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BA" w:rsidRDefault="00C221BA" w:rsidP="00C221BA">
      <w:pPr>
        <w:ind w:firstLine="0"/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76"/>
        <w:gridCol w:w="1093"/>
        <w:gridCol w:w="4176"/>
      </w:tblGrid>
      <w:tr w:rsidR="00C221BA" w:rsidRPr="00C221BA" w:rsidTr="00C221BA">
        <w:trPr>
          <w:trHeight w:val="2167"/>
        </w:trPr>
        <w:tc>
          <w:tcPr>
            <w:tcW w:w="4375" w:type="dxa"/>
            <w:hideMark/>
          </w:tcPr>
          <w:p w:rsidR="00C221BA" w:rsidRPr="00C221BA" w:rsidRDefault="00C221BA" w:rsidP="00C221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221BA">
              <w:rPr>
                <w:sz w:val="28"/>
                <w:szCs w:val="28"/>
              </w:rPr>
              <w:t>СОВЕТ ИСЕРГАПОВСКОГО</w:t>
            </w:r>
          </w:p>
          <w:p w:rsidR="00C221BA" w:rsidRPr="00C221BA" w:rsidRDefault="00C221BA" w:rsidP="00C221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221BA">
              <w:rPr>
                <w:sz w:val="28"/>
                <w:szCs w:val="28"/>
              </w:rPr>
              <w:t>СЕЛЬСКОГО ПОСЕЛЕНИЯ БАВЛИНСКОГО</w:t>
            </w:r>
          </w:p>
          <w:p w:rsidR="00C221BA" w:rsidRPr="00C221BA" w:rsidRDefault="00C221BA" w:rsidP="00C221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221BA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093" w:type="dxa"/>
          </w:tcPr>
          <w:p w:rsidR="00C221BA" w:rsidRPr="00C221BA" w:rsidRDefault="00C221BA" w:rsidP="00C221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221BA" w:rsidRPr="00C221BA" w:rsidRDefault="00C221BA" w:rsidP="00C221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221BA" w:rsidRPr="00C221BA" w:rsidRDefault="00C221BA" w:rsidP="00C221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221BA" w:rsidRPr="00C221BA" w:rsidRDefault="00C221BA" w:rsidP="00C221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75" w:type="dxa"/>
          </w:tcPr>
          <w:p w:rsidR="00C221BA" w:rsidRPr="00C221BA" w:rsidRDefault="00C221BA" w:rsidP="00C221BA">
            <w:pPr>
              <w:spacing w:line="240" w:lineRule="auto"/>
              <w:ind w:hanging="79"/>
              <w:jc w:val="center"/>
              <w:rPr>
                <w:sz w:val="28"/>
                <w:szCs w:val="28"/>
              </w:rPr>
            </w:pPr>
            <w:r w:rsidRPr="00C221BA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C221BA" w:rsidRPr="00C221BA" w:rsidRDefault="00C221BA" w:rsidP="00C221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221BA">
              <w:rPr>
                <w:sz w:val="28"/>
                <w:szCs w:val="28"/>
              </w:rPr>
              <w:t xml:space="preserve">РАЙОНЫ  </w:t>
            </w:r>
          </w:p>
          <w:p w:rsidR="00C221BA" w:rsidRPr="00C221BA" w:rsidRDefault="00C221BA" w:rsidP="00C221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C221BA">
              <w:rPr>
                <w:sz w:val="28"/>
                <w:szCs w:val="28"/>
              </w:rPr>
              <w:t>ИСЕРГЭП  АВЫЛ</w:t>
            </w:r>
            <w:proofErr w:type="gramEnd"/>
            <w:r w:rsidRPr="00C221BA">
              <w:rPr>
                <w:sz w:val="28"/>
                <w:szCs w:val="28"/>
              </w:rPr>
              <w:t xml:space="preserve"> ЖИРЛЕГЕ СОВЕТЫ</w:t>
            </w:r>
          </w:p>
          <w:p w:rsidR="00C221BA" w:rsidRPr="00C221BA" w:rsidRDefault="00C221BA" w:rsidP="00C221B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221BA" w:rsidRPr="00C221BA" w:rsidTr="00C221BA">
        <w:trPr>
          <w:trHeight w:val="791"/>
        </w:trPr>
        <w:tc>
          <w:tcPr>
            <w:tcW w:w="9644" w:type="dxa"/>
            <w:gridSpan w:val="3"/>
          </w:tcPr>
          <w:p w:rsidR="00C221BA" w:rsidRPr="00C221BA" w:rsidRDefault="00C221BA" w:rsidP="00C221BA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</w:p>
          <w:p w:rsidR="00C221BA" w:rsidRPr="00C221BA" w:rsidRDefault="00C221BA" w:rsidP="00C221BA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C221BA">
              <w:rPr>
                <w:b/>
                <w:sz w:val="28"/>
                <w:szCs w:val="28"/>
              </w:rPr>
              <w:t xml:space="preserve">             РЕШЕНИЕ                                                                         КАРАР</w:t>
            </w:r>
          </w:p>
        </w:tc>
      </w:tr>
      <w:tr w:rsidR="00C221BA" w:rsidRPr="00C221BA" w:rsidTr="00C221BA">
        <w:trPr>
          <w:trHeight w:val="526"/>
        </w:trPr>
        <w:tc>
          <w:tcPr>
            <w:tcW w:w="9644" w:type="dxa"/>
            <w:gridSpan w:val="3"/>
            <w:vAlign w:val="bottom"/>
          </w:tcPr>
          <w:p w:rsidR="00C221BA" w:rsidRPr="00C221BA" w:rsidRDefault="00C221BA" w:rsidP="00C221BA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tt-RU"/>
              </w:rPr>
            </w:pPr>
            <w:r w:rsidRPr="00C221BA">
              <w:rPr>
                <w:sz w:val="28"/>
                <w:szCs w:val="28"/>
                <w:lang w:val="tt-RU"/>
              </w:rPr>
              <w:t xml:space="preserve">          </w:t>
            </w:r>
          </w:p>
          <w:p w:rsidR="00C221BA" w:rsidRPr="00C221BA" w:rsidRDefault="00C221BA" w:rsidP="00C221BA">
            <w:pPr>
              <w:spacing w:line="240" w:lineRule="auto"/>
              <w:ind w:firstLine="0"/>
              <w:jc w:val="left"/>
              <w:rPr>
                <w:sz w:val="28"/>
                <w:szCs w:val="28"/>
                <w:lang w:val="tt-RU"/>
              </w:rPr>
            </w:pPr>
          </w:p>
          <w:p w:rsidR="00C221BA" w:rsidRPr="00C221BA" w:rsidRDefault="00C221BA" w:rsidP="00A37945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221BA" w:rsidRDefault="00C221BA" w:rsidP="00C221BA">
      <w:pPr>
        <w:ind w:firstLine="0"/>
      </w:pPr>
    </w:p>
    <w:p w:rsidR="00C221BA" w:rsidRDefault="00C221BA"/>
    <w:tbl>
      <w:tblPr>
        <w:tblW w:w="6862" w:type="dxa"/>
        <w:tblLook w:val="04A0" w:firstRow="1" w:lastRow="0" w:firstColumn="1" w:lastColumn="0" w:noHBand="0" w:noVBand="1"/>
      </w:tblPr>
      <w:tblGrid>
        <w:gridCol w:w="6862"/>
      </w:tblGrid>
      <w:tr w:rsidR="001C6887" w:rsidRPr="001C6887" w:rsidTr="00C221BA">
        <w:trPr>
          <w:trHeight w:val="195"/>
        </w:trPr>
        <w:tc>
          <w:tcPr>
            <w:tcW w:w="6862" w:type="dxa"/>
            <w:vAlign w:val="center"/>
          </w:tcPr>
          <w:p w:rsidR="001C6887" w:rsidRPr="001C6887" w:rsidRDefault="001C6887" w:rsidP="001C6887">
            <w:pPr>
              <w:spacing w:line="240" w:lineRule="auto"/>
              <w:ind w:firstLine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1C6887">
              <w:rPr>
                <w:sz w:val="28"/>
                <w:szCs w:val="28"/>
              </w:rPr>
              <w:t xml:space="preserve">О внесении изменений </w:t>
            </w:r>
            <w:r>
              <w:rPr>
                <w:sz w:val="28"/>
                <w:szCs w:val="28"/>
              </w:rPr>
              <w:t xml:space="preserve">и дополнений </w:t>
            </w:r>
            <w:r w:rsidRPr="001C6887">
              <w:rPr>
                <w:sz w:val="28"/>
                <w:szCs w:val="28"/>
              </w:rPr>
              <w:t xml:space="preserve">в решение Совета </w:t>
            </w:r>
            <w:proofErr w:type="spellStart"/>
            <w:r w:rsidR="00C221BA">
              <w:rPr>
                <w:sz w:val="28"/>
                <w:szCs w:val="28"/>
              </w:rPr>
              <w:t>Исергаповского</w:t>
            </w:r>
            <w:proofErr w:type="spellEnd"/>
            <w:r w:rsidRPr="001C6887">
              <w:rPr>
                <w:sz w:val="28"/>
                <w:szCs w:val="28"/>
              </w:rPr>
              <w:t xml:space="preserve"> сельского поселения Бавлинского муниципального района от </w:t>
            </w:r>
            <w:r w:rsidR="00C221BA">
              <w:rPr>
                <w:sz w:val="28"/>
                <w:szCs w:val="28"/>
              </w:rPr>
              <w:t>08</w:t>
            </w:r>
            <w:r w:rsidRPr="001C6887">
              <w:rPr>
                <w:sz w:val="28"/>
                <w:szCs w:val="28"/>
              </w:rPr>
              <w:t>.1</w:t>
            </w:r>
            <w:r w:rsidR="00C221BA">
              <w:rPr>
                <w:sz w:val="28"/>
                <w:szCs w:val="28"/>
              </w:rPr>
              <w:t>1.2019 №105</w:t>
            </w:r>
            <w:r w:rsidRPr="001C6887">
              <w:rPr>
                <w:sz w:val="28"/>
                <w:szCs w:val="28"/>
              </w:rPr>
              <w:t xml:space="preserve"> «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Об утверждении порядка формирования, ведения и опубликования перечня муниципального имущества муниципального образования «</w:t>
            </w:r>
            <w:proofErr w:type="spellStart"/>
            <w:r w:rsidR="00C221BA">
              <w:rPr>
                <w:rFonts w:eastAsiaTheme="minorHAnsi"/>
                <w:bCs/>
                <w:sz w:val="28"/>
                <w:szCs w:val="28"/>
                <w:lang w:eastAsia="en-US"/>
              </w:rPr>
              <w:t>Исергаповское</w:t>
            </w:r>
            <w:proofErr w:type="spellEnd"/>
            <w:r w:rsidR="00C221B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сельское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поселение» Бавлинского муниципального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района, предназначенного для предоставления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  <w:p w:rsidR="001C6887" w:rsidRPr="001C6887" w:rsidRDefault="001C6887" w:rsidP="00A87340">
            <w:pPr>
              <w:spacing w:line="240" w:lineRule="auto"/>
              <w:ind w:left="1310" w:hanging="425"/>
              <w:rPr>
                <w:sz w:val="28"/>
                <w:szCs w:val="28"/>
              </w:rPr>
            </w:pPr>
          </w:p>
        </w:tc>
      </w:tr>
    </w:tbl>
    <w:p w:rsidR="001C6887" w:rsidRPr="001C6887" w:rsidRDefault="001C6887" w:rsidP="001C6887">
      <w:pPr>
        <w:rPr>
          <w:sz w:val="28"/>
          <w:szCs w:val="28"/>
        </w:rPr>
      </w:pPr>
    </w:p>
    <w:p w:rsidR="001C6887" w:rsidRDefault="001C68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1C6887">
        <w:rPr>
          <w:color w:val="000000"/>
          <w:sz w:val="28"/>
          <w:szCs w:val="28"/>
        </w:rPr>
        <w:t>соответствии с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Федеральным законом от 08.06.2020 №169-ФЗ «О внесении изменений в Федеральный закон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 статьи 1 и 2 Федерального закона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внесении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изменений в Федеральный закон 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 xml:space="preserve"> Совет </w:t>
      </w:r>
      <w:proofErr w:type="spellStart"/>
      <w:r w:rsidR="00C221BA">
        <w:rPr>
          <w:color w:val="000000"/>
          <w:sz w:val="28"/>
          <w:szCs w:val="28"/>
        </w:rPr>
        <w:t>Исергаповского</w:t>
      </w:r>
      <w:proofErr w:type="spellEnd"/>
      <w:r w:rsidR="00C221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Бавлинского муниципального района </w:t>
      </w:r>
      <w:proofErr w:type="gramStart"/>
      <w:r>
        <w:rPr>
          <w:color w:val="000000"/>
          <w:sz w:val="28"/>
          <w:szCs w:val="28"/>
        </w:rPr>
        <w:t>Решил</w:t>
      </w:r>
      <w:proofErr w:type="gramEnd"/>
      <w:r>
        <w:rPr>
          <w:color w:val="000000"/>
          <w:sz w:val="28"/>
          <w:szCs w:val="28"/>
        </w:rPr>
        <w:t>:</w:t>
      </w:r>
    </w:p>
    <w:p w:rsidR="001C6887" w:rsidRDefault="001C6887">
      <w:pPr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Pr="001C6887">
        <w:rPr>
          <w:sz w:val="28"/>
          <w:szCs w:val="28"/>
        </w:rPr>
        <w:t xml:space="preserve"> решение Совета </w:t>
      </w:r>
      <w:proofErr w:type="spellStart"/>
      <w:r w:rsidR="00C221BA">
        <w:rPr>
          <w:sz w:val="28"/>
          <w:szCs w:val="28"/>
        </w:rPr>
        <w:t>Исергаповского</w:t>
      </w:r>
      <w:proofErr w:type="spellEnd"/>
      <w:r w:rsidRPr="001C6887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C221BA">
        <w:rPr>
          <w:sz w:val="28"/>
          <w:szCs w:val="28"/>
        </w:rPr>
        <w:t>08</w:t>
      </w:r>
      <w:r w:rsidRPr="001C6887">
        <w:rPr>
          <w:sz w:val="28"/>
          <w:szCs w:val="28"/>
        </w:rPr>
        <w:t>.1</w:t>
      </w:r>
      <w:r w:rsidR="00C221BA">
        <w:rPr>
          <w:sz w:val="28"/>
          <w:szCs w:val="28"/>
        </w:rPr>
        <w:t>1.2019 №105</w:t>
      </w:r>
      <w:r w:rsidRPr="001C6887">
        <w:rPr>
          <w:sz w:val="28"/>
          <w:szCs w:val="28"/>
        </w:rPr>
        <w:t xml:space="preserve"> «Об утверждении порядка формирования, ведения и опубликования перечня муниципального имущест</w:t>
      </w:r>
      <w:r w:rsidR="00C221BA">
        <w:rPr>
          <w:sz w:val="28"/>
          <w:szCs w:val="28"/>
        </w:rPr>
        <w:t>ва муниципального образования «</w:t>
      </w:r>
      <w:proofErr w:type="spellStart"/>
      <w:r w:rsidR="00C221BA">
        <w:rPr>
          <w:sz w:val="28"/>
          <w:szCs w:val="28"/>
        </w:rPr>
        <w:t>Исергаповское</w:t>
      </w:r>
      <w:proofErr w:type="spellEnd"/>
      <w:r w:rsidR="00C221BA">
        <w:rPr>
          <w:sz w:val="28"/>
          <w:szCs w:val="28"/>
        </w:rPr>
        <w:t xml:space="preserve"> </w:t>
      </w:r>
      <w:r w:rsidRPr="001C6887">
        <w:rPr>
          <w:sz w:val="28"/>
          <w:szCs w:val="28"/>
        </w:rPr>
        <w:t xml:space="preserve">сельское поселение» Бавлинского муниципального района, предназначенного для предоставления во </w:t>
      </w:r>
      <w:r w:rsidRPr="001C6887">
        <w:rPr>
          <w:sz w:val="28"/>
          <w:szCs w:val="28"/>
        </w:rPr>
        <w:lastRenderedPageBreak/>
        <w:t>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следующие изменения и дополнения:</w:t>
      </w:r>
    </w:p>
    <w:p w:rsidR="001C6887" w:rsidRDefault="001C6887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B6F29">
        <w:rPr>
          <w:color w:val="000000"/>
          <w:sz w:val="28"/>
          <w:szCs w:val="28"/>
        </w:rPr>
        <w:t xml:space="preserve">в наименовании </w:t>
      </w:r>
      <w:r w:rsidR="008B6F29" w:rsidRPr="008B6F29">
        <w:rPr>
          <w:color w:val="000000"/>
          <w:sz w:val="28"/>
          <w:szCs w:val="28"/>
        </w:rPr>
        <w:t xml:space="preserve">и далее по тексту </w:t>
      </w:r>
      <w:r w:rsidRPr="008B6F29">
        <w:rPr>
          <w:color w:val="000000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словами: «, физическим лицам, не являющимся индивидуальными предпринимателями и применяющим специальный налоговый режим»;</w:t>
      </w:r>
    </w:p>
    <w:p w:rsidR="008B6F29" w:rsidRDefault="008B6F29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преамбуле </w:t>
      </w:r>
      <w:r w:rsidR="0042478D">
        <w:rPr>
          <w:color w:val="000000"/>
          <w:sz w:val="28"/>
          <w:szCs w:val="28"/>
        </w:rPr>
        <w:t xml:space="preserve">и далее по тексту </w:t>
      </w:r>
      <w:r>
        <w:rPr>
          <w:color w:val="000000"/>
          <w:sz w:val="28"/>
          <w:szCs w:val="28"/>
        </w:rPr>
        <w:t>слова «</w:t>
      </w:r>
      <w:r w:rsidRPr="008B6F29">
        <w:rPr>
          <w:color w:val="000000"/>
          <w:sz w:val="28"/>
          <w:szCs w:val="28"/>
        </w:rPr>
        <w:t>Федерального закона от 22.07.2008 №159-ФЗ «Об особенностях отчуждения недвижимого имущества,</w:t>
      </w:r>
      <w:r w:rsidRPr="008B6F29">
        <w:t xml:space="preserve"> </w:t>
      </w:r>
      <w:r w:rsidRPr="008B6F29">
        <w:rPr>
          <w:color w:val="000000"/>
          <w:sz w:val="28"/>
          <w:szCs w:val="28"/>
        </w:rPr>
        <w:t>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color w:val="000000"/>
          <w:sz w:val="28"/>
          <w:szCs w:val="28"/>
        </w:rPr>
        <w:t xml:space="preserve"> заменить словами «</w:t>
      </w:r>
      <w:r w:rsidRPr="008B6F29">
        <w:rPr>
          <w:color w:val="000000"/>
          <w:sz w:val="28"/>
          <w:szCs w:val="28"/>
        </w:rPr>
        <w:t>Федеральным законом от 22</w:t>
      </w:r>
      <w:r w:rsidR="0042478D">
        <w:rPr>
          <w:color w:val="000000"/>
          <w:sz w:val="28"/>
          <w:szCs w:val="28"/>
        </w:rPr>
        <w:t>.07.</w:t>
      </w:r>
      <w:r w:rsidRPr="008B6F29">
        <w:rPr>
          <w:color w:val="000000"/>
          <w:sz w:val="28"/>
          <w:szCs w:val="28"/>
        </w:rPr>
        <w:t xml:space="preserve">2008 </w:t>
      </w:r>
      <w:r w:rsidR="0042478D">
        <w:rPr>
          <w:color w:val="000000"/>
          <w:sz w:val="28"/>
          <w:szCs w:val="28"/>
        </w:rPr>
        <w:t>№</w:t>
      </w:r>
      <w:r w:rsidRPr="008B6F29">
        <w:rPr>
          <w:color w:val="000000"/>
          <w:sz w:val="28"/>
          <w:szCs w:val="28"/>
        </w:rPr>
        <w:t xml:space="preserve">159-ФЗ </w:t>
      </w:r>
      <w:r w:rsidR="0042478D">
        <w:rPr>
          <w:color w:val="000000"/>
          <w:sz w:val="28"/>
          <w:szCs w:val="28"/>
        </w:rPr>
        <w:t>«</w:t>
      </w:r>
      <w:r w:rsidRPr="008B6F29">
        <w:rPr>
          <w:color w:val="000000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42478D">
        <w:rPr>
          <w:color w:val="000000"/>
          <w:sz w:val="28"/>
          <w:szCs w:val="28"/>
        </w:rPr>
        <w:t>»</w:t>
      </w:r>
      <w:r w:rsidR="00177D55">
        <w:rPr>
          <w:color w:val="000000"/>
          <w:sz w:val="28"/>
          <w:szCs w:val="28"/>
        </w:rPr>
        <w:t>.</w:t>
      </w:r>
    </w:p>
    <w:p w:rsidR="00177D55" w:rsidRPr="00177D55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77D55">
        <w:rPr>
          <w:color w:val="000000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 pravo.tatarstan.ru) и на сайте Бавлинского муниципального района.</w:t>
      </w:r>
    </w:p>
    <w:p w:rsidR="00C221BA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77D55">
        <w:rPr>
          <w:color w:val="000000"/>
          <w:sz w:val="28"/>
          <w:szCs w:val="28"/>
        </w:rPr>
        <w:t xml:space="preserve">. Контроль за выполнением настоящего </w:t>
      </w:r>
      <w:r>
        <w:rPr>
          <w:color w:val="000000"/>
          <w:sz w:val="28"/>
          <w:szCs w:val="28"/>
        </w:rPr>
        <w:t>решения</w:t>
      </w:r>
      <w:r w:rsidRPr="00177D55">
        <w:rPr>
          <w:color w:val="000000"/>
          <w:sz w:val="28"/>
          <w:szCs w:val="28"/>
        </w:rPr>
        <w:t xml:space="preserve"> оставляю за собой.</w:t>
      </w:r>
    </w:p>
    <w:p w:rsidR="00C221BA" w:rsidRPr="00C221BA" w:rsidRDefault="00C221BA" w:rsidP="00C221BA"/>
    <w:p w:rsidR="00C221BA" w:rsidRPr="00C221BA" w:rsidRDefault="00C221BA" w:rsidP="00C221BA"/>
    <w:p w:rsidR="00C221BA" w:rsidRPr="00C221BA" w:rsidRDefault="00C221BA" w:rsidP="00C221BA"/>
    <w:p w:rsidR="00C221BA" w:rsidRDefault="00C221BA" w:rsidP="00C221BA"/>
    <w:p w:rsidR="00C221BA" w:rsidRPr="00C221BA" w:rsidRDefault="00C221BA" w:rsidP="00C221BA">
      <w:pPr>
        <w:spacing w:line="240" w:lineRule="auto"/>
        <w:ind w:firstLine="851"/>
        <w:rPr>
          <w:sz w:val="27"/>
          <w:szCs w:val="27"/>
        </w:rPr>
      </w:pPr>
      <w:r>
        <w:tab/>
      </w:r>
      <w:r w:rsidRPr="00C221BA">
        <w:rPr>
          <w:sz w:val="27"/>
          <w:szCs w:val="27"/>
        </w:rPr>
        <w:t>Глава, Председатель Совета</w:t>
      </w:r>
    </w:p>
    <w:p w:rsidR="00177D55" w:rsidRPr="00C221BA" w:rsidRDefault="00C221BA" w:rsidP="00C221BA">
      <w:pPr>
        <w:tabs>
          <w:tab w:val="left" w:pos="1635"/>
        </w:tabs>
      </w:pPr>
      <w:proofErr w:type="spellStart"/>
      <w:r w:rsidRPr="00C221BA">
        <w:rPr>
          <w:sz w:val="27"/>
          <w:szCs w:val="27"/>
        </w:rPr>
        <w:t>Исергаповского</w:t>
      </w:r>
      <w:proofErr w:type="spellEnd"/>
      <w:r w:rsidRPr="00C221BA">
        <w:rPr>
          <w:sz w:val="27"/>
          <w:szCs w:val="27"/>
        </w:rPr>
        <w:t xml:space="preserve"> сельского поселения                                        </w:t>
      </w:r>
      <w:proofErr w:type="spellStart"/>
      <w:r w:rsidRPr="00C221BA">
        <w:rPr>
          <w:sz w:val="27"/>
          <w:szCs w:val="27"/>
        </w:rPr>
        <w:t>А.А</w:t>
      </w:r>
      <w:proofErr w:type="spellEnd"/>
      <w:r w:rsidRPr="00C221BA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proofErr w:type="spellStart"/>
      <w:r w:rsidRPr="00C221BA">
        <w:rPr>
          <w:sz w:val="27"/>
          <w:szCs w:val="27"/>
        </w:rPr>
        <w:t>Аглиуллин</w:t>
      </w:r>
      <w:proofErr w:type="spellEnd"/>
      <w:r w:rsidRPr="00C221BA">
        <w:rPr>
          <w:sz w:val="27"/>
          <w:szCs w:val="27"/>
        </w:rPr>
        <w:t xml:space="preserve">                 </w:t>
      </w:r>
    </w:p>
    <w:sectPr w:rsidR="00177D55" w:rsidRPr="00C221BA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87"/>
    <w:rsid w:val="00042829"/>
    <w:rsid w:val="00177D55"/>
    <w:rsid w:val="001C6887"/>
    <w:rsid w:val="00216AA3"/>
    <w:rsid w:val="00335976"/>
    <w:rsid w:val="0042478D"/>
    <w:rsid w:val="008B6F29"/>
    <w:rsid w:val="00A37945"/>
    <w:rsid w:val="00C221BA"/>
    <w:rsid w:val="00C5474E"/>
    <w:rsid w:val="00C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CC66C-D79B-42C8-8F02-1DAD622B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88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428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8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2023-10-11T07:39:00Z</cp:lastPrinted>
  <dcterms:created xsi:type="dcterms:W3CDTF">2023-10-12T11:43:00Z</dcterms:created>
  <dcterms:modified xsi:type="dcterms:W3CDTF">2023-10-12T11:43:00Z</dcterms:modified>
</cp:coreProperties>
</file>