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561"/>
        <w:gridCol w:w="4534"/>
      </w:tblGrid>
      <w:tr w:rsidR="003A5A8C" w:rsidRPr="00F63812" w:rsidTr="003A5A8C">
        <w:tc>
          <w:tcPr>
            <w:tcW w:w="2357" w:type="pct"/>
            <w:shd w:val="clear" w:color="auto" w:fill="auto"/>
            <w:hideMark/>
          </w:tcPr>
          <w:p w:rsidR="003A5A8C" w:rsidRPr="00F63812" w:rsidRDefault="003A5A8C" w:rsidP="006A1EF8">
            <w:pPr>
              <w:tabs>
                <w:tab w:val="left" w:pos="0"/>
              </w:tabs>
              <w:jc w:val="center"/>
            </w:pPr>
            <w:r w:rsidRPr="00F63812">
              <w:t>ИСПОЛНИТЕЛЬНЫЙ КОМИТЕТ</w:t>
            </w:r>
          </w:p>
          <w:p w:rsidR="003A5A8C" w:rsidRPr="00F63812" w:rsidRDefault="003A5A8C" w:rsidP="006A1EF8">
            <w:pPr>
              <w:tabs>
                <w:tab w:val="left" w:pos="0"/>
              </w:tabs>
              <w:jc w:val="center"/>
            </w:pPr>
            <w:r w:rsidRPr="00F63812">
              <w:t>АЛЕКСАНДРОВСКОГО</w:t>
            </w:r>
          </w:p>
          <w:p w:rsidR="003A5A8C" w:rsidRPr="00F63812" w:rsidRDefault="003A5A8C" w:rsidP="006A1EF8">
            <w:pPr>
              <w:tabs>
                <w:tab w:val="left" w:pos="0"/>
              </w:tabs>
              <w:jc w:val="center"/>
            </w:pPr>
            <w:r w:rsidRPr="00F63812">
              <w:t xml:space="preserve"> СЕЛЬСКОГО ПОСЕЛЕНИЯ</w:t>
            </w:r>
          </w:p>
          <w:p w:rsidR="003A5A8C" w:rsidRPr="00F63812" w:rsidRDefault="003A5A8C" w:rsidP="006A1EF8">
            <w:pPr>
              <w:jc w:val="center"/>
            </w:pPr>
            <w:r w:rsidRPr="00F63812">
              <w:t xml:space="preserve">БАВЛИНСКОГО </w:t>
            </w:r>
          </w:p>
          <w:p w:rsidR="003A5A8C" w:rsidRPr="00F63812" w:rsidRDefault="003A5A8C" w:rsidP="006A1EF8">
            <w:pPr>
              <w:jc w:val="center"/>
            </w:pPr>
            <w:r w:rsidRPr="00F63812">
              <w:t>МУНИЦИПАЛЬНОГО РАЙОНА РЕСПУБЛИКИ ТАТАРСТАН</w:t>
            </w:r>
          </w:p>
        </w:tc>
        <w:tc>
          <w:tcPr>
            <w:tcW w:w="291" w:type="pct"/>
            <w:shd w:val="clear" w:color="auto" w:fill="auto"/>
          </w:tcPr>
          <w:p w:rsidR="003A5A8C" w:rsidRPr="00F63812" w:rsidRDefault="003A5A8C" w:rsidP="006A1EF8">
            <w:pPr>
              <w:jc w:val="center"/>
            </w:pPr>
          </w:p>
        </w:tc>
        <w:tc>
          <w:tcPr>
            <w:tcW w:w="2353" w:type="pct"/>
            <w:shd w:val="clear" w:color="auto" w:fill="auto"/>
            <w:hideMark/>
          </w:tcPr>
          <w:p w:rsidR="003A5A8C" w:rsidRPr="00F63812" w:rsidRDefault="003A5A8C" w:rsidP="006A1EF8">
            <w:pPr>
              <w:jc w:val="center"/>
            </w:pPr>
            <w:r w:rsidRPr="00F63812">
              <w:t>ТАТАРСТАН РЕСПУБЛИКАСЫ</w:t>
            </w:r>
          </w:p>
          <w:p w:rsidR="003A5A8C" w:rsidRPr="00F63812" w:rsidRDefault="003A5A8C" w:rsidP="006A1EF8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F63812">
              <w:rPr>
                <w:lang w:val="ar-SA"/>
              </w:rPr>
              <w:t>БАУЛЫ</w:t>
            </w:r>
          </w:p>
          <w:p w:rsidR="003A5A8C" w:rsidRPr="00F63812" w:rsidRDefault="003A5A8C" w:rsidP="006A1EF8">
            <w:pPr>
              <w:keepNext/>
              <w:tabs>
                <w:tab w:val="num" w:pos="0"/>
              </w:tabs>
              <w:jc w:val="center"/>
              <w:outlineLvl w:val="1"/>
            </w:pPr>
            <w:r w:rsidRPr="00F63812">
              <w:rPr>
                <w:lang w:val="tt-RU"/>
              </w:rPr>
              <w:t>МУНИ</w:t>
            </w:r>
            <w:r w:rsidRPr="00F63812">
              <w:t>Ц</w:t>
            </w:r>
            <w:r w:rsidRPr="00F63812">
              <w:rPr>
                <w:lang w:val="tt-RU"/>
              </w:rPr>
              <w:t xml:space="preserve">ИПАЛЬ  </w:t>
            </w:r>
            <w:r w:rsidRPr="00F63812">
              <w:t>РАЙОНЫ</w:t>
            </w:r>
          </w:p>
          <w:p w:rsidR="003A5A8C" w:rsidRPr="00F63812" w:rsidRDefault="003A5A8C" w:rsidP="006A1EF8">
            <w:pPr>
              <w:keepNext/>
              <w:tabs>
                <w:tab w:val="num" w:pos="0"/>
              </w:tabs>
              <w:jc w:val="center"/>
              <w:outlineLvl w:val="1"/>
            </w:pPr>
            <w:r w:rsidRPr="00F63812">
              <w:t>АЛЕКСАНДРОВКА</w:t>
            </w:r>
          </w:p>
          <w:p w:rsidR="003A5A8C" w:rsidRPr="00F63812" w:rsidRDefault="003A5A8C" w:rsidP="006A1EF8">
            <w:pPr>
              <w:keepNext/>
              <w:tabs>
                <w:tab w:val="num" w:pos="0"/>
              </w:tabs>
              <w:jc w:val="center"/>
              <w:outlineLvl w:val="1"/>
            </w:pPr>
            <w:r w:rsidRPr="00F63812">
              <w:t xml:space="preserve">АВЫЛ </w:t>
            </w:r>
            <w:r w:rsidRPr="00F63812">
              <w:rPr>
                <w:lang w:val="tt-RU"/>
              </w:rPr>
              <w:t>Җ</w:t>
            </w:r>
            <w:r w:rsidRPr="00F63812">
              <w:t>ИРЛЕГЕ</w:t>
            </w:r>
          </w:p>
          <w:p w:rsidR="003A5A8C" w:rsidRPr="00F63812" w:rsidRDefault="003A5A8C" w:rsidP="006A1EF8">
            <w:pPr>
              <w:keepNext/>
              <w:tabs>
                <w:tab w:val="num" w:pos="0"/>
              </w:tabs>
              <w:jc w:val="center"/>
              <w:outlineLvl w:val="1"/>
            </w:pPr>
            <w:r w:rsidRPr="00F63812">
              <w:t>БАШКАРМА КОМИТЕТЫ</w:t>
            </w:r>
          </w:p>
          <w:p w:rsidR="003A5A8C" w:rsidRPr="00F63812" w:rsidRDefault="003A5A8C" w:rsidP="006A1EF8">
            <w:pPr>
              <w:jc w:val="center"/>
            </w:pPr>
          </w:p>
        </w:tc>
      </w:tr>
    </w:tbl>
    <w:p w:rsidR="003A5A8C" w:rsidRPr="00F63812" w:rsidRDefault="003A5A8C" w:rsidP="003A5A8C">
      <w:pPr>
        <w:rPr>
          <w:vanish/>
        </w:rPr>
      </w:pPr>
    </w:p>
    <w:tbl>
      <w:tblPr>
        <w:tblStyle w:val="1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527"/>
        <w:gridCol w:w="6"/>
      </w:tblGrid>
      <w:tr w:rsidR="003A5A8C" w:rsidRPr="00F63812" w:rsidTr="003A5A8C">
        <w:tc>
          <w:tcPr>
            <w:tcW w:w="2354" w:type="pct"/>
            <w:vAlign w:val="center"/>
          </w:tcPr>
          <w:p w:rsidR="003A5A8C" w:rsidRPr="00F63812" w:rsidRDefault="003A5A8C" w:rsidP="006A1EF8">
            <w:pPr>
              <w:jc w:val="center"/>
              <w:rPr>
                <w:b/>
              </w:rPr>
            </w:pPr>
            <w:r w:rsidRPr="00F63812">
              <w:rPr>
                <w:b/>
              </w:rPr>
              <w:t xml:space="preserve">        ПОСТАНОВЛЕНИЕ</w:t>
            </w:r>
          </w:p>
        </w:tc>
        <w:tc>
          <w:tcPr>
            <w:tcW w:w="294" w:type="pct"/>
          </w:tcPr>
          <w:p w:rsidR="003A5A8C" w:rsidRPr="00F63812" w:rsidRDefault="003A5A8C" w:rsidP="006A1EF8">
            <w:pPr>
              <w:rPr>
                <w:b/>
              </w:rPr>
            </w:pPr>
          </w:p>
        </w:tc>
        <w:tc>
          <w:tcPr>
            <w:tcW w:w="2352" w:type="pct"/>
            <w:gridSpan w:val="2"/>
            <w:vAlign w:val="center"/>
          </w:tcPr>
          <w:p w:rsidR="003A5A8C" w:rsidRPr="00F63812" w:rsidRDefault="003A5A8C" w:rsidP="003A5A8C">
            <w:pPr>
              <w:jc w:val="center"/>
              <w:rPr>
                <w:b/>
              </w:rPr>
            </w:pPr>
            <w:r w:rsidRPr="00F63812">
              <w:rPr>
                <w:b/>
              </w:rPr>
              <w:t>КАРАР</w:t>
            </w:r>
          </w:p>
        </w:tc>
      </w:tr>
      <w:tr w:rsidR="003A5A8C" w:rsidRPr="00747510" w:rsidTr="003A5A8C">
        <w:trPr>
          <w:gridAfter w:val="1"/>
          <w:wAfter w:w="3" w:type="pct"/>
        </w:trPr>
        <w:tc>
          <w:tcPr>
            <w:tcW w:w="4997" w:type="pct"/>
            <w:gridSpan w:val="3"/>
          </w:tcPr>
          <w:p w:rsidR="003A5A8C" w:rsidRPr="00747510" w:rsidRDefault="003A5A8C" w:rsidP="003A5A8C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747510">
              <w:rPr>
                <w:sz w:val="24"/>
                <w:szCs w:val="24"/>
              </w:rPr>
              <w:t>Александровка</w:t>
            </w:r>
          </w:p>
        </w:tc>
      </w:tr>
    </w:tbl>
    <w:p w:rsidR="003A5A8C" w:rsidRDefault="003A5A8C" w:rsidP="003A5A8C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2023 г.                                                            № </w:t>
      </w:r>
    </w:p>
    <w:p w:rsidR="003A5A8C" w:rsidRDefault="003A5A8C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3A5A8C">
        <w:trPr>
          <w:trHeight w:val="3720"/>
        </w:trPr>
        <w:tc>
          <w:tcPr>
            <w:tcW w:w="5382" w:type="dxa"/>
          </w:tcPr>
          <w:p w:rsidR="008F7FF9" w:rsidRPr="007057E4" w:rsidRDefault="008F7FF9" w:rsidP="009E0BC4">
            <w:pPr>
              <w:jc w:val="both"/>
            </w:pPr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r w:rsidR="003A5A8C">
              <w:rPr>
                <w:color w:val="000000"/>
                <w:spacing w:val="3"/>
              </w:rPr>
              <w:t>Александровского с</w:t>
            </w:r>
            <w:r w:rsidRPr="007057E4">
              <w:rPr>
                <w:color w:val="000000"/>
                <w:spacing w:val="3"/>
              </w:rPr>
              <w:t xml:space="preserve">ельского поселения Бавлинского муниципального района, утвержденный постановлением Исполнительного комитета </w:t>
            </w:r>
            <w:r w:rsidR="003A5A8C">
              <w:rPr>
                <w:color w:val="000000"/>
                <w:spacing w:val="3"/>
              </w:rPr>
              <w:t>Александровского</w:t>
            </w:r>
            <w:r w:rsidRPr="007057E4">
              <w:rPr>
                <w:color w:val="000000"/>
                <w:spacing w:val="3"/>
              </w:rPr>
              <w:t xml:space="preserve"> сельского поселения  Бавлинс</w:t>
            </w:r>
            <w:r w:rsidR="003A5A8C">
              <w:rPr>
                <w:color w:val="000000"/>
                <w:spacing w:val="3"/>
              </w:rPr>
              <w:t>кого муниципального района от 26</w:t>
            </w:r>
            <w:r w:rsidRPr="007057E4">
              <w:rPr>
                <w:color w:val="000000"/>
                <w:spacing w:val="3"/>
              </w:rPr>
              <w:t>.04.2021 №</w:t>
            </w:r>
            <w:r w:rsidR="003A5A8C">
              <w:rPr>
                <w:color w:val="000000"/>
                <w:spacing w:val="3"/>
              </w:rPr>
              <w:t>4</w:t>
            </w:r>
            <w:bookmarkStart w:id="0" w:name="_GoBack"/>
            <w:bookmarkEnd w:id="0"/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r w:rsidR="000F518D">
        <w:t>Александровского</w:t>
      </w:r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r w:rsidR="003A5A8C">
        <w:t>Александровского</w:t>
      </w:r>
      <w:r w:rsidRPr="007057E4">
        <w:t xml:space="preserve"> сельского поселения Бавлинского муниципального района от </w:t>
      </w:r>
      <w:r w:rsidR="003A5A8C">
        <w:t xml:space="preserve">26.04.2021 №4 </w:t>
      </w:r>
      <w:r w:rsidR="00D8547F">
        <w:t xml:space="preserve">(с внесенными изменениями от </w:t>
      </w:r>
      <w:r w:rsidR="003A5A8C">
        <w:t>28</w:t>
      </w:r>
      <w:r w:rsidR="00D8547F">
        <w:t>.0</w:t>
      </w:r>
      <w:r w:rsidR="003A5A8C">
        <w:t>8.2022 №8</w:t>
      </w:r>
      <w:r w:rsidR="00D8547F">
        <w:t xml:space="preserve">)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lastRenderedPageBreak/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Исполнительного комитета </w:t>
      </w:r>
      <w:r w:rsidR="003A5A8C">
        <w:rPr>
          <w:color w:val="000000"/>
        </w:rPr>
        <w:t>Александровского</w:t>
      </w:r>
      <w:r w:rsidRPr="0082563C">
        <w:rPr>
          <w:color w:val="000000"/>
        </w:rPr>
        <w:t xml:space="preserve"> сельского поселения и подписывается </w:t>
      </w:r>
      <w:r w:rsidR="003A5A8C">
        <w:rPr>
          <w:color w:val="000000"/>
        </w:rPr>
        <w:t>руководителем исполнительного комитета</w:t>
      </w:r>
      <w:r w:rsidRPr="0082563C">
        <w:rPr>
          <w:color w:val="000000"/>
        </w:rPr>
        <w:t>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 w:rsidRPr="0082563C">
        <w:rPr>
          <w:color w:val="000000"/>
        </w:rPr>
        <w:lastRenderedPageBreak/>
        <w:t>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242103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0F518D" w:rsidRDefault="000F518D" w:rsidP="00D8547F">
      <w:pPr>
        <w:spacing w:line="360" w:lineRule="auto"/>
        <w:ind w:firstLine="708"/>
        <w:jc w:val="both"/>
      </w:pPr>
    </w:p>
    <w:p w:rsidR="000F518D" w:rsidRDefault="000F518D" w:rsidP="00D8547F">
      <w:pPr>
        <w:spacing w:line="360" w:lineRule="auto"/>
        <w:ind w:firstLine="708"/>
        <w:jc w:val="both"/>
      </w:pPr>
    </w:p>
    <w:p w:rsidR="000F518D" w:rsidRPr="00FA18C6" w:rsidRDefault="000F518D" w:rsidP="000F518D">
      <w:pPr>
        <w:autoSpaceDE w:val="0"/>
        <w:autoSpaceDN w:val="0"/>
        <w:adjustRightInd w:val="0"/>
      </w:pPr>
      <w:r>
        <w:t xml:space="preserve">                              </w:t>
      </w:r>
      <w:r w:rsidRPr="00FA18C6">
        <w:t xml:space="preserve">Руководитель </w:t>
      </w:r>
    </w:p>
    <w:p w:rsidR="000F518D" w:rsidRPr="00FA18C6" w:rsidRDefault="000F518D" w:rsidP="000F518D">
      <w:pPr>
        <w:autoSpaceDE w:val="0"/>
        <w:autoSpaceDN w:val="0"/>
        <w:adjustRightInd w:val="0"/>
      </w:pPr>
      <w:r w:rsidRPr="00FA18C6">
        <w:t xml:space="preserve">      </w:t>
      </w:r>
      <w:r>
        <w:t xml:space="preserve">            </w:t>
      </w:r>
      <w:r w:rsidRPr="00FA18C6">
        <w:t>Исполнительного комитета</w:t>
      </w:r>
    </w:p>
    <w:p w:rsidR="000F518D" w:rsidRPr="00116101" w:rsidRDefault="000F518D" w:rsidP="000F518D">
      <w:pPr>
        <w:spacing w:line="360" w:lineRule="auto"/>
        <w:ind w:firstLine="708"/>
        <w:jc w:val="both"/>
      </w:pPr>
      <w:r w:rsidRPr="00FA18C6">
        <w:t>Александровского сельского поселения</w:t>
      </w:r>
      <w:r>
        <w:t xml:space="preserve">                                 Ю.А. Павлов</w:t>
      </w:r>
    </w:p>
    <w:sectPr w:rsidR="000F518D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0F518D"/>
    <w:rsid w:val="00116101"/>
    <w:rsid w:val="00216AA3"/>
    <w:rsid w:val="00242103"/>
    <w:rsid w:val="0025273C"/>
    <w:rsid w:val="00384978"/>
    <w:rsid w:val="003A5A8C"/>
    <w:rsid w:val="0069518C"/>
    <w:rsid w:val="007057E4"/>
    <w:rsid w:val="0082563C"/>
    <w:rsid w:val="008F7FF9"/>
    <w:rsid w:val="009753E8"/>
    <w:rsid w:val="009E0BC4"/>
    <w:rsid w:val="00CE5643"/>
    <w:rsid w:val="00D8547F"/>
    <w:rsid w:val="00E9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3A5A8C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3"/>
    <w:rsid w:val="003A5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2023-10-10T13:08:00Z</dcterms:created>
  <dcterms:modified xsi:type="dcterms:W3CDTF">2023-10-10T13:08:00Z</dcterms:modified>
</cp:coreProperties>
</file>