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AC5" w:rsidRDefault="006D0AC5">
      <w:bookmarkStart w:id="0" w:name="_GoBack"/>
      <w:bookmarkEnd w:id="0"/>
    </w:p>
    <w:p w:rsidR="006D0AC5" w:rsidRDefault="006D0AC5"/>
    <w:tbl>
      <w:tblPr>
        <w:tblW w:w="9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75"/>
        <w:gridCol w:w="1093"/>
        <w:gridCol w:w="4176"/>
      </w:tblGrid>
      <w:tr w:rsidR="006D2687" w:rsidRPr="00DF6EF9" w:rsidTr="006D2687">
        <w:trPr>
          <w:trHeight w:val="2167"/>
        </w:trPr>
        <w:tc>
          <w:tcPr>
            <w:tcW w:w="4375" w:type="dxa"/>
            <w:hideMark/>
          </w:tcPr>
          <w:p w:rsidR="006D2687" w:rsidRPr="00DF6EF9" w:rsidRDefault="006D2687" w:rsidP="006D2687">
            <w:pPr>
              <w:contextualSpacing/>
              <w:jc w:val="center"/>
            </w:pPr>
            <w:r w:rsidRPr="00DF6EF9">
              <w:t>СОВЕТ ИСЕРГАПОВСКОГО</w:t>
            </w:r>
          </w:p>
          <w:p w:rsidR="006D2687" w:rsidRPr="00DF6EF9" w:rsidRDefault="006D2687" w:rsidP="006D2687">
            <w:pPr>
              <w:contextualSpacing/>
              <w:jc w:val="center"/>
            </w:pPr>
            <w:r w:rsidRPr="00DF6EF9">
              <w:t>СЕЛЬСКОГО ПОСЕЛЕНИЯ БАВЛИНСКОГО</w:t>
            </w:r>
          </w:p>
          <w:p w:rsidR="006D2687" w:rsidRPr="00DF6EF9" w:rsidRDefault="006D2687" w:rsidP="006D2687">
            <w:pPr>
              <w:contextualSpacing/>
              <w:jc w:val="center"/>
            </w:pPr>
            <w:r w:rsidRPr="00DF6EF9">
              <w:t>МУНИЦИПАЛЬНОГО РАЙОНА РЕСПУБЛИКИ ТАТАРСТАН</w:t>
            </w:r>
          </w:p>
        </w:tc>
        <w:tc>
          <w:tcPr>
            <w:tcW w:w="1093" w:type="dxa"/>
          </w:tcPr>
          <w:p w:rsidR="006D2687" w:rsidRPr="00DF6EF9" w:rsidRDefault="006D2687" w:rsidP="006D2687">
            <w:pPr>
              <w:contextualSpacing/>
              <w:jc w:val="center"/>
            </w:pPr>
          </w:p>
          <w:p w:rsidR="006D2687" w:rsidRPr="00DF6EF9" w:rsidRDefault="006D2687" w:rsidP="006D2687">
            <w:pPr>
              <w:contextualSpacing/>
              <w:jc w:val="center"/>
            </w:pPr>
          </w:p>
          <w:p w:rsidR="006D2687" w:rsidRPr="00DF6EF9" w:rsidRDefault="006D2687" w:rsidP="006D2687">
            <w:pPr>
              <w:contextualSpacing/>
              <w:jc w:val="center"/>
            </w:pPr>
          </w:p>
          <w:p w:rsidR="006D2687" w:rsidRPr="00DF6EF9" w:rsidRDefault="006D2687" w:rsidP="006D2687">
            <w:pPr>
              <w:contextualSpacing/>
              <w:jc w:val="center"/>
            </w:pPr>
          </w:p>
        </w:tc>
        <w:tc>
          <w:tcPr>
            <w:tcW w:w="4175" w:type="dxa"/>
          </w:tcPr>
          <w:p w:rsidR="006D2687" w:rsidRPr="00DF6EF9" w:rsidRDefault="006D2687" w:rsidP="006D2687">
            <w:pPr>
              <w:ind w:hanging="79"/>
              <w:contextualSpacing/>
              <w:jc w:val="center"/>
            </w:pPr>
            <w:r w:rsidRPr="00DF6EF9">
              <w:t>ТАТАРСТАН РЕСПУБЛИКАСЫ БАУЛЫ МУНИЦИПАЛЬ</w:t>
            </w:r>
          </w:p>
          <w:p w:rsidR="006D2687" w:rsidRPr="00DF6EF9" w:rsidRDefault="006D2687" w:rsidP="006D2687">
            <w:pPr>
              <w:contextualSpacing/>
              <w:jc w:val="center"/>
            </w:pPr>
            <w:r w:rsidRPr="00DF6EF9">
              <w:t xml:space="preserve">РАЙОНЫ  </w:t>
            </w:r>
          </w:p>
          <w:p w:rsidR="006D2687" w:rsidRPr="00DF6EF9" w:rsidRDefault="006D2687" w:rsidP="006D2687">
            <w:pPr>
              <w:contextualSpacing/>
              <w:jc w:val="center"/>
            </w:pPr>
            <w:proofErr w:type="gramStart"/>
            <w:r w:rsidRPr="00DF6EF9">
              <w:t>ИСЕРГЭП  АВЫЛ</w:t>
            </w:r>
            <w:proofErr w:type="gramEnd"/>
            <w:r w:rsidRPr="00DF6EF9">
              <w:t xml:space="preserve"> ЖИРЛЕГЕ СОВЕТЫ</w:t>
            </w:r>
          </w:p>
          <w:p w:rsidR="006D2687" w:rsidRPr="00DF6EF9" w:rsidRDefault="006D2687" w:rsidP="006D2687">
            <w:pPr>
              <w:contextualSpacing/>
              <w:jc w:val="center"/>
            </w:pPr>
          </w:p>
        </w:tc>
      </w:tr>
      <w:tr w:rsidR="006D2687" w:rsidRPr="00DF6EF9" w:rsidTr="006D2687">
        <w:trPr>
          <w:trHeight w:val="791"/>
        </w:trPr>
        <w:tc>
          <w:tcPr>
            <w:tcW w:w="9644" w:type="dxa"/>
            <w:gridSpan w:val="3"/>
          </w:tcPr>
          <w:p w:rsidR="006D2687" w:rsidRPr="00DF6EF9" w:rsidRDefault="006D2687" w:rsidP="006D268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b/>
              </w:rPr>
            </w:pPr>
          </w:p>
          <w:p w:rsidR="006D2687" w:rsidRPr="00DF6EF9" w:rsidRDefault="006D2687" w:rsidP="006D2687">
            <w:pPr>
              <w:contextualSpacing/>
              <w:rPr>
                <w:b/>
              </w:rPr>
            </w:pPr>
            <w:r w:rsidRPr="00DF6EF9">
              <w:rPr>
                <w:b/>
              </w:rPr>
              <w:t xml:space="preserve">             РЕШЕНИЕ                                                                         КАРАР</w:t>
            </w:r>
          </w:p>
        </w:tc>
      </w:tr>
      <w:tr w:rsidR="006D2687" w:rsidRPr="00DF6EF9" w:rsidTr="006D2687">
        <w:trPr>
          <w:trHeight w:val="526"/>
        </w:trPr>
        <w:tc>
          <w:tcPr>
            <w:tcW w:w="9644" w:type="dxa"/>
            <w:gridSpan w:val="3"/>
            <w:vAlign w:val="bottom"/>
          </w:tcPr>
          <w:p w:rsidR="006D2687" w:rsidRPr="00DF6EF9" w:rsidRDefault="006D2687" w:rsidP="006D2687">
            <w:pPr>
              <w:contextualSpacing/>
              <w:rPr>
                <w:lang w:val="tt-RU"/>
              </w:rPr>
            </w:pPr>
            <w:r w:rsidRPr="00DF6EF9">
              <w:rPr>
                <w:lang w:val="tt-RU"/>
              </w:rPr>
              <w:t xml:space="preserve">          </w:t>
            </w:r>
          </w:p>
          <w:p w:rsidR="006D2687" w:rsidRPr="00DF6EF9" w:rsidRDefault="006D2687" w:rsidP="006D2687">
            <w:pPr>
              <w:contextualSpacing/>
              <w:rPr>
                <w:lang w:val="tt-RU"/>
              </w:rPr>
            </w:pPr>
          </w:p>
          <w:p w:rsidR="006D2687" w:rsidRPr="00DF6EF9" w:rsidRDefault="006D2687" w:rsidP="006D2687">
            <w:pPr>
              <w:contextualSpacing/>
            </w:pPr>
            <w:r>
              <w:rPr>
                <w:lang w:val="tt-RU"/>
              </w:rPr>
              <w:t xml:space="preserve">                            </w:t>
            </w:r>
            <w:r w:rsidRPr="00DF6EF9">
              <w:rPr>
                <w:lang w:val="tt-RU"/>
              </w:rPr>
              <w:t xml:space="preserve">2023 г. </w:t>
            </w:r>
            <w:r w:rsidRPr="00DF6EF9">
              <w:t xml:space="preserve">             </w:t>
            </w:r>
            <w:proofErr w:type="spellStart"/>
            <w:r w:rsidRPr="00DF6EF9">
              <w:t>с.Исергапово</w:t>
            </w:r>
            <w:proofErr w:type="spellEnd"/>
            <w:r w:rsidRPr="00DF6EF9">
              <w:t xml:space="preserve">                                 № </w:t>
            </w:r>
          </w:p>
          <w:p w:rsidR="006D2687" w:rsidRPr="00DF6EF9" w:rsidRDefault="006D2687" w:rsidP="006D2687">
            <w:pPr>
              <w:contextualSpacing/>
              <w:jc w:val="center"/>
            </w:pPr>
          </w:p>
        </w:tc>
      </w:tr>
    </w:tbl>
    <w:p w:rsidR="006D0AC5" w:rsidRDefault="006D0AC5" w:rsidP="006D0AC5"/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E1C2B" w:rsidTr="003E1C2B">
        <w:tc>
          <w:tcPr>
            <w:tcW w:w="5778" w:type="dxa"/>
          </w:tcPr>
          <w:p w:rsidR="003E1C2B" w:rsidRDefault="003E1C2B" w:rsidP="003E1C2B">
            <w:pPr>
              <w:jc w:val="both"/>
            </w:pPr>
            <w:r w:rsidRPr="00EF660D">
              <w:t>О внесении изменений</w:t>
            </w:r>
            <w:r>
              <w:t xml:space="preserve"> и дополнений в решение Совета </w:t>
            </w:r>
            <w:proofErr w:type="spellStart"/>
            <w:r w:rsidR="00E87D59">
              <w:t>Исергаповского</w:t>
            </w:r>
            <w:proofErr w:type="spellEnd"/>
            <w:r>
              <w:t xml:space="preserve"> сельского поселения Бавлинского муниципального района от </w:t>
            </w:r>
            <w:r w:rsidR="00E87D59">
              <w:t>18.</w:t>
            </w:r>
            <w:r>
              <w:t>02.2021 №</w:t>
            </w:r>
            <w:r w:rsidR="00E87D59">
              <w:t>16</w:t>
            </w:r>
            <w:r>
              <w:t xml:space="preserve"> «Об утверждении Положения о порядке вырубки зеленых насаждений на </w:t>
            </w:r>
            <w:r w:rsidR="00E87D59">
              <w:t xml:space="preserve">территории </w:t>
            </w:r>
            <w:proofErr w:type="spellStart"/>
            <w:r w:rsidR="00E87D59">
              <w:t>Исергаповского</w:t>
            </w:r>
            <w:proofErr w:type="spellEnd"/>
          </w:p>
          <w:p w:rsidR="003E1C2B" w:rsidRDefault="003E1C2B" w:rsidP="003E1C2B">
            <w:pPr>
              <w:jc w:val="both"/>
            </w:pPr>
            <w:r>
      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</w:p>
        </w:tc>
      </w:tr>
    </w:tbl>
    <w:p w:rsidR="006D0AC5" w:rsidRDefault="006D0AC5" w:rsidP="00EF660D"/>
    <w:p w:rsidR="001A0F5F" w:rsidRPr="00EF660D" w:rsidRDefault="001A0F5F" w:rsidP="00CB53D1"/>
    <w:p w:rsidR="00CB53D1" w:rsidRPr="00EF660D" w:rsidRDefault="00CB53D1" w:rsidP="003E1C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3E1C2B" w:rsidRPr="003E1C2B">
        <w:t xml:space="preserve">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</w:t>
      </w:r>
      <w:r w:rsidR="003E1C2B">
        <w:t>зеленых насаждений</w:t>
      </w:r>
      <w:r w:rsidR="003E1C2B" w:rsidRPr="003E1C2B"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EF660D" w:rsidRPr="00EF660D">
        <w:t xml:space="preserve">, </w:t>
      </w:r>
      <w:r w:rsidRPr="00EF660D">
        <w:t xml:space="preserve">Совет </w:t>
      </w:r>
      <w:proofErr w:type="spellStart"/>
      <w:r w:rsidR="00E87D59">
        <w:t>Исергаповского</w:t>
      </w:r>
      <w:proofErr w:type="spellEnd"/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3E1C2B">
        <w:t xml:space="preserve">решение Совета </w:t>
      </w:r>
      <w:proofErr w:type="spellStart"/>
      <w:r w:rsidR="00E87D59">
        <w:t>Исергаповского</w:t>
      </w:r>
      <w:proofErr w:type="spellEnd"/>
      <w:r w:rsidR="003E1C2B">
        <w:t xml:space="preserve"> сельского поселения Бавлинского муниципального района от </w:t>
      </w:r>
      <w:r w:rsidR="00E87D59">
        <w:t>18</w:t>
      </w:r>
      <w:r w:rsidR="003E1C2B">
        <w:t>.02.2021 №</w:t>
      </w:r>
      <w:r w:rsidR="00E87D59">
        <w:t>16</w:t>
      </w:r>
      <w:r w:rsidR="003E1C2B">
        <w:t xml:space="preserve"> «Об утверждении Положения</w:t>
      </w:r>
      <w:r w:rsidR="006D0AC5">
        <w:t xml:space="preserve"> о порядке вырубки зеленых насаждений на территории </w:t>
      </w:r>
      <w:proofErr w:type="spellStart"/>
      <w:r w:rsidR="00E87D59">
        <w:lastRenderedPageBreak/>
        <w:t>Исергаповского</w:t>
      </w:r>
      <w:proofErr w:type="spellEnd"/>
      <w:r w:rsidR="00E87D59">
        <w:t xml:space="preserve"> </w:t>
      </w:r>
      <w:r w:rsidR="006D0AC5">
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3E1C2B">
        <w:t>»</w:t>
      </w:r>
      <w:r w:rsidR="006D0AC5">
        <w:t xml:space="preserve"> </w:t>
      </w:r>
      <w:r w:rsidR="003E1C2B">
        <w:t xml:space="preserve">(с изменениями, внесенными решением от </w:t>
      </w:r>
      <w:r w:rsidR="00E87D59">
        <w:t>08</w:t>
      </w:r>
      <w:r w:rsidR="003E1C2B">
        <w:t>.06.2021 №</w:t>
      </w:r>
      <w:r w:rsidR="00E87D59">
        <w:t>22</w:t>
      </w:r>
      <w:r w:rsidR="003E1C2B">
        <w:t xml:space="preserve">) </w:t>
      </w:r>
      <w:r w:rsidR="00EF660D" w:rsidRPr="00EF660D">
        <w:t>следующие изменения</w:t>
      </w:r>
      <w:r w:rsidR="003E1C2B">
        <w:t xml:space="preserve"> и дополнения</w:t>
      </w:r>
      <w:r w:rsidR="00EF660D" w:rsidRPr="00EF660D">
        <w:t>:</w:t>
      </w:r>
    </w:p>
    <w:p w:rsidR="00820772" w:rsidRDefault="00820772" w:rsidP="00820772">
      <w:pPr>
        <w:spacing w:line="360" w:lineRule="auto"/>
        <w:ind w:firstLine="708"/>
        <w:jc w:val="both"/>
      </w:pPr>
      <w:r>
        <w:t>пункт 1. дополнить абзацем следующего содержания:</w:t>
      </w:r>
    </w:p>
    <w:p w:rsidR="00820772" w:rsidRDefault="00820772" w:rsidP="00820772">
      <w:pPr>
        <w:spacing w:line="360" w:lineRule="auto"/>
        <w:ind w:firstLine="708"/>
        <w:jc w:val="both"/>
      </w:pPr>
      <w: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E87D59">
        <w:t>Исергаповского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="00EE3FFC">
        <w:t xml:space="preserve"> </w:t>
      </w:r>
      <w:r w:rsidR="00EE3FFC" w:rsidRPr="00EE3FFC">
        <w:t>согласно приложению</w:t>
      </w:r>
      <w:r w:rsidRPr="00EE3FFC">
        <w:t>.</w:t>
      </w:r>
      <w:r>
        <w:t>»</w:t>
      </w:r>
      <w:r w:rsidR="00EE3FFC">
        <w:t>;</w:t>
      </w:r>
      <w:r>
        <w:t xml:space="preserve"> </w:t>
      </w:r>
    </w:p>
    <w:p w:rsidR="00820772" w:rsidRDefault="00EE3FFC" w:rsidP="00820772">
      <w:pPr>
        <w:spacing w:line="360" w:lineRule="auto"/>
        <w:ind w:firstLine="708"/>
        <w:jc w:val="both"/>
      </w:pPr>
      <w:r>
        <w:t xml:space="preserve">в </w:t>
      </w:r>
      <w:r w:rsidRPr="00EE3FFC">
        <w:t>Положени</w:t>
      </w:r>
      <w:r>
        <w:t>и</w:t>
      </w:r>
      <w:r w:rsidRPr="00EE3FFC">
        <w:t xml:space="preserve"> о порядке вырубки зеленых насаждений на территории </w:t>
      </w:r>
      <w:proofErr w:type="spellStart"/>
      <w:r w:rsidR="00E87D59">
        <w:t>Исергаповского</w:t>
      </w:r>
      <w:proofErr w:type="spellEnd"/>
      <w:r w:rsidR="00E87D59">
        <w:t xml:space="preserve"> </w:t>
      </w:r>
      <w:r w:rsidRPr="00EE3FFC">
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>
        <w:t>:</w:t>
      </w:r>
    </w:p>
    <w:p w:rsidR="00703838" w:rsidRDefault="00820772" w:rsidP="00947A11">
      <w:pPr>
        <w:spacing w:line="360" w:lineRule="auto"/>
        <w:ind w:firstLine="708"/>
        <w:jc w:val="both"/>
      </w:pPr>
      <w:r>
        <w:t xml:space="preserve"> </w:t>
      </w:r>
      <w:r w:rsidR="00703838">
        <w:t>четвертый абзац пункта 3.4. изложить в следующей редакции:</w:t>
      </w:r>
    </w:p>
    <w:p w:rsidR="00703838" w:rsidRDefault="00703838" w:rsidP="00947A11">
      <w:pPr>
        <w:spacing w:line="360" w:lineRule="auto"/>
        <w:ind w:firstLine="708"/>
        <w:jc w:val="both"/>
      </w:pPr>
      <w:r>
        <w:t xml:space="preserve">«- </w:t>
      </w:r>
      <w:r w:rsidRPr="00703838">
        <w:t xml:space="preserve">расчет стоимости (платы) за вырубленную древесину. Плата за вырубленную древесину рассчитывается согласно </w:t>
      </w:r>
      <w:r>
        <w:t>М</w:t>
      </w:r>
      <w:r w:rsidRPr="00703838">
        <w:t xml:space="preserve">етодике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E87D59">
        <w:t>Исергаповского</w:t>
      </w:r>
      <w:proofErr w:type="spellEnd"/>
      <w:r w:rsidR="00E87D59">
        <w:t xml:space="preserve"> </w:t>
      </w:r>
      <w:r w:rsidRPr="00703838">
        <w:t xml:space="preserve">сельского поселения </w:t>
      </w:r>
      <w:r>
        <w:t xml:space="preserve">Бавлинского </w:t>
      </w:r>
      <w:r w:rsidRPr="00703838">
        <w:t>муниципального района Республики Татарстан, утвержденной настоящим решением.».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Контроль </w:t>
      </w:r>
      <w:r w:rsidRPr="00947A11">
        <w:t>за   исполнением    настоящего    решения    оставляю за собой.</w:t>
      </w: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CB53D1" w:rsidRPr="00EF660D" w:rsidRDefault="00861A9D" w:rsidP="00CB53D1">
      <w:pPr>
        <w:jc w:val="both"/>
      </w:pPr>
      <w:r w:rsidRPr="00EF660D">
        <w:t xml:space="preserve"> </w:t>
      </w:r>
      <w:r w:rsidR="00CB53D1" w:rsidRPr="00EF660D">
        <w:t>Глава, Председатель Совета</w:t>
      </w:r>
      <w:r w:rsidR="00947A11">
        <w:t xml:space="preserve"> </w:t>
      </w:r>
    </w:p>
    <w:p w:rsidR="004626EF" w:rsidRDefault="00861A9D" w:rsidP="00E87D59">
      <w:pPr>
        <w:tabs>
          <w:tab w:val="left" w:pos="7155"/>
        </w:tabs>
        <w:jc w:val="both"/>
      </w:pPr>
      <w:r w:rsidRPr="00EF660D">
        <w:t>сельского поселения</w:t>
      </w:r>
      <w:r w:rsidR="00CB53D1" w:rsidRPr="00EF660D">
        <w:t xml:space="preserve">           </w:t>
      </w:r>
      <w:r w:rsidRPr="00EF660D">
        <w:t xml:space="preserve"> </w:t>
      </w:r>
      <w:r w:rsidR="001A0F5F" w:rsidRPr="00EF660D">
        <w:t xml:space="preserve">   </w:t>
      </w:r>
      <w:r w:rsidRPr="00EF660D">
        <w:t xml:space="preserve">       </w:t>
      </w:r>
      <w:r w:rsidR="00CB53D1" w:rsidRPr="00EF660D">
        <w:t xml:space="preserve"> </w:t>
      </w:r>
      <w:r w:rsidR="00947A11">
        <w:t xml:space="preserve">    </w:t>
      </w:r>
      <w:r w:rsidR="00CB53D1" w:rsidRPr="00EF660D">
        <w:t xml:space="preserve">   </w:t>
      </w:r>
      <w:r w:rsidR="00E87D59">
        <w:tab/>
      </w:r>
      <w:proofErr w:type="spellStart"/>
      <w:r w:rsidR="00E87D59">
        <w:t>А.А</w:t>
      </w:r>
      <w:proofErr w:type="spellEnd"/>
      <w:r w:rsidR="00E87D59">
        <w:t xml:space="preserve">. </w:t>
      </w:r>
      <w:proofErr w:type="spellStart"/>
      <w:r w:rsidR="00E87D59">
        <w:t>Аглиуллин</w:t>
      </w:r>
      <w:proofErr w:type="spellEnd"/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D50608" w:rsidRDefault="00D50608" w:rsidP="00861A9D">
      <w:pPr>
        <w:jc w:val="both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lastRenderedPageBreak/>
        <w:t xml:space="preserve">Утвержден 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решением Совета </w:t>
      </w:r>
    </w:p>
    <w:p w:rsidR="004626EF" w:rsidRPr="006A52A4" w:rsidRDefault="00E87D59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4626EF" w:rsidRPr="006A52A4" w:rsidRDefault="006A52A4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</w:p>
    <w:p w:rsid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от </w:t>
      </w:r>
      <w:r w:rsidR="006A52A4">
        <w:rPr>
          <w:rFonts w:ascii="Times New Roman" w:hAnsi="Times New Roman" w:cs="Times New Roman"/>
          <w:sz w:val="24"/>
          <w:szCs w:val="28"/>
        </w:rPr>
        <w:t>№__</w:t>
      </w:r>
      <w:r w:rsidRPr="006A52A4">
        <w:rPr>
          <w:rFonts w:ascii="Times New Roman" w:hAnsi="Times New Roman" w:cs="Times New Roman"/>
          <w:sz w:val="24"/>
          <w:szCs w:val="28"/>
        </w:rPr>
        <w:t> 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Методика</w:t>
      </w: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E87D59">
        <w:rPr>
          <w:rFonts w:ascii="Times New Roman" w:hAnsi="Times New Roman" w:cs="Times New Roman"/>
          <w:bCs/>
          <w:color w:val="auto"/>
          <w:sz w:val="28"/>
          <w:szCs w:val="28"/>
        </w:rPr>
        <w:t>Исергаповского</w:t>
      </w:r>
      <w:proofErr w:type="spellEnd"/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A52A4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9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131-ФЗ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10.01.2002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7-ФЗ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охране окружающей среды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Республики Татарстан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Законом Республики Татарстан от 28.07.2004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45-ЗРТ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 местном самоуправлении в Республике Татарстан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>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proofErr w:type="spellStart"/>
      <w:r w:rsidR="00E87D59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1BDC"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иных случаях, связанных с определением стоимости зеленых насаждений, находящихся на территории поселения, согласно действующему законодательству.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1.4. Настоящая Методика не распространяет свое действия на отношения, связанные с исчислением размера вреда, причиненного лесам вследствие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AE1BDC" w:rsidRPr="006A52A4" w:rsidRDefault="00AE1BDC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произведенных работ по посадке и уходу за данным растением;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- стоимость саженца высотой до 1 метра в рублях;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состояние растительности и его ценность;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AE1BDC" w:rsidP="00AE1BDC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 w:rsidP="00654ED3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= (C+Ц)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кв. м газона, цветника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1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Диаметр ствола на высоте 1,3 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Объем изымаемой древесины за 1 ед. дерева (V),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куб. м древесины 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 w:rsidR="00654E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денных работ по посадке и уходу без 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саженца высотой до 1 м (Ц), руб.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Лиственные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дуб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Липа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Пихта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87D59" w:rsidRDefault="00E87D59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87D59" w:rsidRDefault="00E87D59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87D59" w:rsidRDefault="00E87D59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87D59" w:rsidRDefault="00E87D59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87D59" w:rsidRDefault="00E87D59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87D59" w:rsidRDefault="00E87D59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4ED3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травянистой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654ED3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произведенных 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посадочного материала (Ц)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Лианы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Цветники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цветочно-декоративных растений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3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средозащитные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свойства растительности (k1)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4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состояние растительности (k2)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k2 </w:t>
            </w:r>
          </w:p>
        </w:tc>
      </w:tr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Хорошее (насаждения здоровые) 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III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(усыхающее) IV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336F16" w:rsidRDefault="00336F16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1-ая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1,2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(полная деградация, уничтоженное)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сможет)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(слабая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89%-60%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2B78C8" w:rsidRPr="006A52A4" w:rsidRDefault="002B78C8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поступлений от иных источников.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3.2. При незаконном повреждении или уничтожении зеленых насаждений средства от возмещения вреда, штрафы вносятся на основании протоколов об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административных правонарушениях, оформленных в установленном порядке или по решению суда.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погрузка и вывоз мусора;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861A9D">
      <w:pPr>
        <w:jc w:val="both"/>
      </w:pPr>
    </w:p>
    <w:p w:rsidR="00DD3A4A" w:rsidRPr="006A52A4" w:rsidRDefault="00CB53D1" w:rsidP="00861A9D">
      <w:pPr>
        <w:jc w:val="both"/>
      </w:pPr>
      <w:r w:rsidRPr="006A52A4">
        <w:t xml:space="preserve">     </w:t>
      </w:r>
      <w:r w:rsidRPr="006A52A4">
        <w:tab/>
      </w:r>
      <w:r w:rsidR="00861A9D" w:rsidRPr="006A52A4">
        <w:t xml:space="preserve"> </w:t>
      </w:r>
    </w:p>
    <w:sectPr w:rsidR="00DD3A4A" w:rsidRPr="006A52A4" w:rsidSect="00947A11">
      <w:headerReference w:type="even" r:id="rId14"/>
      <w:headerReference w:type="default" r:id="rId15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DE" w:rsidRDefault="007103DE">
      <w:r>
        <w:separator/>
      </w:r>
    </w:p>
  </w:endnote>
  <w:endnote w:type="continuationSeparator" w:id="0">
    <w:p w:rsidR="007103DE" w:rsidRDefault="0071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DE" w:rsidRDefault="007103DE">
      <w:r>
        <w:separator/>
      </w:r>
    </w:p>
  </w:footnote>
  <w:footnote w:type="continuationSeparator" w:id="0">
    <w:p w:rsidR="007103DE" w:rsidRDefault="0071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87" w:rsidRDefault="006D2687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D2687" w:rsidRDefault="006D268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87" w:rsidRDefault="006D2687" w:rsidP="00912D3A">
    <w:pPr>
      <w:pStyle w:val="ab"/>
      <w:framePr w:wrap="around" w:vAnchor="text" w:hAnchor="margin" w:xAlign="center" w:y="1"/>
      <w:rPr>
        <w:rStyle w:val="ac"/>
      </w:rPr>
    </w:pPr>
  </w:p>
  <w:p w:rsidR="006D2687" w:rsidRDefault="006D26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06A"/>
    <w:rsid w:val="002A59FF"/>
    <w:rsid w:val="002B19EB"/>
    <w:rsid w:val="002B78C8"/>
    <w:rsid w:val="002C7D9F"/>
    <w:rsid w:val="002F08AA"/>
    <w:rsid w:val="00300259"/>
    <w:rsid w:val="003116F8"/>
    <w:rsid w:val="00324322"/>
    <w:rsid w:val="00336F16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1C2B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1470E"/>
    <w:rsid w:val="004227DB"/>
    <w:rsid w:val="00424071"/>
    <w:rsid w:val="00424EA8"/>
    <w:rsid w:val="00425EA6"/>
    <w:rsid w:val="00427AAF"/>
    <w:rsid w:val="00434EB1"/>
    <w:rsid w:val="004478FE"/>
    <w:rsid w:val="004626EF"/>
    <w:rsid w:val="004649A8"/>
    <w:rsid w:val="00471653"/>
    <w:rsid w:val="00473781"/>
    <w:rsid w:val="00476EA1"/>
    <w:rsid w:val="00480344"/>
    <w:rsid w:val="00480754"/>
    <w:rsid w:val="0048690C"/>
    <w:rsid w:val="0049670F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4ED3"/>
    <w:rsid w:val="006579FE"/>
    <w:rsid w:val="006651F1"/>
    <w:rsid w:val="00670C00"/>
    <w:rsid w:val="006772F9"/>
    <w:rsid w:val="006940EE"/>
    <w:rsid w:val="006A3D96"/>
    <w:rsid w:val="006A52A4"/>
    <w:rsid w:val="006A61A5"/>
    <w:rsid w:val="006C291C"/>
    <w:rsid w:val="006C33B7"/>
    <w:rsid w:val="006C4D11"/>
    <w:rsid w:val="006C6B6A"/>
    <w:rsid w:val="006D0AC5"/>
    <w:rsid w:val="006D0FAB"/>
    <w:rsid w:val="006D2687"/>
    <w:rsid w:val="006D4B06"/>
    <w:rsid w:val="006F036E"/>
    <w:rsid w:val="006F08CB"/>
    <w:rsid w:val="006F48F3"/>
    <w:rsid w:val="006F6EE2"/>
    <w:rsid w:val="00703838"/>
    <w:rsid w:val="00703AD7"/>
    <w:rsid w:val="00705424"/>
    <w:rsid w:val="007103DE"/>
    <w:rsid w:val="00713118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0772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95E84"/>
    <w:rsid w:val="008A5DB8"/>
    <w:rsid w:val="008C23F6"/>
    <w:rsid w:val="008D71BA"/>
    <w:rsid w:val="008E2BE6"/>
    <w:rsid w:val="008E2DE6"/>
    <w:rsid w:val="008E554A"/>
    <w:rsid w:val="008F2E47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C2D59"/>
    <w:rsid w:val="00AC7E4F"/>
    <w:rsid w:val="00AD51A6"/>
    <w:rsid w:val="00AD7FAA"/>
    <w:rsid w:val="00AE1BDC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0608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87D59"/>
    <w:rsid w:val="00E916F6"/>
    <w:rsid w:val="00E97FE9"/>
    <w:rsid w:val="00EA3EFE"/>
    <w:rsid w:val="00EB1E9A"/>
    <w:rsid w:val="00EB570F"/>
    <w:rsid w:val="00EC1A89"/>
    <w:rsid w:val="00EC44FB"/>
    <w:rsid w:val="00ED04BB"/>
    <w:rsid w:val="00EE3FFC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252236-03A6-4B8D-84E6-53DD5D79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Заголовок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table" w:styleId="afff5">
    <w:name w:val="Table Grid"/>
    <w:basedOn w:val="a4"/>
    <w:rsid w:val="003E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4626EF"/>
    <w:pPr>
      <w:spacing w:before="100" w:beforeAutospacing="1" w:after="100" w:afterAutospacing="1"/>
    </w:pPr>
    <w:rPr>
      <w:sz w:val="24"/>
      <w:szCs w:val="24"/>
    </w:rPr>
  </w:style>
  <w:style w:type="paragraph" w:customStyle="1" w:styleId="COLBOTTOM">
    <w:name w:val="#COL_BOTTOM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.FORMAT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626E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1">
    <w:name w:val="HTML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styleId="afff6">
    <w:name w:val="FollowedHyperlink"/>
    <w:basedOn w:val="a3"/>
    <w:uiPriority w:val="99"/>
    <w:semiHidden/>
    <w:unhideWhenUsed/>
    <w:rsid w:val="004626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17001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82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kodeks://link/d?nd=90187606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A211-8BC6-4C21-B1B2-7B396A80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22653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2021-04-27T07:07:00Z</cp:lastPrinted>
  <dcterms:created xsi:type="dcterms:W3CDTF">2023-10-09T08:01:00Z</dcterms:created>
  <dcterms:modified xsi:type="dcterms:W3CDTF">2023-10-09T08:01:00Z</dcterms:modified>
</cp:coreProperties>
</file>