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8B0C7E" w:rsidRPr="00CB39E9" w:rsidTr="008B0C7E">
        <w:trPr>
          <w:trHeight w:val="1221"/>
        </w:trPr>
        <w:tc>
          <w:tcPr>
            <w:tcW w:w="4400" w:type="dxa"/>
          </w:tcPr>
          <w:p w:rsidR="008B0C7E" w:rsidRPr="00CB39E9" w:rsidRDefault="00037730" w:rsidP="008B0C7E">
            <w:pPr>
              <w:spacing w:before="23" w:after="23"/>
              <w:contextualSpacing/>
              <w:jc w:val="center"/>
              <w:rPr>
                <w:rFonts w:ascii="Arial" w:hAnsi="Arial" w:cs="Arial"/>
                <w:noProof/>
              </w:rPr>
            </w:pPr>
            <w:r>
              <w:rPr>
                <w:rFonts w:ascii="Arial" w:hAnsi="Arial" w:cs="Arial"/>
                <w:noProof/>
              </w:rPr>
              <w:t xml:space="preserve"> </w:t>
            </w:r>
            <w:r w:rsidR="008B0C7E" w:rsidRPr="00CB39E9">
              <w:rPr>
                <w:rFonts w:ascii="Arial" w:hAnsi="Arial" w:cs="Arial"/>
                <w:noProof/>
              </w:rPr>
              <w:t>ИСПОЛНИТЕЛЬНЫЙ КОМИТЕТ</w:t>
            </w:r>
          </w:p>
          <w:p w:rsidR="008B0C7E" w:rsidRPr="00CB39E9" w:rsidRDefault="008B0C7E" w:rsidP="008B0C7E">
            <w:pPr>
              <w:spacing w:before="23" w:after="23"/>
              <w:contextualSpacing/>
              <w:jc w:val="center"/>
              <w:rPr>
                <w:rFonts w:ascii="Arial" w:hAnsi="Arial" w:cs="Arial"/>
              </w:rPr>
            </w:pPr>
            <w:r w:rsidRPr="00CB39E9">
              <w:rPr>
                <w:rFonts w:ascii="Arial" w:hAnsi="Arial" w:cs="Arial"/>
              </w:rPr>
              <w:t>БАВЛИНСКОГО МУНИЦИПАЛЬНОГО РАЙОНА РЕСПУБЛИКИ ТАТАРСТАН</w:t>
            </w:r>
          </w:p>
        </w:tc>
        <w:tc>
          <w:tcPr>
            <w:tcW w:w="1100" w:type="dxa"/>
            <w:gridSpan w:val="2"/>
          </w:tcPr>
          <w:p w:rsidR="008B0C7E" w:rsidRPr="00CB39E9" w:rsidRDefault="008B0C7E" w:rsidP="008B0C7E">
            <w:pPr>
              <w:spacing w:line="264" w:lineRule="auto"/>
              <w:jc w:val="center"/>
              <w:rPr>
                <w:rFonts w:ascii="Arial" w:hAnsi="Arial" w:cs="Arial"/>
              </w:rPr>
            </w:pPr>
            <w:r w:rsidRPr="00CB39E9">
              <w:rPr>
                <w:rFonts w:ascii="Arial" w:hAnsi="Arial" w:cs="Arial"/>
                <w:noProof/>
              </w:rPr>
              <w:drawing>
                <wp:anchor distT="0" distB="0" distL="114300" distR="114300" simplePos="0" relativeHeight="251659264" behindDoc="0" locked="0" layoutInCell="1" allowOverlap="1" wp14:anchorId="24F7FFCC" wp14:editId="591CFACB">
                  <wp:simplePos x="0" y="0"/>
                  <wp:positionH relativeFrom="column">
                    <wp:posOffset>-68580</wp:posOffset>
                  </wp:positionH>
                  <wp:positionV relativeFrom="paragraph">
                    <wp:posOffset>0</wp:posOffset>
                  </wp:positionV>
                  <wp:extent cx="655320" cy="777240"/>
                  <wp:effectExtent l="0" t="0" r="0" b="3810"/>
                  <wp:wrapNone/>
                  <wp:docPr id="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0C7E" w:rsidRPr="00CB39E9" w:rsidRDefault="008B0C7E" w:rsidP="008B0C7E">
            <w:pPr>
              <w:spacing w:line="264" w:lineRule="auto"/>
              <w:jc w:val="center"/>
              <w:rPr>
                <w:rFonts w:ascii="Arial" w:hAnsi="Arial" w:cs="Arial"/>
              </w:rPr>
            </w:pPr>
          </w:p>
          <w:p w:rsidR="008B0C7E" w:rsidRPr="00CB39E9" w:rsidRDefault="008B0C7E" w:rsidP="008B0C7E">
            <w:pPr>
              <w:jc w:val="center"/>
              <w:rPr>
                <w:rFonts w:ascii="Arial" w:hAnsi="Arial" w:cs="Arial"/>
              </w:rPr>
            </w:pPr>
          </w:p>
          <w:p w:rsidR="008B0C7E" w:rsidRPr="00CB39E9" w:rsidRDefault="008B0C7E" w:rsidP="008B0C7E">
            <w:pPr>
              <w:spacing w:line="264" w:lineRule="auto"/>
              <w:jc w:val="center"/>
              <w:rPr>
                <w:rFonts w:ascii="Arial" w:hAnsi="Arial" w:cs="Arial"/>
              </w:rPr>
            </w:pPr>
          </w:p>
        </w:tc>
        <w:tc>
          <w:tcPr>
            <w:tcW w:w="4300" w:type="dxa"/>
            <w:shd w:val="clear" w:color="auto" w:fill="auto"/>
          </w:tcPr>
          <w:p w:rsidR="008B0C7E" w:rsidRPr="00CB39E9" w:rsidRDefault="008B0C7E" w:rsidP="008B0C7E">
            <w:pPr>
              <w:keepNext/>
              <w:spacing w:before="23" w:after="23"/>
              <w:jc w:val="center"/>
              <w:outlineLvl w:val="1"/>
              <w:rPr>
                <w:rFonts w:ascii="Arial" w:hAnsi="Arial" w:cs="Arial"/>
              </w:rPr>
            </w:pPr>
            <w:r w:rsidRPr="00CB39E9">
              <w:rPr>
                <w:rFonts w:ascii="Arial" w:hAnsi="Arial" w:cs="Arial"/>
              </w:rPr>
              <w:t xml:space="preserve">ТАТАРСТАН </w:t>
            </w:r>
            <w:proofErr w:type="spellStart"/>
            <w:r w:rsidRPr="00CB39E9">
              <w:rPr>
                <w:rFonts w:ascii="Arial" w:hAnsi="Arial" w:cs="Arial"/>
              </w:rPr>
              <w:t>РЕСПУБЛИКАСЫ</w:t>
            </w:r>
            <w:proofErr w:type="spellEnd"/>
            <w:r w:rsidRPr="00CB39E9">
              <w:rPr>
                <w:rFonts w:ascii="Arial" w:hAnsi="Arial" w:cs="Arial"/>
                <w:lang w:val="ar-SA"/>
              </w:rPr>
              <w:t xml:space="preserve"> БАУЛЫ</w:t>
            </w:r>
            <w:r w:rsidRPr="00CB39E9">
              <w:rPr>
                <w:rFonts w:ascii="Arial" w:hAnsi="Arial" w:cs="Arial"/>
              </w:rPr>
              <w:t xml:space="preserve"> </w:t>
            </w:r>
          </w:p>
          <w:p w:rsidR="008B0C7E" w:rsidRPr="00CB39E9" w:rsidRDefault="008B0C7E" w:rsidP="008B0C7E">
            <w:pPr>
              <w:keepNext/>
              <w:spacing w:before="23" w:after="23"/>
              <w:jc w:val="center"/>
              <w:outlineLvl w:val="1"/>
              <w:rPr>
                <w:rFonts w:ascii="Arial" w:hAnsi="Arial" w:cs="Arial"/>
              </w:rPr>
            </w:pPr>
            <w:r w:rsidRPr="00CB39E9">
              <w:rPr>
                <w:rFonts w:ascii="Arial" w:hAnsi="Arial" w:cs="Arial"/>
                <w:lang w:val="tt-RU"/>
              </w:rPr>
              <w:t>МУНИ</w:t>
            </w:r>
            <w:r w:rsidRPr="00CB39E9">
              <w:rPr>
                <w:rFonts w:ascii="Arial" w:hAnsi="Arial" w:cs="Arial"/>
              </w:rPr>
              <w:t>Ц</w:t>
            </w:r>
            <w:r w:rsidRPr="00CB39E9">
              <w:rPr>
                <w:rFonts w:ascii="Arial" w:hAnsi="Arial" w:cs="Arial"/>
                <w:lang w:val="tt-RU"/>
              </w:rPr>
              <w:t xml:space="preserve">ИПАЛЬ </w:t>
            </w:r>
            <w:r w:rsidRPr="00CB39E9">
              <w:rPr>
                <w:rFonts w:ascii="Arial" w:hAnsi="Arial" w:cs="Arial"/>
              </w:rPr>
              <w:t>РАЙОНЫ</w:t>
            </w:r>
          </w:p>
          <w:p w:rsidR="008B0C7E" w:rsidRPr="00CB39E9" w:rsidRDefault="008B0C7E" w:rsidP="008B0C7E">
            <w:pPr>
              <w:spacing w:before="23" w:after="23"/>
              <w:jc w:val="center"/>
              <w:rPr>
                <w:rFonts w:ascii="Arial" w:hAnsi="Arial" w:cs="Arial"/>
              </w:rPr>
            </w:pPr>
            <w:proofErr w:type="spellStart"/>
            <w:r w:rsidRPr="00CB39E9">
              <w:rPr>
                <w:rFonts w:ascii="Arial" w:hAnsi="Arial" w:cs="Arial"/>
              </w:rPr>
              <w:t>БАШКАРМА</w:t>
            </w:r>
            <w:proofErr w:type="spellEnd"/>
            <w:r w:rsidRPr="00CB39E9">
              <w:rPr>
                <w:rFonts w:ascii="Arial" w:hAnsi="Arial" w:cs="Arial"/>
              </w:rPr>
              <w:t xml:space="preserve"> КОМИТЕТЫ</w:t>
            </w:r>
          </w:p>
        </w:tc>
      </w:tr>
      <w:tr w:rsidR="008B0C7E" w:rsidRPr="00CB39E9" w:rsidTr="008B0C7E">
        <w:trPr>
          <w:trHeight w:hRule="exact" w:val="387"/>
        </w:trPr>
        <w:tc>
          <w:tcPr>
            <w:tcW w:w="9800" w:type="dxa"/>
            <w:gridSpan w:val="4"/>
          </w:tcPr>
          <w:p w:rsidR="008B0C7E" w:rsidRPr="00CB39E9" w:rsidRDefault="008B0C7E" w:rsidP="008B0C7E">
            <w:pPr>
              <w:pBdr>
                <w:bottom w:val="single" w:sz="18" w:space="1" w:color="auto"/>
                <w:between w:val="single" w:sz="2" w:space="1" w:color="auto"/>
              </w:pBdr>
              <w:contextualSpacing/>
              <w:jc w:val="center"/>
              <w:rPr>
                <w:rFonts w:ascii="Arial" w:hAnsi="Arial" w:cs="Arial"/>
              </w:rPr>
            </w:pPr>
          </w:p>
          <w:p w:rsidR="008B0C7E" w:rsidRPr="00CB39E9" w:rsidRDefault="008B0C7E" w:rsidP="008B0C7E">
            <w:pPr>
              <w:jc w:val="center"/>
              <w:rPr>
                <w:rFonts w:ascii="Arial" w:hAnsi="Arial" w:cs="Arial"/>
              </w:rPr>
            </w:pPr>
          </w:p>
        </w:tc>
      </w:tr>
      <w:tr w:rsidR="008B0C7E" w:rsidRPr="00CB39E9" w:rsidTr="008B0C7E">
        <w:trPr>
          <w:trHeight w:val="413"/>
        </w:trPr>
        <w:tc>
          <w:tcPr>
            <w:tcW w:w="4850" w:type="dxa"/>
            <w:gridSpan w:val="2"/>
            <w:vAlign w:val="bottom"/>
          </w:tcPr>
          <w:p w:rsidR="008B0C7E" w:rsidRPr="00CB39E9" w:rsidRDefault="008B0C7E" w:rsidP="008B0C7E">
            <w:pPr>
              <w:rPr>
                <w:rFonts w:ascii="Arial" w:hAnsi="Arial" w:cs="Arial"/>
              </w:rPr>
            </w:pPr>
            <w:r w:rsidRPr="00CB39E9">
              <w:rPr>
                <w:rFonts w:ascii="Arial" w:hAnsi="Arial" w:cs="Arial"/>
              </w:rPr>
              <w:t xml:space="preserve">        ПОСТАНОВЛЕНИЕ</w:t>
            </w:r>
          </w:p>
        </w:tc>
        <w:tc>
          <w:tcPr>
            <w:tcW w:w="4950" w:type="dxa"/>
            <w:gridSpan w:val="2"/>
            <w:vAlign w:val="bottom"/>
          </w:tcPr>
          <w:p w:rsidR="008B0C7E" w:rsidRPr="00CB39E9" w:rsidRDefault="008B0C7E" w:rsidP="008B0C7E">
            <w:pPr>
              <w:jc w:val="center"/>
              <w:rPr>
                <w:rFonts w:ascii="Arial" w:hAnsi="Arial" w:cs="Arial"/>
              </w:rPr>
            </w:pPr>
            <w:r w:rsidRPr="00CB39E9">
              <w:rPr>
                <w:rFonts w:ascii="Arial" w:hAnsi="Arial" w:cs="Arial"/>
              </w:rPr>
              <w:t xml:space="preserve">       </w:t>
            </w:r>
            <w:proofErr w:type="spellStart"/>
            <w:r w:rsidRPr="00CB39E9">
              <w:rPr>
                <w:rFonts w:ascii="Arial" w:hAnsi="Arial" w:cs="Arial"/>
              </w:rPr>
              <w:t>КАРАР</w:t>
            </w:r>
            <w:proofErr w:type="spellEnd"/>
          </w:p>
        </w:tc>
      </w:tr>
    </w:tbl>
    <w:p w:rsidR="008B0C7E" w:rsidRDefault="008B0C7E" w:rsidP="008B0C7E">
      <w:pPr>
        <w:spacing w:line="120" w:lineRule="auto"/>
        <w:rPr>
          <w:rFonts w:ascii="Arial" w:hAnsi="Arial" w:cs="Arial"/>
        </w:rPr>
      </w:pPr>
    </w:p>
    <w:p w:rsidR="00037730" w:rsidRPr="00CB39E9" w:rsidRDefault="00037730" w:rsidP="008B0C7E">
      <w:pPr>
        <w:spacing w:line="120" w:lineRule="auto"/>
        <w:rPr>
          <w:rFonts w:ascii="Arial" w:hAnsi="Arial" w:cs="Arial"/>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tblGrid>
      <w:tr w:rsidR="008B0C7E" w:rsidRPr="00CB39E9" w:rsidTr="008B0C7E">
        <w:tc>
          <w:tcPr>
            <w:tcW w:w="4957" w:type="dxa"/>
          </w:tcPr>
          <w:p w:rsidR="008B0C7E" w:rsidRPr="00CB39E9" w:rsidRDefault="008B0C7E" w:rsidP="00CB39E9">
            <w:pPr>
              <w:ind w:firstLine="0"/>
              <w:rPr>
                <w:rFonts w:ascii="Arial" w:hAnsi="Arial" w:cs="Arial"/>
              </w:rPr>
            </w:pPr>
            <w:bookmarkStart w:id="0" w:name="_GoBack"/>
            <w:r w:rsidRPr="00CB39E9">
              <w:rPr>
                <w:rFonts w:ascii="Arial" w:hAnsi="Arial" w:cs="Arial"/>
              </w:rPr>
              <w:t>Об утверждении Административного регламента предоставления муниципальной услуги по предоставлению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bookmarkEnd w:id="0"/>
          <w:p w:rsidR="008B0C7E" w:rsidRPr="00CB39E9" w:rsidRDefault="008B0C7E" w:rsidP="008B0C7E">
            <w:pPr>
              <w:ind w:left="-57" w:right="-57"/>
              <w:rPr>
                <w:rFonts w:ascii="Arial" w:hAnsi="Arial" w:cs="Arial"/>
              </w:rPr>
            </w:pPr>
          </w:p>
          <w:p w:rsidR="008B0C7E" w:rsidRPr="00CB39E9" w:rsidRDefault="008B0C7E" w:rsidP="008B0C7E">
            <w:pPr>
              <w:spacing w:line="120" w:lineRule="auto"/>
              <w:ind w:left="-57" w:right="-57"/>
              <w:rPr>
                <w:rFonts w:ascii="Arial" w:hAnsi="Arial" w:cs="Arial"/>
              </w:rPr>
            </w:pPr>
          </w:p>
        </w:tc>
      </w:tr>
    </w:tbl>
    <w:p w:rsidR="008B0C7E" w:rsidRPr="00CB39E9" w:rsidRDefault="008B0C7E" w:rsidP="008B0C7E">
      <w:pPr>
        <w:autoSpaceDE w:val="0"/>
        <w:autoSpaceDN w:val="0"/>
        <w:adjustRightInd w:val="0"/>
        <w:spacing w:line="312" w:lineRule="auto"/>
        <w:ind w:firstLine="708"/>
        <w:jc w:val="both"/>
        <w:rPr>
          <w:rFonts w:ascii="Arial" w:hAnsi="Arial" w:cs="Arial"/>
        </w:rPr>
      </w:pPr>
      <w:r w:rsidRPr="00CB39E9">
        <w:rPr>
          <w:rFonts w:ascii="Arial" w:hAnsi="Arial" w:cs="Arial"/>
        </w:rPr>
        <w:t xml:space="preserve">В соответствии с Федеральным законом от 27.07.2010 № 210-ФЗ «Об организации предоставления государственных и муниципальных </w:t>
      </w:r>
      <w:proofErr w:type="gramStart"/>
      <w:r w:rsidRPr="00CB39E9">
        <w:rPr>
          <w:rFonts w:ascii="Arial" w:hAnsi="Arial" w:cs="Arial"/>
        </w:rPr>
        <w:t>услуг»  Исполнительный</w:t>
      </w:r>
      <w:proofErr w:type="gramEnd"/>
      <w:r w:rsidRPr="00CB39E9">
        <w:rPr>
          <w:rFonts w:ascii="Arial" w:hAnsi="Arial" w:cs="Arial"/>
        </w:rPr>
        <w:t xml:space="preserve"> комитет Бавлинского муниципального района Республики Татарстан</w:t>
      </w:r>
    </w:p>
    <w:p w:rsidR="008B0C7E" w:rsidRPr="00CB39E9" w:rsidRDefault="008B0C7E" w:rsidP="008B0C7E">
      <w:pPr>
        <w:widowControl w:val="0"/>
        <w:autoSpaceDE w:val="0"/>
        <w:autoSpaceDN w:val="0"/>
        <w:adjustRightInd w:val="0"/>
        <w:spacing w:line="312" w:lineRule="auto"/>
        <w:jc w:val="center"/>
        <w:outlineLvl w:val="2"/>
        <w:rPr>
          <w:rFonts w:ascii="Arial" w:hAnsi="Arial" w:cs="Arial"/>
        </w:rPr>
      </w:pPr>
      <w:r w:rsidRPr="00CB39E9">
        <w:rPr>
          <w:rFonts w:ascii="Arial" w:hAnsi="Arial" w:cs="Arial"/>
        </w:rPr>
        <w:t>П О С Т А Н О В Л Я Е Т:</w:t>
      </w:r>
    </w:p>
    <w:p w:rsidR="008B0C7E" w:rsidRPr="00CB39E9" w:rsidRDefault="008B0C7E" w:rsidP="008B0C7E">
      <w:pPr>
        <w:spacing w:line="312" w:lineRule="auto"/>
        <w:ind w:firstLine="708"/>
        <w:jc w:val="both"/>
        <w:rPr>
          <w:rFonts w:ascii="Arial" w:hAnsi="Arial" w:cs="Arial"/>
        </w:rPr>
      </w:pPr>
      <w:r w:rsidRPr="00CB39E9">
        <w:rPr>
          <w:rFonts w:ascii="Arial" w:hAnsi="Arial" w:cs="Arial"/>
        </w:rPr>
        <w:t>1. Утвердить прилагаемый Административный регламент предоставления муниципальной услуги по предоставлению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8B0C7E" w:rsidRPr="00CB39E9" w:rsidRDefault="008B0C7E" w:rsidP="008B0C7E">
      <w:pPr>
        <w:spacing w:line="312" w:lineRule="auto"/>
        <w:ind w:firstLine="708"/>
        <w:jc w:val="both"/>
        <w:rPr>
          <w:rFonts w:ascii="Arial" w:hAnsi="Arial" w:cs="Arial"/>
        </w:rPr>
      </w:pPr>
      <w:r w:rsidRPr="00CB39E9">
        <w:rPr>
          <w:rFonts w:ascii="Arial" w:hAnsi="Arial" w:cs="Arial"/>
        </w:rPr>
        <w:t xml:space="preserve"> 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Pr="00CB39E9">
          <w:rPr>
            <w:rStyle w:val="a7"/>
            <w:rFonts w:ascii="Arial" w:hAnsi="Arial" w:cs="Arial"/>
            <w:color w:val="auto"/>
            <w:u w:val="none"/>
          </w:rPr>
          <w:t>http://www.bavly.tatarstan.ru</w:t>
        </w:r>
      </w:hyperlink>
      <w:r w:rsidRPr="00CB39E9">
        <w:rPr>
          <w:rFonts w:ascii="Arial" w:hAnsi="Arial" w:cs="Arial"/>
        </w:rPr>
        <w:t>).</w:t>
      </w:r>
    </w:p>
    <w:p w:rsidR="008B0C7E" w:rsidRPr="00CB39E9" w:rsidRDefault="008B0C7E" w:rsidP="008B0C7E">
      <w:pPr>
        <w:shd w:val="clear" w:color="auto" w:fill="FFFFFF"/>
        <w:spacing w:line="312" w:lineRule="auto"/>
        <w:ind w:firstLine="709"/>
        <w:jc w:val="both"/>
        <w:textAlignment w:val="baseline"/>
        <w:outlineLvl w:val="0"/>
        <w:rPr>
          <w:rFonts w:ascii="Arial" w:hAnsi="Arial" w:cs="Arial"/>
        </w:rPr>
      </w:pPr>
      <w:r w:rsidRPr="00CB39E9">
        <w:rPr>
          <w:rFonts w:ascii="Arial" w:hAnsi="Arial" w:cs="Arial"/>
        </w:rPr>
        <w:t>3.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экономическому развитию.</w:t>
      </w:r>
    </w:p>
    <w:p w:rsidR="008B0C7E" w:rsidRPr="00CB39E9" w:rsidRDefault="008B0C7E" w:rsidP="008B0C7E">
      <w:pPr>
        <w:shd w:val="clear" w:color="auto" w:fill="FFFFFF"/>
        <w:spacing w:line="312" w:lineRule="auto"/>
        <w:ind w:firstLine="709"/>
        <w:jc w:val="both"/>
        <w:textAlignment w:val="baseline"/>
        <w:outlineLvl w:val="0"/>
        <w:rPr>
          <w:rFonts w:ascii="Arial" w:hAnsi="Arial" w:cs="Arial"/>
        </w:rPr>
      </w:pPr>
    </w:p>
    <w:p w:rsidR="008B0C7E" w:rsidRPr="00CB39E9" w:rsidRDefault="008B0C7E" w:rsidP="008B0C7E">
      <w:pPr>
        <w:shd w:val="clear" w:color="auto" w:fill="FFFFFF"/>
        <w:spacing w:line="312" w:lineRule="auto"/>
        <w:ind w:firstLine="709"/>
        <w:jc w:val="both"/>
        <w:textAlignment w:val="baseline"/>
        <w:outlineLvl w:val="0"/>
        <w:rPr>
          <w:rFonts w:ascii="Arial" w:hAnsi="Arial" w:cs="Arial"/>
        </w:rPr>
      </w:pPr>
    </w:p>
    <w:p w:rsidR="008B0C7E" w:rsidRPr="00CB39E9" w:rsidRDefault="008B0C7E" w:rsidP="008B0C7E">
      <w:pPr>
        <w:spacing w:line="312" w:lineRule="auto"/>
        <w:ind w:firstLine="709"/>
        <w:jc w:val="both"/>
        <w:rPr>
          <w:rFonts w:ascii="Arial" w:hAnsi="Arial" w:cs="Arial"/>
        </w:rPr>
      </w:pPr>
    </w:p>
    <w:p w:rsidR="008B0C7E" w:rsidRPr="00CB39E9" w:rsidRDefault="008B0C7E" w:rsidP="008B0C7E">
      <w:pPr>
        <w:autoSpaceDE w:val="0"/>
        <w:autoSpaceDN w:val="0"/>
        <w:adjustRightInd w:val="0"/>
        <w:spacing w:line="312" w:lineRule="auto"/>
        <w:ind w:firstLine="708"/>
        <w:rPr>
          <w:rFonts w:ascii="Arial" w:hAnsi="Arial" w:cs="Arial"/>
        </w:rPr>
      </w:pPr>
      <w:r w:rsidRPr="00CB39E9">
        <w:rPr>
          <w:rFonts w:ascii="Arial" w:hAnsi="Arial" w:cs="Arial"/>
        </w:rPr>
        <w:t xml:space="preserve">Руководитель                                                                                 </w:t>
      </w:r>
      <w:proofErr w:type="spellStart"/>
      <w:r w:rsidRPr="00CB39E9">
        <w:rPr>
          <w:rFonts w:ascii="Arial" w:hAnsi="Arial" w:cs="Arial"/>
        </w:rPr>
        <w:t>Д.Л</w:t>
      </w:r>
      <w:proofErr w:type="spellEnd"/>
      <w:r w:rsidRPr="00CB39E9">
        <w:rPr>
          <w:rFonts w:ascii="Arial" w:hAnsi="Arial" w:cs="Arial"/>
        </w:rPr>
        <w:t>. Бакиров</w:t>
      </w:r>
    </w:p>
    <w:p w:rsidR="00CB39E9" w:rsidRPr="00CB39E9" w:rsidRDefault="00CB39E9" w:rsidP="008B0C7E">
      <w:pPr>
        <w:autoSpaceDE w:val="0"/>
        <w:autoSpaceDN w:val="0"/>
        <w:adjustRightInd w:val="0"/>
        <w:spacing w:line="312" w:lineRule="auto"/>
        <w:ind w:firstLine="708"/>
        <w:rPr>
          <w:rFonts w:ascii="Arial" w:hAnsi="Arial" w:cs="Arial"/>
        </w:rPr>
      </w:pPr>
    </w:p>
    <w:p w:rsidR="00CB39E9" w:rsidRPr="00CB39E9" w:rsidRDefault="00CB39E9" w:rsidP="008B0C7E">
      <w:pPr>
        <w:autoSpaceDE w:val="0"/>
        <w:autoSpaceDN w:val="0"/>
        <w:adjustRightInd w:val="0"/>
        <w:spacing w:line="312" w:lineRule="auto"/>
        <w:ind w:firstLine="708"/>
        <w:rPr>
          <w:rFonts w:ascii="Arial" w:hAnsi="Arial" w:cs="Arial"/>
        </w:rPr>
      </w:pPr>
    </w:p>
    <w:p w:rsidR="00CB39E9" w:rsidRPr="00CB39E9" w:rsidRDefault="00CB39E9" w:rsidP="008B0C7E">
      <w:pPr>
        <w:autoSpaceDE w:val="0"/>
        <w:autoSpaceDN w:val="0"/>
        <w:adjustRightInd w:val="0"/>
        <w:spacing w:line="312" w:lineRule="auto"/>
        <w:ind w:firstLine="708"/>
        <w:rPr>
          <w:rFonts w:ascii="Arial" w:hAnsi="Arial" w:cs="Arial"/>
        </w:rPr>
      </w:pPr>
    </w:p>
    <w:p w:rsidR="008B0C7E" w:rsidRPr="00CB39E9" w:rsidRDefault="008B0C7E" w:rsidP="008B0C7E">
      <w:pPr>
        <w:widowControl w:val="0"/>
        <w:autoSpaceDE w:val="0"/>
        <w:autoSpaceDN w:val="0"/>
        <w:adjustRightInd w:val="0"/>
        <w:jc w:val="right"/>
        <w:rPr>
          <w:rFonts w:ascii="Arial" w:hAnsi="Arial" w:cs="Arial"/>
          <w:bCs/>
        </w:rPr>
      </w:pPr>
    </w:p>
    <w:p w:rsidR="006C4740" w:rsidRPr="00CB39E9" w:rsidRDefault="006C4740" w:rsidP="006C4740">
      <w:pPr>
        <w:widowControl w:val="0"/>
        <w:autoSpaceDE w:val="0"/>
        <w:autoSpaceDN w:val="0"/>
        <w:adjustRightInd w:val="0"/>
        <w:jc w:val="right"/>
        <w:rPr>
          <w:rFonts w:ascii="Arial" w:hAnsi="Arial" w:cs="Arial"/>
          <w:bCs/>
        </w:rPr>
      </w:pPr>
      <w:r w:rsidRPr="00CB39E9">
        <w:rPr>
          <w:rFonts w:ascii="Arial" w:hAnsi="Arial" w:cs="Arial"/>
          <w:bCs/>
        </w:rPr>
        <w:t>УТВЕРЖДЕН</w:t>
      </w:r>
    </w:p>
    <w:p w:rsidR="006C4740" w:rsidRPr="00CB39E9" w:rsidRDefault="006C4740" w:rsidP="006C4740">
      <w:pPr>
        <w:widowControl w:val="0"/>
        <w:autoSpaceDE w:val="0"/>
        <w:autoSpaceDN w:val="0"/>
        <w:adjustRightInd w:val="0"/>
        <w:jc w:val="right"/>
        <w:rPr>
          <w:rFonts w:ascii="Arial" w:hAnsi="Arial" w:cs="Arial"/>
          <w:bCs/>
        </w:rPr>
      </w:pPr>
      <w:r w:rsidRPr="00CB39E9">
        <w:rPr>
          <w:rFonts w:ascii="Arial" w:hAnsi="Arial" w:cs="Arial"/>
          <w:bCs/>
        </w:rPr>
        <w:t xml:space="preserve"> постановлением</w:t>
      </w:r>
    </w:p>
    <w:p w:rsidR="006C4740" w:rsidRPr="00CB39E9" w:rsidRDefault="006C4740" w:rsidP="006C4740">
      <w:pPr>
        <w:widowControl w:val="0"/>
        <w:autoSpaceDE w:val="0"/>
        <w:autoSpaceDN w:val="0"/>
        <w:adjustRightInd w:val="0"/>
        <w:jc w:val="right"/>
        <w:rPr>
          <w:rFonts w:ascii="Arial" w:hAnsi="Arial" w:cs="Arial"/>
          <w:bCs/>
        </w:rPr>
      </w:pPr>
      <w:r w:rsidRPr="00CB39E9">
        <w:rPr>
          <w:rFonts w:ascii="Arial" w:hAnsi="Arial" w:cs="Arial"/>
          <w:bCs/>
        </w:rPr>
        <w:lastRenderedPageBreak/>
        <w:t>Исполнительного комитета</w:t>
      </w:r>
    </w:p>
    <w:p w:rsidR="006C4740" w:rsidRPr="00CB39E9" w:rsidRDefault="006C4740" w:rsidP="006C4740">
      <w:pPr>
        <w:widowControl w:val="0"/>
        <w:autoSpaceDE w:val="0"/>
        <w:autoSpaceDN w:val="0"/>
        <w:adjustRightInd w:val="0"/>
        <w:jc w:val="right"/>
        <w:rPr>
          <w:rFonts w:ascii="Arial" w:hAnsi="Arial" w:cs="Arial"/>
          <w:bCs/>
        </w:rPr>
      </w:pPr>
      <w:r w:rsidRPr="00CB39E9">
        <w:rPr>
          <w:rFonts w:ascii="Arial" w:hAnsi="Arial" w:cs="Arial"/>
          <w:bCs/>
        </w:rPr>
        <w:t>Бавлинского муниципального района</w:t>
      </w:r>
    </w:p>
    <w:p w:rsidR="006C4740" w:rsidRPr="00CB39E9" w:rsidRDefault="006C4740" w:rsidP="006C4740">
      <w:pPr>
        <w:widowControl w:val="0"/>
        <w:autoSpaceDE w:val="0"/>
        <w:autoSpaceDN w:val="0"/>
        <w:adjustRightInd w:val="0"/>
        <w:jc w:val="right"/>
        <w:rPr>
          <w:rFonts w:ascii="Arial" w:hAnsi="Arial" w:cs="Arial"/>
        </w:rPr>
      </w:pPr>
      <w:r w:rsidRPr="00CB39E9">
        <w:rPr>
          <w:rFonts w:ascii="Arial" w:hAnsi="Arial" w:cs="Arial"/>
          <w:bCs/>
        </w:rPr>
        <w:t xml:space="preserve">от </w:t>
      </w:r>
      <w:r w:rsidR="00CB39E9" w:rsidRPr="00CB39E9">
        <w:rPr>
          <w:rFonts w:ascii="Arial" w:hAnsi="Arial" w:cs="Arial"/>
          <w:bCs/>
        </w:rPr>
        <w:t>11.09.</w:t>
      </w:r>
      <w:r w:rsidRPr="00CB39E9">
        <w:rPr>
          <w:rFonts w:ascii="Arial" w:hAnsi="Arial" w:cs="Arial"/>
          <w:bCs/>
        </w:rPr>
        <w:t>2023г. №</w:t>
      </w:r>
      <w:r w:rsidR="00CB39E9" w:rsidRPr="00CB39E9">
        <w:rPr>
          <w:rFonts w:ascii="Arial" w:hAnsi="Arial" w:cs="Arial"/>
          <w:bCs/>
        </w:rPr>
        <w:t>175</w:t>
      </w:r>
    </w:p>
    <w:p w:rsidR="006C4740" w:rsidRPr="00CB39E9" w:rsidRDefault="006C4740" w:rsidP="007F3C9A">
      <w:pPr>
        <w:pStyle w:val="a3"/>
        <w:suppressAutoHyphens/>
        <w:spacing w:line="240" w:lineRule="auto"/>
        <w:rPr>
          <w:rFonts w:ascii="Arial" w:hAnsi="Arial" w:cs="Arial"/>
          <w:b w:val="0"/>
          <w:sz w:val="24"/>
        </w:rPr>
      </w:pPr>
    </w:p>
    <w:p w:rsidR="00700CD5" w:rsidRPr="00CB39E9" w:rsidRDefault="00700CD5" w:rsidP="007F3C9A">
      <w:pPr>
        <w:pStyle w:val="a3"/>
        <w:suppressAutoHyphens/>
        <w:spacing w:line="240" w:lineRule="auto"/>
        <w:rPr>
          <w:rFonts w:ascii="Arial" w:hAnsi="Arial" w:cs="Arial"/>
          <w:b w:val="0"/>
          <w:sz w:val="24"/>
        </w:rPr>
      </w:pPr>
    </w:p>
    <w:p w:rsidR="00693A8D" w:rsidRPr="00CB39E9" w:rsidRDefault="00693A8D" w:rsidP="007F3C9A">
      <w:pPr>
        <w:pStyle w:val="a3"/>
        <w:suppressAutoHyphens/>
        <w:spacing w:line="240" w:lineRule="auto"/>
        <w:rPr>
          <w:rFonts w:ascii="Arial" w:hAnsi="Arial" w:cs="Arial"/>
          <w:b w:val="0"/>
          <w:sz w:val="24"/>
        </w:rPr>
      </w:pPr>
      <w:r w:rsidRPr="00CB39E9">
        <w:rPr>
          <w:rFonts w:ascii="Arial" w:hAnsi="Arial" w:cs="Arial"/>
          <w:b w:val="0"/>
          <w:sz w:val="24"/>
        </w:rPr>
        <w:t xml:space="preserve">Административный регламент </w:t>
      </w:r>
    </w:p>
    <w:p w:rsidR="00693A8D" w:rsidRPr="00CB39E9" w:rsidRDefault="0035002A" w:rsidP="0009233A">
      <w:pPr>
        <w:pStyle w:val="20"/>
        <w:suppressAutoHyphens/>
        <w:spacing w:line="240" w:lineRule="auto"/>
        <w:rPr>
          <w:rFonts w:ascii="Arial" w:hAnsi="Arial" w:cs="Arial"/>
          <w:b w:val="0"/>
          <w:sz w:val="24"/>
        </w:rPr>
      </w:pPr>
      <w:r w:rsidRPr="00CB39E9">
        <w:rPr>
          <w:rFonts w:ascii="Arial" w:hAnsi="Arial" w:cs="Arial"/>
          <w:b w:val="0"/>
          <w:sz w:val="24"/>
        </w:rPr>
        <w:t xml:space="preserve">предоставления муниципальной </w:t>
      </w:r>
      <w:r w:rsidR="00693A8D" w:rsidRPr="00CB39E9">
        <w:rPr>
          <w:rFonts w:ascii="Arial" w:hAnsi="Arial" w:cs="Arial"/>
          <w:b w:val="0"/>
          <w:sz w:val="24"/>
        </w:rPr>
        <w:t xml:space="preserve">услуги по </w:t>
      </w:r>
      <w:r w:rsidR="0009233A" w:rsidRPr="00CB39E9">
        <w:rPr>
          <w:rFonts w:ascii="Arial" w:hAnsi="Arial" w:cs="Arial"/>
          <w:b w:val="0"/>
          <w:sz w:val="24"/>
        </w:rPr>
        <w:t xml:space="preserve">предоставлению </w:t>
      </w:r>
      <w:r w:rsidR="00B64F95" w:rsidRPr="00CB39E9">
        <w:rPr>
          <w:rFonts w:ascii="Arial" w:hAnsi="Arial" w:cs="Arial"/>
          <w:b w:val="0"/>
          <w:sz w:val="24"/>
        </w:rPr>
        <w:t xml:space="preserve">движимого и </w:t>
      </w:r>
      <w:r w:rsidR="0009233A" w:rsidRPr="00CB39E9">
        <w:rPr>
          <w:rFonts w:ascii="Arial" w:hAnsi="Arial" w:cs="Arial"/>
          <w:b w:val="0"/>
          <w:sz w:val="24"/>
        </w:rPr>
        <w:t xml:space="preserve">недвижимого имущества, </w:t>
      </w:r>
      <w:r w:rsidR="000341D9" w:rsidRPr="00CB39E9">
        <w:rPr>
          <w:rFonts w:ascii="Arial" w:hAnsi="Arial" w:cs="Arial"/>
          <w:b w:val="0"/>
          <w:sz w:val="24"/>
        </w:rPr>
        <w:t xml:space="preserve">находящегося в муниципальной собственности, </w:t>
      </w:r>
      <w:r w:rsidR="0009233A" w:rsidRPr="00CB39E9">
        <w:rPr>
          <w:rFonts w:ascii="Arial" w:hAnsi="Arial" w:cs="Arial"/>
          <w:b w:val="0"/>
          <w:sz w:val="24"/>
        </w:rPr>
        <w:t>арендуемого субъектами малого и среднего предпринимательства</w:t>
      </w:r>
      <w:r w:rsidR="00104D96" w:rsidRPr="00CB39E9">
        <w:rPr>
          <w:rFonts w:ascii="Arial" w:hAnsi="Arial" w:cs="Arial"/>
          <w:b w:val="0"/>
          <w:sz w:val="24"/>
        </w:rPr>
        <w:t>,</w:t>
      </w:r>
      <w:r w:rsidR="0009233A" w:rsidRPr="00CB39E9">
        <w:rPr>
          <w:rFonts w:ascii="Arial" w:hAnsi="Arial" w:cs="Arial"/>
          <w:b w:val="0"/>
          <w:sz w:val="24"/>
        </w:rPr>
        <w:t xml:space="preserve"> при реализации ими преимущественного права на приобретение арендуемого имущества в собственность</w:t>
      </w:r>
    </w:p>
    <w:p w:rsidR="0009233A" w:rsidRPr="00CB39E9" w:rsidRDefault="0009233A" w:rsidP="0009233A">
      <w:pPr>
        <w:pStyle w:val="20"/>
        <w:suppressAutoHyphens/>
        <w:spacing w:line="240" w:lineRule="auto"/>
        <w:rPr>
          <w:rFonts w:ascii="Arial" w:hAnsi="Arial" w:cs="Arial"/>
          <w:b w:val="0"/>
          <w:sz w:val="24"/>
        </w:rPr>
      </w:pPr>
    </w:p>
    <w:p w:rsidR="00693A8D" w:rsidRPr="00CB39E9" w:rsidRDefault="00693A8D" w:rsidP="007F3C9A">
      <w:pPr>
        <w:suppressAutoHyphens/>
        <w:jc w:val="center"/>
        <w:rPr>
          <w:rFonts w:ascii="Arial" w:hAnsi="Arial" w:cs="Arial"/>
        </w:rPr>
      </w:pPr>
      <w:r w:rsidRPr="00CB39E9">
        <w:rPr>
          <w:rFonts w:ascii="Arial" w:hAnsi="Arial" w:cs="Arial"/>
        </w:rPr>
        <w:t>1. Общие положения</w:t>
      </w:r>
    </w:p>
    <w:p w:rsidR="00693A8D" w:rsidRPr="00CB39E9" w:rsidRDefault="00693A8D" w:rsidP="007F3C9A">
      <w:pPr>
        <w:suppressAutoHyphens/>
        <w:jc w:val="center"/>
        <w:rPr>
          <w:rFonts w:ascii="Arial" w:hAnsi="Arial" w:cs="Arial"/>
        </w:rPr>
      </w:pPr>
    </w:p>
    <w:p w:rsidR="00693A8D" w:rsidRPr="00CB39E9" w:rsidRDefault="00333821" w:rsidP="007F3C9A">
      <w:pPr>
        <w:pStyle w:val="ConsPlusNormal"/>
        <w:suppressAutoHyphens/>
        <w:ind w:firstLine="709"/>
        <w:jc w:val="both"/>
        <w:rPr>
          <w:sz w:val="24"/>
          <w:szCs w:val="24"/>
        </w:rPr>
      </w:pPr>
      <w:r w:rsidRPr="00CB39E9">
        <w:rPr>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00693A8D" w:rsidRPr="00CB39E9">
        <w:rPr>
          <w:sz w:val="24"/>
          <w:szCs w:val="24"/>
        </w:rPr>
        <w:t xml:space="preserve"> </w:t>
      </w:r>
      <w:r w:rsidR="00475889" w:rsidRPr="00CB39E9">
        <w:rPr>
          <w:sz w:val="24"/>
          <w:szCs w:val="24"/>
        </w:rPr>
        <w:t xml:space="preserve">по </w:t>
      </w:r>
      <w:r w:rsidR="00873A86" w:rsidRPr="00CB39E9">
        <w:rPr>
          <w:sz w:val="24"/>
          <w:szCs w:val="24"/>
        </w:rPr>
        <w:t xml:space="preserve">предоставлению </w:t>
      </w:r>
      <w:r w:rsidR="00EC7ABC" w:rsidRPr="00CB39E9">
        <w:rPr>
          <w:sz w:val="24"/>
          <w:szCs w:val="24"/>
        </w:rPr>
        <w:t xml:space="preserve">движимого и </w:t>
      </w:r>
      <w:r w:rsidR="00873A86" w:rsidRPr="00CB39E9">
        <w:rPr>
          <w:sz w:val="24"/>
          <w:szCs w:val="24"/>
        </w:rPr>
        <w:t xml:space="preserve">недвижимого имущества, </w:t>
      </w:r>
      <w:r w:rsidR="000341D9" w:rsidRPr="00CB39E9">
        <w:rPr>
          <w:sz w:val="24"/>
          <w:szCs w:val="24"/>
        </w:rPr>
        <w:t xml:space="preserve">находящегося в муниципальной собственности, </w:t>
      </w:r>
      <w:r w:rsidR="00873A86" w:rsidRPr="00CB39E9">
        <w:rPr>
          <w:sz w:val="24"/>
          <w:szCs w:val="24"/>
        </w:rPr>
        <w:t>арендуемого субъектами малого и среднего предпринимательства</w:t>
      </w:r>
      <w:r w:rsidR="00700CD5" w:rsidRPr="00CB39E9">
        <w:rPr>
          <w:sz w:val="24"/>
          <w:szCs w:val="24"/>
        </w:rPr>
        <w:t>,</w:t>
      </w:r>
      <w:r w:rsidR="00873A86" w:rsidRPr="00CB39E9">
        <w:rPr>
          <w:sz w:val="24"/>
          <w:szCs w:val="24"/>
        </w:rPr>
        <w:t xml:space="preserve"> при реализации ими преимущественного права на приобретение арендуемого имущества в собственность </w:t>
      </w:r>
      <w:r w:rsidR="00DA2C03" w:rsidRPr="00CB39E9">
        <w:rPr>
          <w:sz w:val="24"/>
          <w:szCs w:val="24"/>
        </w:rPr>
        <w:t xml:space="preserve">(далее - </w:t>
      </w:r>
      <w:r w:rsidR="0035002A" w:rsidRPr="00CB39E9">
        <w:rPr>
          <w:sz w:val="24"/>
          <w:szCs w:val="24"/>
        </w:rPr>
        <w:t>муниципальная</w:t>
      </w:r>
      <w:r w:rsidR="00FE6D61" w:rsidRPr="00CB39E9">
        <w:rPr>
          <w:sz w:val="24"/>
          <w:szCs w:val="24"/>
        </w:rPr>
        <w:t xml:space="preserve"> услуга</w:t>
      </w:r>
      <w:r w:rsidR="00693A8D" w:rsidRPr="00CB39E9">
        <w:rPr>
          <w:sz w:val="24"/>
          <w:szCs w:val="24"/>
        </w:rPr>
        <w:t>).</w:t>
      </w:r>
    </w:p>
    <w:p w:rsidR="00DC7591" w:rsidRPr="00CB39E9" w:rsidRDefault="00DC7591" w:rsidP="007F3C9A">
      <w:pPr>
        <w:pStyle w:val="ConsPlusNormal"/>
        <w:suppressAutoHyphens/>
        <w:ind w:firstLine="709"/>
        <w:jc w:val="both"/>
        <w:rPr>
          <w:spacing w:val="1"/>
          <w:sz w:val="24"/>
          <w:szCs w:val="24"/>
        </w:rPr>
      </w:pPr>
      <w:r w:rsidRPr="00CB39E9">
        <w:rPr>
          <w:sz w:val="24"/>
          <w:szCs w:val="24"/>
        </w:rPr>
        <w:t>1.2. </w:t>
      </w:r>
      <w:r w:rsidRPr="00CB39E9">
        <w:rPr>
          <w:spacing w:val="1"/>
          <w:sz w:val="24"/>
          <w:szCs w:val="24"/>
        </w:rPr>
        <w:t>Получатели услуги:</w:t>
      </w:r>
      <w:r w:rsidR="004630C5" w:rsidRPr="00CB39E9">
        <w:rPr>
          <w:spacing w:val="1"/>
          <w:sz w:val="24"/>
          <w:szCs w:val="24"/>
        </w:rPr>
        <w:t> </w:t>
      </w:r>
      <w:r w:rsidRPr="00CB39E9">
        <w:rPr>
          <w:spacing w:val="1"/>
          <w:sz w:val="24"/>
          <w:szCs w:val="24"/>
        </w:rPr>
        <w:t>юридические лица, индивидуальные предприниматели (далее – заявитель).</w:t>
      </w:r>
    </w:p>
    <w:p w:rsidR="00E76F04" w:rsidRPr="00CB39E9" w:rsidRDefault="00E76F04" w:rsidP="00EF5709">
      <w:pPr>
        <w:tabs>
          <w:tab w:val="left" w:pos="9781"/>
        </w:tabs>
        <w:ind w:right="-1"/>
        <w:jc w:val="center"/>
        <w:rPr>
          <w:rFonts w:ascii="Arial" w:hAnsi="Arial" w:cs="Arial"/>
        </w:rPr>
      </w:pPr>
    </w:p>
    <w:p w:rsidR="00EF5709" w:rsidRPr="00CB39E9" w:rsidRDefault="00EF5709" w:rsidP="00EF5709">
      <w:pPr>
        <w:tabs>
          <w:tab w:val="left" w:pos="9781"/>
        </w:tabs>
        <w:ind w:right="-1"/>
        <w:jc w:val="center"/>
        <w:rPr>
          <w:rFonts w:ascii="Arial" w:hAnsi="Arial" w:cs="Arial"/>
        </w:rPr>
      </w:pPr>
      <w:r w:rsidRPr="00CB39E9">
        <w:rPr>
          <w:rFonts w:ascii="Arial" w:hAnsi="Arial" w:cs="Arial"/>
        </w:rPr>
        <w:t>2. Стандарт предоставления муниципальной услуги</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EF5709" w:rsidRPr="00CB39E9" w:rsidRDefault="00EF5709" w:rsidP="00EF5709">
      <w:pPr>
        <w:tabs>
          <w:tab w:val="left" w:pos="9781"/>
        </w:tabs>
        <w:autoSpaceDE w:val="0"/>
        <w:autoSpaceDN w:val="0"/>
        <w:adjustRightInd w:val="0"/>
        <w:ind w:right="-1"/>
        <w:jc w:val="center"/>
        <w:rPr>
          <w:rFonts w:ascii="Arial" w:hAnsi="Arial" w:cs="Arial"/>
        </w:rPr>
      </w:pPr>
      <w:r w:rsidRPr="00CB39E9">
        <w:rPr>
          <w:rFonts w:ascii="Arial" w:hAnsi="Arial" w:cs="Arial"/>
        </w:rPr>
        <w:t>2.1. Наименование муниципальной услуги</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EF5709" w:rsidRPr="00CB39E9" w:rsidRDefault="00E76F04" w:rsidP="00EF5709">
      <w:pPr>
        <w:tabs>
          <w:tab w:val="left" w:pos="9781"/>
        </w:tabs>
        <w:autoSpaceDE w:val="0"/>
        <w:autoSpaceDN w:val="0"/>
        <w:adjustRightInd w:val="0"/>
        <w:ind w:right="-1" w:firstLine="709"/>
        <w:jc w:val="both"/>
        <w:rPr>
          <w:rFonts w:ascii="Arial" w:hAnsi="Arial" w:cs="Arial"/>
        </w:rPr>
      </w:pPr>
      <w:r w:rsidRPr="00CB39E9">
        <w:rPr>
          <w:rFonts w:ascii="Arial" w:hAnsi="Arial" w:cs="Arial"/>
        </w:rPr>
        <w:t xml:space="preserve">Предоставление </w:t>
      </w:r>
      <w:r w:rsidR="00B64F95" w:rsidRPr="00CB39E9">
        <w:rPr>
          <w:rFonts w:ascii="Arial" w:hAnsi="Arial" w:cs="Arial"/>
        </w:rPr>
        <w:t xml:space="preserve">движимого и </w:t>
      </w:r>
      <w:r w:rsidRPr="00CB39E9">
        <w:rPr>
          <w:rFonts w:ascii="Arial" w:hAnsi="Arial" w:cs="Arial"/>
        </w:rPr>
        <w:t xml:space="preserve">недвижимого имущества, </w:t>
      </w:r>
      <w:r w:rsidR="000341D9" w:rsidRPr="00CB39E9">
        <w:rPr>
          <w:rFonts w:ascii="Arial" w:hAnsi="Arial" w:cs="Arial"/>
        </w:rPr>
        <w:t xml:space="preserve">находящегося в муниципальной собственности, </w:t>
      </w:r>
      <w:r w:rsidRPr="00CB39E9">
        <w:rPr>
          <w:rFonts w:ascii="Arial" w:hAnsi="Arial" w:cs="Arial"/>
        </w:rPr>
        <w:t>арендуемого субъектами малого и среднего предпринимательства</w:t>
      </w:r>
      <w:r w:rsidR="00700CD5" w:rsidRPr="00CB39E9">
        <w:rPr>
          <w:rFonts w:ascii="Arial" w:hAnsi="Arial" w:cs="Arial"/>
        </w:rPr>
        <w:t>,</w:t>
      </w:r>
      <w:r w:rsidRPr="00CB39E9">
        <w:rPr>
          <w:rFonts w:ascii="Arial" w:hAnsi="Arial" w:cs="Arial"/>
        </w:rPr>
        <w:t xml:space="preserve"> при реализации ими преимущественного права на приобретение арендуемого имущества в собственность.</w:t>
      </w:r>
    </w:p>
    <w:p w:rsidR="00E76F04" w:rsidRPr="00CB39E9" w:rsidRDefault="00E76F04" w:rsidP="00EF5709">
      <w:pPr>
        <w:tabs>
          <w:tab w:val="left" w:pos="9781"/>
        </w:tabs>
        <w:autoSpaceDE w:val="0"/>
        <w:autoSpaceDN w:val="0"/>
        <w:adjustRightInd w:val="0"/>
        <w:ind w:right="-1" w:firstLine="709"/>
        <w:jc w:val="both"/>
        <w:rPr>
          <w:rFonts w:ascii="Arial" w:hAnsi="Arial" w:cs="Arial"/>
        </w:rPr>
      </w:pPr>
    </w:p>
    <w:p w:rsidR="006C4740" w:rsidRPr="00CB39E9" w:rsidRDefault="006C4740" w:rsidP="006C4740">
      <w:pPr>
        <w:autoSpaceDE w:val="0"/>
        <w:autoSpaceDN w:val="0"/>
        <w:adjustRightInd w:val="0"/>
        <w:ind w:right="-1"/>
        <w:jc w:val="center"/>
        <w:rPr>
          <w:rFonts w:ascii="Arial" w:hAnsi="Arial" w:cs="Arial"/>
        </w:rPr>
      </w:pPr>
      <w:r w:rsidRPr="00CB39E9">
        <w:rPr>
          <w:rFonts w:ascii="Arial" w:hAnsi="Arial" w:cs="Arial"/>
        </w:rPr>
        <w:t xml:space="preserve">2.2. Наименование исполнительно-распорядительного органа </w:t>
      </w:r>
    </w:p>
    <w:p w:rsidR="006C4740" w:rsidRPr="00CB39E9" w:rsidRDefault="006C4740" w:rsidP="006C4740">
      <w:pPr>
        <w:autoSpaceDE w:val="0"/>
        <w:autoSpaceDN w:val="0"/>
        <w:adjustRightInd w:val="0"/>
        <w:ind w:right="-1"/>
        <w:jc w:val="center"/>
        <w:rPr>
          <w:rFonts w:ascii="Arial" w:hAnsi="Arial" w:cs="Arial"/>
          <w:bCs/>
          <w:lang w:eastAsia="zh-CN"/>
        </w:rPr>
      </w:pPr>
      <w:r w:rsidRPr="00CB39E9">
        <w:rPr>
          <w:rFonts w:ascii="Arial" w:hAnsi="Arial" w:cs="Arial"/>
        </w:rPr>
        <w:t>местного самоуправления, непосредственно предоставляющего муниципальную услугу</w:t>
      </w:r>
    </w:p>
    <w:p w:rsidR="006C4740" w:rsidRPr="00CB39E9" w:rsidRDefault="006C4740" w:rsidP="006C4740">
      <w:pPr>
        <w:autoSpaceDE w:val="0"/>
        <w:autoSpaceDN w:val="0"/>
        <w:adjustRightInd w:val="0"/>
        <w:ind w:right="-1"/>
        <w:jc w:val="center"/>
        <w:rPr>
          <w:rFonts w:ascii="Arial" w:hAnsi="Arial" w:cs="Arial"/>
        </w:rPr>
      </w:pPr>
    </w:p>
    <w:p w:rsidR="006C4740" w:rsidRPr="00CB39E9" w:rsidRDefault="006C4740" w:rsidP="006C4740">
      <w:pPr>
        <w:tabs>
          <w:tab w:val="left" w:pos="9781"/>
        </w:tabs>
        <w:autoSpaceDE w:val="0"/>
        <w:autoSpaceDN w:val="0"/>
        <w:adjustRightInd w:val="0"/>
        <w:ind w:firstLine="709"/>
        <w:jc w:val="both"/>
        <w:rPr>
          <w:rFonts w:ascii="Arial" w:hAnsi="Arial" w:cs="Arial"/>
        </w:rPr>
      </w:pPr>
      <w:r w:rsidRPr="00CB39E9">
        <w:rPr>
          <w:rFonts w:ascii="Arial" w:hAnsi="Arial" w:cs="Arial"/>
        </w:rPr>
        <w:t>Исполнительный комитет Бавлинского муниципального района Республики Татарстан</w:t>
      </w:r>
      <w:r w:rsidR="00700CD5" w:rsidRPr="00CB39E9">
        <w:rPr>
          <w:rFonts w:ascii="Arial" w:hAnsi="Arial" w:cs="Arial"/>
        </w:rPr>
        <w:t xml:space="preserve"> (далее – Исполком)</w:t>
      </w:r>
      <w:r w:rsidRPr="00CB39E9">
        <w:rPr>
          <w:rFonts w:ascii="Arial" w:hAnsi="Arial" w:cs="Arial"/>
        </w:rPr>
        <w:t>.</w:t>
      </w:r>
    </w:p>
    <w:p w:rsidR="006C4740" w:rsidRPr="00CB39E9" w:rsidRDefault="006C4740" w:rsidP="006C4740">
      <w:pPr>
        <w:tabs>
          <w:tab w:val="left" w:pos="9781"/>
        </w:tabs>
        <w:autoSpaceDE w:val="0"/>
        <w:autoSpaceDN w:val="0"/>
        <w:adjustRightInd w:val="0"/>
        <w:ind w:firstLine="709"/>
        <w:jc w:val="both"/>
        <w:rPr>
          <w:rFonts w:ascii="Arial" w:hAnsi="Arial" w:cs="Arial"/>
        </w:rPr>
      </w:pPr>
    </w:p>
    <w:p w:rsidR="006C4740" w:rsidRPr="00CB39E9" w:rsidRDefault="006C4740" w:rsidP="006C4740">
      <w:pPr>
        <w:tabs>
          <w:tab w:val="left" w:pos="9781"/>
        </w:tabs>
        <w:autoSpaceDE w:val="0"/>
        <w:autoSpaceDN w:val="0"/>
        <w:adjustRightInd w:val="0"/>
        <w:ind w:firstLine="709"/>
        <w:jc w:val="both"/>
        <w:rPr>
          <w:rFonts w:ascii="Arial" w:hAnsi="Arial" w:cs="Arial"/>
        </w:rPr>
      </w:pPr>
      <w:r w:rsidRPr="00CB39E9">
        <w:rPr>
          <w:rFonts w:ascii="Arial" w:hAnsi="Arial" w:cs="Arial"/>
        </w:rPr>
        <w:t xml:space="preserve">Исполнитель услуги - </w:t>
      </w:r>
      <w:proofErr w:type="spellStart"/>
      <w:r w:rsidRPr="00CB39E9">
        <w:rPr>
          <w:rFonts w:ascii="Arial" w:hAnsi="Arial" w:cs="Arial"/>
        </w:rPr>
        <w:t>МКУ</w:t>
      </w:r>
      <w:proofErr w:type="spellEnd"/>
      <w:r w:rsidRPr="00CB39E9">
        <w:rPr>
          <w:rFonts w:ascii="Arial" w:hAnsi="Arial" w:cs="Arial"/>
        </w:rPr>
        <w:t xml:space="preserve"> «Палата имущественных и земельных отношений Бавлинского муниципального района Республики Татарстан»</w:t>
      </w:r>
      <w:r w:rsidR="002B7CD6" w:rsidRPr="00CB39E9">
        <w:rPr>
          <w:rFonts w:ascii="Arial" w:hAnsi="Arial" w:cs="Arial"/>
        </w:rPr>
        <w:t xml:space="preserve"> (далее – Палата)</w:t>
      </w:r>
      <w:r w:rsidRPr="00CB39E9">
        <w:rPr>
          <w:rFonts w:ascii="Arial" w:hAnsi="Arial" w:cs="Arial"/>
        </w:rPr>
        <w:t>.</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700CD5" w:rsidRPr="00CB39E9" w:rsidRDefault="00700CD5" w:rsidP="00EF5709">
      <w:pPr>
        <w:tabs>
          <w:tab w:val="left" w:pos="9781"/>
        </w:tabs>
        <w:autoSpaceDE w:val="0"/>
        <w:autoSpaceDN w:val="0"/>
        <w:adjustRightInd w:val="0"/>
        <w:ind w:right="-1"/>
        <w:jc w:val="center"/>
        <w:rPr>
          <w:rFonts w:ascii="Arial" w:hAnsi="Arial" w:cs="Arial"/>
        </w:rPr>
      </w:pPr>
    </w:p>
    <w:p w:rsidR="00EF5709" w:rsidRPr="00CB39E9" w:rsidRDefault="00EF5709" w:rsidP="00EF5709">
      <w:pPr>
        <w:tabs>
          <w:tab w:val="left" w:pos="9781"/>
        </w:tabs>
        <w:autoSpaceDE w:val="0"/>
        <w:autoSpaceDN w:val="0"/>
        <w:adjustRightInd w:val="0"/>
        <w:ind w:right="-1"/>
        <w:jc w:val="center"/>
        <w:rPr>
          <w:rFonts w:ascii="Arial" w:hAnsi="Arial" w:cs="Arial"/>
        </w:rPr>
      </w:pPr>
      <w:r w:rsidRPr="00CB39E9">
        <w:rPr>
          <w:rFonts w:ascii="Arial" w:hAnsi="Arial" w:cs="Arial"/>
        </w:rPr>
        <w:t>2.3. Описание результата предоставления муниципальной услуги</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EF5709" w:rsidRPr="00CB39E9" w:rsidRDefault="00700CD5" w:rsidP="00EF5709">
      <w:pPr>
        <w:ind w:firstLine="709"/>
        <w:jc w:val="both"/>
        <w:rPr>
          <w:rFonts w:ascii="Arial" w:hAnsi="Arial" w:cs="Arial"/>
        </w:rPr>
      </w:pPr>
      <w:r w:rsidRPr="00CB39E9">
        <w:rPr>
          <w:rFonts w:ascii="Arial" w:hAnsi="Arial" w:cs="Arial"/>
        </w:rPr>
        <w:t xml:space="preserve">2.3.1. </w:t>
      </w:r>
      <w:r w:rsidR="00EF5709" w:rsidRPr="00CB39E9">
        <w:rPr>
          <w:rFonts w:ascii="Arial" w:hAnsi="Arial" w:cs="Arial"/>
        </w:rPr>
        <w:t>Результатом предоставления муниципальной услуги является:</w:t>
      </w:r>
    </w:p>
    <w:p w:rsidR="00EF5709" w:rsidRPr="00CB39E9" w:rsidRDefault="00EF5709" w:rsidP="00EF5709">
      <w:pPr>
        <w:ind w:firstLine="709"/>
        <w:jc w:val="both"/>
        <w:rPr>
          <w:rFonts w:ascii="Arial" w:hAnsi="Arial" w:cs="Arial"/>
        </w:rPr>
      </w:pPr>
      <w:r w:rsidRPr="00CB39E9">
        <w:rPr>
          <w:rFonts w:ascii="Arial" w:hAnsi="Arial" w:cs="Arial"/>
        </w:rPr>
        <w:t>1)</w:t>
      </w:r>
      <w:r w:rsidR="00700CD5" w:rsidRPr="00CB39E9">
        <w:rPr>
          <w:rFonts w:ascii="Arial" w:hAnsi="Arial" w:cs="Arial"/>
        </w:rPr>
        <w:t xml:space="preserve"> заключение д</w:t>
      </w:r>
      <w:r w:rsidR="00E76F04" w:rsidRPr="00CB39E9">
        <w:rPr>
          <w:rFonts w:ascii="Arial" w:hAnsi="Arial" w:cs="Arial"/>
        </w:rPr>
        <w:t>оговор</w:t>
      </w:r>
      <w:r w:rsidR="00700CD5" w:rsidRPr="00CB39E9">
        <w:rPr>
          <w:rFonts w:ascii="Arial" w:hAnsi="Arial" w:cs="Arial"/>
        </w:rPr>
        <w:t>а</w:t>
      </w:r>
      <w:r w:rsidR="00E76F04" w:rsidRPr="00CB39E9">
        <w:rPr>
          <w:rFonts w:ascii="Arial" w:hAnsi="Arial" w:cs="Arial"/>
        </w:rPr>
        <w:t xml:space="preserve"> купли-продажи имущества</w:t>
      </w:r>
      <w:r w:rsidRPr="00CB39E9">
        <w:rPr>
          <w:rFonts w:ascii="Arial" w:hAnsi="Arial" w:cs="Arial"/>
        </w:rPr>
        <w:t xml:space="preserve"> (</w:t>
      </w:r>
      <w:r w:rsidR="00700CD5" w:rsidRPr="00CB39E9">
        <w:rPr>
          <w:rFonts w:ascii="Arial" w:hAnsi="Arial" w:cs="Arial"/>
        </w:rPr>
        <w:t xml:space="preserve">по форме в </w:t>
      </w:r>
      <w:r w:rsidRPr="00CB39E9">
        <w:rPr>
          <w:rFonts w:ascii="Arial" w:hAnsi="Arial" w:cs="Arial"/>
        </w:rPr>
        <w:t>приложени</w:t>
      </w:r>
      <w:r w:rsidR="00700CD5" w:rsidRPr="00CB39E9">
        <w:rPr>
          <w:rFonts w:ascii="Arial" w:hAnsi="Arial" w:cs="Arial"/>
        </w:rPr>
        <w:t>и</w:t>
      </w:r>
      <w:r w:rsidRPr="00CB39E9">
        <w:rPr>
          <w:rFonts w:ascii="Arial" w:hAnsi="Arial" w:cs="Arial"/>
        </w:rPr>
        <w:t xml:space="preserve"> 1</w:t>
      </w:r>
      <w:r w:rsidR="00700CD5" w:rsidRPr="00CB39E9">
        <w:rPr>
          <w:rFonts w:ascii="Arial" w:hAnsi="Arial" w:cs="Arial"/>
        </w:rPr>
        <w:t xml:space="preserve"> к настоящему Регламенту</w:t>
      </w:r>
      <w:r w:rsidRPr="00CB39E9">
        <w:rPr>
          <w:rFonts w:ascii="Arial" w:hAnsi="Arial" w:cs="Arial"/>
        </w:rPr>
        <w:t>);</w:t>
      </w:r>
    </w:p>
    <w:p w:rsidR="00EF5709" w:rsidRPr="00CB39E9" w:rsidRDefault="003631FB" w:rsidP="00EF5709">
      <w:pPr>
        <w:ind w:firstLine="709"/>
        <w:jc w:val="both"/>
        <w:rPr>
          <w:rFonts w:ascii="Arial" w:hAnsi="Arial" w:cs="Arial"/>
        </w:rPr>
      </w:pPr>
      <w:r w:rsidRPr="00CB39E9">
        <w:rPr>
          <w:rFonts w:ascii="Arial" w:hAnsi="Arial" w:cs="Arial"/>
        </w:rPr>
        <w:t>2</w:t>
      </w:r>
      <w:r w:rsidR="00EF5709" w:rsidRPr="00CB39E9">
        <w:rPr>
          <w:rFonts w:ascii="Arial" w:hAnsi="Arial" w:cs="Arial"/>
        </w:rPr>
        <w:t>)</w:t>
      </w:r>
      <w:r w:rsidR="004630C5" w:rsidRPr="00CB39E9">
        <w:rPr>
          <w:rFonts w:ascii="Arial" w:hAnsi="Arial" w:cs="Arial"/>
        </w:rPr>
        <w:t> </w:t>
      </w:r>
      <w:r w:rsidR="00700CD5" w:rsidRPr="00CB39E9">
        <w:rPr>
          <w:rFonts w:ascii="Arial" w:hAnsi="Arial" w:cs="Arial"/>
        </w:rPr>
        <w:t>р</w:t>
      </w:r>
      <w:r w:rsidR="00EF5709" w:rsidRPr="00CB39E9">
        <w:rPr>
          <w:rFonts w:ascii="Arial" w:hAnsi="Arial" w:cs="Arial"/>
        </w:rPr>
        <w:t>ешение об отказе в предоставлении мун</w:t>
      </w:r>
      <w:r w:rsidRPr="00CB39E9">
        <w:rPr>
          <w:rFonts w:ascii="Arial" w:hAnsi="Arial" w:cs="Arial"/>
        </w:rPr>
        <w:t>иципальной услуги (</w:t>
      </w:r>
      <w:r w:rsidR="00700CD5" w:rsidRPr="00CB39E9">
        <w:rPr>
          <w:rFonts w:ascii="Arial" w:hAnsi="Arial" w:cs="Arial"/>
        </w:rPr>
        <w:t>по форме в приложении</w:t>
      </w:r>
      <w:r w:rsidRPr="00CB39E9">
        <w:rPr>
          <w:rFonts w:ascii="Arial" w:hAnsi="Arial" w:cs="Arial"/>
        </w:rPr>
        <w:t xml:space="preserve"> 2</w:t>
      </w:r>
      <w:r w:rsidR="00700CD5" w:rsidRPr="00CB39E9">
        <w:rPr>
          <w:rFonts w:ascii="Arial" w:hAnsi="Arial" w:cs="Arial"/>
        </w:rPr>
        <w:t xml:space="preserve"> к настоящему Регламенту</w:t>
      </w:r>
      <w:r w:rsidR="00EF5709" w:rsidRPr="00CB39E9">
        <w:rPr>
          <w:rFonts w:ascii="Arial" w:hAnsi="Arial" w:cs="Arial"/>
        </w:rPr>
        <w:t>).</w:t>
      </w:r>
    </w:p>
    <w:p w:rsidR="00EF5709" w:rsidRPr="00CB39E9" w:rsidRDefault="00EF5709" w:rsidP="00EF5709">
      <w:pPr>
        <w:ind w:firstLine="709"/>
        <w:jc w:val="both"/>
        <w:rPr>
          <w:rFonts w:ascii="Arial" w:hAnsi="Arial" w:cs="Arial"/>
        </w:rPr>
      </w:pPr>
      <w:r w:rsidRPr="00CB39E9">
        <w:rPr>
          <w:rFonts w:ascii="Arial" w:hAnsi="Arial" w:cs="Arial"/>
        </w:rPr>
        <w:t>2.3.2.</w:t>
      </w:r>
      <w:r w:rsidR="009C007D" w:rsidRPr="00CB39E9">
        <w:rPr>
          <w:rFonts w:ascii="Arial" w:hAnsi="Arial" w:cs="Arial"/>
        </w:rPr>
        <w:t> </w:t>
      </w:r>
      <w:r w:rsidRPr="00CB39E9">
        <w:rPr>
          <w:rFonts w:ascii="Arial" w:hAnsi="Arial" w:cs="Arial"/>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proofErr w:type="spellStart"/>
      <w:r w:rsidR="00F12BE8" w:rsidRPr="00CB39E9">
        <w:rPr>
          <w:rFonts w:ascii="Arial" w:hAnsi="Arial" w:cs="Arial"/>
        </w:rPr>
        <w:t>МКУ</w:t>
      </w:r>
      <w:proofErr w:type="spellEnd"/>
      <w:r w:rsidR="00F12BE8" w:rsidRPr="00CB39E9">
        <w:rPr>
          <w:rFonts w:ascii="Arial" w:hAnsi="Arial" w:cs="Arial"/>
        </w:rPr>
        <w:t xml:space="preserve"> «Палата имущественных и земельных отношений Бавлинского муниципального района Республики Татарстан»</w:t>
      </w:r>
      <w:r w:rsidRPr="00CB39E9">
        <w:rPr>
          <w:rFonts w:ascii="Arial" w:hAnsi="Arial" w:cs="Arial"/>
        </w:rPr>
        <w:t xml:space="preserve"> (либо </w:t>
      </w:r>
      <w:r w:rsidRPr="00CB39E9">
        <w:rPr>
          <w:rFonts w:ascii="Arial" w:hAnsi="Arial" w:cs="Arial"/>
        </w:rPr>
        <w:lastRenderedPageBreak/>
        <w:t>Исполкома), в соответствии с Федеральным законом от 6</w:t>
      </w:r>
      <w:r w:rsidR="00E76F04" w:rsidRPr="00CB39E9">
        <w:rPr>
          <w:rFonts w:ascii="Arial" w:hAnsi="Arial" w:cs="Arial"/>
        </w:rPr>
        <w:t xml:space="preserve"> апреля </w:t>
      </w:r>
      <w:r w:rsidRPr="00CB39E9">
        <w:rPr>
          <w:rFonts w:ascii="Arial" w:hAnsi="Arial" w:cs="Arial"/>
        </w:rPr>
        <w:t xml:space="preserve">2011 </w:t>
      </w:r>
      <w:r w:rsidR="00E76F04" w:rsidRPr="00CB39E9">
        <w:rPr>
          <w:rFonts w:ascii="Arial" w:hAnsi="Arial" w:cs="Arial"/>
        </w:rPr>
        <w:t xml:space="preserve">года </w:t>
      </w:r>
      <w:r w:rsidRPr="00CB39E9">
        <w:rPr>
          <w:rFonts w:ascii="Arial" w:hAnsi="Arial" w:cs="Arial"/>
        </w:rPr>
        <w:t>№63-ФЗ «Об электронной подписи» (далее – Федеральный закон №63-ФЗ) в личный кабинет Республиканского портала.</w:t>
      </w:r>
    </w:p>
    <w:p w:rsidR="00EF5709" w:rsidRPr="00CB39E9" w:rsidRDefault="00EF5709" w:rsidP="00B14951">
      <w:pPr>
        <w:ind w:firstLine="709"/>
        <w:jc w:val="both"/>
        <w:rPr>
          <w:rFonts w:ascii="Arial" w:hAnsi="Arial" w:cs="Arial"/>
        </w:rPr>
      </w:pPr>
      <w:r w:rsidRPr="00CB39E9">
        <w:rPr>
          <w:rFonts w:ascii="Arial" w:hAnsi="Arial" w:cs="Arial"/>
        </w:rPr>
        <w:t xml:space="preserve">2.3.3. По выбору заявителя результат предоставления муниципальной услуги может быть получен в </w:t>
      </w:r>
      <w:r w:rsidR="00B14951" w:rsidRPr="00CB39E9">
        <w:rPr>
          <w:rFonts w:ascii="Arial" w:hAnsi="Arial" w:cs="Arial"/>
        </w:rPr>
        <w:t xml:space="preserve">государственном бюджетном учреждении «Многофункциональный центр предоставления государственных и муниципальных услуг в Республике Татарстан (далее – </w:t>
      </w:r>
      <w:proofErr w:type="spellStart"/>
      <w:r w:rsidR="00B14951" w:rsidRPr="00CB39E9">
        <w:rPr>
          <w:rFonts w:ascii="Arial" w:hAnsi="Arial" w:cs="Arial"/>
        </w:rPr>
        <w:t>МФЦ</w:t>
      </w:r>
      <w:proofErr w:type="spellEnd"/>
      <w:r w:rsidR="00B14951" w:rsidRPr="00CB39E9">
        <w:rPr>
          <w:rFonts w:ascii="Arial" w:hAnsi="Arial" w:cs="Arial"/>
        </w:rPr>
        <w:t xml:space="preserve">) </w:t>
      </w:r>
      <w:r w:rsidRPr="00CB39E9">
        <w:rPr>
          <w:rFonts w:ascii="Arial" w:hAnsi="Arial" w:cs="Arial"/>
        </w:rPr>
        <w:t xml:space="preserve">в форме экземпляра электронного документа, направленного </w:t>
      </w:r>
      <w:proofErr w:type="spellStart"/>
      <w:r w:rsidR="00F12BE8" w:rsidRPr="00CB39E9">
        <w:rPr>
          <w:rFonts w:ascii="Arial" w:hAnsi="Arial" w:cs="Arial"/>
        </w:rPr>
        <w:t>МКУ</w:t>
      </w:r>
      <w:proofErr w:type="spellEnd"/>
      <w:r w:rsidR="00F12BE8" w:rsidRPr="00CB39E9">
        <w:rPr>
          <w:rFonts w:ascii="Arial" w:hAnsi="Arial" w:cs="Arial"/>
        </w:rPr>
        <w:t xml:space="preserve"> «Палата имущественных и земельных отношений Бавлинского муниципального района Республики Татарстан»</w:t>
      </w:r>
      <w:r w:rsidRPr="00CB39E9">
        <w:rPr>
          <w:rFonts w:ascii="Arial" w:hAnsi="Arial" w:cs="Arial"/>
        </w:rPr>
        <w:t xml:space="preserve">, распечатанного на бумажном носителе, заверенного печатью </w:t>
      </w:r>
      <w:proofErr w:type="spellStart"/>
      <w:r w:rsidRPr="00CB39E9">
        <w:rPr>
          <w:rFonts w:ascii="Arial" w:hAnsi="Arial" w:cs="Arial"/>
        </w:rPr>
        <w:t>МФЦ</w:t>
      </w:r>
      <w:proofErr w:type="spellEnd"/>
      <w:r w:rsidRPr="00CB39E9">
        <w:rPr>
          <w:rFonts w:ascii="Arial" w:hAnsi="Arial" w:cs="Arial"/>
        </w:rPr>
        <w:t xml:space="preserve"> и подписью работника </w:t>
      </w:r>
      <w:proofErr w:type="spellStart"/>
      <w:r w:rsidRPr="00CB39E9">
        <w:rPr>
          <w:rFonts w:ascii="Arial" w:hAnsi="Arial" w:cs="Arial"/>
        </w:rPr>
        <w:t>МФЦ</w:t>
      </w:r>
      <w:proofErr w:type="spellEnd"/>
      <w:r w:rsidRPr="00CB39E9">
        <w:rPr>
          <w:rFonts w:ascii="Arial" w:hAnsi="Arial" w:cs="Arial"/>
        </w:rPr>
        <w:t>.</w:t>
      </w:r>
    </w:p>
    <w:p w:rsidR="00EF5709" w:rsidRPr="00CB39E9" w:rsidRDefault="00EF5709" w:rsidP="00EF5709">
      <w:pPr>
        <w:ind w:firstLine="709"/>
        <w:jc w:val="both"/>
        <w:rPr>
          <w:rFonts w:ascii="Arial" w:hAnsi="Arial" w:cs="Arial"/>
        </w:rPr>
      </w:pPr>
      <w:r w:rsidRPr="00CB39E9">
        <w:rPr>
          <w:rFonts w:ascii="Arial" w:hAnsi="Arial" w:cs="Arial"/>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EF5709" w:rsidRPr="00CB39E9" w:rsidRDefault="00EF5709" w:rsidP="00EF5709">
      <w:pPr>
        <w:tabs>
          <w:tab w:val="left" w:pos="9781"/>
        </w:tabs>
        <w:autoSpaceDE w:val="0"/>
        <w:autoSpaceDN w:val="0"/>
        <w:adjustRightInd w:val="0"/>
        <w:ind w:right="-1"/>
        <w:jc w:val="center"/>
        <w:rPr>
          <w:rFonts w:ascii="Arial" w:hAnsi="Arial" w:cs="Arial"/>
        </w:rPr>
      </w:pPr>
      <w:r w:rsidRPr="00CB39E9">
        <w:rPr>
          <w:rFonts w:ascii="Arial" w:hAnsi="Arial" w:cs="Arial"/>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EF5709" w:rsidRPr="00CB39E9" w:rsidRDefault="00EF5709" w:rsidP="00EF5709">
      <w:pPr>
        <w:tabs>
          <w:tab w:val="left" w:pos="9781"/>
        </w:tabs>
        <w:autoSpaceDE w:val="0"/>
        <w:autoSpaceDN w:val="0"/>
        <w:adjustRightInd w:val="0"/>
        <w:ind w:right="-1" w:firstLine="709"/>
        <w:jc w:val="both"/>
        <w:rPr>
          <w:rFonts w:ascii="Arial" w:hAnsi="Arial" w:cs="Arial"/>
        </w:rPr>
      </w:pPr>
      <w:r w:rsidRPr="00CB39E9">
        <w:rPr>
          <w:rFonts w:ascii="Arial" w:hAnsi="Arial" w:cs="Arial"/>
        </w:rPr>
        <w:t>2.4.1. Срок предоставления муниципальной услуги:</w:t>
      </w:r>
    </w:p>
    <w:p w:rsidR="00FB401D" w:rsidRPr="00CB39E9" w:rsidRDefault="00FB401D" w:rsidP="00FB401D">
      <w:pPr>
        <w:ind w:right="-1" w:firstLine="709"/>
        <w:jc w:val="both"/>
        <w:rPr>
          <w:rFonts w:ascii="Arial" w:hAnsi="Arial" w:cs="Arial"/>
        </w:rPr>
      </w:pPr>
      <w:r w:rsidRPr="00CB39E9">
        <w:rPr>
          <w:rFonts w:ascii="Arial" w:hAnsi="Arial" w:cs="Arial"/>
        </w:rPr>
        <w:t>Общий</w:t>
      </w:r>
      <w:r w:rsidRPr="00CB39E9">
        <w:rPr>
          <w:rFonts w:ascii="Arial" w:hAnsi="Arial" w:cs="Arial"/>
          <w:spacing w:val="1"/>
        </w:rPr>
        <w:t xml:space="preserve"> </w:t>
      </w:r>
      <w:r w:rsidRPr="00CB39E9">
        <w:rPr>
          <w:rFonts w:ascii="Arial" w:hAnsi="Arial" w:cs="Arial"/>
        </w:rPr>
        <w:t>срок</w:t>
      </w:r>
      <w:r w:rsidRPr="00CB39E9">
        <w:rPr>
          <w:rFonts w:ascii="Arial" w:hAnsi="Arial" w:cs="Arial"/>
          <w:spacing w:val="-62"/>
        </w:rPr>
        <w:t xml:space="preserve"> </w:t>
      </w:r>
      <w:r w:rsidRPr="00CB39E9">
        <w:rPr>
          <w:rFonts w:ascii="Arial" w:hAnsi="Arial" w:cs="Arial"/>
        </w:rPr>
        <w:t>предоставления</w:t>
      </w:r>
      <w:r w:rsidRPr="00CB39E9">
        <w:rPr>
          <w:rFonts w:ascii="Arial" w:hAnsi="Arial" w:cs="Arial"/>
          <w:spacing w:val="1"/>
        </w:rPr>
        <w:t xml:space="preserve"> муниципальной </w:t>
      </w:r>
      <w:r w:rsidRPr="00CB39E9">
        <w:rPr>
          <w:rFonts w:ascii="Arial" w:hAnsi="Arial" w:cs="Arial"/>
        </w:rPr>
        <w:t>услуги</w:t>
      </w:r>
      <w:r w:rsidRPr="00CB39E9">
        <w:rPr>
          <w:rFonts w:ascii="Arial" w:hAnsi="Arial" w:cs="Arial"/>
          <w:spacing w:val="1"/>
        </w:rPr>
        <w:t xml:space="preserve"> </w:t>
      </w:r>
      <w:r w:rsidRPr="00CB39E9">
        <w:rPr>
          <w:rFonts w:ascii="Arial" w:hAnsi="Arial" w:cs="Arial"/>
        </w:rPr>
        <w:t>составляет</w:t>
      </w:r>
      <w:r w:rsidRPr="00CB39E9">
        <w:rPr>
          <w:rFonts w:ascii="Arial" w:hAnsi="Arial" w:cs="Arial"/>
          <w:spacing w:val="1"/>
        </w:rPr>
        <w:t xml:space="preserve"> </w:t>
      </w:r>
      <w:r w:rsidRPr="00CB39E9">
        <w:rPr>
          <w:rFonts w:ascii="Arial" w:hAnsi="Arial" w:cs="Arial"/>
        </w:rPr>
        <w:t>114</w:t>
      </w:r>
      <w:r w:rsidRPr="00CB39E9">
        <w:rPr>
          <w:rFonts w:ascii="Arial" w:hAnsi="Arial" w:cs="Arial"/>
          <w:spacing w:val="1"/>
        </w:rPr>
        <w:t xml:space="preserve"> </w:t>
      </w:r>
      <w:r w:rsidRPr="00CB39E9">
        <w:rPr>
          <w:rFonts w:ascii="Arial" w:hAnsi="Arial" w:cs="Arial"/>
        </w:rPr>
        <w:t>календарных</w:t>
      </w:r>
      <w:r w:rsidRPr="00CB39E9">
        <w:rPr>
          <w:rFonts w:ascii="Arial" w:hAnsi="Arial" w:cs="Arial"/>
          <w:spacing w:val="1"/>
        </w:rPr>
        <w:t xml:space="preserve"> </w:t>
      </w:r>
      <w:r w:rsidRPr="00CB39E9">
        <w:rPr>
          <w:rFonts w:ascii="Arial" w:hAnsi="Arial" w:cs="Arial"/>
        </w:rPr>
        <w:t>дней, из них</w:t>
      </w:r>
      <w:r w:rsidRPr="00CB39E9">
        <w:rPr>
          <w:rFonts w:ascii="Arial" w:hAnsi="Arial" w:cs="Arial"/>
          <w:spacing w:val="1"/>
        </w:rPr>
        <w:t>:</w:t>
      </w:r>
    </w:p>
    <w:p w:rsidR="00FB401D" w:rsidRPr="00CB39E9" w:rsidRDefault="00700CD5" w:rsidP="00FB401D">
      <w:pPr>
        <w:ind w:right="-1" w:firstLine="709"/>
        <w:jc w:val="both"/>
        <w:rPr>
          <w:rFonts w:ascii="Arial" w:hAnsi="Arial" w:cs="Arial"/>
        </w:rPr>
      </w:pPr>
      <w:r w:rsidRPr="00CB39E9">
        <w:rPr>
          <w:rFonts w:ascii="Arial" w:hAnsi="Arial" w:cs="Arial"/>
        </w:rPr>
        <w:t xml:space="preserve">1) </w:t>
      </w:r>
      <w:r w:rsidR="00FB401D" w:rsidRPr="00CB39E9">
        <w:rPr>
          <w:rFonts w:ascii="Arial" w:hAnsi="Arial" w:cs="Arial"/>
        </w:rPr>
        <w:t>заключение договора на проведение оценки рыночной с</w:t>
      </w:r>
      <w:r w:rsidRPr="00CB39E9">
        <w:rPr>
          <w:rFonts w:ascii="Arial" w:hAnsi="Arial" w:cs="Arial"/>
        </w:rPr>
        <w:t xml:space="preserve">тоимости арендуемого </w:t>
      </w:r>
      <w:r w:rsidR="00F12BE8" w:rsidRPr="00CB39E9">
        <w:rPr>
          <w:rFonts w:ascii="Arial" w:hAnsi="Arial" w:cs="Arial"/>
        </w:rPr>
        <w:t>имущества</w:t>
      </w:r>
      <w:r w:rsidR="00D01256" w:rsidRPr="00CB39E9">
        <w:rPr>
          <w:rFonts w:ascii="Arial" w:hAnsi="Arial" w:cs="Arial"/>
        </w:rPr>
        <w:t xml:space="preserve"> </w:t>
      </w:r>
      <w:r w:rsidR="00F12BE8" w:rsidRPr="00CB39E9">
        <w:rPr>
          <w:rFonts w:ascii="Arial" w:hAnsi="Arial" w:cs="Arial"/>
        </w:rPr>
        <w:t>(</w:t>
      </w:r>
      <w:r w:rsidR="00FB401D" w:rsidRPr="00CB39E9">
        <w:rPr>
          <w:rFonts w:ascii="Arial" w:hAnsi="Arial" w:cs="Arial"/>
        </w:rPr>
        <w:t>в</w:t>
      </w:r>
      <w:r w:rsidR="006C4740" w:rsidRPr="00CB39E9">
        <w:rPr>
          <w:rFonts w:ascii="Arial" w:hAnsi="Arial" w:cs="Arial"/>
        </w:rPr>
        <w:t xml:space="preserve"> </w:t>
      </w:r>
      <w:r w:rsidR="00FB401D" w:rsidRPr="00CB39E9">
        <w:rPr>
          <w:rFonts w:ascii="Arial" w:hAnsi="Arial" w:cs="Arial"/>
        </w:rPr>
        <w:t>двухмесячный срок, включая проведение электронных торгов)</w:t>
      </w:r>
      <w:r w:rsidRPr="00CB39E9">
        <w:rPr>
          <w:rFonts w:ascii="Arial" w:hAnsi="Arial" w:cs="Arial"/>
        </w:rPr>
        <w:t>;</w:t>
      </w:r>
    </w:p>
    <w:p w:rsidR="00FB401D" w:rsidRPr="00CB39E9" w:rsidRDefault="00700CD5" w:rsidP="00FB401D">
      <w:pPr>
        <w:ind w:right="-1" w:firstLine="709"/>
        <w:jc w:val="both"/>
        <w:rPr>
          <w:rFonts w:ascii="Arial" w:hAnsi="Arial" w:cs="Arial"/>
        </w:rPr>
      </w:pPr>
      <w:r w:rsidRPr="00CB39E9">
        <w:rPr>
          <w:rFonts w:ascii="Arial" w:hAnsi="Arial" w:cs="Arial"/>
        </w:rPr>
        <w:t xml:space="preserve">2) </w:t>
      </w:r>
      <w:r w:rsidR="00FB401D" w:rsidRPr="00CB39E9">
        <w:rPr>
          <w:rFonts w:ascii="Arial" w:hAnsi="Arial" w:cs="Arial"/>
        </w:rPr>
        <w:t>направление документов по объекту в оценочную организацию в семидневный срок для изготовления отчета об оценке и принятие отчета об оценке</w:t>
      </w:r>
      <w:r w:rsidRPr="00CB39E9">
        <w:rPr>
          <w:rFonts w:ascii="Arial" w:hAnsi="Arial" w:cs="Arial"/>
        </w:rPr>
        <w:t>;</w:t>
      </w:r>
    </w:p>
    <w:p w:rsidR="00FB401D" w:rsidRPr="00CB39E9" w:rsidRDefault="00700CD5" w:rsidP="00FB401D">
      <w:pPr>
        <w:ind w:right="-1" w:firstLine="709"/>
        <w:jc w:val="both"/>
        <w:rPr>
          <w:rFonts w:ascii="Arial" w:hAnsi="Arial" w:cs="Arial"/>
        </w:rPr>
      </w:pPr>
      <w:r w:rsidRPr="00CB39E9">
        <w:rPr>
          <w:rFonts w:ascii="Arial" w:hAnsi="Arial" w:cs="Arial"/>
        </w:rPr>
        <w:t xml:space="preserve">3) </w:t>
      </w:r>
      <w:r w:rsidR="00FB401D" w:rsidRPr="00CB39E9">
        <w:rPr>
          <w:rFonts w:ascii="Arial" w:hAnsi="Arial" w:cs="Arial"/>
        </w:rPr>
        <w:t>принятие решения об условиях приватизации арендуемого имущества в двухнедельный срок с даты принятия отчета.</w:t>
      </w:r>
    </w:p>
    <w:p w:rsidR="004E10ED" w:rsidRPr="00CB39E9" w:rsidRDefault="004E10ED" w:rsidP="00FB401D">
      <w:pPr>
        <w:ind w:right="-1" w:firstLine="709"/>
        <w:jc w:val="both"/>
        <w:rPr>
          <w:rFonts w:ascii="Arial" w:hAnsi="Arial" w:cs="Arial"/>
        </w:rPr>
      </w:pPr>
      <w:r w:rsidRPr="00CB39E9">
        <w:rPr>
          <w:rFonts w:ascii="Arial" w:hAnsi="Arial" w:cs="Arial"/>
        </w:rPr>
        <w:t xml:space="preserve">В общий срок предоставления услуги не включен срок процедуры оценки </w:t>
      </w:r>
      <w:r w:rsidR="00E6657E" w:rsidRPr="00CB39E9">
        <w:rPr>
          <w:rFonts w:ascii="Arial" w:hAnsi="Arial" w:cs="Arial"/>
        </w:rPr>
        <w:t>арендуемого</w:t>
      </w:r>
      <w:r w:rsidRPr="00CB39E9">
        <w:rPr>
          <w:rFonts w:ascii="Arial" w:hAnsi="Arial" w:cs="Arial"/>
        </w:rPr>
        <w:t xml:space="preserve"> имущества</w:t>
      </w:r>
      <w:r w:rsidR="00700CD5" w:rsidRPr="00CB39E9">
        <w:rPr>
          <w:rFonts w:ascii="Arial" w:hAnsi="Arial" w:cs="Arial"/>
        </w:rPr>
        <w:t>.</w:t>
      </w:r>
    </w:p>
    <w:p w:rsidR="00EF5709" w:rsidRPr="00CB39E9" w:rsidRDefault="00EF5709" w:rsidP="00FB401D">
      <w:pPr>
        <w:ind w:right="-1" w:firstLine="709"/>
        <w:jc w:val="both"/>
        <w:rPr>
          <w:rFonts w:ascii="Arial" w:hAnsi="Arial" w:cs="Arial"/>
        </w:rPr>
      </w:pPr>
      <w:r w:rsidRPr="00CB39E9">
        <w:rPr>
          <w:rFonts w:ascii="Arial" w:hAnsi="Arial" w:cs="Arial"/>
        </w:rPr>
        <w:t>Срок предоставления муниципальной услуги начинает исчисляться на следующий день после дня регистрации заявления</w:t>
      </w:r>
      <w:r w:rsidRPr="00CB39E9">
        <w:rPr>
          <w:rFonts w:ascii="Arial" w:hAnsi="Arial" w:cs="Arial"/>
          <w:i/>
        </w:rPr>
        <w:t>.</w:t>
      </w:r>
    </w:p>
    <w:p w:rsidR="00EF5709" w:rsidRPr="00CB39E9" w:rsidRDefault="00EF5709" w:rsidP="00EF5709">
      <w:pPr>
        <w:tabs>
          <w:tab w:val="left" w:pos="9923"/>
        </w:tabs>
        <w:autoSpaceDE w:val="0"/>
        <w:autoSpaceDN w:val="0"/>
        <w:adjustRightInd w:val="0"/>
        <w:ind w:right="-1" w:firstLine="709"/>
        <w:jc w:val="both"/>
        <w:rPr>
          <w:rFonts w:ascii="Arial" w:hAnsi="Arial" w:cs="Arial"/>
        </w:rPr>
      </w:pPr>
      <w:r w:rsidRPr="00CB39E9">
        <w:rPr>
          <w:rFonts w:ascii="Arial" w:hAnsi="Arial" w:cs="Arial"/>
        </w:rPr>
        <w:t>2.4.</w:t>
      </w:r>
      <w:r w:rsidR="003631FB" w:rsidRPr="00CB39E9">
        <w:rPr>
          <w:rFonts w:ascii="Arial" w:hAnsi="Arial" w:cs="Arial"/>
        </w:rPr>
        <w:t>2</w:t>
      </w:r>
      <w:r w:rsidRPr="00CB39E9">
        <w:rPr>
          <w:rFonts w:ascii="Arial" w:hAnsi="Arial" w:cs="Arial"/>
        </w:rPr>
        <w:t>.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2E59B1" w:rsidRPr="00CB39E9" w:rsidRDefault="002E59B1" w:rsidP="002B7CD6">
      <w:pPr>
        <w:tabs>
          <w:tab w:val="left" w:pos="9923"/>
        </w:tabs>
        <w:autoSpaceDE w:val="0"/>
        <w:autoSpaceDN w:val="0"/>
        <w:adjustRightInd w:val="0"/>
        <w:ind w:right="-1"/>
        <w:jc w:val="center"/>
        <w:rPr>
          <w:rFonts w:ascii="Arial" w:hAnsi="Arial" w:cs="Arial"/>
        </w:rPr>
      </w:pPr>
      <w:r w:rsidRPr="00CB39E9">
        <w:rPr>
          <w:rFonts w:ascii="Arial" w:hAnsi="Arial" w:cs="Arial"/>
        </w:rPr>
        <w:t>2.5. Правовые основания для предоставления муниципальной услуги</w:t>
      </w:r>
    </w:p>
    <w:p w:rsidR="002E59B1" w:rsidRPr="00CB39E9" w:rsidRDefault="002E59B1" w:rsidP="002E59B1">
      <w:pPr>
        <w:tabs>
          <w:tab w:val="left" w:pos="9923"/>
        </w:tabs>
        <w:autoSpaceDE w:val="0"/>
        <w:autoSpaceDN w:val="0"/>
        <w:adjustRightInd w:val="0"/>
        <w:ind w:right="-1" w:firstLine="709"/>
        <w:jc w:val="both"/>
        <w:rPr>
          <w:rFonts w:ascii="Arial" w:hAnsi="Arial" w:cs="Arial"/>
        </w:rPr>
      </w:pPr>
    </w:p>
    <w:p w:rsidR="002E59B1" w:rsidRPr="00CB39E9" w:rsidRDefault="002E59B1" w:rsidP="002E59B1">
      <w:pPr>
        <w:tabs>
          <w:tab w:val="left" w:pos="9923"/>
        </w:tabs>
        <w:autoSpaceDE w:val="0"/>
        <w:autoSpaceDN w:val="0"/>
        <w:adjustRightInd w:val="0"/>
        <w:ind w:right="-1" w:firstLine="709"/>
        <w:jc w:val="both"/>
        <w:rPr>
          <w:rFonts w:ascii="Arial" w:hAnsi="Arial" w:cs="Arial"/>
        </w:rPr>
      </w:pPr>
      <w:r w:rsidRPr="00CB39E9">
        <w:rPr>
          <w:rFonts w:ascii="Arial" w:hAnsi="Arial" w:cs="Arial"/>
        </w:rPr>
        <w:t xml:space="preserve">На </w:t>
      </w:r>
      <w:r w:rsidR="002B7CD6" w:rsidRPr="00CB39E9">
        <w:rPr>
          <w:rFonts w:ascii="Arial" w:hAnsi="Arial" w:cs="Arial"/>
        </w:rPr>
        <w:t>сайте Бавлинского муниципального района в информационно-телекоммуникационной сети «Интернет»</w:t>
      </w:r>
      <w:r w:rsidRPr="00CB39E9">
        <w:rPr>
          <w:rFonts w:ascii="Arial" w:hAnsi="Arial" w:cs="Arial"/>
        </w:rPr>
        <w:t xml:space="preserve">, </w:t>
      </w:r>
      <w:r w:rsidRPr="00CB39E9">
        <w:rPr>
          <w:rFonts w:ascii="Arial" w:hAnsi="Arial" w:cs="Arial"/>
          <w:spacing w:val="1"/>
        </w:rPr>
        <w:t>на Едином портале государственных и муниципальных услуг (функций) (</w:t>
      </w:r>
      <w:proofErr w:type="spellStart"/>
      <w:r w:rsidRPr="00CB39E9">
        <w:rPr>
          <w:rFonts w:ascii="Arial" w:hAnsi="Arial" w:cs="Arial"/>
          <w:spacing w:val="1"/>
        </w:rPr>
        <w:t>http</w:t>
      </w:r>
      <w:proofErr w:type="spellEnd"/>
      <w:r w:rsidRPr="00CB39E9">
        <w:rPr>
          <w:rFonts w:ascii="Arial" w:hAnsi="Arial" w:cs="Arial"/>
          <w:spacing w:val="1"/>
          <w:lang w:val="en-US"/>
        </w:rPr>
        <w:t>s</w:t>
      </w:r>
      <w:r w:rsidRPr="00CB39E9">
        <w:rPr>
          <w:rFonts w:ascii="Arial" w:hAnsi="Arial" w:cs="Arial"/>
          <w:spacing w:val="1"/>
        </w:rPr>
        <w:t>://</w:t>
      </w:r>
      <w:hyperlink r:id="rId10" w:history="1">
        <w:r w:rsidRPr="00CB39E9">
          <w:rPr>
            <w:rStyle w:val="a7"/>
            <w:rFonts w:ascii="Arial" w:hAnsi="Arial" w:cs="Arial"/>
            <w:color w:val="auto"/>
            <w:spacing w:val="1"/>
            <w:u w:val="none"/>
          </w:rPr>
          <w:t>www.gosuslugi.ru</w:t>
        </w:r>
      </w:hyperlink>
      <w:r w:rsidRPr="00CB39E9">
        <w:rPr>
          <w:rFonts w:ascii="Arial" w:hAnsi="Arial" w:cs="Arial"/>
          <w:spacing w:val="1"/>
        </w:rPr>
        <w:t>) (далее – Единый портал)</w:t>
      </w:r>
      <w:r w:rsidRPr="00CB39E9">
        <w:rPr>
          <w:rFonts w:ascii="Arial" w:hAnsi="Arial" w:cs="Arial"/>
        </w:rPr>
        <w:t xml:space="preserve">, </w:t>
      </w:r>
      <w:r w:rsidRPr="00CB39E9">
        <w:rPr>
          <w:rFonts w:ascii="Arial" w:hAnsi="Arial" w:cs="Arial"/>
          <w:spacing w:val="1"/>
        </w:rPr>
        <w:t>на Портале государственных и муниципальных услуг Республики Татарстан (</w:t>
      </w:r>
      <w:proofErr w:type="spellStart"/>
      <w:r w:rsidRPr="00CB39E9">
        <w:rPr>
          <w:rFonts w:ascii="Arial" w:hAnsi="Arial" w:cs="Arial"/>
          <w:spacing w:val="1"/>
        </w:rPr>
        <w:t>http</w:t>
      </w:r>
      <w:proofErr w:type="spellEnd"/>
      <w:r w:rsidRPr="00CB39E9">
        <w:rPr>
          <w:rFonts w:ascii="Arial" w:hAnsi="Arial" w:cs="Arial"/>
          <w:spacing w:val="1"/>
          <w:lang w:val="en-US"/>
        </w:rPr>
        <w:t>s</w:t>
      </w:r>
      <w:r w:rsidRPr="00CB39E9">
        <w:rPr>
          <w:rFonts w:ascii="Arial" w:hAnsi="Arial" w:cs="Arial"/>
          <w:spacing w:val="1"/>
        </w:rPr>
        <w:t>://</w:t>
      </w:r>
      <w:r w:rsidR="002B7CD6" w:rsidRPr="00CB39E9">
        <w:rPr>
          <w:rFonts w:ascii="Arial" w:hAnsi="Arial" w:cs="Arial"/>
          <w:spacing w:val="1"/>
        </w:rPr>
        <w:t>www.</w:t>
      </w:r>
      <w:r w:rsidRPr="00CB39E9">
        <w:rPr>
          <w:rFonts w:ascii="Arial" w:hAnsi="Arial" w:cs="Arial"/>
          <w:spacing w:val="1"/>
        </w:rPr>
        <w:t>uslugi.tatarsta</w:t>
      </w:r>
      <w:r w:rsidRPr="00CB39E9">
        <w:rPr>
          <w:rFonts w:ascii="Arial" w:hAnsi="Arial" w:cs="Arial"/>
          <w:spacing w:val="1"/>
          <w:lang w:val="en-US"/>
        </w:rPr>
        <w:t>n</w:t>
      </w:r>
      <w:r w:rsidRPr="00CB39E9">
        <w:rPr>
          <w:rFonts w:ascii="Arial" w:hAnsi="Arial" w:cs="Arial"/>
          <w:spacing w:val="1"/>
        </w:rPr>
        <w:t>.</w:t>
      </w:r>
      <w:proofErr w:type="spellStart"/>
      <w:r w:rsidRPr="00CB39E9">
        <w:rPr>
          <w:rFonts w:ascii="Arial" w:hAnsi="Arial" w:cs="Arial"/>
          <w:spacing w:val="1"/>
        </w:rPr>
        <w:t>ru</w:t>
      </w:r>
      <w:proofErr w:type="spellEnd"/>
      <w:r w:rsidRPr="00CB39E9">
        <w:rPr>
          <w:rFonts w:ascii="Arial" w:hAnsi="Arial" w:cs="Arial"/>
          <w:spacing w:val="1"/>
        </w:rPr>
        <w:t xml:space="preserve">) (далее – </w:t>
      </w:r>
      <w:r w:rsidRPr="00CB39E9">
        <w:rPr>
          <w:rFonts w:ascii="Arial" w:hAnsi="Arial" w:cs="Arial"/>
        </w:rPr>
        <w:t>Республиканский портал) размещается:</w:t>
      </w:r>
    </w:p>
    <w:p w:rsidR="002E59B1" w:rsidRPr="00CB39E9" w:rsidRDefault="002E59B1" w:rsidP="002E59B1">
      <w:pPr>
        <w:tabs>
          <w:tab w:val="left" w:pos="9923"/>
        </w:tabs>
        <w:autoSpaceDE w:val="0"/>
        <w:autoSpaceDN w:val="0"/>
        <w:adjustRightInd w:val="0"/>
        <w:ind w:right="-1" w:firstLine="709"/>
        <w:jc w:val="both"/>
        <w:rPr>
          <w:rFonts w:ascii="Arial" w:hAnsi="Arial" w:cs="Arial"/>
        </w:rPr>
      </w:pPr>
      <w:r w:rsidRPr="00CB39E9">
        <w:rPr>
          <w:rFonts w:ascii="Arial" w:hAnsi="Arial" w:cs="Arial"/>
        </w:rPr>
        <w:t>перечень нормативных правовых актов, регулирующих предоставление муниципальной услуги;</w:t>
      </w:r>
    </w:p>
    <w:p w:rsidR="002E59B1" w:rsidRPr="00CB39E9" w:rsidRDefault="002E59B1" w:rsidP="002E59B1">
      <w:pPr>
        <w:tabs>
          <w:tab w:val="left" w:pos="9923"/>
        </w:tabs>
        <w:autoSpaceDE w:val="0"/>
        <w:autoSpaceDN w:val="0"/>
        <w:adjustRightInd w:val="0"/>
        <w:ind w:right="-1" w:firstLine="709"/>
        <w:jc w:val="both"/>
        <w:rPr>
          <w:rFonts w:ascii="Arial" w:hAnsi="Arial" w:cs="Arial"/>
        </w:rPr>
      </w:pPr>
      <w:r w:rsidRPr="00CB39E9">
        <w:rPr>
          <w:rFonts w:ascii="Arial" w:hAnsi="Arial" w:cs="Arial"/>
        </w:rPr>
        <w:t>сведения об органах (учреждениях) и должностных лицах, ответственных за осуществление контроля за предоставлением муниципальной услуги;</w:t>
      </w:r>
    </w:p>
    <w:p w:rsidR="002E59B1" w:rsidRPr="00CB39E9" w:rsidRDefault="002E59B1" w:rsidP="002E59B1">
      <w:pPr>
        <w:tabs>
          <w:tab w:val="left" w:pos="9923"/>
        </w:tabs>
        <w:autoSpaceDE w:val="0"/>
        <w:autoSpaceDN w:val="0"/>
        <w:adjustRightInd w:val="0"/>
        <w:ind w:right="-1" w:firstLine="709"/>
        <w:jc w:val="both"/>
        <w:rPr>
          <w:rFonts w:ascii="Arial" w:hAnsi="Arial" w:cs="Arial"/>
        </w:rPr>
      </w:pPr>
      <w:r w:rsidRPr="00CB39E9">
        <w:rPr>
          <w:rFonts w:ascii="Arial" w:hAnsi="Arial" w:cs="Arial"/>
        </w:rPr>
        <w:t xml:space="preserve">информация о порядке досудебного (внесудебного) обжалования решений и действий (бездействия) </w:t>
      </w:r>
      <w:r w:rsidR="002B7CD6" w:rsidRPr="00CB39E9">
        <w:rPr>
          <w:rFonts w:ascii="Arial" w:hAnsi="Arial" w:cs="Arial"/>
        </w:rPr>
        <w:t>Палаты</w:t>
      </w:r>
      <w:r w:rsidRPr="00CB39E9">
        <w:rPr>
          <w:rFonts w:ascii="Arial" w:hAnsi="Arial" w:cs="Arial"/>
        </w:rPr>
        <w:t xml:space="preserve">, должностного лица, муниципального служащего, работника </w:t>
      </w:r>
      <w:r w:rsidR="002B7CD6" w:rsidRPr="00CB39E9">
        <w:rPr>
          <w:rFonts w:ascii="Arial" w:hAnsi="Arial" w:cs="Arial"/>
        </w:rPr>
        <w:t>Платы</w:t>
      </w:r>
      <w:r w:rsidRPr="00CB39E9">
        <w:rPr>
          <w:rFonts w:ascii="Arial" w:hAnsi="Arial" w:cs="Arial"/>
        </w:rPr>
        <w:t>, предоставляющих муниципальную услугу.</w:t>
      </w:r>
    </w:p>
    <w:p w:rsidR="002E59B1" w:rsidRPr="00CB39E9" w:rsidRDefault="002E59B1" w:rsidP="002E59B1">
      <w:pPr>
        <w:tabs>
          <w:tab w:val="left" w:pos="9923"/>
        </w:tabs>
        <w:autoSpaceDE w:val="0"/>
        <w:autoSpaceDN w:val="0"/>
        <w:adjustRightInd w:val="0"/>
        <w:ind w:right="-1" w:firstLine="709"/>
        <w:jc w:val="both"/>
        <w:rPr>
          <w:rFonts w:ascii="Arial" w:hAnsi="Arial" w:cs="Arial"/>
        </w:rPr>
      </w:pPr>
    </w:p>
    <w:p w:rsidR="002B7CD6" w:rsidRPr="00CB39E9" w:rsidRDefault="002E59B1" w:rsidP="002B7CD6">
      <w:pPr>
        <w:tabs>
          <w:tab w:val="left" w:pos="9781"/>
        </w:tabs>
        <w:autoSpaceDE w:val="0"/>
        <w:autoSpaceDN w:val="0"/>
        <w:adjustRightInd w:val="0"/>
        <w:ind w:right="-1"/>
        <w:jc w:val="center"/>
        <w:rPr>
          <w:rFonts w:ascii="Arial" w:hAnsi="Arial" w:cs="Arial"/>
        </w:rPr>
      </w:pPr>
      <w:r w:rsidRPr="00CB39E9">
        <w:rPr>
          <w:rFonts w:ascii="Arial" w:hAnsi="Arial" w:cs="Arial"/>
        </w:rPr>
        <w:t xml:space="preserve">2.6. Исчерпывающий перечень документов, необходимых </w:t>
      </w:r>
    </w:p>
    <w:p w:rsidR="00EF5709" w:rsidRPr="00CB39E9" w:rsidRDefault="002E59B1" w:rsidP="002B7CD6">
      <w:pPr>
        <w:tabs>
          <w:tab w:val="left" w:pos="9781"/>
        </w:tabs>
        <w:autoSpaceDE w:val="0"/>
        <w:autoSpaceDN w:val="0"/>
        <w:adjustRightInd w:val="0"/>
        <w:ind w:right="-1"/>
        <w:jc w:val="center"/>
        <w:rPr>
          <w:rFonts w:ascii="Arial" w:hAnsi="Arial" w:cs="Arial"/>
        </w:rPr>
      </w:pPr>
      <w:r w:rsidRPr="00CB39E9">
        <w:rPr>
          <w:rFonts w:ascii="Arial" w:hAnsi="Arial" w:cs="Arial"/>
        </w:rPr>
        <w:t>для предоставления муниципальной услуги</w:t>
      </w:r>
    </w:p>
    <w:p w:rsidR="002B7CD6" w:rsidRPr="00CB39E9" w:rsidRDefault="002B7CD6" w:rsidP="002E59B1">
      <w:pPr>
        <w:tabs>
          <w:tab w:val="left" w:pos="9781"/>
        </w:tabs>
        <w:autoSpaceDE w:val="0"/>
        <w:autoSpaceDN w:val="0"/>
        <w:adjustRightInd w:val="0"/>
        <w:ind w:right="-1" w:firstLine="709"/>
        <w:jc w:val="both"/>
        <w:rPr>
          <w:rFonts w:ascii="Arial" w:hAnsi="Arial" w:cs="Arial"/>
        </w:rPr>
      </w:pPr>
    </w:p>
    <w:p w:rsidR="00EF5709" w:rsidRPr="00CB39E9" w:rsidRDefault="002E59B1" w:rsidP="00EF5709">
      <w:pPr>
        <w:tabs>
          <w:tab w:val="left" w:pos="9781"/>
        </w:tabs>
        <w:autoSpaceDE w:val="0"/>
        <w:autoSpaceDN w:val="0"/>
        <w:adjustRightInd w:val="0"/>
        <w:ind w:right="-1" w:firstLine="709"/>
        <w:jc w:val="both"/>
        <w:rPr>
          <w:rFonts w:ascii="Arial" w:hAnsi="Arial" w:cs="Arial"/>
        </w:rPr>
      </w:pPr>
      <w:r w:rsidRPr="00CB39E9">
        <w:rPr>
          <w:rFonts w:ascii="Arial" w:hAnsi="Arial" w:cs="Arial"/>
        </w:rPr>
        <w:t>2.6</w:t>
      </w:r>
      <w:r w:rsidR="00EF5709" w:rsidRPr="00CB39E9">
        <w:rPr>
          <w:rFonts w:ascii="Arial" w:hAnsi="Arial" w:cs="Arial"/>
        </w:rPr>
        <w:t>.1. Для получения муниципальной услуги заявитель представляет следующие документы независимо от категории и основания обращения:</w:t>
      </w:r>
    </w:p>
    <w:p w:rsidR="00CE2A08" w:rsidRPr="00CB39E9" w:rsidRDefault="00EF5709" w:rsidP="00EF5709">
      <w:pPr>
        <w:ind w:right="-1" w:firstLine="709"/>
        <w:jc w:val="both"/>
        <w:rPr>
          <w:rFonts w:ascii="Arial" w:hAnsi="Arial" w:cs="Arial"/>
        </w:rPr>
      </w:pPr>
      <w:r w:rsidRPr="00CB39E9">
        <w:rPr>
          <w:rFonts w:ascii="Arial" w:hAnsi="Arial" w:cs="Arial"/>
        </w:rPr>
        <w:t>1)</w:t>
      </w:r>
      <w:r w:rsidR="00804A59" w:rsidRPr="00CB39E9">
        <w:rPr>
          <w:rFonts w:ascii="Arial" w:hAnsi="Arial" w:cs="Arial"/>
        </w:rPr>
        <w:t> </w:t>
      </w:r>
      <w:r w:rsidR="00CE2A08" w:rsidRPr="00CB39E9">
        <w:rPr>
          <w:rFonts w:ascii="Arial" w:hAnsi="Arial" w:cs="Arial"/>
        </w:rPr>
        <w:t>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Республиканского портала);</w:t>
      </w:r>
    </w:p>
    <w:p w:rsidR="003631FB" w:rsidRPr="00CB39E9" w:rsidRDefault="00EF5709" w:rsidP="003631FB">
      <w:pPr>
        <w:ind w:right="-1" w:firstLine="709"/>
        <w:jc w:val="both"/>
        <w:rPr>
          <w:rFonts w:ascii="Arial" w:hAnsi="Arial" w:cs="Arial"/>
        </w:rPr>
      </w:pPr>
      <w:r w:rsidRPr="00CB39E9">
        <w:rPr>
          <w:rFonts w:ascii="Arial" w:hAnsi="Arial" w:cs="Arial"/>
        </w:rPr>
        <w:t>2) </w:t>
      </w:r>
      <w:r w:rsidR="003631FB" w:rsidRPr="00CB39E9">
        <w:rPr>
          <w:rFonts w:ascii="Arial" w:hAnsi="Arial" w:cs="Arial"/>
        </w:rPr>
        <w:t>заявление:</w:t>
      </w:r>
    </w:p>
    <w:p w:rsidR="003631FB" w:rsidRPr="00CB39E9" w:rsidRDefault="003631FB" w:rsidP="003631FB">
      <w:pPr>
        <w:pStyle w:val="af"/>
        <w:numPr>
          <w:ilvl w:val="0"/>
          <w:numId w:val="16"/>
        </w:numPr>
        <w:tabs>
          <w:tab w:val="left" w:pos="993"/>
        </w:tabs>
        <w:spacing w:after="0" w:line="240" w:lineRule="auto"/>
        <w:ind w:left="0" w:right="-1" w:firstLine="709"/>
        <w:jc w:val="both"/>
        <w:rPr>
          <w:rFonts w:ascii="Arial" w:hAnsi="Arial" w:cs="Arial"/>
          <w:sz w:val="24"/>
          <w:szCs w:val="24"/>
        </w:rPr>
      </w:pPr>
      <w:r w:rsidRPr="00CB39E9">
        <w:rPr>
          <w:rFonts w:ascii="Arial" w:hAnsi="Arial" w:cs="Arial"/>
          <w:sz w:val="24"/>
          <w:szCs w:val="24"/>
        </w:rPr>
        <w:t xml:space="preserve">в форме документа на бумажном носителе (приложение 3 к настоящему </w:t>
      </w:r>
      <w:r w:rsidR="00633100" w:rsidRPr="00CB39E9">
        <w:rPr>
          <w:rFonts w:ascii="Arial" w:hAnsi="Arial" w:cs="Arial"/>
          <w:sz w:val="24"/>
          <w:szCs w:val="24"/>
        </w:rPr>
        <w:t>Р</w:t>
      </w:r>
      <w:r w:rsidRPr="00CB39E9">
        <w:rPr>
          <w:rFonts w:ascii="Arial" w:hAnsi="Arial" w:cs="Arial"/>
          <w:sz w:val="24"/>
          <w:szCs w:val="24"/>
        </w:rPr>
        <w:t>егламенту);</w:t>
      </w:r>
    </w:p>
    <w:p w:rsidR="00B14951" w:rsidRPr="00CB39E9" w:rsidRDefault="003631FB" w:rsidP="007C0865">
      <w:pPr>
        <w:pStyle w:val="af"/>
        <w:numPr>
          <w:ilvl w:val="0"/>
          <w:numId w:val="16"/>
        </w:numPr>
        <w:tabs>
          <w:tab w:val="left" w:pos="993"/>
        </w:tabs>
        <w:spacing w:after="0" w:line="240" w:lineRule="auto"/>
        <w:ind w:left="0" w:right="-1" w:firstLine="709"/>
        <w:jc w:val="both"/>
        <w:rPr>
          <w:rFonts w:ascii="Arial" w:hAnsi="Arial" w:cs="Arial"/>
          <w:sz w:val="24"/>
          <w:szCs w:val="24"/>
        </w:rPr>
      </w:pPr>
      <w:r w:rsidRPr="00CB39E9">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sidR="002B7CD6" w:rsidRPr="00CB39E9">
        <w:rPr>
          <w:rFonts w:ascii="Arial" w:hAnsi="Arial" w:cs="Arial"/>
          <w:sz w:val="24"/>
          <w:szCs w:val="24"/>
        </w:rPr>
        <w:t xml:space="preserve">. настоящего </w:t>
      </w:r>
      <w:r w:rsidRPr="00CB39E9">
        <w:rPr>
          <w:rFonts w:ascii="Arial" w:hAnsi="Arial" w:cs="Arial"/>
          <w:sz w:val="24"/>
          <w:szCs w:val="24"/>
        </w:rPr>
        <w:t>Регламента, при обращении посре</w:t>
      </w:r>
      <w:r w:rsidR="00B14951" w:rsidRPr="00CB39E9">
        <w:rPr>
          <w:rFonts w:ascii="Arial" w:hAnsi="Arial" w:cs="Arial"/>
          <w:sz w:val="24"/>
          <w:szCs w:val="24"/>
        </w:rPr>
        <w:t>дством Республиканского портала;</w:t>
      </w:r>
    </w:p>
    <w:p w:rsidR="00B14951" w:rsidRPr="00CB39E9" w:rsidRDefault="00B14951" w:rsidP="00B14951">
      <w:pPr>
        <w:pStyle w:val="af"/>
        <w:tabs>
          <w:tab w:val="left" w:pos="993"/>
        </w:tabs>
        <w:spacing w:after="0" w:line="240" w:lineRule="auto"/>
        <w:ind w:left="0" w:firstLine="709"/>
        <w:jc w:val="both"/>
        <w:rPr>
          <w:rFonts w:ascii="Arial" w:hAnsi="Arial" w:cs="Arial"/>
          <w:sz w:val="24"/>
          <w:szCs w:val="24"/>
        </w:rPr>
      </w:pPr>
      <w:r w:rsidRPr="00CB39E9">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1E100E" w:rsidRPr="00CB39E9" w:rsidRDefault="00B14951" w:rsidP="001E100E">
      <w:pPr>
        <w:ind w:right="-1" w:firstLine="709"/>
        <w:jc w:val="both"/>
        <w:rPr>
          <w:rFonts w:ascii="Arial" w:hAnsi="Arial" w:cs="Arial"/>
        </w:rPr>
      </w:pPr>
      <w:r w:rsidRPr="00CB39E9">
        <w:rPr>
          <w:rFonts w:ascii="Arial" w:hAnsi="Arial" w:cs="Arial"/>
        </w:rPr>
        <w:t>4</w:t>
      </w:r>
      <w:r w:rsidR="001E100E" w:rsidRPr="00CB39E9">
        <w:rPr>
          <w:rFonts w:ascii="Arial" w:hAnsi="Arial" w:cs="Arial"/>
        </w:rPr>
        <w:t>) документы</w:t>
      </w:r>
      <w:r w:rsidR="003631FB" w:rsidRPr="00CB39E9">
        <w:rPr>
          <w:rFonts w:ascii="Arial" w:hAnsi="Arial" w:cs="Arial"/>
        </w:rPr>
        <w:t>, подтверждающие</w:t>
      </w:r>
      <w:r w:rsidR="001E100E" w:rsidRPr="00CB39E9">
        <w:rPr>
          <w:rFonts w:ascii="Arial" w:hAnsi="Arial" w:cs="Arial"/>
        </w:rPr>
        <w:t xml:space="preserve"> внесение платы в соответствии с установленными договорами сроками платежей;</w:t>
      </w:r>
    </w:p>
    <w:p w:rsidR="004630C5" w:rsidRPr="00CB39E9" w:rsidRDefault="00B14951" w:rsidP="001E100E">
      <w:pPr>
        <w:ind w:right="-1" w:firstLine="709"/>
        <w:jc w:val="both"/>
        <w:rPr>
          <w:rFonts w:ascii="Arial" w:hAnsi="Arial" w:cs="Arial"/>
        </w:rPr>
      </w:pPr>
      <w:r w:rsidRPr="00CB39E9">
        <w:rPr>
          <w:rFonts w:ascii="Arial" w:hAnsi="Arial" w:cs="Arial"/>
        </w:rPr>
        <w:t>5</w:t>
      </w:r>
      <w:r w:rsidR="001E100E" w:rsidRPr="00CB39E9">
        <w:rPr>
          <w:rFonts w:ascii="Arial" w:hAnsi="Arial" w:cs="Arial"/>
        </w:rPr>
        <w:t>) документ</w:t>
      </w:r>
      <w:r w:rsidR="002B7CD6" w:rsidRPr="00CB39E9">
        <w:rPr>
          <w:rFonts w:ascii="Arial" w:hAnsi="Arial" w:cs="Arial"/>
        </w:rPr>
        <w:t>ы</w:t>
      </w:r>
      <w:r w:rsidR="001E100E" w:rsidRPr="00CB39E9">
        <w:rPr>
          <w:rFonts w:ascii="Arial" w:hAnsi="Arial" w:cs="Arial"/>
        </w:rPr>
        <w:t xml:space="preserve"> о погашении задолженности по </w:t>
      </w:r>
      <w:r w:rsidR="008E0DBB" w:rsidRPr="00CB39E9">
        <w:rPr>
          <w:rFonts w:ascii="Arial" w:hAnsi="Arial" w:cs="Arial"/>
        </w:rPr>
        <w:t>о</w:t>
      </w:r>
      <w:r w:rsidR="001E100E" w:rsidRPr="00CB39E9">
        <w:rPr>
          <w:rFonts w:ascii="Arial" w:hAnsi="Arial" w:cs="Arial"/>
        </w:rPr>
        <w:t>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EF5709" w:rsidRPr="00CB39E9" w:rsidRDefault="00EF5709" w:rsidP="00EF5709">
      <w:pPr>
        <w:ind w:right="-1" w:firstLine="709"/>
        <w:jc w:val="both"/>
        <w:rPr>
          <w:rFonts w:ascii="Arial" w:hAnsi="Arial" w:cs="Arial"/>
        </w:rPr>
      </w:pPr>
      <w:r w:rsidRPr="00CB39E9">
        <w:rPr>
          <w:rFonts w:ascii="Arial" w:hAnsi="Arial" w:cs="Arial"/>
        </w:rPr>
        <w:t>2.</w:t>
      </w:r>
      <w:r w:rsidR="002E59B1" w:rsidRPr="00CB39E9">
        <w:rPr>
          <w:rFonts w:ascii="Arial" w:hAnsi="Arial" w:cs="Arial"/>
        </w:rPr>
        <w:t>6</w:t>
      </w:r>
      <w:r w:rsidRPr="00CB39E9">
        <w:rPr>
          <w:rFonts w:ascii="Arial" w:hAnsi="Arial" w:cs="Arial"/>
        </w:rPr>
        <w:t>.</w:t>
      </w:r>
      <w:r w:rsidR="009C007D" w:rsidRPr="00CB39E9">
        <w:rPr>
          <w:rFonts w:ascii="Arial" w:hAnsi="Arial" w:cs="Arial"/>
        </w:rPr>
        <w:t>2</w:t>
      </w:r>
      <w:r w:rsidRPr="00CB39E9">
        <w:rPr>
          <w:rFonts w:ascii="Arial" w:hAnsi="Arial" w:cs="Arial"/>
        </w:rPr>
        <w:t>.</w:t>
      </w:r>
      <w:r w:rsidR="00166259" w:rsidRPr="00CB39E9">
        <w:rPr>
          <w:rFonts w:ascii="Arial" w:hAnsi="Arial" w:cs="Arial"/>
        </w:rPr>
        <w:t> </w:t>
      </w:r>
      <w:r w:rsidRPr="00CB39E9">
        <w:rPr>
          <w:rFonts w:ascii="Arial" w:hAnsi="Arial" w:cs="Arial"/>
        </w:rPr>
        <w:t>Заявление и прилагаемые документы могут быть представлены (направлены) заявителем одним из следующих способов:</w:t>
      </w:r>
    </w:p>
    <w:p w:rsidR="00EF5709" w:rsidRPr="00CB39E9" w:rsidRDefault="00EF5709" w:rsidP="00EF5709">
      <w:pPr>
        <w:tabs>
          <w:tab w:val="left" w:pos="1134"/>
        </w:tabs>
        <w:autoSpaceDE w:val="0"/>
        <w:autoSpaceDN w:val="0"/>
        <w:adjustRightInd w:val="0"/>
        <w:ind w:right="-1" w:firstLine="709"/>
        <w:jc w:val="both"/>
        <w:rPr>
          <w:rFonts w:ascii="Arial" w:hAnsi="Arial" w:cs="Arial"/>
        </w:rPr>
      </w:pPr>
      <w:r w:rsidRPr="00CB39E9">
        <w:rPr>
          <w:rFonts w:ascii="Arial" w:hAnsi="Arial" w:cs="Arial"/>
        </w:rPr>
        <w:t xml:space="preserve">1) через </w:t>
      </w:r>
      <w:proofErr w:type="spellStart"/>
      <w:r w:rsidRPr="00CB39E9">
        <w:rPr>
          <w:rFonts w:ascii="Arial" w:hAnsi="Arial" w:cs="Arial"/>
        </w:rPr>
        <w:t>МФЦ</w:t>
      </w:r>
      <w:proofErr w:type="spellEnd"/>
      <w:r w:rsidRPr="00CB39E9">
        <w:rPr>
          <w:rFonts w:ascii="Arial" w:hAnsi="Arial" w:cs="Arial"/>
        </w:rPr>
        <w:t xml:space="preserve"> на бумажных носителях и в виде электронных документов, подписанных (заверенных) в соответствии с требованиями </w:t>
      </w:r>
      <w:r w:rsidR="00B14951" w:rsidRPr="00CB39E9">
        <w:rPr>
          <w:rFonts w:ascii="Arial" w:hAnsi="Arial" w:cs="Arial"/>
        </w:rPr>
        <w:t>пункта 2.6</w:t>
      </w:r>
      <w:r w:rsidR="003631FB" w:rsidRPr="00CB39E9">
        <w:rPr>
          <w:rFonts w:ascii="Arial" w:hAnsi="Arial" w:cs="Arial"/>
        </w:rPr>
        <w:t>.3</w:t>
      </w:r>
      <w:r w:rsidRPr="00CB39E9">
        <w:rPr>
          <w:rFonts w:ascii="Arial" w:hAnsi="Arial" w:cs="Arial"/>
        </w:rPr>
        <w:t>. Регламента;</w:t>
      </w:r>
    </w:p>
    <w:p w:rsidR="00EF5709" w:rsidRPr="00CB39E9" w:rsidRDefault="00EF5709" w:rsidP="00EF5709">
      <w:pPr>
        <w:tabs>
          <w:tab w:val="left" w:pos="1134"/>
        </w:tabs>
        <w:autoSpaceDE w:val="0"/>
        <w:autoSpaceDN w:val="0"/>
        <w:adjustRightInd w:val="0"/>
        <w:ind w:right="-1" w:firstLine="709"/>
        <w:jc w:val="both"/>
        <w:rPr>
          <w:rFonts w:ascii="Arial" w:hAnsi="Arial" w:cs="Arial"/>
        </w:rPr>
      </w:pPr>
      <w:r w:rsidRPr="00CB39E9">
        <w:rPr>
          <w:rFonts w:ascii="Arial" w:hAnsi="Arial" w:cs="Arial"/>
        </w:rPr>
        <w:t xml:space="preserve">2) через Республиканский портал в электронной форме. </w:t>
      </w:r>
    </w:p>
    <w:p w:rsidR="003631FB" w:rsidRPr="00CB39E9" w:rsidRDefault="002E59B1" w:rsidP="003631FB">
      <w:pPr>
        <w:autoSpaceDE w:val="0"/>
        <w:autoSpaceDN w:val="0"/>
        <w:adjustRightInd w:val="0"/>
        <w:ind w:right="-1" w:firstLine="709"/>
        <w:jc w:val="both"/>
        <w:rPr>
          <w:rFonts w:ascii="Arial" w:hAnsi="Arial" w:cs="Arial"/>
        </w:rPr>
      </w:pPr>
      <w:r w:rsidRPr="00CB39E9">
        <w:rPr>
          <w:rFonts w:ascii="Arial" w:hAnsi="Arial" w:cs="Arial"/>
        </w:rPr>
        <w:t>2.6</w:t>
      </w:r>
      <w:r w:rsidR="00EF5709" w:rsidRPr="00CB39E9">
        <w:rPr>
          <w:rFonts w:ascii="Arial" w:hAnsi="Arial" w:cs="Arial"/>
        </w:rPr>
        <w:t>.</w:t>
      </w:r>
      <w:r w:rsidR="009C007D" w:rsidRPr="00CB39E9">
        <w:rPr>
          <w:rFonts w:ascii="Arial" w:hAnsi="Arial" w:cs="Arial"/>
        </w:rPr>
        <w:t>3</w:t>
      </w:r>
      <w:r w:rsidR="00EF5709" w:rsidRPr="00CB39E9">
        <w:rPr>
          <w:rFonts w:ascii="Arial" w:hAnsi="Arial" w:cs="Arial"/>
        </w:rPr>
        <w:t>. </w:t>
      </w:r>
      <w:r w:rsidR="003631FB" w:rsidRPr="00CB39E9">
        <w:rPr>
          <w:rFonts w:ascii="Arial" w:hAnsi="Arial" w:cs="Arial"/>
        </w:rPr>
        <w:t>Заявление, при направлении посредством Республиканского портала, подписывается простой электронной подписью заявителя.</w:t>
      </w:r>
    </w:p>
    <w:p w:rsidR="003631FB" w:rsidRPr="00CB39E9" w:rsidRDefault="003631FB" w:rsidP="003631FB">
      <w:pPr>
        <w:autoSpaceDE w:val="0"/>
        <w:autoSpaceDN w:val="0"/>
        <w:adjustRightInd w:val="0"/>
        <w:ind w:right="-1" w:firstLine="709"/>
        <w:jc w:val="both"/>
        <w:rPr>
          <w:rFonts w:ascii="Arial" w:hAnsi="Arial" w:cs="Arial"/>
        </w:rPr>
      </w:pPr>
      <w:r w:rsidRPr="00CB39E9">
        <w:rPr>
          <w:rFonts w:ascii="Arial" w:hAnsi="Arial" w:cs="Arial"/>
        </w:rPr>
        <w:t xml:space="preserve">Для получения простой электронной подписи заявителю необходимо пройти процедуру регистрации (аутентификации) в </w:t>
      </w:r>
      <w:proofErr w:type="spellStart"/>
      <w:r w:rsidRPr="00CB39E9">
        <w:rPr>
          <w:rFonts w:ascii="Arial" w:hAnsi="Arial" w:cs="Arial"/>
        </w:rPr>
        <w:t>ЕСИА</w:t>
      </w:r>
      <w:proofErr w:type="spellEnd"/>
      <w:r w:rsidRPr="00CB39E9">
        <w:rPr>
          <w:rFonts w:ascii="Arial" w:hAnsi="Arial" w:cs="Arial"/>
        </w:rPr>
        <w:t xml:space="preserve">, а также подтвердить учетную запись. </w:t>
      </w:r>
    </w:p>
    <w:p w:rsidR="003631FB" w:rsidRPr="00CB39E9" w:rsidRDefault="003631FB" w:rsidP="003631FB">
      <w:pPr>
        <w:autoSpaceDE w:val="0"/>
        <w:autoSpaceDN w:val="0"/>
        <w:adjustRightInd w:val="0"/>
        <w:ind w:right="-1" w:firstLine="709"/>
        <w:jc w:val="both"/>
        <w:rPr>
          <w:rFonts w:ascii="Arial" w:hAnsi="Arial" w:cs="Arial"/>
        </w:rPr>
      </w:pPr>
      <w:r w:rsidRPr="00CB39E9">
        <w:rPr>
          <w:rFonts w:ascii="Arial" w:hAnsi="Arial" w:cs="Arial"/>
        </w:rPr>
        <w:t>Электронные документы (электронные образы док</w:t>
      </w:r>
      <w:r w:rsidR="002E59B1" w:rsidRPr="00CB39E9">
        <w:rPr>
          <w:rFonts w:ascii="Arial" w:hAnsi="Arial" w:cs="Arial"/>
        </w:rPr>
        <w:t>ументов), указанные в пункте 2.6</w:t>
      </w:r>
      <w:r w:rsidRPr="00CB39E9">
        <w:rPr>
          <w:rFonts w:ascii="Arial" w:hAnsi="Arial" w:cs="Arial"/>
        </w:rPr>
        <w:t>.1</w:t>
      </w:r>
      <w:r w:rsidR="002B7CD6" w:rsidRPr="00CB39E9">
        <w:rPr>
          <w:rFonts w:ascii="Arial" w:hAnsi="Arial" w:cs="Arial"/>
        </w:rPr>
        <w:t>. настоящего</w:t>
      </w:r>
      <w:r w:rsidRPr="00CB39E9">
        <w:rPr>
          <w:rFonts w:ascii="Arial" w:hAnsi="Arial" w:cs="Arial"/>
        </w:rPr>
        <w:t xml:space="preserve">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631FB" w:rsidRPr="00CB39E9" w:rsidRDefault="003631FB" w:rsidP="003631FB">
      <w:pPr>
        <w:autoSpaceDE w:val="0"/>
        <w:autoSpaceDN w:val="0"/>
        <w:adjustRightInd w:val="0"/>
        <w:ind w:right="-1" w:firstLine="709"/>
        <w:jc w:val="both"/>
        <w:rPr>
          <w:rFonts w:ascii="Arial" w:hAnsi="Arial" w:cs="Arial"/>
        </w:rPr>
      </w:pPr>
      <w:r w:rsidRPr="00CB39E9">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B39E9">
        <w:rPr>
          <w:rFonts w:ascii="Arial" w:hAnsi="Arial" w:cs="Arial"/>
        </w:rPr>
        <w:t>pdf</w:t>
      </w:r>
      <w:proofErr w:type="spellEnd"/>
      <w:r w:rsidRPr="00CB39E9">
        <w:rPr>
          <w:rFonts w:ascii="Arial" w:hAnsi="Arial" w:cs="Arial"/>
        </w:rPr>
        <w:t xml:space="preserve">, </w:t>
      </w:r>
      <w:proofErr w:type="spellStart"/>
      <w:r w:rsidRPr="00CB39E9">
        <w:rPr>
          <w:rFonts w:ascii="Arial" w:hAnsi="Arial" w:cs="Arial"/>
        </w:rPr>
        <w:t>jpg</w:t>
      </w:r>
      <w:proofErr w:type="spellEnd"/>
      <w:r w:rsidRPr="00CB39E9">
        <w:rPr>
          <w:rFonts w:ascii="Arial" w:hAnsi="Arial" w:cs="Arial"/>
        </w:rPr>
        <w:t xml:space="preserve">, </w:t>
      </w:r>
      <w:proofErr w:type="spellStart"/>
      <w:r w:rsidRPr="00CB39E9">
        <w:rPr>
          <w:rFonts w:ascii="Arial" w:hAnsi="Arial" w:cs="Arial"/>
        </w:rPr>
        <w:t>jpeg</w:t>
      </w:r>
      <w:proofErr w:type="spellEnd"/>
      <w:r w:rsidRPr="00CB39E9">
        <w:rPr>
          <w:rFonts w:ascii="Arial" w:hAnsi="Arial" w:cs="Arial"/>
        </w:rPr>
        <w:t xml:space="preserve">, </w:t>
      </w:r>
      <w:proofErr w:type="spellStart"/>
      <w:r w:rsidRPr="00CB39E9">
        <w:rPr>
          <w:rFonts w:ascii="Arial" w:hAnsi="Arial" w:cs="Arial"/>
        </w:rPr>
        <w:t>png</w:t>
      </w:r>
      <w:proofErr w:type="spellEnd"/>
      <w:r w:rsidRPr="00CB39E9">
        <w:rPr>
          <w:rFonts w:ascii="Arial" w:hAnsi="Arial" w:cs="Arial"/>
        </w:rPr>
        <w:t xml:space="preserve">, </w:t>
      </w:r>
      <w:proofErr w:type="spellStart"/>
      <w:r w:rsidRPr="00CB39E9">
        <w:rPr>
          <w:rFonts w:ascii="Arial" w:hAnsi="Arial" w:cs="Arial"/>
        </w:rPr>
        <w:t>tif</w:t>
      </w:r>
      <w:proofErr w:type="spellEnd"/>
      <w:r w:rsidRPr="00CB39E9">
        <w:rPr>
          <w:rFonts w:ascii="Arial" w:hAnsi="Arial" w:cs="Arial"/>
        </w:rPr>
        <w:t xml:space="preserve">, </w:t>
      </w:r>
      <w:proofErr w:type="spellStart"/>
      <w:r w:rsidRPr="00CB39E9">
        <w:rPr>
          <w:rFonts w:ascii="Arial" w:hAnsi="Arial" w:cs="Arial"/>
        </w:rPr>
        <w:t>doc</w:t>
      </w:r>
      <w:proofErr w:type="spellEnd"/>
      <w:r w:rsidRPr="00CB39E9">
        <w:rPr>
          <w:rFonts w:ascii="Arial" w:hAnsi="Arial" w:cs="Arial"/>
        </w:rPr>
        <w:t xml:space="preserve">, </w:t>
      </w:r>
      <w:proofErr w:type="spellStart"/>
      <w:r w:rsidRPr="00CB39E9">
        <w:rPr>
          <w:rFonts w:ascii="Arial" w:hAnsi="Arial" w:cs="Arial"/>
        </w:rPr>
        <w:t>docx</w:t>
      </w:r>
      <w:proofErr w:type="spellEnd"/>
      <w:r w:rsidRPr="00CB39E9">
        <w:rPr>
          <w:rFonts w:ascii="Arial" w:hAnsi="Arial" w:cs="Arial"/>
        </w:rPr>
        <w:t xml:space="preserve">, </w:t>
      </w:r>
      <w:proofErr w:type="spellStart"/>
      <w:r w:rsidRPr="00CB39E9">
        <w:rPr>
          <w:rFonts w:ascii="Arial" w:hAnsi="Arial" w:cs="Arial"/>
        </w:rPr>
        <w:t>rtf</w:t>
      </w:r>
      <w:proofErr w:type="spellEnd"/>
      <w:r w:rsidRPr="00CB39E9">
        <w:rPr>
          <w:rFonts w:ascii="Arial" w:hAnsi="Arial" w:cs="Arial"/>
        </w:rPr>
        <w:t xml:space="preserve"> размером не более 50 Мбайт.</w:t>
      </w:r>
    </w:p>
    <w:p w:rsidR="00EF5709" w:rsidRPr="00CB39E9" w:rsidRDefault="003631FB" w:rsidP="003631FB">
      <w:pPr>
        <w:autoSpaceDE w:val="0"/>
        <w:autoSpaceDN w:val="0"/>
        <w:adjustRightInd w:val="0"/>
        <w:ind w:right="-1" w:firstLine="709"/>
        <w:jc w:val="both"/>
        <w:rPr>
          <w:rFonts w:ascii="Arial" w:hAnsi="Arial" w:cs="Arial"/>
        </w:rPr>
      </w:pPr>
      <w:r w:rsidRPr="00CB39E9">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F5709" w:rsidRPr="00CB39E9" w:rsidRDefault="002E59B1" w:rsidP="00EF5709">
      <w:pPr>
        <w:autoSpaceDE w:val="0"/>
        <w:autoSpaceDN w:val="0"/>
        <w:adjustRightInd w:val="0"/>
        <w:ind w:right="-1" w:firstLine="709"/>
        <w:jc w:val="both"/>
        <w:rPr>
          <w:rFonts w:ascii="Arial" w:hAnsi="Arial" w:cs="Arial"/>
        </w:rPr>
      </w:pPr>
      <w:r w:rsidRPr="00CB39E9">
        <w:rPr>
          <w:rFonts w:ascii="Arial" w:hAnsi="Arial" w:cs="Arial"/>
        </w:rPr>
        <w:t>2.6</w:t>
      </w:r>
      <w:r w:rsidR="00EF5709" w:rsidRPr="00CB39E9">
        <w:rPr>
          <w:rFonts w:ascii="Arial" w:hAnsi="Arial" w:cs="Arial"/>
        </w:rPr>
        <w:t>.</w:t>
      </w:r>
      <w:r w:rsidR="009C007D" w:rsidRPr="00CB39E9">
        <w:rPr>
          <w:rFonts w:ascii="Arial" w:hAnsi="Arial" w:cs="Arial"/>
        </w:rPr>
        <w:t>4</w:t>
      </w:r>
      <w:r w:rsidR="00EF5709" w:rsidRPr="00CB39E9">
        <w:rPr>
          <w:rFonts w:ascii="Arial" w:hAnsi="Arial" w:cs="Arial"/>
        </w:rPr>
        <w:t>. Запрещается требовать от заявителя:</w:t>
      </w:r>
    </w:p>
    <w:p w:rsidR="00EF5709" w:rsidRPr="00CB39E9" w:rsidRDefault="00EF5709" w:rsidP="00EF5709">
      <w:pPr>
        <w:autoSpaceDE w:val="0"/>
        <w:autoSpaceDN w:val="0"/>
        <w:adjustRightInd w:val="0"/>
        <w:ind w:right="-1" w:firstLine="709"/>
        <w:jc w:val="both"/>
        <w:rPr>
          <w:rFonts w:ascii="Arial" w:hAnsi="Arial" w:cs="Arial"/>
        </w:rPr>
      </w:pPr>
      <w:r w:rsidRPr="00CB39E9">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5709" w:rsidRPr="00CB39E9" w:rsidRDefault="00EF5709" w:rsidP="00EF5709">
      <w:pPr>
        <w:autoSpaceDE w:val="0"/>
        <w:autoSpaceDN w:val="0"/>
        <w:adjustRightInd w:val="0"/>
        <w:ind w:right="-1" w:firstLine="709"/>
        <w:jc w:val="both"/>
        <w:rPr>
          <w:rFonts w:ascii="Arial" w:hAnsi="Arial" w:cs="Arial"/>
        </w:rPr>
      </w:pPr>
      <w:r w:rsidRPr="00CB39E9">
        <w:rPr>
          <w:rFonts w:ascii="Arial" w:hAnsi="Arial" w:cs="Arial"/>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2B7CD6" w:rsidRPr="00CB39E9">
        <w:rPr>
          <w:rFonts w:ascii="Arial" w:hAnsi="Arial" w:cs="Arial"/>
        </w:rPr>
        <w:t xml:space="preserve">Федерального закона от 27.07.2010 </w:t>
      </w:r>
      <w:r w:rsidR="002B7CD6" w:rsidRPr="00CB39E9">
        <w:rPr>
          <w:rFonts w:ascii="Arial" w:hAnsi="Arial" w:cs="Arial"/>
        </w:rPr>
        <w:lastRenderedPageBreak/>
        <w:t xml:space="preserve">№210-ФЗ «Об организации предоставления государственных и муниципальных услуг» (далее – Федеральный закон №210-ФЗ) </w:t>
      </w:r>
      <w:r w:rsidRPr="00CB39E9">
        <w:rPr>
          <w:rFonts w:ascii="Arial" w:hAnsi="Arial" w:cs="Arial"/>
        </w:rPr>
        <w:t>(необходимых и обязательных услуг);</w:t>
      </w:r>
    </w:p>
    <w:p w:rsidR="00EF5709" w:rsidRPr="00CB39E9" w:rsidRDefault="00EF5709" w:rsidP="00EF5709">
      <w:pPr>
        <w:autoSpaceDE w:val="0"/>
        <w:autoSpaceDN w:val="0"/>
        <w:adjustRightInd w:val="0"/>
        <w:ind w:right="-1" w:firstLine="709"/>
        <w:jc w:val="both"/>
        <w:rPr>
          <w:rFonts w:ascii="Arial" w:hAnsi="Arial" w:cs="Arial"/>
        </w:rPr>
      </w:pPr>
      <w:r w:rsidRPr="00CB39E9">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5709" w:rsidRPr="00CB39E9" w:rsidRDefault="00EF5709" w:rsidP="00EF5709">
      <w:pPr>
        <w:autoSpaceDE w:val="0"/>
        <w:autoSpaceDN w:val="0"/>
        <w:adjustRightInd w:val="0"/>
        <w:ind w:right="-1" w:firstLine="709"/>
        <w:jc w:val="both"/>
        <w:rPr>
          <w:rFonts w:ascii="Arial" w:hAnsi="Arial" w:cs="Arial"/>
        </w:rPr>
      </w:pPr>
      <w:r w:rsidRPr="00CB39E9">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5709" w:rsidRPr="00CB39E9" w:rsidRDefault="00EF5709" w:rsidP="00EF5709">
      <w:pPr>
        <w:autoSpaceDE w:val="0"/>
        <w:autoSpaceDN w:val="0"/>
        <w:adjustRightInd w:val="0"/>
        <w:ind w:right="-1" w:firstLine="709"/>
        <w:jc w:val="both"/>
        <w:rPr>
          <w:rFonts w:ascii="Arial" w:hAnsi="Arial" w:cs="Arial"/>
        </w:rPr>
      </w:pPr>
      <w:r w:rsidRPr="00CB39E9">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5709" w:rsidRPr="00CB39E9" w:rsidRDefault="00EF5709" w:rsidP="00EF5709">
      <w:pPr>
        <w:autoSpaceDE w:val="0"/>
        <w:autoSpaceDN w:val="0"/>
        <w:adjustRightInd w:val="0"/>
        <w:ind w:right="-1" w:firstLine="709"/>
        <w:jc w:val="both"/>
        <w:rPr>
          <w:rFonts w:ascii="Arial" w:hAnsi="Arial" w:cs="Arial"/>
        </w:rPr>
      </w:pPr>
      <w:r w:rsidRPr="00CB39E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5709" w:rsidRPr="00CB39E9" w:rsidRDefault="00EF5709" w:rsidP="00D01256">
      <w:pPr>
        <w:tabs>
          <w:tab w:val="left" w:pos="9781"/>
        </w:tabs>
        <w:autoSpaceDE w:val="0"/>
        <w:autoSpaceDN w:val="0"/>
        <w:adjustRightInd w:val="0"/>
        <w:ind w:firstLine="709"/>
        <w:jc w:val="both"/>
        <w:rPr>
          <w:rFonts w:ascii="Arial" w:hAnsi="Arial" w:cs="Arial"/>
        </w:rPr>
      </w:pPr>
      <w:r w:rsidRPr="00CB39E9">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01256" w:rsidRPr="00CB39E9">
        <w:rPr>
          <w:rFonts w:ascii="Arial" w:hAnsi="Arial" w:cs="Arial"/>
        </w:rPr>
        <w:t>Палат</w:t>
      </w:r>
      <w:r w:rsidR="002B7CD6" w:rsidRPr="00CB39E9">
        <w:rPr>
          <w:rFonts w:ascii="Arial" w:hAnsi="Arial" w:cs="Arial"/>
        </w:rPr>
        <w:t>ы</w:t>
      </w:r>
      <w:r w:rsidRPr="00CB39E9">
        <w:rPr>
          <w:rFonts w:ascii="Arial" w:hAnsi="Arial" w:cs="Arial"/>
        </w:rPr>
        <w:t xml:space="preserve">, работника </w:t>
      </w:r>
      <w:proofErr w:type="spellStart"/>
      <w:r w:rsidRPr="00CB39E9">
        <w:rPr>
          <w:rFonts w:ascii="Arial" w:hAnsi="Arial" w:cs="Arial"/>
        </w:rPr>
        <w:t>МФЦ</w:t>
      </w:r>
      <w:proofErr w:type="spellEnd"/>
      <w:r w:rsidRPr="00CB39E9">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01256" w:rsidRPr="00CB39E9">
        <w:rPr>
          <w:rFonts w:ascii="Arial" w:hAnsi="Arial" w:cs="Arial"/>
        </w:rPr>
        <w:t>Палат</w:t>
      </w:r>
      <w:r w:rsidR="002B7CD6" w:rsidRPr="00CB39E9">
        <w:rPr>
          <w:rFonts w:ascii="Arial" w:hAnsi="Arial" w:cs="Arial"/>
        </w:rPr>
        <w:t>ы</w:t>
      </w:r>
      <w:r w:rsidR="00D01256" w:rsidRPr="00CB39E9">
        <w:rPr>
          <w:rFonts w:ascii="Arial" w:hAnsi="Arial" w:cs="Arial"/>
        </w:rPr>
        <w:t xml:space="preserve"> </w:t>
      </w:r>
      <w:r w:rsidRPr="00CB39E9">
        <w:rPr>
          <w:rFonts w:ascii="Arial" w:hAnsi="Arial" w:cs="Arial"/>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F5709" w:rsidRPr="00CB39E9" w:rsidRDefault="00EF5709" w:rsidP="002E59B1">
      <w:pPr>
        <w:tabs>
          <w:tab w:val="left" w:pos="9923"/>
        </w:tabs>
        <w:autoSpaceDE w:val="0"/>
        <w:autoSpaceDN w:val="0"/>
        <w:adjustRightInd w:val="0"/>
        <w:ind w:right="-1" w:firstLine="709"/>
        <w:jc w:val="both"/>
        <w:rPr>
          <w:rFonts w:ascii="Arial" w:hAnsi="Arial" w:cs="Arial"/>
        </w:rPr>
      </w:pPr>
      <w:r w:rsidRPr="00CB39E9">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w:t>
      </w:r>
      <w:r w:rsidR="002B7CD6" w:rsidRPr="00CB39E9">
        <w:rPr>
          <w:rFonts w:ascii="Arial" w:hAnsi="Arial" w:cs="Arial"/>
        </w:rPr>
        <w:t>.</w:t>
      </w:r>
      <w:r w:rsidRPr="00CB39E9">
        <w:rPr>
          <w:rFonts w:ascii="Arial" w:hAnsi="Arial" w:cs="Arial"/>
        </w:rPr>
        <w:t xml:space="preserve">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F5709" w:rsidRPr="00CB39E9" w:rsidRDefault="002E59B1" w:rsidP="00EF5709">
      <w:pPr>
        <w:tabs>
          <w:tab w:val="left" w:pos="9781"/>
        </w:tabs>
        <w:autoSpaceDE w:val="0"/>
        <w:autoSpaceDN w:val="0"/>
        <w:adjustRightInd w:val="0"/>
        <w:ind w:right="-1" w:firstLine="709"/>
        <w:jc w:val="both"/>
        <w:rPr>
          <w:rFonts w:ascii="Arial" w:hAnsi="Arial" w:cs="Arial"/>
        </w:rPr>
      </w:pPr>
      <w:r w:rsidRPr="00CB39E9">
        <w:rPr>
          <w:rFonts w:ascii="Arial" w:hAnsi="Arial" w:cs="Arial"/>
        </w:rPr>
        <w:t>2.6.5</w:t>
      </w:r>
      <w:r w:rsidR="00EF5709" w:rsidRPr="00CB39E9">
        <w:rPr>
          <w:rFonts w:ascii="Arial" w:hAnsi="Arial" w:cs="Arial"/>
        </w:rPr>
        <w:t>.</w:t>
      </w:r>
      <w:r w:rsidR="00EF5709" w:rsidRPr="00CB39E9">
        <w:rPr>
          <w:rFonts w:ascii="Arial" w:hAnsi="Arial" w:cs="Arial"/>
          <w:lang w:val="en-US"/>
        </w:rPr>
        <w:t> </w:t>
      </w:r>
      <w:r w:rsidR="002B7CD6" w:rsidRPr="00CB39E9">
        <w:rPr>
          <w:rFonts w:ascii="Arial" w:hAnsi="Arial" w:cs="Arial"/>
        </w:rPr>
        <w:t>Запрашиваются и предоставляются</w:t>
      </w:r>
      <w:r w:rsidR="00EF5709" w:rsidRPr="00CB39E9">
        <w:rPr>
          <w:rFonts w:ascii="Arial" w:hAnsi="Arial" w:cs="Arial"/>
        </w:rPr>
        <w:t xml:space="preserve"> в рамках межведомственного взаимодействия:</w:t>
      </w:r>
    </w:p>
    <w:p w:rsidR="00EF5709" w:rsidRPr="00CB39E9" w:rsidRDefault="00EF5709" w:rsidP="00EF5709">
      <w:pPr>
        <w:pStyle w:val="af"/>
        <w:numPr>
          <w:ilvl w:val="0"/>
          <w:numId w:val="7"/>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B39E9">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EF5709" w:rsidRPr="00CB39E9" w:rsidRDefault="00EF5709" w:rsidP="00EF5709">
      <w:pPr>
        <w:pStyle w:val="af"/>
        <w:numPr>
          <w:ilvl w:val="0"/>
          <w:numId w:val="7"/>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B39E9">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F5709" w:rsidRPr="00CB39E9" w:rsidRDefault="00EF5709" w:rsidP="00B14951">
      <w:pPr>
        <w:pStyle w:val="af"/>
        <w:numPr>
          <w:ilvl w:val="0"/>
          <w:numId w:val="7"/>
        </w:numPr>
        <w:tabs>
          <w:tab w:val="left" w:pos="1134"/>
        </w:tabs>
        <w:autoSpaceDE w:val="0"/>
        <w:autoSpaceDN w:val="0"/>
        <w:adjustRightInd w:val="0"/>
        <w:spacing w:after="0" w:line="240" w:lineRule="auto"/>
        <w:ind w:left="0" w:firstLine="709"/>
        <w:jc w:val="both"/>
        <w:rPr>
          <w:rFonts w:ascii="Arial" w:hAnsi="Arial" w:cs="Arial"/>
          <w:sz w:val="24"/>
          <w:szCs w:val="24"/>
        </w:rPr>
      </w:pPr>
      <w:r w:rsidRPr="00CB39E9">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sidR="002B7CD6" w:rsidRPr="00CB39E9">
        <w:rPr>
          <w:rFonts w:ascii="Arial" w:hAnsi="Arial" w:cs="Arial"/>
          <w:sz w:val="24"/>
          <w:szCs w:val="24"/>
        </w:rPr>
        <w:t xml:space="preserve">запрашиваются из </w:t>
      </w:r>
      <w:r w:rsidRPr="00CB39E9">
        <w:rPr>
          <w:rFonts w:ascii="Arial" w:hAnsi="Arial" w:cs="Arial"/>
          <w:sz w:val="24"/>
          <w:szCs w:val="24"/>
        </w:rPr>
        <w:t>Федеральн</w:t>
      </w:r>
      <w:r w:rsidR="002B7CD6" w:rsidRPr="00CB39E9">
        <w:rPr>
          <w:rFonts w:ascii="Arial" w:hAnsi="Arial" w:cs="Arial"/>
          <w:sz w:val="24"/>
          <w:szCs w:val="24"/>
        </w:rPr>
        <w:t>ой службы</w:t>
      </w:r>
      <w:r w:rsidRPr="00CB39E9">
        <w:rPr>
          <w:rFonts w:ascii="Arial" w:hAnsi="Arial" w:cs="Arial"/>
          <w:sz w:val="24"/>
          <w:szCs w:val="24"/>
        </w:rPr>
        <w:t xml:space="preserve"> государственной регистрации, кад</w:t>
      </w:r>
      <w:r w:rsidR="00B14951" w:rsidRPr="00CB39E9">
        <w:rPr>
          <w:rFonts w:ascii="Arial" w:hAnsi="Arial" w:cs="Arial"/>
          <w:sz w:val="24"/>
          <w:szCs w:val="24"/>
        </w:rPr>
        <w:t>астра и картографии (</w:t>
      </w:r>
      <w:proofErr w:type="spellStart"/>
      <w:r w:rsidR="00B14951" w:rsidRPr="00CB39E9">
        <w:rPr>
          <w:rFonts w:ascii="Arial" w:hAnsi="Arial" w:cs="Arial"/>
          <w:sz w:val="24"/>
          <w:szCs w:val="24"/>
        </w:rPr>
        <w:t>Росреестр</w:t>
      </w:r>
      <w:proofErr w:type="spellEnd"/>
      <w:r w:rsidR="00B14951" w:rsidRPr="00CB39E9">
        <w:rPr>
          <w:rFonts w:ascii="Arial" w:hAnsi="Arial" w:cs="Arial"/>
          <w:sz w:val="24"/>
          <w:szCs w:val="24"/>
        </w:rPr>
        <w:t>).</w:t>
      </w:r>
    </w:p>
    <w:p w:rsidR="00EF5709" w:rsidRPr="00CB39E9" w:rsidRDefault="00EF5709" w:rsidP="00EF5709">
      <w:pPr>
        <w:tabs>
          <w:tab w:val="left" w:pos="1134"/>
        </w:tabs>
        <w:autoSpaceDE w:val="0"/>
        <w:autoSpaceDN w:val="0"/>
        <w:adjustRightInd w:val="0"/>
        <w:ind w:right="-1" w:firstLine="709"/>
        <w:jc w:val="both"/>
        <w:rPr>
          <w:rFonts w:ascii="Arial" w:hAnsi="Arial" w:cs="Arial"/>
        </w:rPr>
      </w:pPr>
      <w:r w:rsidRPr="00CB39E9">
        <w:rPr>
          <w:rFonts w:ascii="Arial" w:hAnsi="Arial" w:cs="Arial"/>
        </w:rPr>
        <w:t>2.6.</w:t>
      </w:r>
      <w:r w:rsidR="002E59B1" w:rsidRPr="00CB39E9">
        <w:rPr>
          <w:rFonts w:ascii="Arial" w:hAnsi="Arial" w:cs="Arial"/>
        </w:rPr>
        <w:t>6</w:t>
      </w:r>
      <w:r w:rsidRPr="00CB39E9">
        <w:rPr>
          <w:rFonts w:ascii="Arial" w:hAnsi="Arial" w:cs="Arial"/>
        </w:rPr>
        <w:t xml:space="preserve">. Заявитель вправе предоставить документы (сведения), указанные в подпунктах 1 – </w:t>
      </w:r>
      <w:r w:rsidR="00B14951" w:rsidRPr="00CB39E9">
        <w:rPr>
          <w:rFonts w:ascii="Arial" w:hAnsi="Arial" w:cs="Arial"/>
        </w:rPr>
        <w:t>5</w:t>
      </w:r>
      <w:r w:rsidRPr="00CB39E9">
        <w:rPr>
          <w:rFonts w:ascii="Arial" w:hAnsi="Arial" w:cs="Arial"/>
        </w:rPr>
        <w:t xml:space="preserve"> пункта 2.6.1</w:t>
      </w:r>
      <w:r w:rsidR="002B7CD6" w:rsidRPr="00CB39E9">
        <w:rPr>
          <w:rFonts w:ascii="Arial" w:hAnsi="Arial" w:cs="Arial"/>
        </w:rPr>
        <w:t>. настоящего</w:t>
      </w:r>
      <w:r w:rsidRPr="00CB39E9">
        <w:rPr>
          <w:rFonts w:ascii="Arial" w:hAnsi="Arial" w:cs="Arial"/>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w:t>
      </w:r>
      <w:proofErr w:type="spellStart"/>
      <w:r w:rsidRPr="00CB39E9">
        <w:rPr>
          <w:rFonts w:ascii="Arial" w:hAnsi="Arial" w:cs="Arial"/>
        </w:rPr>
        <w:t>МФЦ</w:t>
      </w:r>
      <w:proofErr w:type="spellEnd"/>
      <w:r w:rsidRPr="00CB39E9">
        <w:rPr>
          <w:rFonts w:ascii="Arial" w:hAnsi="Arial" w:cs="Arial"/>
        </w:rPr>
        <w:t>.</w:t>
      </w:r>
    </w:p>
    <w:p w:rsidR="00EF5709" w:rsidRPr="00CB39E9" w:rsidRDefault="002E59B1" w:rsidP="00D01256">
      <w:pPr>
        <w:tabs>
          <w:tab w:val="left" w:pos="9781"/>
        </w:tabs>
        <w:autoSpaceDE w:val="0"/>
        <w:autoSpaceDN w:val="0"/>
        <w:adjustRightInd w:val="0"/>
        <w:ind w:firstLine="709"/>
        <w:jc w:val="both"/>
        <w:rPr>
          <w:rFonts w:ascii="Arial" w:hAnsi="Arial" w:cs="Arial"/>
        </w:rPr>
      </w:pPr>
      <w:r w:rsidRPr="00CB39E9">
        <w:rPr>
          <w:rFonts w:ascii="Arial" w:hAnsi="Arial" w:cs="Arial"/>
        </w:rPr>
        <w:t>2.6.7</w:t>
      </w:r>
      <w:r w:rsidR="00EF5709" w:rsidRPr="00CB39E9">
        <w:rPr>
          <w:rFonts w:ascii="Arial" w:hAnsi="Arial" w:cs="Arial"/>
        </w:rPr>
        <w:t>.</w:t>
      </w:r>
      <w:r w:rsidR="009C007D" w:rsidRPr="00CB39E9">
        <w:rPr>
          <w:rFonts w:ascii="Arial" w:hAnsi="Arial" w:cs="Arial"/>
        </w:rPr>
        <w:t> </w:t>
      </w:r>
      <w:r w:rsidR="00EF5709" w:rsidRPr="00CB39E9">
        <w:rPr>
          <w:rFonts w:ascii="Arial" w:hAnsi="Arial" w:cs="Arial"/>
        </w:rPr>
        <w:t xml:space="preserve">Непредставление (несвоевременное представление) указанными органами государственной власти, структурными подразделениями </w:t>
      </w:r>
      <w:r w:rsidR="002B7CD6" w:rsidRPr="00CB39E9">
        <w:rPr>
          <w:rFonts w:ascii="Arial" w:hAnsi="Arial" w:cs="Arial"/>
        </w:rPr>
        <w:t>Исполкома</w:t>
      </w:r>
      <w:r w:rsidR="00D01256" w:rsidRPr="00CB39E9">
        <w:rPr>
          <w:rFonts w:ascii="Arial" w:hAnsi="Arial" w:cs="Arial"/>
        </w:rPr>
        <w:t xml:space="preserve"> </w:t>
      </w:r>
      <w:r w:rsidR="00EF5709" w:rsidRPr="00CB39E9">
        <w:rPr>
          <w:rFonts w:ascii="Arial" w:hAnsi="Arial" w:cs="Arial"/>
        </w:rPr>
        <w:t>документов и сведений не может являться основанием для отказа в предоставлении муниципальной услуги.</w:t>
      </w:r>
    </w:p>
    <w:p w:rsidR="00EF5709" w:rsidRPr="00CB39E9" w:rsidRDefault="00EF5709" w:rsidP="00EF5709">
      <w:pPr>
        <w:autoSpaceDE w:val="0"/>
        <w:autoSpaceDN w:val="0"/>
        <w:adjustRightInd w:val="0"/>
        <w:ind w:right="-1" w:firstLine="709"/>
        <w:jc w:val="both"/>
        <w:rPr>
          <w:rFonts w:ascii="Arial" w:hAnsi="Arial" w:cs="Arial"/>
        </w:rPr>
      </w:pPr>
      <w:r w:rsidRPr="00CB39E9">
        <w:rPr>
          <w:rFonts w:ascii="Arial" w:hAnsi="Arial" w:cs="Arial"/>
        </w:rPr>
        <w:t>2.6.</w:t>
      </w:r>
      <w:r w:rsidR="002E59B1" w:rsidRPr="00CB39E9">
        <w:rPr>
          <w:rFonts w:ascii="Arial" w:hAnsi="Arial" w:cs="Arial"/>
        </w:rPr>
        <w:t>8</w:t>
      </w:r>
      <w:r w:rsidRPr="00CB39E9">
        <w:rPr>
          <w:rFonts w:ascii="Arial" w:hAnsi="Arial" w:cs="Arial"/>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w:t>
      </w:r>
      <w:r w:rsidRPr="00CB39E9">
        <w:rPr>
          <w:rFonts w:ascii="Arial" w:hAnsi="Arial" w:cs="Arial"/>
        </w:rPr>
        <w:lastRenderedPageBreak/>
        <w:t>или сведения, подлежат административной, дисциплинарной или иной ответственности в соответствии с законодательством Российской Федерации.</w:t>
      </w:r>
    </w:p>
    <w:p w:rsidR="00EF5709" w:rsidRPr="00CB39E9" w:rsidRDefault="00EF5709" w:rsidP="00EF5709">
      <w:pPr>
        <w:autoSpaceDE w:val="0"/>
        <w:autoSpaceDN w:val="0"/>
        <w:adjustRightInd w:val="0"/>
        <w:ind w:right="-1" w:firstLine="709"/>
        <w:jc w:val="both"/>
        <w:rPr>
          <w:rFonts w:ascii="Arial" w:hAnsi="Arial" w:cs="Arial"/>
        </w:rPr>
      </w:pPr>
      <w:r w:rsidRPr="00CB39E9">
        <w:rPr>
          <w:rFonts w:ascii="Arial" w:hAnsi="Arial" w:cs="Arial"/>
        </w:rPr>
        <w:t>2.6.</w:t>
      </w:r>
      <w:r w:rsidR="002E59B1" w:rsidRPr="00CB39E9">
        <w:rPr>
          <w:rFonts w:ascii="Arial" w:hAnsi="Arial" w:cs="Arial"/>
        </w:rPr>
        <w:t>9</w:t>
      </w:r>
      <w:r w:rsidRPr="00CB39E9">
        <w:rPr>
          <w:rFonts w:ascii="Arial" w:hAnsi="Arial" w:cs="Arial"/>
        </w:rPr>
        <w:t xml:space="preserve">. Запрещается требовать от заявителя документы </w:t>
      </w:r>
      <w:r w:rsidR="002B7CD6" w:rsidRPr="00CB39E9">
        <w:rPr>
          <w:rFonts w:ascii="Arial" w:hAnsi="Arial" w:cs="Arial"/>
        </w:rPr>
        <w:t xml:space="preserve">и </w:t>
      </w:r>
      <w:r w:rsidRPr="00CB39E9">
        <w:rPr>
          <w:rFonts w:ascii="Arial" w:hAnsi="Arial" w:cs="Arial"/>
        </w:rPr>
        <w:t xml:space="preserve">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F5709" w:rsidRPr="00CB39E9" w:rsidRDefault="00EF5709" w:rsidP="00EF5709">
      <w:pPr>
        <w:tabs>
          <w:tab w:val="left" w:pos="9923"/>
        </w:tabs>
        <w:autoSpaceDE w:val="0"/>
        <w:autoSpaceDN w:val="0"/>
        <w:adjustRightInd w:val="0"/>
        <w:ind w:right="-1" w:firstLine="709"/>
        <w:jc w:val="both"/>
        <w:rPr>
          <w:rFonts w:ascii="Arial" w:hAnsi="Arial" w:cs="Arial"/>
        </w:rPr>
      </w:pPr>
      <w:r w:rsidRPr="00CB39E9">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EF5709" w:rsidRPr="00CB39E9" w:rsidRDefault="00EF5709" w:rsidP="00EF5709">
      <w:pPr>
        <w:tabs>
          <w:tab w:val="left" w:pos="9781"/>
        </w:tabs>
        <w:autoSpaceDE w:val="0"/>
        <w:autoSpaceDN w:val="0"/>
        <w:adjustRightInd w:val="0"/>
        <w:ind w:right="-1"/>
        <w:jc w:val="center"/>
        <w:rPr>
          <w:rFonts w:ascii="Arial" w:hAnsi="Arial" w:cs="Arial"/>
        </w:rPr>
      </w:pPr>
      <w:r w:rsidRPr="00CB39E9">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rsidR="00EF5709" w:rsidRPr="00CB39E9" w:rsidRDefault="00EF5709" w:rsidP="00EF5709">
      <w:pPr>
        <w:tabs>
          <w:tab w:val="left" w:pos="9781"/>
        </w:tabs>
        <w:autoSpaceDE w:val="0"/>
        <w:autoSpaceDN w:val="0"/>
        <w:adjustRightInd w:val="0"/>
        <w:ind w:right="-1"/>
        <w:jc w:val="center"/>
        <w:rPr>
          <w:rFonts w:ascii="Arial" w:hAnsi="Arial" w:cs="Arial"/>
        </w:rPr>
      </w:pPr>
      <w:r w:rsidRPr="00CB39E9">
        <w:rPr>
          <w:rFonts w:ascii="Arial" w:hAnsi="Arial" w:cs="Arial"/>
        </w:rPr>
        <w:t>(возврата документов без рассмотрения по существу)</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EF5709" w:rsidRPr="00CB39E9" w:rsidRDefault="00EF5709" w:rsidP="00EF5709">
      <w:pPr>
        <w:pStyle w:val="ConsPlusNonformat"/>
        <w:tabs>
          <w:tab w:val="left" w:pos="9781"/>
        </w:tabs>
        <w:ind w:right="-1" w:firstLine="709"/>
        <w:jc w:val="both"/>
        <w:rPr>
          <w:rFonts w:ascii="Arial" w:hAnsi="Arial" w:cs="Arial"/>
          <w:sz w:val="24"/>
          <w:szCs w:val="24"/>
        </w:rPr>
      </w:pPr>
      <w:r w:rsidRPr="00CB39E9">
        <w:rPr>
          <w:rFonts w:ascii="Arial" w:hAnsi="Arial" w:cs="Arial"/>
          <w:sz w:val="24"/>
          <w:szCs w:val="24"/>
        </w:rPr>
        <w:t>2.7.1. Основанием для отказа в приеме документов являются:</w:t>
      </w:r>
    </w:p>
    <w:p w:rsidR="003631FB" w:rsidRPr="00CB39E9" w:rsidRDefault="003631FB" w:rsidP="003631FB">
      <w:pPr>
        <w:pStyle w:val="af"/>
        <w:numPr>
          <w:ilvl w:val="0"/>
          <w:numId w:val="15"/>
        </w:numPr>
        <w:tabs>
          <w:tab w:val="left" w:pos="1134"/>
        </w:tabs>
        <w:spacing w:after="0" w:line="240" w:lineRule="auto"/>
        <w:ind w:left="0" w:right="-1" w:firstLine="709"/>
        <w:jc w:val="both"/>
        <w:rPr>
          <w:rFonts w:ascii="Arial" w:hAnsi="Arial" w:cs="Arial"/>
          <w:sz w:val="24"/>
          <w:szCs w:val="24"/>
        </w:rPr>
      </w:pPr>
      <w:r w:rsidRPr="00CB39E9">
        <w:rPr>
          <w:rFonts w:ascii="Arial" w:hAnsi="Arial" w:cs="Arial"/>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3631FB" w:rsidRPr="00CB39E9" w:rsidRDefault="003631FB" w:rsidP="003631FB">
      <w:pPr>
        <w:pStyle w:val="af"/>
        <w:numPr>
          <w:ilvl w:val="0"/>
          <w:numId w:val="15"/>
        </w:numPr>
        <w:tabs>
          <w:tab w:val="left" w:pos="1134"/>
        </w:tabs>
        <w:spacing w:after="0" w:line="240" w:lineRule="auto"/>
        <w:ind w:left="0" w:right="-1" w:firstLine="709"/>
        <w:jc w:val="both"/>
        <w:rPr>
          <w:rFonts w:ascii="Arial" w:hAnsi="Arial" w:cs="Arial"/>
          <w:sz w:val="24"/>
          <w:szCs w:val="24"/>
        </w:rPr>
      </w:pPr>
      <w:r w:rsidRPr="00CB39E9">
        <w:rPr>
          <w:rFonts w:ascii="Arial" w:hAnsi="Arial" w:cs="Arial"/>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3631FB" w:rsidRPr="00CB39E9" w:rsidRDefault="003631FB" w:rsidP="003631FB">
      <w:pPr>
        <w:pStyle w:val="af"/>
        <w:numPr>
          <w:ilvl w:val="0"/>
          <w:numId w:val="15"/>
        </w:numPr>
        <w:tabs>
          <w:tab w:val="left" w:pos="1134"/>
        </w:tabs>
        <w:spacing w:after="0" w:line="240" w:lineRule="auto"/>
        <w:ind w:left="0" w:right="-1" w:firstLine="709"/>
        <w:jc w:val="both"/>
        <w:rPr>
          <w:rFonts w:ascii="Arial" w:hAnsi="Arial" w:cs="Arial"/>
          <w:sz w:val="24"/>
          <w:szCs w:val="24"/>
        </w:rPr>
      </w:pPr>
      <w:r w:rsidRPr="00CB39E9">
        <w:rPr>
          <w:rFonts w:ascii="Arial" w:hAnsi="Arial" w:cs="Arial"/>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3631FB" w:rsidRPr="00CB39E9" w:rsidRDefault="003631FB" w:rsidP="003631FB">
      <w:pPr>
        <w:pStyle w:val="af"/>
        <w:numPr>
          <w:ilvl w:val="0"/>
          <w:numId w:val="15"/>
        </w:numPr>
        <w:tabs>
          <w:tab w:val="left" w:pos="1134"/>
        </w:tabs>
        <w:spacing w:after="0" w:line="240" w:lineRule="auto"/>
        <w:ind w:left="0" w:right="-1" w:firstLine="709"/>
        <w:jc w:val="both"/>
        <w:rPr>
          <w:rFonts w:ascii="Arial" w:hAnsi="Arial" w:cs="Arial"/>
          <w:sz w:val="24"/>
          <w:szCs w:val="24"/>
        </w:rPr>
      </w:pPr>
      <w:r w:rsidRPr="00CB39E9">
        <w:rPr>
          <w:rFonts w:ascii="Arial" w:hAnsi="Arial" w:cs="Arial"/>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3631FB" w:rsidRPr="00CB39E9" w:rsidRDefault="003631FB" w:rsidP="003631FB">
      <w:pPr>
        <w:pStyle w:val="af"/>
        <w:numPr>
          <w:ilvl w:val="0"/>
          <w:numId w:val="15"/>
        </w:numPr>
        <w:tabs>
          <w:tab w:val="left" w:pos="1134"/>
        </w:tabs>
        <w:spacing w:after="0" w:line="240" w:lineRule="auto"/>
        <w:ind w:left="0" w:right="-1" w:firstLine="709"/>
        <w:jc w:val="both"/>
        <w:rPr>
          <w:rFonts w:ascii="Arial" w:hAnsi="Arial" w:cs="Arial"/>
          <w:sz w:val="24"/>
          <w:szCs w:val="24"/>
        </w:rPr>
      </w:pPr>
      <w:r w:rsidRPr="00CB39E9">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3631FB" w:rsidRPr="00CB39E9" w:rsidRDefault="003631FB" w:rsidP="003631FB">
      <w:pPr>
        <w:pStyle w:val="af"/>
        <w:numPr>
          <w:ilvl w:val="0"/>
          <w:numId w:val="15"/>
        </w:numPr>
        <w:tabs>
          <w:tab w:val="left" w:pos="1134"/>
        </w:tabs>
        <w:spacing w:after="0" w:line="240" w:lineRule="auto"/>
        <w:ind w:left="0" w:right="-1" w:firstLine="709"/>
        <w:jc w:val="both"/>
        <w:rPr>
          <w:rFonts w:ascii="Arial" w:hAnsi="Arial" w:cs="Arial"/>
          <w:sz w:val="24"/>
          <w:szCs w:val="24"/>
        </w:rPr>
      </w:pPr>
      <w:r w:rsidRPr="00CB39E9">
        <w:rPr>
          <w:rFonts w:ascii="Arial" w:hAnsi="Arial" w:cs="Arial"/>
          <w:sz w:val="24"/>
          <w:szCs w:val="24"/>
        </w:rPr>
        <w:t>подача заявления и иных документов в электронной форме лицом, неуполномоченным на подачу документов;</w:t>
      </w:r>
    </w:p>
    <w:p w:rsidR="003631FB" w:rsidRPr="00CB39E9" w:rsidRDefault="003631FB" w:rsidP="003631FB">
      <w:pPr>
        <w:pStyle w:val="af"/>
        <w:numPr>
          <w:ilvl w:val="0"/>
          <w:numId w:val="15"/>
        </w:numPr>
        <w:tabs>
          <w:tab w:val="left" w:pos="1134"/>
        </w:tabs>
        <w:spacing w:after="0" w:line="240" w:lineRule="auto"/>
        <w:ind w:left="0" w:right="-1" w:firstLine="709"/>
        <w:jc w:val="both"/>
        <w:rPr>
          <w:rFonts w:ascii="Arial" w:hAnsi="Arial" w:cs="Arial"/>
          <w:sz w:val="24"/>
          <w:szCs w:val="24"/>
        </w:rPr>
      </w:pPr>
      <w:r w:rsidRPr="00CB39E9">
        <w:rPr>
          <w:rFonts w:ascii="Arial" w:hAnsi="Arial" w:cs="Arial"/>
          <w:sz w:val="24"/>
          <w:szCs w:val="24"/>
        </w:rPr>
        <w:t>документы имеют исправления, не заверенные в установленном законодательством порядке;</w:t>
      </w:r>
    </w:p>
    <w:p w:rsidR="003631FB" w:rsidRPr="00CB39E9" w:rsidRDefault="003631FB" w:rsidP="003631FB">
      <w:pPr>
        <w:pStyle w:val="af"/>
        <w:numPr>
          <w:ilvl w:val="0"/>
          <w:numId w:val="15"/>
        </w:numPr>
        <w:tabs>
          <w:tab w:val="left" w:pos="1134"/>
        </w:tabs>
        <w:spacing w:after="0" w:line="240" w:lineRule="auto"/>
        <w:ind w:left="0" w:right="-1" w:firstLine="709"/>
        <w:jc w:val="both"/>
        <w:rPr>
          <w:rFonts w:ascii="Arial" w:hAnsi="Arial" w:cs="Arial"/>
          <w:sz w:val="24"/>
          <w:szCs w:val="24"/>
        </w:rPr>
      </w:pPr>
      <w:r w:rsidRPr="00CB39E9">
        <w:rPr>
          <w:rFonts w:ascii="Arial" w:hAnsi="Arial" w:cs="Arial"/>
          <w:sz w:val="24"/>
          <w:szCs w:val="24"/>
        </w:rPr>
        <w:t>документы утратили силу на момент обращения за предоставлением муниципальной услуги.</w:t>
      </w:r>
    </w:p>
    <w:p w:rsidR="00EF5709" w:rsidRPr="00CB39E9" w:rsidRDefault="00EF5709" w:rsidP="00EF5709">
      <w:pPr>
        <w:pStyle w:val="ConsPlusNonformat"/>
        <w:tabs>
          <w:tab w:val="left" w:pos="9923"/>
        </w:tabs>
        <w:ind w:right="-1" w:firstLine="709"/>
        <w:jc w:val="both"/>
        <w:rPr>
          <w:rFonts w:ascii="Arial" w:hAnsi="Arial" w:cs="Arial"/>
          <w:sz w:val="24"/>
          <w:szCs w:val="24"/>
        </w:rPr>
      </w:pPr>
      <w:r w:rsidRPr="00CB39E9">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EF5709" w:rsidRPr="00CB39E9" w:rsidRDefault="00EF5709" w:rsidP="00EF5709">
      <w:pPr>
        <w:pStyle w:val="ConsPlusNonformat"/>
        <w:tabs>
          <w:tab w:val="left" w:pos="9923"/>
        </w:tabs>
        <w:ind w:right="-1" w:firstLine="709"/>
        <w:jc w:val="both"/>
        <w:rPr>
          <w:rFonts w:ascii="Arial" w:hAnsi="Arial" w:cs="Arial"/>
          <w:sz w:val="24"/>
          <w:szCs w:val="24"/>
        </w:rPr>
      </w:pPr>
      <w:r w:rsidRPr="00CB39E9">
        <w:rPr>
          <w:rFonts w:ascii="Arial"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CB39E9">
        <w:rPr>
          <w:rFonts w:ascii="Arial" w:hAnsi="Arial" w:cs="Arial"/>
          <w:sz w:val="24"/>
          <w:szCs w:val="24"/>
        </w:rPr>
        <w:t>принято</w:t>
      </w:r>
      <w:proofErr w:type="gramEnd"/>
      <w:r w:rsidRPr="00CB39E9">
        <w:rPr>
          <w:rFonts w:ascii="Arial" w:hAnsi="Arial" w:cs="Arial"/>
          <w:sz w:val="24"/>
          <w:szCs w:val="24"/>
        </w:rPr>
        <w:t xml:space="preserve"> как во время приема заявителя, так и после получения ответственным должностным лицом </w:t>
      </w:r>
      <w:r w:rsidR="002B7CD6" w:rsidRPr="00CB39E9">
        <w:rPr>
          <w:rFonts w:ascii="Arial" w:hAnsi="Arial" w:cs="Arial"/>
          <w:sz w:val="24"/>
          <w:szCs w:val="24"/>
        </w:rPr>
        <w:t xml:space="preserve">Палаты </w:t>
      </w:r>
      <w:r w:rsidRPr="00CB39E9">
        <w:rPr>
          <w:rFonts w:ascii="Arial" w:hAnsi="Arial" w:cs="Arial"/>
          <w:sz w:val="24"/>
          <w:szCs w:val="24"/>
        </w:rPr>
        <w:t>необходимых для предоставления муниципальной услуги документов (сведений) с использованием межведомственного</w:t>
      </w:r>
      <w:r w:rsidR="002B7CD6" w:rsidRPr="00CB39E9">
        <w:rPr>
          <w:rFonts w:ascii="Arial" w:hAnsi="Arial" w:cs="Arial"/>
          <w:sz w:val="24"/>
          <w:szCs w:val="24"/>
        </w:rPr>
        <w:t xml:space="preserve"> информационного взаимодействия</w:t>
      </w:r>
      <w:r w:rsidRPr="00CB39E9">
        <w:rPr>
          <w:rFonts w:ascii="Arial" w:hAnsi="Arial" w:cs="Arial"/>
          <w:sz w:val="24"/>
          <w:szCs w:val="24"/>
        </w:rPr>
        <w:t xml:space="preserve"> в срок, не превышающий 7 рабочих дней со дня регистрации заявления.</w:t>
      </w:r>
    </w:p>
    <w:p w:rsidR="00EF5709" w:rsidRPr="00CB39E9" w:rsidRDefault="00EF5709" w:rsidP="004F456A">
      <w:pPr>
        <w:tabs>
          <w:tab w:val="left" w:pos="9781"/>
        </w:tabs>
        <w:autoSpaceDE w:val="0"/>
        <w:autoSpaceDN w:val="0"/>
        <w:adjustRightInd w:val="0"/>
        <w:ind w:firstLine="709"/>
        <w:jc w:val="both"/>
        <w:rPr>
          <w:rFonts w:ascii="Arial" w:hAnsi="Arial" w:cs="Arial"/>
        </w:rPr>
      </w:pPr>
      <w:r w:rsidRPr="00CB39E9">
        <w:rPr>
          <w:rFonts w:ascii="Arial" w:hAnsi="Arial" w:cs="Arial"/>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w:t>
      </w:r>
      <w:r w:rsidR="002B7CD6" w:rsidRPr="00CB39E9">
        <w:rPr>
          <w:rFonts w:ascii="Arial" w:hAnsi="Arial" w:cs="Arial"/>
        </w:rPr>
        <w:t xml:space="preserve">ой, установленной в приложении </w:t>
      </w:r>
      <w:r w:rsidR="00104D96" w:rsidRPr="00CB39E9">
        <w:rPr>
          <w:rFonts w:ascii="Arial" w:hAnsi="Arial" w:cs="Arial"/>
        </w:rPr>
        <w:t>5</w:t>
      </w:r>
      <w:r w:rsidRPr="00CB39E9">
        <w:rPr>
          <w:rFonts w:ascii="Arial" w:hAnsi="Arial" w:cs="Arial"/>
        </w:rPr>
        <w:t xml:space="preserve"> к </w:t>
      </w:r>
      <w:r w:rsidR="002B7CD6" w:rsidRPr="00CB39E9">
        <w:rPr>
          <w:rFonts w:ascii="Arial" w:hAnsi="Arial" w:cs="Arial"/>
        </w:rPr>
        <w:t xml:space="preserve">настоящему </w:t>
      </w:r>
      <w:r w:rsidRPr="00CB39E9">
        <w:rPr>
          <w:rFonts w:ascii="Arial" w:hAnsi="Arial" w:cs="Arial"/>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4F456A" w:rsidRPr="00CB39E9">
        <w:rPr>
          <w:rFonts w:ascii="Arial" w:hAnsi="Arial" w:cs="Arial"/>
        </w:rPr>
        <w:t>Палат</w:t>
      </w:r>
      <w:r w:rsidR="002B7CD6" w:rsidRPr="00CB39E9">
        <w:rPr>
          <w:rFonts w:ascii="Arial" w:hAnsi="Arial" w:cs="Arial"/>
        </w:rPr>
        <w:t>ы</w:t>
      </w:r>
      <w:r w:rsidRPr="00CB39E9">
        <w:rPr>
          <w:rFonts w:ascii="Arial" w:hAnsi="Arial" w:cs="Arial"/>
        </w:rPr>
        <w:t xml:space="preserve">, и направляется заявителю в личный кабинет </w:t>
      </w:r>
      <w:r w:rsidRPr="00CB39E9">
        <w:rPr>
          <w:rFonts w:ascii="Arial" w:hAnsi="Arial" w:cs="Arial"/>
        </w:rPr>
        <w:lastRenderedPageBreak/>
        <w:t xml:space="preserve">Республиканского портала и (или) в </w:t>
      </w:r>
      <w:proofErr w:type="spellStart"/>
      <w:r w:rsidRPr="00CB39E9">
        <w:rPr>
          <w:rFonts w:ascii="Arial" w:hAnsi="Arial" w:cs="Arial"/>
        </w:rPr>
        <w:t>МФЦ</w:t>
      </w:r>
      <w:proofErr w:type="spellEnd"/>
      <w:r w:rsidRPr="00CB39E9">
        <w:rPr>
          <w:rFonts w:ascii="Arial" w:hAnsi="Arial" w:cs="Arial"/>
        </w:rPr>
        <w:t xml:space="preserve"> в день принятия решения об отказе в приеме документов, необходимых для получения муниципальной услуги.</w:t>
      </w:r>
    </w:p>
    <w:p w:rsidR="00EF5709" w:rsidRPr="00CB39E9" w:rsidRDefault="00EF5709" w:rsidP="00EF5709">
      <w:pPr>
        <w:pStyle w:val="ConsPlusNonformat"/>
        <w:tabs>
          <w:tab w:val="left" w:pos="9923"/>
        </w:tabs>
        <w:ind w:right="-1" w:firstLine="709"/>
        <w:jc w:val="both"/>
        <w:rPr>
          <w:rFonts w:ascii="Arial" w:hAnsi="Arial" w:cs="Arial"/>
          <w:sz w:val="24"/>
          <w:szCs w:val="24"/>
        </w:rPr>
      </w:pPr>
      <w:r w:rsidRPr="00CB39E9">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2B7CD6" w:rsidRPr="00CB39E9" w:rsidRDefault="00EF5709" w:rsidP="00EF5709">
      <w:pPr>
        <w:tabs>
          <w:tab w:val="left" w:pos="9781"/>
        </w:tabs>
        <w:autoSpaceDE w:val="0"/>
        <w:autoSpaceDN w:val="0"/>
        <w:adjustRightInd w:val="0"/>
        <w:ind w:right="-1"/>
        <w:jc w:val="center"/>
        <w:rPr>
          <w:rFonts w:ascii="Arial" w:hAnsi="Arial" w:cs="Arial"/>
        </w:rPr>
      </w:pPr>
      <w:r w:rsidRPr="00CB39E9">
        <w:rPr>
          <w:rFonts w:ascii="Arial" w:hAnsi="Arial" w:cs="Arial"/>
        </w:rPr>
        <w:t xml:space="preserve">2.8. Исчерпывающий перечень оснований для приостановления </w:t>
      </w:r>
    </w:p>
    <w:p w:rsidR="00EF5709" w:rsidRPr="00CB39E9" w:rsidRDefault="00EF5709" w:rsidP="00EF5709">
      <w:pPr>
        <w:tabs>
          <w:tab w:val="left" w:pos="9781"/>
        </w:tabs>
        <w:autoSpaceDE w:val="0"/>
        <w:autoSpaceDN w:val="0"/>
        <w:adjustRightInd w:val="0"/>
        <w:ind w:right="-1"/>
        <w:jc w:val="center"/>
        <w:rPr>
          <w:rFonts w:ascii="Arial" w:hAnsi="Arial" w:cs="Arial"/>
        </w:rPr>
      </w:pPr>
      <w:r w:rsidRPr="00CB39E9">
        <w:rPr>
          <w:rFonts w:ascii="Arial" w:hAnsi="Arial" w:cs="Arial"/>
        </w:rPr>
        <w:t>или отказа в предоставлении муниципальной услуги</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277594" w:rsidRPr="00CB39E9" w:rsidRDefault="00EF5709" w:rsidP="0057090D">
      <w:pPr>
        <w:tabs>
          <w:tab w:val="left" w:pos="9781"/>
        </w:tabs>
        <w:autoSpaceDE w:val="0"/>
        <w:autoSpaceDN w:val="0"/>
        <w:adjustRightInd w:val="0"/>
        <w:ind w:right="-1" w:firstLine="709"/>
        <w:jc w:val="both"/>
        <w:rPr>
          <w:rFonts w:ascii="Arial" w:hAnsi="Arial" w:cs="Arial"/>
        </w:rPr>
      </w:pPr>
      <w:r w:rsidRPr="00CB39E9">
        <w:rPr>
          <w:rFonts w:ascii="Arial" w:hAnsi="Arial" w:cs="Arial"/>
        </w:rPr>
        <w:t>2.8.1. </w:t>
      </w:r>
      <w:r w:rsidR="0057090D" w:rsidRPr="00CB39E9">
        <w:rPr>
          <w:rFonts w:ascii="Arial" w:hAnsi="Arial" w:cs="Arial"/>
        </w:rPr>
        <w:t>Основания для приостановления предоставления муниципальной услуги отсутствуют.</w:t>
      </w:r>
    </w:p>
    <w:p w:rsidR="00EF5709" w:rsidRPr="00CB39E9" w:rsidRDefault="00EF5709" w:rsidP="00EF5709">
      <w:pPr>
        <w:tabs>
          <w:tab w:val="left" w:pos="1134"/>
        </w:tabs>
        <w:autoSpaceDE w:val="0"/>
        <w:autoSpaceDN w:val="0"/>
        <w:adjustRightInd w:val="0"/>
        <w:ind w:right="-1" w:firstLine="709"/>
        <w:jc w:val="both"/>
        <w:rPr>
          <w:rFonts w:ascii="Arial" w:hAnsi="Arial" w:cs="Arial"/>
        </w:rPr>
      </w:pPr>
      <w:r w:rsidRPr="00CB39E9">
        <w:rPr>
          <w:rFonts w:ascii="Arial" w:hAnsi="Arial" w:cs="Arial"/>
        </w:rPr>
        <w:t>2.8.2. Перечень оснований для отказа в предоставлении муниципальной услуги:</w:t>
      </w:r>
    </w:p>
    <w:p w:rsidR="00B14951" w:rsidRPr="00CB39E9" w:rsidRDefault="00B14951" w:rsidP="00B14951">
      <w:pPr>
        <w:tabs>
          <w:tab w:val="left" w:pos="9781"/>
        </w:tabs>
        <w:autoSpaceDE w:val="0"/>
        <w:autoSpaceDN w:val="0"/>
        <w:adjustRightInd w:val="0"/>
        <w:ind w:right="-1" w:firstLine="709"/>
        <w:jc w:val="both"/>
        <w:rPr>
          <w:rFonts w:ascii="Arial" w:hAnsi="Arial" w:cs="Arial"/>
        </w:rPr>
      </w:pPr>
      <w:r w:rsidRPr="00CB39E9">
        <w:rPr>
          <w:rFonts w:ascii="Arial" w:hAnsi="Arial" w:cs="Arial"/>
        </w:rPr>
        <w:t>1) отказ субъекта малого или среднего предпринимательства от заключения договора купли-продажи арендуемого имущества;</w:t>
      </w:r>
    </w:p>
    <w:p w:rsidR="00B14951" w:rsidRPr="00CB39E9" w:rsidRDefault="00B14951" w:rsidP="00B14951">
      <w:pPr>
        <w:tabs>
          <w:tab w:val="left" w:pos="9781"/>
        </w:tabs>
        <w:autoSpaceDE w:val="0"/>
        <w:autoSpaceDN w:val="0"/>
        <w:adjustRightInd w:val="0"/>
        <w:ind w:right="-1" w:firstLine="709"/>
        <w:jc w:val="both"/>
        <w:rPr>
          <w:rFonts w:ascii="Arial" w:hAnsi="Arial" w:cs="Arial"/>
        </w:rPr>
      </w:pPr>
      <w:r w:rsidRPr="00CB39E9">
        <w:rPr>
          <w:rFonts w:ascii="Arial" w:hAnsi="Arial" w:cs="Arial"/>
        </w:rPr>
        <w:t>2) истечение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w:t>
      </w:r>
      <w:r w:rsidR="002B7CD6" w:rsidRPr="00CB39E9">
        <w:rPr>
          <w:rFonts w:ascii="Arial" w:hAnsi="Arial" w:cs="Arial"/>
        </w:rPr>
        <w:t>.</w:t>
      </w:r>
      <w:r w:rsidRPr="00CB39E9">
        <w:rPr>
          <w:rFonts w:ascii="Arial" w:hAnsi="Arial" w:cs="Arial"/>
        </w:rPr>
        <w:t xml:space="preserve"> статьи 4 Федерального закона от 22.07.2008 </w:t>
      </w:r>
      <w:r w:rsidR="002B7CD6" w:rsidRPr="00CB39E9">
        <w:rPr>
          <w:rFonts w:ascii="Arial" w:hAnsi="Arial" w:cs="Arial"/>
        </w:rPr>
        <w:t>№</w:t>
      </w:r>
      <w:r w:rsidRPr="00CB39E9">
        <w:rPr>
          <w:rFonts w:ascii="Arial" w:hAnsi="Arial" w:cs="Arial"/>
        </w:rPr>
        <w:t>159-ФЗ</w:t>
      </w:r>
      <w:r w:rsidR="002B7CD6" w:rsidRPr="00CB39E9">
        <w:rPr>
          <w:rFonts w:ascii="Arial" w:hAnsi="Arial" w:cs="Arial"/>
        </w:rPr>
        <w:t xml:space="preserve">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№159-ФЗ)</w:t>
      </w:r>
      <w:r w:rsidRPr="00CB39E9">
        <w:rPr>
          <w:rFonts w:ascii="Arial" w:hAnsi="Arial" w:cs="Arial"/>
        </w:rPr>
        <w:t>;</w:t>
      </w:r>
    </w:p>
    <w:p w:rsidR="00B14951" w:rsidRPr="00CB39E9" w:rsidRDefault="00B14951" w:rsidP="00B14951">
      <w:pPr>
        <w:tabs>
          <w:tab w:val="left" w:pos="9781"/>
        </w:tabs>
        <w:autoSpaceDE w:val="0"/>
        <w:autoSpaceDN w:val="0"/>
        <w:adjustRightInd w:val="0"/>
        <w:ind w:right="-1" w:firstLine="709"/>
        <w:jc w:val="both"/>
        <w:rPr>
          <w:rFonts w:ascii="Arial" w:hAnsi="Arial" w:cs="Arial"/>
        </w:rPr>
      </w:pPr>
      <w:r w:rsidRPr="00CB39E9">
        <w:rPr>
          <w:rFonts w:ascii="Arial" w:hAnsi="Arial" w:cs="Arial"/>
        </w:rPr>
        <w:t>3) расторжение договора аренды муниципального имущества в связи с существенным нарушением его условий субъектом малого или среднего предпринимательства;</w:t>
      </w:r>
    </w:p>
    <w:p w:rsidR="00B14951" w:rsidRPr="00CB39E9" w:rsidRDefault="00B14951" w:rsidP="00B14951">
      <w:pPr>
        <w:tabs>
          <w:tab w:val="left" w:pos="9781"/>
        </w:tabs>
        <w:autoSpaceDE w:val="0"/>
        <w:autoSpaceDN w:val="0"/>
        <w:adjustRightInd w:val="0"/>
        <w:ind w:right="-1" w:firstLine="709"/>
        <w:jc w:val="both"/>
        <w:rPr>
          <w:rFonts w:ascii="Arial" w:hAnsi="Arial" w:cs="Arial"/>
        </w:rPr>
      </w:pPr>
      <w:r w:rsidRPr="00CB39E9">
        <w:rPr>
          <w:rFonts w:ascii="Arial" w:hAnsi="Arial" w:cs="Arial"/>
        </w:rPr>
        <w:t>4) отсутствие субъекта малого или среднего предпринимательства в Едином реестре субъектов малого или среднего предпринимательства;</w:t>
      </w:r>
    </w:p>
    <w:p w:rsidR="00B14951" w:rsidRPr="00CB39E9" w:rsidRDefault="00B14951" w:rsidP="00B14951">
      <w:pPr>
        <w:tabs>
          <w:tab w:val="left" w:pos="9781"/>
        </w:tabs>
        <w:autoSpaceDE w:val="0"/>
        <w:autoSpaceDN w:val="0"/>
        <w:adjustRightInd w:val="0"/>
        <w:ind w:right="-1" w:firstLine="709"/>
        <w:jc w:val="both"/>
        <w:rPr>
          <w:rFonts w:ascii="Arial" w:hAnsi="Arial" w:cs="Arial"/>
        </w:rPr>
      </w:pPr>
      <w:r w:rsidRPr="00CB39E9">
        <w:rPr>
          <w:rFonts w:ascii="Arial" w:hAnsi="Arial" w:cs="Arial"/>
        </w:rPr>
        <w:t>5) наличие задолженности по арендной плате за имущество, неустойкам (штрафам, пеням) на день подачи субъектом малого или среднего предпринимательства заявления;</w:t>
      </w:r>
    </w:p>
    <w:p w:rsidR="00B14951" w:rsidRPr="00CB39E9" w:rsidRDefault="00B14951" w:rsidP="00B14951">
      <w:pPr>
        <w:tabs>
          <w:tab w:val="left" w:pos="9781"/>
        </w:tabs>
        <w:autoSpaceDE w:val="0"/>
        <w:autoSpaceDN w:val="0"/>
        <w:adjustRightInd w:val="0"/>
        <w:ind w:right="-1" w:firstLine="709"/>
        <w:jc w:val="both"/>
        <w:rPr>
          <w:rFonts w:ascii="Arial" w:hAnsi="Arial" w:cs="Arial"/>
        </w:rPr>
      </w:pPr>
      <w:r w:rsidRPr="00CB39E9">
        <w:rPr>
          <w:rFonts w:ascii="Arial" w:hAnsi="Arial" w:cs="Arial"/>
        </w:rPr>
        <w:t>6) наличие судебного спора и (или) вступление в законную силу судебного акта в отношении арендуемого имущества;</w:t>
      </w:r>
    </w:p>
    <w:p w:rsidR="00B14951" w:rsidRPr="00CB39E9" w:rsidRDefault="00B14951" w:rsidP="00B14951">
      <w:pPr>
        <w:tabs>
          <w:tab w:val="left" w:pos="9781"/>
        </w:tabs>
        <w:autoSpaceDE w:val="0"/>
        <w:autoSpaceDN w:val="0"/>
        <w:adjustRightInd w:val="0"/>
        <w:ind w:right="-1" w:firstLine="709"/>
        <w:jc w:val="both"/>
        <w:rPr>
          <w:rFonts w:ascii="Arial" w:hAnsi="Arial" w:cs="Arial"/>
        </w:rPr>
      </w:pPr>
      <w:r w:rsidRPr="00CB39E9">
        <w:rPr>
          <w:rFonts w:ascii="Arial" w:hAnsi="Arial" w:cs="Arial"/>
        </w:rPr>
        <w:t>7) расторжение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EF5709" w:rsidRPr="00CB39E9" w:rsidRDefault="00EF5709" w:rsidP="00B14951">
      <w:pPr>
        <w:tabs>
          <w:tab w:val="left" w:pos="9781"/>
        </w:tabs>
        <w:autoSpaceDE w:val="0"/>
        <w:autoSpaceDN w:val="0"/>
        <w:adjustRightInd w:val="0"/>
        <w:ind w:right="-1" w:firstLine="709"/>
        <w:jc w:val="both"/>
        <w:rPr>
          <w:rFonts w:ascii="Arial" w:hAnsi="Arial" w:cs="Arial"/>
        </w:rPr>
      </w:pPr>
      <w:r w:rsidRPr="00CB39E9">
        <w:rPr>
          <w:rFonts w:ascii="Arial" w:hAnsi="Arial" w:cs="Arial"/>
        </w:rPr>
        <w:t>2.8.3. Перечень оснований для отказа в предоставлении муниципальной услуги являются исчерпывающим.</w:t>
      </w:r>
    </w:p>
    <w:p w:rsidR="00EF5709" w:rsidRPr="00CB39E9" w:rsidRDefault="00EF5709" w:rsidP="004F456A">
      <w:pPr>
        <w:tabs>
          <w:tab w:val="left" w:pos="9781"/>
        </w:tabs>
        <w:autoSpaceDE w:val="0"/>
        <w:autoSpaceDN w:val="0"/>
        <w:adjustRightInd w:val="0"/>
        <w:ind w:firstLine="709"/>
        <w:jc w:val="both"/>
        <w:rPr>
          <w:rFonts w:ascii="Arial" w:hAnsi="Arial" w:cs="Arial"/>
        </w:rPr>
      </w:pPr>
      <w:r w:rsidRPr="00CB39E9">
        <w:rPr>
          <w:rFonts w:ascii="Arial" w:hAnsi="Arial" w:cs="Arial"/>
        </w:rPr>
        <w:t>2.8.</w:t>
      </w:r>
      <w:r w:rsidR="007944E1" w:rsidRPr="00CB39E9">
        <w:rPr>
          <w:rFonts w:ascii="Arial" w:hAnsi="Arial" w:cs="Arial"/>
        </w:rPr>
        <w:t>4</w:t>
      </w:r>
      <w:r w:rsidRPr="00CB39E9">
        <w:rPr>
          <w:rFonts w:ascii="Arial" w:hAnsi="Arial" w:cs="Arial"/>
        </w:rPr>
        <w:t>. Решение об отказе в предоставлении муниципальной услуги с указанием причин отказа оформляется в соответствии с формо</w:t>
      </w:r>
      <w:r w:rsidR="003631FB" w:rsidRPr="00CB39E9">
        <w:rPr>
          <w:rFonts w:ascii="Arial" w:hAnsi="Arial" w:cs="Arial"/>
        </w:rPr>
        <w:t xml:space="preserve">й, установленной в приложении </w:t>
      </w:r>
      <w:r w:rsidR="007944E1" w:rsidRPr="00CB39E9">
        <w:rPr>
          <w:rFonts w:ascii="Arial" w:hAnsi="Arial" w:cs="Arial"/>
        </w:rPr>
        <w:t>5</w:t>
      </w:r>
      <w:r w:rsidRPr="00CB39E9">
        <w:rPr>
          <w:rFonts w:ascii="Arial" w:hAnsi="Arial" w:cs="Arial"/>
        </w:rPr>
        <w:t xml:space="preserve"> к</w:t>
      </w:r>
      <w:r w:rsidR="002B7CD6" w:rsidRPr="00CB39E9">
        <w:rPr>
          <w:rFonts w:ascii="Arial" w:hAnsi="Arial" w:cs="Arial"/>
        </w:rPr>
        <w:t xml:space="preserve"> настоящему</w:t>
      </w:r>
      <w:r w:rsidRPr="00CB39E9">
        <w:rPr>
          <w:rFonts w:ascii="Arial" w:hAnsi="Arial" w:cs="Arial"/>
        </w:rPr>
        <w:t xml:space="preserve"> Регламенту, подписывается усиленной квалифицированной электронной подписью в установленном порядке уполномоченным должностным лицом </w:t>
      </w:r>
      <w:r w:rsidR="004F456A" w:rsidRPr="00CB39E9">
        <w:rPr>
          <w:rFonts w:ascii="Arial" w:hAnsi="Arial" w:cs="Arial"/>
        </w:rPr>
        <w:t>Палат</w:t>
      </w:r>
      <w:r w:rsidR="002B7CD6" w:rsidRPr="00CB39E9">
        <w:rPr>
          <w:rFonts w:ascii="Arial" w:hAnsi="Arial" w:cs="Arial"/>
        </w:rPr>
        <w:t>ы</w:t>
      </w:r>
      <w:r w:rsidRPr="00CB39E9">
        <w:rPr>
          <w:rFonts w:ascii="Arial" w:hAnsi="Arial" w:cs="Arial"/>
        </w:rPr>
        <w:t xml:space="preserve">, и направляется заявителю в личный кабинет Республиканского портала и (или) в </w:t>
      </w:r>
      <w:proofErr w:type="spellStart"/>
      <w:r w:rsidRPr="00CB39E9">
        <w:rPr>
          <w:rFonts w:ascii="Arial" w:hAnsi="Arial" w:cs="Arial"/>
        </w:rPr>
        <w:t>МФЦ</w:t>
      </w:r>
      <w:proofErr w:type="spellEnd"/>
      <w:r w:rsidRPr="00CB39E9">
        <w:rPr>
          <w:rFonts w:ascii="Arial" w:hAnsi="Arial" w:cs="Arial"/>
        </w:rPr>
        <w:t xml:space="preserve"> в день принятия решения об отказе в предоставлении муниципальной услуги.</w:t>
      </w:r>
    </w:p>
    <w:p w:rsidR="00EF5709" w:rsidRPr="00CB39E9" w:rsidRDefault="00EF5709" w:rsidP="00EF5709">
      <w:pPr>
        <w:autoSpaceDE w:val="0"/>
        <w:autoSpaceDN w:val="0"/>
        <w:adjustRightInd w:val="0"/>
        <w:ind w:right="-1" w:firstLine="709"/>
        <w:jc w:val="both"/>
        <w:rPr>
          <w:rFonts w:ascii="Arial" w:hAnsi="Arial" w:cs="Arial"/>
        </w:rPr>
      </w:pPr>
      <w:r w:rsidRPr="00CB39E9">
        <w:rPr>
          <w:rFonts w:ascii="Arial" w:hAnsi="Arial" w:cs="Arial"/>
        </w:rPr>
        <w:t>2.8.</w:t>
      </w:r>
      <w:r w:rsidR="007944E1" w:rsidRPr="00CB39E9">
        <w:rPr>
          <w:rFonts w:ascii="Arial" w:hAnsi="Arial" w:cs="Arial"/>
        </w:rPr>
        <w:t>5</w:t>
      </w:r>
      <w:r w:rsidRPr="00CB39E9">
        <w:rPr>
          <w:rFonts w:ascii="Arial" w:hAnsi="Arial" w:cs="Arial"/>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2B7CD6" w:rsidRPr="00CB39E9" w:rsidRDefault="00EF5709" w:rsidP="00EF5709">
      <w:pPr>
        <w:tabs>
          <w:tab w:val="left" w:pos="9781"/>
        </w:tabs>
        <w:autoSpaceDE w:val="0"/>
        <w:autoSpaceDN w:val="0"/>
        <w:adjustRightInd w:val="0"/>
        <w:ind w:right="-1"/>
        <w:jc w:val="center"/>
        <w:rPr>
          <w:rFonts w:ascii="Arial" w:hAnsi="Arial" w:cs="Arial"/>
        </w:rPr>
      </w:pPr>
      <w:r w:rsidRPr="00CB39E9">
        <w:rPr>
          <w:rFonts w:ascii="Arial" w:hAnsi="Arial" w:cs="Arial"/>
        </w:rPr>
        <w:t xml:space="preserve">2.9. Порядок, размер и основания взимания государственной пошлины </w:t>
      </w:r>
    </w:p>
    <w:p w:rsidR="00EF5709" w:rsidRPr="00CB39E9" w:rsidRDefault="00EF5709" w:rsidP="00EF5709">
      <w:pPr>
        <w:tabs>
          <w:tab w:val="left" w:pos="9781"/>
        </w:tabs>
        <w:autoSpaceDE w:val="0"/>
        <w:autoSpaceDN w:val="0"/>
        <w:adjustRightInd w:val="0"/>
        <w:ind w:right="-1"/>
        <w:jc w:val="center"/>
        <w:rPr>
          <w:rFonts w:ascii="Arial" w:hAnsi="Arial" w:cs="Arial"/>
        </w:rPr>
      </w:pPr>
      <w:r w:rsidRPr="00CB39E9">
        <w:rPr>
          <w:rFonts w:ascii="Arial" w:hAnsi="Arial" w:cs="Arial"/>
        </w:rPr>
        <w:t>или иной платы, взимаемой за предоставление муниципальной услуги</w:t>
      </w:r>
    </w:p>
    <w:p w:rsidR="00720753" w:rsidRPr="00CB39E9" w:rsidRDefault="00720753" w:rsidP="00720753">
      <w:pPr>
        <w:pStyle w:val="ConsPlusNonformat"/>
        <w:tabs>
          <w:tab w:val="left" w:pos="9922"/>
        </w:tabs>
        <w:ind w:right="-1" w:firstLine="709"/>
        <w:jc w:val="both"/>
        <w:rPr>
          <w:rFonts w:ascii="Arial" w:hAnsi="Arial" w:cs="Arial"/>
          <w:sz w:val="24"/>
          <w:szCs w:val="24"/>
        </w:rPr>
      </w:pPr>
    </w:p>
    <w:p w:rsidR="00720753" w:rsidRPr="00CB39E9" w:rsidRDefault="00720753" w:rsidP="00720753">
      <w:pPr>
        <w:ind w:right="-1" w:firstLine="709"/>
        <w:jc w:val="both"/>
        <w:rPr>
          <w:rFonts w:ascii="Arial" w:hAnsi="Arial" w:cs="Arial"/>
        </w:rPr>
      </w:pPr>
      <w:r w:rsidRPr="00CB39E9">
        <w:rPr>
          <w:rFonts w:ascii="Arial" w:hAnsi="Arial" w:cs="Arial"/>
        </w:rPr>
        <w:t xml:space="preserve">2.9.1. Осуществляется оплата рыночной стоимости выкупаемого </w:t>
      </w:r>
      <w:r w:rsidR="007462D8" w:rsidRPr="00CB39E9">
        <w:rPr>
          <w:rFonts w:ascii="Arial" w:hAnsi="Arial" w:cs="Arial"/>
        </w:rPr>
        <w:t>арендуемого</w:t>
      </w:r>
      <w:r w:rsidRPr="00CB39E9">
        <w:rPr>
          <w:rFonts w:ascii="Arial" w:hAnsi="Arial" w:cs="Arial"/>
        </w:rPr>
        <w:t xml:space="preserve"> имущества. Стоимость указывается в договоре</w:t>
      </w:r>
      <w:r w:rsidR="007462D8" w:rsidRPr="00CB39E9">
        <w:rPr>
          <w:rFonts w:ascii="Arial" w:hAnsi="Arial" w:cs="Arial"/>
        </w:rPr>
        <w:t xml:space="preserve"> купли-продажи</w:t>
      </w:r>
      <w:r w:rsidRPr="00CB39E9">
        <w:rPr>
          <w:rFonts w:ascii="Arial" w:hAnsi="Arial" w:cs="Arial"/>
        </w:rPr>
        <w:t>.</w:t>
      </w:r>
    </w:p>
    <w:p w:rsidR="00720753" w:rsidRPr="00CB39E9" w:rsidRDefault="00720753" w:rsidP="00720753">
      <w:pPr>
        <w:ind w:right="-1" w:firstLine="709"/>
        <w:jc w:val="both"/>
        <w:rPr>
          <w:rFonts w:ascii="Arial" w:hAnsi="Arial" w:cs="Arial"/>
        </w:rPr>
      </w:pPr>
      <w:r w:rsidRPr="00CB39E9">
        <w:rPr>
          <w:rFonts w:ascii="Arial" w:hAnsi="Arial" w:cs="Arial"/>
        </w:rPr>
        <w:t xml:space="preserve">2.9.2. Оплата имущества, приобретаемого субъектами малого и среднего предпринимательства при реализации преимущественного права на приобретение </w:t>
      </w:r>
      <w:r w:rsidR="007462D8" w:rsidRPr="00CB39E9">
        <w:rPr>
          <w:rFonts w:ascii="Arial" w:hAnsi="Arial" w:cs="Arial"/>
        </w:rPr>
        <w:t>так</w:t>
      </w:r>
      <w:r w:rsidRPr="00CB39E9">
        <w:rPr>
          <w:rFonts w:ascii="Arial" w:hAnsi="Arial" w:cs="Arial"/>
        </w:rPr>
        <w:t xml:space="preserve">ого имущества, осуществляется единовременно или в рассрочку посредством ежемесячных или ежеквартальных выплат в равных долях. </w:t>
      </w:r>
    </w:p>
    <w:p w:rsidR="00720753" w:rsidRPr="00CB39E9" w:rsidRDefault="00720753" w:rsidP="00720753">
      <w:pPr>
        <w:ind w:right="-1" w:firstLine="709"/>
        <w:jc w:val="both"/>
        <w:rPr>
          <w:rFonts w:ascii="Arial" w:hAnsi="Arial" w:cs="Arial"/>
        </w:rPr>
      </w:pPr>
      <w:r w:rsidRPr="00CB39E9">
        <w:rPr>
          <w:rFonts w:ascii="Arial" w:hAnsi="Arial" w:cs="Arial"/>
        </w:rPr>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r w:rsidR="001578AF" w:rsidRPr="00CB39E9">
        <w:rPr>
          <w:rFonts w:ascii="Arial" w:hAnsi="Arial" w:cs="Arial"/>
        </w:rPr>
        <w:t xml:space="preserve"> для недвижимого имущества и менее трех лет для движимого имущества.</w:t>
      </w:r>
    </w:p>
    <w:p w:rsidR="00720753" w:rsidRPr="00CB39E9" w:rsidRDefault="00720753" w:rsidP="00720753">
      <w:pPr>
        <w:ind w:right="-1" w:firstLine="709"/>
        <w:jc w:val="both"/>
        <w:rPr>
          <w:rFonts w:ascii="Arial" w:hAnsi="Arial" w:cs="Arial"/>
        </w:rPr>
      </w:pPr>
      <w:r w:rsidRPr="00CB39E9">
        <w:rPr>
          <w:rFonts w:ascii="Arial" w:hAnsi="Arial" w:cs="Arial"/>
        </w:rPr>
        <w:t>2.9.4.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720753" w:rsidRPr="00CB39E9" w:rsidRDefault="00720753" w:rsidP="00720753">
      <w:pPr>
        <w:ind w:right="-1" w:firstLine="709"/>
        <w:jc w:val="both"/>
        <w:rPr>
          <w:rFonts w:ascii="Arial" w:hAnsi="Arial" w:cs="Arial"/>
        </w:rPr>
      </w:pPr>
      <w:r w:rsidRPr="00CB39E9">
        <w:rPr>
          <w:rFonts w:ascii="Arial" w:hAnsi="Arial" w:cs="Arial"/>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11" w:history="1">
        <w:r w:rsidRPr="00CB39E9">
          <w:rPr>
            <w:rFonts w:ascii="Arial" w:hAnsi="Arial" w:cs="Arial"/>
          </w:rPr>
          <w:t>ставки рефинансирования</w:t>
        </w:r>
      </w:hyperlink>
      <w:r w:rsidRPr="00CB39E9">
        <w:rPr>
          <w:rFonts w:ascii="Arial" w:hAnsi="Arial" w:cs="Arial"/>
        </w:rPr>
        <w:t xml:space="preserve"> Центрального банка Российской Федерации, действующей на дату опубликования объявления о продаже арендуемого имущества.</w:t>
      </w:r>
    </w:p>
    <w:p w:rsidR="00720753" w:rsidRPr="00CB39E9" w:rsidRDefault="00720753" w:rsidP="00720753">
      <w:pPr>
        <w:ind w:right="-1" w:firstLine="709"/>
        <w:jc w:val="both"/>
        <w:rPr>
          <w:rFonts w:ascii="Arial" w:hAnsi="Arial" w:cs="Arial"/>
        </w:rPr>
      </w:pPr>
      <w:r w:rsidRPr="00CB39E9">
        <w:rPr>
          <w:rFonts w:ascii="Arial" w:hAnsi="Arial" w:cs="Arial"/>
        </w:rPr>
        <w:t>2.9.6. Оплата приобретаемого в рассрочку арендуемого имущества может быть осуществлена досрочно на основании решения покупателя.</w:t>
      </w:r>
    </w:p>
    <w:p w:rsidR="00EF5709" w:rsidRPr="00CB39E9" w:rsidRDefault="00EF5709" w:rsidP="00EF5709">
      <w:pPr>
        <w:tabs>
          <w:tab w:val="left" w:pos="9781"/>
        </w:tabs>
        <w:autoSpaceDE w:val="0"/>
        <w:autoSpaceDN w:val="0"/>
        <w:adjustRightInd w:val="0"/>
        <w:ind w:right="-1" w:firstLine="709"/>
        <w:jc w:val="both"/>
        <w:rPr>
          <w:rFonts w:ascii="Arial" w:hAnsi="Arial" w:cs="Arial"/>
        </w:rPr>
      </w:pPr>
    </w:p>
    <w:p w:rsidR="002B7CD6" w:rsidRPr="00CB39E9" w:rsidRDefault="002E59B1" w:rsidP="002B7CD6">
      <w:pPr>
        <w:tabs>
          <w:tab w:val="left" w:pos="9923"/>
        </w:tabs>
        <w:ind w:right="-1"/>
        <w:jc w:val="center"/>
        <w:rPr>
          <w:rFonts w:ascii="Arial" w:hAnsi="Arial" w:cs="Arial"/>
        </w:rPr>
      </w:pPr>
      <w:r w:rsidRPr="00CB39E9">
        <w:rPr>
          <w:rFonts w:ascii="Arial" w:hAnsi="Arial" w:cs="Arial"/>
        </w:rPr>
        <w:t xml:space="preserve">2.10. Максимальный срок ожидания в очереди при подаче заявителем </w:t>
      </w:r>
    </w:p>
    <w:p w:rsidR="002B7CD6" w:rsidRPr="00CB39E9" w:rsidRDefault="002E59B1" w:rsidP="002B7CD6">
      <w:pPr>
        <w:tabs>
          <w:tab w:val="left" w:pos="9923"/>
        </w:tabs>
        <w:ind w:right="-1"/>
        <w:jc w:val="center"/>
        <w:rPr>
          <w:rFonts w:ascii="Arial" w:hAnsi="Arial" w:cs="Arial"/>
        </w:rPr>
      </w:pPr>
      <w:r w:rsidRPr="00CB39E9">
        <w:rPr>
          <w:rFonts w:ascii="Arial" w:hAnsi="Arial" w:cs="Arial"/>
        </w:rPr>
        <w:t>запроса о предоставлении муниципальной услуги и при получении</w:t>
      </w:r>
    </w:p>
    <w:p w:rsidR="002E59B1" w:rsidRPr="00CB39E9" w:rsidRDefault="002E59B1" w:rsidP="002B7CD6">
      <w:pPr>
        <w:tabs>
          <w:tab w:val="left" w:pos="9923"/>
        </w:tabs>
        <w:ind w:right="-1"/>
        <w:jc w:val="center"/>
        <w:rPr>
          <w:rFonts w:ascii="Arial" w:hAnsi="Arial" w:cs="Arial"/>
        </w:rPr>
      </w:pPr>
      <w:r w:rsidRPr="00CB39E9">
        <w:rPr>
          <w:rFonts w:ascii="Arial" w:hAnsi="Arial" w:cs="Arial"/>
        </w:rPr>
        <w:t>результата предоставления муниципальной услуги</w:t>
      </w:r>
    </w:p>
    <w:p w:rsidR="002E59B1" w:rsidRPr="00CB39E9" w:rsidRDefault="002E59B1" w:rsidP="002E59B1">
      <w:pPr>
        <w:tabs>
          <w:tab w:val="left" w:pos="9923"/>
        </w:tabs>
        <w:ind w:right="-1" w:firstLine="709"/>
        <w:jc w:val="both"/>
        <w:rPr>
          <w:rFonts w:ascii="Arial" w:hAnsi="Arial" w:cs="Arial"/>
        </w:rPr>
      </w:pP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Очередность для отдельных категорий заявителей не установлена.</w:t>
      </w:r>
    </w:p>
    <w:p w:rsidR="002E59B1" w:rsidRPr="00CB39E9" w:rsidRDefault="002E59B1" w:rsidP="002E59B1">
      <w:pPr>
        <w:tabs>
          <w:tab w:val="left" w:pos="9923"/>
        </w:tabs>
        <w:ind w:right="-1" w:firstLine="709"/>
        <w:jc w:val="both"/>
        <w:rPr>
          <w:rFonts w:ascii="Arial" w:hAnsi="Arial" w:cs="Arial"/>
        </w:rPr>
      </w:pPr>
    </w:p>
    <w:p w:rsidR="002B7CD6" w:rsidRPr="00CB39E9" w:rsidRDefault="002E59B1" w:rsidP="002B7CD6">
      <w:pPr>
        <w:tabs>
          <w:tab w:val="left" w:pos="9923"/>
        </w:tabs>
        <w:ind w:right="-1"/>
        <w:jc w:val="center"/>
        <w:rPr>
          <w:rFonts w:ascii="Arial" w:hAnsi="Arial" w:cs="Arial"/>
        </w:rPr>
      </w:pPr>
      <w:r w:rsidRPr="00CB39E9">
        <w:rPr>
          <w:rFonts w:ascii="Arial" w:hAnsi="Arial" w:cs="Arial"/>
        </w:rPr>
        <w:t xml:space="preserve">2.11. Срок регистрации запроса заявителя о предоставлении </w:t>
      </w:r>
    </w:p>
    <w:p w:rsidR="002E59B1" w:rsidRPr="00CB39E9" w:rsidRDefault="002E59B1" w:rsidP="002B7CD6">
      <w:pPr>
        <w:tabs>
          <w:tab w:val="left" w:pos="9923"/>
        </w:tabs>
        <w:ind w:right="-1"/>
        <w:jc w:val="center"/>
        <w:rPr>
          <w:rFonts w:ascii="Arial" w:hAnsi="Arial" w:cs="Arial"/>
        </w:rPr>
      </w:pPr>
      <w:r w:rsidRPr="00CB39E9">
        <w:rPr>
          <w:rFonts w:ascii="Arial" w:hAnsi="Arial" w:cs="Arial"/>
        </w:rPr>
        <w:t>муниципальной услуги</w:t>
      </w:r>
    </w:p>
    <w:p w:rsidR="002E59B1" w:rsidRPr="00CB39E9" w:rsidRDefault="002E59B1" w:rsidP="002E59B1">
      <w:pPr>
        <w:tabs>
          <w:tab w:val="left" w:pos="9923"/>
        </w:tabs>
        <w:ind w:right="-1" w:firstLine="709"/>
        <w:jc w:val="both"/>
        <w:rPr>
          <w:rFonts w:ascii="Arial" w:hAnsi="Arial" w:cs="Arial"/>
        </w:rPr>
      </w:pP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2.11.1. При личном обращении в </w:t>
      </w:r>
      <w:r w:rsidR="002B7CD6" w:rsidRPr="00CB39E9">
        <w:rPr>
          <w:rFonts w:ascii="Arial" w:hAnsi="Arial" w:cs="Arial"/>
        </w:rPr>
        <w:t>Палату</w:t>
      </w:r>
      <w:r w:rsidRPr="00CB39E9">
        <w:rPr>
          <w:rFonts w:ascii="Arial" w:hAnsi="Arial" w:cs="Arial"/>
        </w:rPr>
        <w:t xml:space="preserve">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2.11.2.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2.11.3. При личном обращении в </w:t>
      </w:r>
      <w:proofErr w:type="spellStart"/>
      <w:r w:rsidRPr="00CB39E9">
        <w:rPr>
          <w:rFonts w:ascii="Arial" w:hAnsi="Arial" w:cs="Arial"/>
        </w:rPr>
        <w:t>МФЦ</w:t>
      </w:r>
      <w:proofErr w:type="spellEnd"/>
      <w:r w:rsidRPr="00CB39E9">
        <w:rPr>
          <w:rFonts w:ascii="Arial" w:hAnsi="Arial" w:cs="Arial"/>
        </w:rPr>
        <w:t xml:space="preserve"> заявление регистрируется работником </w:t>
      </w:r>
      <w:proofErr w:type="spellStart"/>
      <w:r w:rsidRPr="00CB39E9">
        <w:rPr>
          <w:rFonts w:ascii="Arial" w:hAnsi="Arial" w:cs="Arial"/>
        </w:rPr>
        <w:t>МФЦ</w:t>
      </w:r>
      <w:proofErr w:type="spellEnd"/>
      <w:r w:rsidRPr="00CB39E9">
        <w:rPr>
          <w:rFonts w:ascii="Arial" w:hAnsi="Arial" w:cs="Arial"/>
        </w:rPr>
        <w:t xml:space="preserve">, осуществляющим в соответствии с должностной инструкцией обязанности по приему и регистрации заявления (далее – работник </w:t>
      </w:r>
      <w:proofErr w:type="spellStart"/>
      <w:r w:rsidRPr="00CB39E9">
        <w:rPr>
          <w:rFonts w:ascii="Arial" w:hAnsi="Arial" w:cs="Arial"/>
        </w:rPr>
        <w:t>МФЦ</w:t>
      </w:r>
      <w:proofErr w:type="spellEnd"/>
      <w:r w:rsidRPr="00CB39E9">
        <w:rPr>
          <w:rFonts w:ascii="Arial" w:hAnsi="Arial" w:cs="Arial"/>
        </w:rPr>
        <w:t>), в день его поступления.</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Обеспечивается передача заявления и прилагаемых документов в </w:t>
      </w:r>
      <w:r w:rsidR="002B7CD6" w:rsidRPr="00CB39E9">
        <w:rPr>
          <w:rFonts w:ascii="Arial" w:hAnsi="Arial" w:cs="Arial"/>
        </w:rPr>
        <w:t>Палату</w:t>
      </w:r>
      <w:r w:rsidR="004F456A" w:rsidRPr="00CB39E9">
        <w:rPr>
          <w:rFonts w:ascii="Arial" w:hAnsi="Arial" w:cs="Arial"/>
        </w:rPr>
        <w:t xml:space="preserve"> </w:t>
      </w:r>
      <w:r w:rsidRPr="00CB39E9">
        <w:rPr>
          <w:rFonts w:ascii="Arial" w:hAnsi="Arial" w:cs="Arial"/>
        </w:rPr>
        <w:t xml:space="preserve">и </w:t>
      </w:r>
      <w:proofErr w:type="spellStart"/>
      <w:r w:rsidRPr="00CB39E9">
        <w:rPr>
          <w:rFonts w:ascii="Arial" w:hAnsi="Arial" w:cs="Arial"/>
        </w:rPr>
        <w:t>МФЦ</w:t>
      </w:r>
      <w:proofErr w:type="spellEnd"/>
      <w:r w:rsidRPr="00CB39E9">
        <w:rPr>
          <w:rFonts w:ascii="Arial" w:hAnsi="Arial" w:cs="Arial"/>
        </w:rPr>
        <w:t>.</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В </w:t>
      </w:r>
      <w:r w:rsidR="007944E1" w:rsidRPr="00CB39E9">
        <w:rPr>
          <w:rFonts w:ascii="Arial" w:hAnsi="Arial" w:cs="Arial"/>
        </w:rPr>
        <w:t>Палате</w:t>
      </w:r>
      <w:r w:rsidR="00CC20B2" w:rsidRPr="00CB39E9">
        <w:rPr>
          <w:rFonts w:ascii="Arial" w:hAnsi="Arial" w:cs="Arial"/>
        </w:rPr>
        <w:t xml:space="preserve"> </w:t>
      </w:r>
      <w:r w:rsidRPr="00CB39E9">
        <w:rPr>
          <w:rFonts w:ascii="Arial" w:hAnsi="Arial" w:cs="Arial"/>
        </w:rPr>
        <w:t xml:space="preserve">заявление и прилагаемые </w:t>
      </w:r>
      <w:r w:rsidR="007944E1" w:rsidRPr="00CB39E9">
        <w:rPr>
          <w:rFonts w:ascii="Arial" w:hAnsi="Arial" w:cs="Arial"/>
        </w:rPr>
        <w:t xml:space="preserve">к нему </w:t>
      </w:r>
      <w:r w:rsidRPr="00CB39E9">
        <w:rPr>
          <w:rFonts w:ascii="Arial" w:hAnsi="Arial" w:cs="Arial"/>
        </w:rPr>
        <w:t xml:space="preserve">документы, поступившие из </w:t>
      </w:r>
      <w:proofErr w:type="spellStart"/>
      <w:r w:rsidRPr="00CB39E9">
        <w:rPr>
          <w:rFonts w:ascii="Arial" w:hAnsi="Arial" w:cs="Arial"/>
        </w:rPr>
        <w:t>МФЦ</w:t>
      </w:r>
      <w:proofErr w:type="spellEnd"/>
      <w:r w:rsidRPr="00CB39E9">
        <w:rPr>
          <w:rFonts w:ascii="Arial" w:hAnsi="Arial" w:cs="Arial"/>
        </w:rPr>
        <w:t>, регистрируются в день поступления.</w:t>
      </w:r>
    </w:p>
    <w:p w:rsidR="002E59B1" w:rsidRPr="00CB39E9" w:rsidRDefault="002E59B1" w:rsidP="002E59B1">
      <w:pPr>
        <w:tabs>
          <w:tab w:val="left" w:pos="9923"/>
        </w:tabs>
        <w:ind w:right="-1" w:firstLine="709"/>
        <w:jc w:val="both"/>
        <w:rPr>
          <w:rFonts w:ascii="Arial" w:hAnsi="Arial" w:cs="Arial"/>
        </w:rPr>
      </w:pPr>
    </w:p>
    <w:p w:rsidR="002B7CD6" w:rsidRPr="00CB39E9" w:rsidRDefault="002E59B1" w:rsidP="002B7CD6">
      <w:pPr>
        <w:tabs>
          <w:tab w:val="left" w:pos="9923"/>
        </w:tabs>
        <w:ind w:right="-1"/>
        <w:jc w:val="center"/>
        <w:rPr>
          <w:rFonts w:ascii="Arial" w:hAnsi="Arial" w:cs="Arial"/>
        </w:rPr>
      </w:pPr>
      <w:r w:rsidRPr="00CB39E9">
        <w:rPr>
          <w:rFonts w:ascii="Arial" w:hAnsi="Arial" w:cs="Arial"/>
        </w:rPr>
        <w:t xml:space="preserve">2.12.  Требования к помещениям, в которых предоставляется </w:t>
      </w:r>
    </w:p>
    <w:p w:rsidR="002E59B1" w:rsidRPr="00CB39E9" w:rsidRDefault="002E59B1" w:rsidP="002B7CD6">
      <w:pPr>
        <w:tabs>
          <w:tab w:val="left" w:pos="9923"/>
        </w:tabs>
        <w:ind w:right="-1"/>
        <w:jc w:val="center"/>
        <w:rPr>
          <w:rFonts w:ascii="Arial" w:hAnsi="Arial" w:cs="Arial"/>
        </w:rPr>
      </w:pPr>
      <w:r w:rsidRPr="00CB39E9">
        <w:rPr>
          <w:rFonts w:ascii="Arial" w:hAnsi="Arial" w:cs="Arial"/>
        </w:rPr>
        <w:lastRenderedPageBreak/>
        <w:t>муниципальная услуга</w:t>
      </w:r>
    </w:p>
    <w:p w:rsidR="002E59B1" w:rsidRPr="00CB39E9" w:rsidRDefault="002E59B1" w:rsidP="002E59B1">
      <w:pPr>
        <w:tabs>
          <w:tab w:val="left" w:pos="9923"/>
        </w:tabs>
        <w:ind w:right="-1" w:firstLine="709"/>
        <w:jc w:val="both"/>
        <w:rPr>
          <w:rFonts w:ascii="Arial" w:hAnsi="Arial" w:cs="Arial"/>
        </w:rPr>
      </w:pP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условия для беспрепятственного доступа к зданию и помещениям, а также предоставляемым в них услугам;</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возможность самостоятельного передвижения по территории </w:t>
      </w:r>
      <w:r w:rsidR="002B7CD6" w:rsidRPr="00CB39E9">
        <w:rPr>
          <w:rFonts w:ascii="Arial" w:hAnsi="Arial" w:cs="Arial"/>
        </w:rPr>
        <w:t>Палаты</w:t>
      </w:r>
      <w:r w:rsidRPr="00CB39E9">
        <w:rPr>
          <w:rFonts w:ascii="Arial" w:hAnsi="Arial" w:cs="Arial"/>
        </w:rPr>
        <w:t xml:space="preserve">, входа и выхода в здание и помещения </w:t>
      </w:r>
      <w:r w:rsidR="00A11375" w:rsidRPr="00CB39E9">
        <w:rPr>
          <w:rFonts w:ascii="Arial" w:hAnsi="Arial" w:cs="Arial"/>
        </w:rPr>
        <w:t>Палат</w:t>
      </w:r>
      <w:r w:rsidR="002B7CD6" w:rsidRPr="00CB39E9">
        <w:rPr>
          <w:rFonts w:ascii="Arial" w:hAnsi="Arial" w:cs="Arial"/>
        </w:rPr>
        <w:t>ы</w:t>
      </w:r>
      <w:r w:rsidRPr="00CB39E9">
        <w:rPr>
          <w:rFonts w:ascii="Arial" w:hAnsi="Arial" w:cs="Arial"/>
        </w:rPr>
        <w:t>, посадки в транспортное средство и высадки из него, в том числе с использованием кресла-коляски;</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2E59B1" w:rsidRPr="00CB39E9" w:rsidRDefault="002E59B1" w:rsidP="002E59B1">
      <w:pPr>
        <w:tabs>
          <w:tab w:val="left" w:pos="9923"/>
        </w:tabs>
        <w:ind w:right="-1" w:firstLine="709"/>
        <w:jc w:val="both"/>
        <w:rPr>
          <w:rFonts w:ascii="Arial" w:hAnsi="Arial" w:cs="Arial"/>
        </w:rPr>
      </w:pPr>
    </w:p>
    <w:p w:rsidR="002E59B1" w:rsidRPr="00CB39E9" w:rsidRDefault="002E59B1" w:rsidP="007944E1">
      <w:pPr>
        <w:tabs>
          <w:tab w:val="left" w:pos="9923"/>
        </w:tabs>
        <w:ind w:right="-1"/>
        <w:jc w:val="center"/>
        <w:rPr>
          <w:rFonts w:ascii="Arial" w:hAnsi="Arial" w:cs="Arial"/>
        </w:rPr>
      </w:pPr>
      <w:r w:rsidRPr="00CB39E9">
        <w:rPr>
          <w:rFonts w:ascii="Arial" w:hAnsi="Arial" w:cs="Arial"/>
        </w:rPr>
        <w:t>2.13. Показатели доступности и качества муниципальной услуги</w:t>
      </w:r>
    </w:p>
    <w:p w:rsidR="002E59B1" w:rsidRPr="00CB39E9" w:rsidRDefault="002E59B1" w:rsidP="002E59B1">
      <w:pPr>
        <w:tabs>
          <w:tab w:val="left" w:pos="9923"/>
        </w:tabs>
        <w:ind w:right="-1" w:firstLine="709"/>
        <w:jc w:val="both"/>
        <w:rPr>
          <w:rFonts w:ascii="Arial" w:hAnsi="Arial" w:cs="Arial"/>
        </w:rPr>
      </w:pP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2.13.1.  Показателями доступности предоставления муниципальной услуги являются:</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наличие исчерпывающей информации о способах, порядке и сроках предоставления муниципальной услуги на информационных стендах, на сайте </w:t>
      </w:r>
      <w:r w:rsidR="00A11375" w:rsidRPr="00CB39E9">
        <w:rPr>
          <w:rFonts w:ascii="Arial" w:hAnsi="Arial" w:cs="Arial"/>
        </w:rPr>
        <w:t>Бавлинского муниципального района Республики Татарстан</w:t>
      </w:r>
      <w:r w:rsidRPr="00CB39E9">
        <w:rPr>
          <w:rFonts w:ascii="Arial" w:hAnsi="Arial" w:cs="Arial"/>
        </w:rPr>
        <w:t>, Республиканском портале;</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возможность подачи заявления в электронном виде;</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lastRenderedPageBreak/>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2E59B1" w:rsidRPr="00CB39E9" w:rsidRDefault="002B7CD6" w:rsidP="002E59B1">
      <w:pPr>
        <w:tabs>
          <w:tab w:val="left" w:pos="9923"/>
        </w:tabs>
        <w:ind w:right="-1" w:firstLine="709"/>
        <w:jc w:val="both"/>
        <w:rPr>
          <w:rFonts w:ascii="Arial" w:hAnsi="Arial" w:cs="Arial"/>
        </w:rPr>
      </w:pPr>
      <w:r w:rsidRPr="00CB39E9">
        <w:rPr>
          <w:rFonts w:ascii="Arial" w:hAnsi="Arial" w:cs="Arial"/>
        </w:rPr>
        <w:t xml:space="preserve">2.13.2. </w:t>
      </w:r>
      <w:r w:rsidR="002E59B1" w:rsidRPr="00CB39E9">
        <w:rPr>
          <w:rFonts w:ascii="Arial" w:hAnsi="Arial" w:cs="Arial"/>
        </w:rPr>
        <w:t xml:space="preserve">Показателями качества предоставления муниципальной услуги являются: </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1) соблюдение сроков приема и рассмотрения документов; </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2) соблюдение срока получения результата муниципальной услуги; </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3)</w:t>
      </w:r>
      <w:r w:rsidR="00A11375" w:rsidRPr="00CB39E9">
        <w:rPr>
          <w:rFonts w:ascii="Arial" w:hAnsi="Arial" w:cs="Arial"/>
        </w:rPr>
        <w:t xml:space="preserve"> </w:t>
      </w:r>
      <w:r w:rsidRPr="00CB39E9">
        <w:rPr>
          <w:rFonts w:ascii="Arial" w:hAnsi="Arial" w:cs="Arial"/>
        </w:rPr>
        <w:t xml:space="preserve">отсутствие обоснованных жалоб на нарушения настоящего Регламента, совершенные работниками </w:t>
      </w:r>
      <w:r w:rsidR="00A11375" w:rsidRPr="00CB39E9">
        <w:rPr>
          <w:rFonts w:ascii="Arial" w:hAnsi="Arial" w:cs="Arial"/>
        </w:rPr>
        <w:t>Палат</w:t>
      </w:r>
      <w:r w:rsidR="002B7CD6" w:rsidRPr="00CB39E9">
        <w:rPr>
          <w:rFonts w:ascii="Arial" w:hAnsi="Arial" w:cs="Arial"/>
        </w:rPr>
        <w:t>ы</w:t>
      </w:r>
      <w:r w:rsidR="00A11375" w:rsidRPr="00CB39E9">
        <w:rPr>
          <w:rFonts w:ascii="Arial" w:hAnsi="Arial" w:cs="Arial"/>
        </w:rPr>
        <w:t xml:space="preserve"> имущественных и земельных отношений Бавлинского муниципального района Республики Татарстан»</w:t>
      </w:r>
      <w:r w:rsidRPr="00CB39E9">
        <w:rPr>
          <w:rFonts w:ascii="Arial" w:hAnsi="Arial" w:cs="Arial"/>
        </w:rPr>
        <w:t xml:space="preserve">; </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4) количество взаимодействий заявителя с должностными лицами (без учета консультаций): </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взаимодействие заявителя с работниками </w:t>
      </w:r>
      <w:proofErr w:type="spellStart"/>
      <w:r w:rsidR="00A11375" w:rsidRPr="00CB39E9">
        <w:rPr>
          <w:rFonts w:ascii="Arial" w:hAnsi="Arial" w:cs="Arial"/>
        </w:rPr>
        <w:t>МКУ</w:t>
      </w:r>
      <w:proofErr w:type="spellEnd"/>
      <w:r w:rsidR="00A11375" w:rsidRPr="00CB39E9">
        <w:rPr>
          <w:rFonts w:ascii="Arial" w:hAnsi="Arial" w:cs="Arial"/>
        </w:rPr>
        <w:t xml:space="preserve"> «Палата имущественных и земельных отношений Бавлинского муниципального района Республики Татарстан»</w:t>
      </w:r>
      <w:r w:rsidRPr="00CB39E9">
        <w:rPr>
          <w:rFonts w:ascii="Arial" w:hAnsi="Arial" w:cs="Arial"/>
        </w:rPr>
        <w:t xml:space="preserve"> или </w:t>
      </w:r>
      <w:proofErr w:type="spellStart"/>
      <w:r w:rsidRPr="00CB39E9">
        <w:rPr>
          <w:rFonts w:ascii="Arial" w:hAnsi="Arial" w:cs="Arial"/>
        </w:rPr>
        <w:t>МФЦ</w:t>
      </w:r>
      <w:proofErr w:type="spellEnd"/>
      <w:r w:rsidRPr="00CB39E9">
        <w:rPr>
          <w:rFonts w:ascii="Arial" w:hAnsi="Arial" w:cs="Arial"/>
        </w:rPr>
        <w:t xml:space="preserve"> при предоставлении муниципальной услуги осуществляется: </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один раз при представлении заявления со всеми необходимыми документами; </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один раз при получении результата предоставления муниципальной услуги на бумажном носителе.</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2.13.3. Информация о ходе предоставления муниципальной услуги может быть получена заявителем в личном кабинете на Республиканском портале, в </w:t>
      </w:r>
      <w:r w:rsidR="00A11375" w:rsidRPr="00CB39E9">
        <w:rPr>
          <w:rFonts w:ascii="Arial" w:hAnsi="Arial" w:cs="Arial"/>
        </w:rPr>
        <w:t>Палат</w:t>
      </w:r>
      <w:r w:rsidR="002B7CD6" w:rsidRPr="00CB39E9">
        <w:rPr>
          <w:rFonts w:ascii="Arial" w:hAnsi="Arial" w:cs="Arial"/>
        </w:rPr>
        <w:t>е</w:t>
      </w:r>
      <w:r w:rsidRPr="00CB39E9">
        <w:rPr>
          <w:rFonts w:ascii="Arial" w:hAnsi="Arial" w:cs="Arial"/>
        </w:rPr>
        <w:t xml:space="preserve">, в </w:t>
      </w:r>
      <w:proofErr w:type="spellStart"/>
      <w:r w:rsidRPr="00CB39E9">
        <w:rPr>
          <w:rFonts w:ascii="Arial" w:hAnsi="Arial" w:cs="Arial"/>
        </w:rPr>
        <w:t>МФЦ</w:t>
      </w:r>
      <w:proofErr w:type="spellEnd"/>
      <w:r w:rsidRPr="00CB39E9">
        <w:rPr>
          <w:rFonts w:ascii="Arial" w:hAnsi="Arial" w:cs="Arial"/>
        </w:rPr>
        <w:t>.</w:t>
      </w:r>
    </w:p>
    <w:p w:rsidR="002E59B1" w:rsidRPr="00CB39E9" w:rsidRDefault="002E59B1" w:rsidP="002E59B1">
      <w:pPr>
        <w:tabs>
          <w:tab w:val="left" w:pos="9923"/>
        </w:tabs>
        <w:ind w:right="-1" w:firstLine="709"/>
        <w:jc w:val="both"/>
        <w:rPr>
          <w:rFonts w:ascii="Arial" w:hAnsi="Arial" w:cs="Arial"/>
        </w:rPr>
      </w:pPr>
    </w:p>
    <w:p w:rsidR="002E59B1" w:rsidRPr="00CB39E9" w:rsidRDefault="002E59B1" w:rsidP="002B7CD6">
      <w:pPr>
        <w:tabs>
          <w:tab w:val="left" w:pos="9923"/>
        </w:tabs>
        <w:ind w:right="-1"/>
        <w:jc w:val="center"/>
        <w:rPr>
          <w:rFonts w:ascii="Arial" w:hAnsi="Arial" w:cs="Arial"/>
        </w:rPr>
      </w:pPr>
      <w:r w:rsidRPr="00CB39E9">
        <w:rPr>
          <w:rFonts w:ascii="Arial" w:hAnsi="Arial" w:cs="Arial"/>
        </w:rPr>
        <w:t>2.14. Иные требования к предоставлению муниципальной услуги</w:t>
      </w:r>
    </w:p>
    <w:p w:rsidR="002E59B1" w:rsidRPr="00CB39E9" w:rsidRDefault="002E59B1" w:rsidP="002E59B1">
      <w:pPr>
        <w:tabs>
          <w:tab w:val="left" w:pos="9923"/>
        </w:tabs>
        <w:ind w:right="-1" w:firstLine="709"/>
        <w:jc w:val="both"/>
        <w:rPr>
          <w:rFonts w:ascii="Arial" w:hAnsi="Arial" w:cs="Arial"/>
        </w:rPr>
      </w:pPr>
    </w:p>
    <w:p w:rsidR="002E59B1" w:rsidRPr="00CB39E9" w:rsidRDefault="002B7CD6" w:rsidP="002E59B1">
      <w:pPr>
        <w:tabs>
          <w:tab w:val="left" w:pos="9923"/>
        </w:tabs>
        <w:ind w:right="-1" w:firstLine="709"/>
        <w:jc w:val="both"/>
        <w:rPr>
          <w:rFonts w:ascii="Arial" w:hAnsi="Arial" w:cs="Arial"/>
        </w:rPr>
      </w:pPr>
      <w:r w:rsidRPr="00CB39E9">
        <w:rPr>
          <w:rFonts w:ascii="Arial" w:hAnsi="Arial" w:cs="Arial"/>
        </w:rPr>
        <w:t xml:space="preserve">2.14.1. </w:t>
      </w:r>
      <w:r w:rsidR="002E59B1" w:rsidRPr="00CB39E9">
        <w:rPr>
          <w:rFonts w:ascii="Arial" w:hAnsi="Arial" w:cs="Arial"/>
        </w:rPr>
        <w:t>Предоставление необходимых и обязательных услуг не требуется.</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2.14.2. Консультация может быть предоставлена при обращении заявителя в </w:t>
      </w:r>
      <w:r w:rsidR="002B7CD6" w:rsidRPr="00CB39E9">
        <w:rPr>
          <w:rFonts w:ascii="Arial" w:hAnsi="Arial" w:cs="Arial"/>
        </w:rPr>
        <w:t xml:space="preserve">Палату </w:t>
      </w:r>
      <w:r w:rsidRPr="00CB39E9">
        <w:rPr>
          <w:rFonts w:ascii="Arial" w:hAnsi="Arial" w:cs="Arial"/>
        </w:rPr>
        <w:t>лично, по телефону и (или) электронной почте, почте</w:t>
      </w:r>
      <w:r w:rsidR="002B7CD6" w:rsidRPr="00CB39E9">
        <w:rPr>
          <w:rFonts w:ascii="Arial" w:hAnsi="Arial" w:cs="Arial"/>
        </w:rPr>
        <w:t xml:space="preserve"> России</w:t>
      </w:r>
      <w:r w:rsidRPr="00CB39E9">
        <w:rPr>
          <w:rFonts w:ascii="Arial" w:hAnsi="Arial" w:cs="Arial"/>
        </w:rPr>
        <w:t>.</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2.14.3. Предоставление муниципальной услуги осуществляется в любом </w:t>
      </w:r>
      <w:proofErr w:type="spellStart"/>
      <w:r w:rsidRPr="00CB39E9">
        <w:rPr>
          <w:rFonts w:ascii="Arial" w:hAnsi="Arial" w:cs="Arial"/>
        </w:rPr>
        <w:t>МФЦ</w:t>
      </w:r>
      <w:proofErr w:type="spellEnd"/>
      <w:r w:rsidRPr="00CB39E9">
        <w:rPr>
          <w:rFonts w:ascii="Arial" w:hAnsi="Arial" w:cs="Arial"/>
        </w:rPr>
        <w:t xml:space="preserve"> по выбору заявителя независимо от места его жительства или места фактического проживания (пребывания) по экстерриториальному принципу.</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2.14.4. При предоставлении муниципальной услуги в электронной форме заявитель вправе:</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1) получить информацию о порядке и сроках предоставления муниципальной услуги, размещенную на Республиканском портале;</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w:t>
      </w:r>
      <w:r w:rsidR="002B7CD6" w:rsidRPr="00CB39E9">
        <w:rPr>
          <w:rFonts w:ascii="Arial" w:hAnsi="Arial" w:cs="Arial"/>
        </w:rPr>
        <w:t>№</w:t>
      </w:r>
      <w:r w:rsidRPr="00CB39E9">
        <w:rPr>
          <w:rFonts w:ascii="Arial" w:hAnsi="Arial" w:cs="Arial"/>
        </w:rPr>
        <w:t>210-ФЗ, с использованием Республиканского портала;</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3) получить сведения о ходе выполнения заявлений о предоставлении муниципальной услуги, поданных в электронной форме;</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4) осуществить оценку качества предоставления муниципальной услуги;</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5) получить результат предоставления муниципальной услуги в форме электронного документа;</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6) подать жалобу на решение и действие (бездействие) </w:t>
      </w:r>
      <w:r w:rsidR="00A11375" w:rsidRPr="00CB39E9">
        <w:rPr>
          <w:rFonts w:ascii="Arial" w:hAnsi="Arial" w:cs="Arial"/>
        </w:rPr>
        <w:t>Палат</w:t>
      </w:r>
      <w:r w:rsidR="002B7CD6" w:rsidRPr="00CB39E9">
        <w:rPr>
          <w:rFonts w:ascii="Arial" w:hAnsi="Arial" w:cs="Arial"/>
        </w:rPr>
        <w:t>ы</w:t>
      </w:r>
      <w:r w:rsidRPr="00CB39E9">
        <w:rPr>
          <w:rFonts w:ascii="Arial" w:hAnsi="Arial" w:cs="Arial"/>
        </w:rPr>
        <w:t>,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lastRenderedPageBreak/>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2.14.5. При формировании заявления в электронном виде заявителю обеспечивается возможность:</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копирования и сохранения заявления и иных документов, необходимых для предоставления услуги;</w:t>
      </w:r>
    </w:p>
    <w:p w:rsidR="00CE2A08" w:rsidRPr="00CB39E9" w:rsidRDefault="00CE2A08" w:rsidP="002E59B1">
      <w:pPr>
        <w:tabs>
          <w:tab w:val="left" w:pos="9923"/>
        </w:tabs>
        <w:ind w:right="-1" w:firstLine="709"/>
        <w:jc w:val="both"/>
        <w:rPr>
          <w:rFonts w:ascii="Arial" w:hAnsi="Arial" w:cs="Arial"/>
        </w:rPr>
      </w:pPr>
      <w:r w:rsidRPr="00CB39E9">
        <w:rPr>
          <w:rFonts w:ascii="Arial" w:hAnsi="Arial" w:cs="Arial"/>
        </w:rPr>
        <w:t>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печати на бумажном носителе копии электронной формы заявления;</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 xml:space="preserve">заполнения полей электронной формы до начала ввода сведений заявителем с использованием сведений, размещенных в </w:t>
      </w:r>
      <w:proofErr w:type="spellStart"/>
      <w:r w:rsidRPr="00CB39E9">
        <w:rPr>
          <w:rFonts w:ascii="Arial" w:hAnsi="Arial" w:cs="Arial"/>
        </w:rPr>
        <w:t>ЕСИА</w:t>
      </w:r>
      <w:proofErr w:type="spellEnd"/>
      <w:r w:rsidRPr="00CB39E9">
        <w:rPr>
          <w:rFonts w:ascii="Arial" w:hAnsi="Arial" w:cs="Arial"/>
        </w:rPr>
        <w:t xml:space="preserve">, и сведений, опубликованных на Республиканском портале, в части, касающейся сведений, отсутствующих в </w:t>
      </w:r>
      <w:proofErr w:type="spellStart"/>
      <w:r w:rsidRPr="00CB39E9">
        <w:rPr>
          <w:rFonts w:ascii="Arial" w:hAnsi="Arial" w:cs="Arial"/>
        </w:rPr>
        <w:t>ЕСИА</w:t>
      </w:r>
      <w:proofErr w:type="spellEnd"/>
      <w:r w:rsidRPr="00CB39E9">
        <w:rPr>
          <w:rFonts w:ascii="Arial" w:hAnsi="Arial" w:cs="Arial"/>
        </w:rPr>
        <w:t>;</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вернуться на любой из этапов заполнения электронной формы без потери ранее введенной информации;</w:t>
      </w:r>
    </w:p>
    <w:p w:rsidR="002E59B1" w:rsidRPr="00CB39E9" w:rsidRDefault="002E59B1" w:rsidP="002E59B1">
      <w:pPr>
        <w:tabs>
          <w:tab w:val="left" w:pos="9923"/>
        </w:tabs>
        <w:ind w:right="-1" w:firstLine="709"/>
        <w:jc w:val="both"/>
        <w:rPr>
          <w:rFonts w:ascii="Arial" w:hAnsi="Arial" w:cs="Arial"/>
        </w:rPr>
      </w:pPr>
      <w:r w:rsidRPr="00CB39E9">
        <w:rPr>
          <w:rFonts w:ascii="Arial" w:hAnsi="Arial" w:cs="Arial"/>
        </w:rPr>
        <w:t>доступа заявителя на Республиканском портале к ранее поданным им запросам.</w:t>
      </w:r>
    </w:p>
    <w:p w:rsidR="00EF5709" w:rsidRPr="00CB39E9" w:rsidRDefault="002E59B1" w:rsidP="002E59B1">
      <w:pPr>
        <w:ind w:right="-1" w:firstLine="709"/>
        <w:jc w:val="both"/>
        <w:rPr>
          <w:rFonts w:ascii="Arial" w:hAnsi="Arial" w:cs="Arial"/>
          <w:bCs/>
        </w:rPr>
      </w:pPr>
      <w:r w:rsidRPr="00CB39E9">
        <w:rPr>
          <w:rFonts w:ascii="Arial" w:hAnsi="Arial" w:cs="Arial"/>
        </w:rPr>
        <w:t>2.14.6.  Информация о порядке предоставления муниципальной услуги размещается на государственных языках Республики Татарстан.</w:t>
      </w:r>
    </w:p>
    <w:p w:rsidR="00693A8D" w:rsidRPr="00CB39E9" w:rsidRDefault="00693A8D" w:rsidP="007F3C9A">
      <w:pPr>
        <w:suppressAutoHyphens/>
        <w:rPr>
          <w:rFonts w:ascii="Arial" w:hAnsi="Arial" w:cs="Arial"/>
        </w:rPr>
      </w:pPr>
    </w:p>
    <w:p w:rsidR="002B7CD6" w:rsidRPr="00CB39E9" w:rsidRDefault="00316D3B" w:rsidP="00316D3B">
      <w:pPr>
        <w:autoSpaceDE w:val="0"/>
        <w:autoSpaceDN w:val="0"/>
        <w:adjustRightInd w:val="0"/>
        <w:ind w:right="-1"/>
        <w:jc w:val="center"/>
        <w:rPr>
          <w:rFonts w:ascii="Arial" w:hAnsi="Arial" w:cs="Arial"/>
          <w:bCs/>
        </w:rPr>
      </w:pPr>
      <w:r w:rsidRPr="00CB39E9">
        <w:rPr>
          <w:rFonts w:ascii="Arial" w:hAnsi="Arial" w:cs="Arial"/>
          <w:bCs/>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2B7CD6" w:rsidRPr="00CB39E9" w:rsidRDefault="00316D3B" w:rsidP="00316D3B">
      <w:pPr>
        <w:autoSpaceDE w:val="0"/>
        <w:autoSpaceDN w:val="0"/>
        <w:adjustRightInd w:val="0"/>
        <w:ind w:right="-1"/>
        <w:jc w:val="center"/>
        <w:rPr>
          <w:rFonts w:ascii="Arial" w:hAnsi="Arial" w:cs="Arial"/>
          <w:bCs/>
        </w:rPr>
      </w:pPr>
      <w:r w:rsidRPr="00CB39E9">
        <w:rPr>
          <w:rFonts w:ascii="Arial" w:hAnsi="Arial" w:cs="Arial"/>
          <w:bCs/>
        </w:rPr>
        <w:t xml:space="preserve">а также особенности выполнения административных процедур </w:t>
      </w:r>
    </w:p>
    <w:p w:rsidR="002B7CD6" w:rsidRPr="00CB39E9" w:rsidRDefault="00316D3B" w:rsidP="00316D3B">
      <w:pPr>
        <w:autoSpaceDE w:val="0"/>
        <w:autoSpaceDN w:val="0"/>
        <w:adjustRightInd w:val="0"/>
        <w:ind w:right="-1"/>
        <w:jc w:val="center"/>
        <w:rPr>
          <w:rFonts w:ascii="Arial" w:hAnsi="Arial" w:cs="Arial"/>
          <w:bCs/>
        </w:rPr>
      </w:pPr>
      <w:r w:rsidRPr="00CB39E9">
        <w:rPr>
          <w:rFonts w:ascii="Arial" w:hAnsi="Arial" w:cs="Arial"/>
          <w:bCs/>
        </w:rPr>
        <w:t>в многофункциональных центрах</w:t>
      </w:r>
      <w:r w:rsidR="00CE2A08" w:rsidRPr="00CB39E9">
        <w:rPr>
          <w:rFonts w:ascii="Arial" w:hAnsi="Arial" w:cs="Arial"/>
          <w:bCs/>
        </w:rPr>
        <w:t>.</w:t>
      </w:r>
      <w:r w:rsidR="00CE2A08" w:rsidRPr="00CB39E9">
        <w:rPr>
          <w:rFonts w:ascii="Arial" w:hAnsi="Arial" w:cs="Arial"/>
        </w:rPr>
        <w:t xml:space="preserve"> </w:t>
      </w:r>
      <w:r w:rsidR="00CE2A08" w:rsidRPr="00CB39E9">
        <w:rPr>
          <w:rFonts w:ascii="Arial" w:hAnsi="Arial" w:cs="Arial"/>
          <w:bCs/>
        </w:rPr>
        <w:t xml:space="preserve">Варианты предоставления муниципальной услуги, включающие порядок предоставления </w:t>
      </w:r>
    </w:p>
    <w:p w:rsidR="002B7CD6" w:rsidRPr="00CB39E9" w:rsidRDefault="00CE2A08" w:rsidP="00316D3B">
      <w:pPr>
        <w:autoSpaceDE w:val="0"/>
        <w:autoSpaceDN w:val="0"/>
        <w:adjustRightInd w:val="0"/>
        <w:ind w:right="-1"/>
        <w:jc w:val="center"/>
        <w:rPr>
          <w:rFonts w:ascii="Arial" w:hAnsi="Arial" w:cs="Arial"/>
          <w:bCs/>
        </w:rPr>
      </w:pPr>
      <w:r w:rsidRPr="00CB39E9">
        <w:rPr>
          <w:rFonts w:ascii="Arial" w:hAnsi="Arial" w:cs="Arial"/>
          <w:bCs/>
        </w:rPr>
        <w:t xml:space="preserve">указанных услуг отдельным категориям заявителей, объединенных общими признаками, в том числе в отношении результата </w:t>
      </w:r>
    </w:p>
    <w:p w:rsidR="00316D3B" w:rsidRPr="00CB39E9" w:rsidRDefault="00CE2A08" w:rsidP="00316D3B">
      <w:pPr>
        <w:autoSpaceDE w:val="0"/>
        <w:autoSpaceDN w:val="0"/>
        <w:adjustRightInd w:val="0"/>
        <w:ind w:right="-1"/>
        <w:jc w:val="center"/>
        <w:rPr>
          <w:rFonts w:ascii="Arial" w:hAnsi="Arial" w:cs="Arial"/>
        </w:rPr>
      </w:pPr>
      <w:r w:rsidRPr="00CB39E9">
        <w:rPr>
          <w:rFonts w:ascii="Arial" w:hAnsi="Arial" w:cs="Arial"/>
          <w:bCs/>
        </w:rPr>
        <w:t>муниципальной услуги, за получением которого они обратились</w:t>
      </w:r>
    </w:p>
    <w:p w:rsidR="00316D3B" w:rsidRPr="00CB39E9" w:rsidRDefault="00316D3B" w:rsidP="00316D3B">
      <w:pPr>
        <w:tabs>
          <w:tab w:val="left" w:pos="9781"/>
        </w:tabs>
        <w:autoSpaceDE w:val="0"/>
        <w:autoSpaceDN w:val="0"/>
        <w:adjustRightInd w:val="0"/>
        <w:ind w:right="-1" w:firstLine="720"/>
        <w:jc w:val="both"/>
        <w:rPr>
          <w:rFonts w:ascii="Arial" w:hAnsi="Arial" w:cs="Arial"/>
        </w:rPr>
      </w:pPr>
    </w:p>
    <w:p w:rsidR="00316D3B" w:rsidRPr="00CB39E9" w:rsidRDefault="00316D3B" w:rsidP="002B7CD6">
      <w:pPr>
        <w:tabs>
          <w:tab w:val="left" w:pos="9781"/>
        </w:tabs>
        <w:suppressAutoHyphens/>
        <w:autoSpaceDE w:val="0"/>
        <w:autoSpaceDN w:val="0"/>
        <w:adjustRightInd w:val="0"/>
        <w:ind w:right="-1"/>
        <w:jc w:val="center"/>
        <w:rPr>
          <w:rFonts w:ascii="Arial" w:hAnsi="Arial" w:cs="Arial"/>
        </w:rPr>
      </w:pPr>
      <w:r w:rsidRPr="00CB39E9">
        <w:rPr>
          <w:rFonts w:ascii="Arial" w:hAnsi="Arial" w:cs="Arial"/>
        </w:rPr>
        <w:t>3.1.</w:t>
      </w:r>
      <w:r w:rsidR="002B7CD6" w:rsidRPr="00CB39E9">
        <w:rPr>
          <w:rFonts w:ascii="Arial" w:hAnsi="Arial" w:cs="Arial"/>
        </w:rPr>
        <w:t xml:space="preserve"> </w:t>
      </w:r>
      <w:r w:rsidRPr="00CB39E9">
        <w:rPr>
          <w:rFonts w:ascii="Arial" w:hAnsi="Arial" w:cs="Arial"/>
        </w:rPr>
        <w:t>Описание последовательности действий при предоставлении муниципальной услуги</w:t>
      </w:r>
    </w:p>
    <w:p w:rsidR="00316D3B" w:rsidRPr="00CB39E9" w:rsidRDefault="00316D3B" w:rsidP="00316D3B">
      <w:pPr>
        <w:tabs>
          <w:tab w:val="left" w:pos="9781"/>
        </w:tabs>
        <w:suppressAutoHyphens/>
        <w:autoSpaceDE w:val="0"/>
        <w:autoSpaceDN w:val="0"/>
        <w:adjustRightInd w:val="0"/>
        <w:ind w:right="-1" w:firstLine="709"/>
        <w:jc w:val="both"/>
        <w:rPr>
          <w:rFonts w:ascii="Arial" w:hAnsi="Arial" w:cs="Arial"/>
        </w:rPr>
      </w:pPr>
    </w:p>
    <w:p w:rsidR="00316D3B" w:rsidRPr="00CB39E9" w:rsidRDefault="00316D3B" w:rsidP="00316D3B">
      <w:pPr>
        <w:tabs>
          <w:tab w:val="left" w:pos="9781"/>
        </w:tabs>
        <w:suppressAutoHyphens/>
        <w:autoSpaceDE w:val="0"/>
        <w:autoSpaceDN w:val="0"/>
        <w:adjustRightInd w:val="0"/>
        <w:ind w:right="-1" w:firstLine="709"/>
        <w:jc w:val="both"/>
        <w:rPr>
          <w:rFonts w:ascii="Arial" w:hAnsi="Arial" w:cs="Arial"/>
        </w:rPr>
      </w:pPr>
      <w:r w:rsidRPr="00CB39E9">
        <w:rPr>
          <w:rFonts w:ascii="Arial" w:hAnsi="Arial" w:cs="Arial"/>
        </w:rPr>
        <w:t>Предоставление муниципальной услуги включает в себя следующие процедуры:</w:t>
      </w:r>
    </w:p>
    <w:p w:rsidR="00316D3B" w:rsidRPr="00CB39E9" w:rsidRDefault="00316D3B" w:rsidP="00316D3B">
      <w:pPr>
        <w:tabs>
          <w:tab w:val="left" w:pos="9781"/>
        </w:tabs>
        <w:suppressAutoHyphens/>
        <w:autoSpaceDE w:val="0"/>
        <w:autoSpaceDN w:val="0"/>
        <w:adjustRightInd w:val="0"/>
        <w:ind w:right="-1" w:firstLine="709"/>
        <w:jc w:val="both"/>
        <w:rPr>
          <w:rFonts w:ascii="Arial" w:hAnsi="Arial" w:cs="Arial"/>
        </w:rPr>
      </w:pPr>
      <w:r w:rsidRPr="00CB39E9">
        <w:rPr>
          <w:rFonts w:ascii="Arial" w:hAnsi="Arial" w:cs="Arial"/>
        </w:rPr>
        <w:t>1)</w:t>
      </w:r>
      <w:r w:rsidR="002B7CD6" w:rsidRPr="00CB39E9">
        <w:rPr>
          <w:rFonts w:ascii="Arial" w:hAnsi="Arial" w:cs="Arial"/>
        </w:rPr>
        <w:t xml:space="preserve">  </w:t>
      </w:r>
      <w:r w:rsidRPr="00CB39E9">
        <w:rPr>
          <w:rFonts w:ascii="Arial" w:hAnsi="Arial" w:cs="Arial"/>
        </w:rPr>
        <w:t>оказание консультаций заявителю;</w:t>
      </w:r>
    </w:p>
    <w:p w:rsidR="00316D3B" w:rsidRPr="00CB39E9" w:rsidRDefault="00316D3B" w:rsidP="00316D3B">
      <w:pPr>
        <w:tabs>
          <w:tab w:val="left" w:pos="9781"/>
        </w:tabs>
        <w:suppressAutoHyphens/>
        <w:autoSpaceDE w:val="0"/>
        <w:autoSpaceDN w:val="0"/>
        <w:adjustRightInd w:val="0"/>
        <w:ind w:right="-1" w:firstLine="709"/>
        <w:jc w:val="both"/>
        <w:rPr>
          <w:rFonts w:ascii="Arial" w:hAnsi="Arial" w:cs="Arial"/>
        </w:rPr>
      </w:pPr>
      <w:r w:rsidRPr="00CB39E9">
        <w:rPr>
          <w:rFonts w:ascii="Arial" w:hAnsi="Arial" w:cs="Arial"/>
        </w:rPr>
        <w:t>2)</w:t>
      </w:r>
      <w:r w:rsidR="002B7CD6" w:rsidRPr="00CB39E9">
        <w:rPr>
          <w:rFonts w:ascii="Arial" w:hAnsi="Arial" w:cs="Arial"/>
        </w:rPr>
        <w:t xml:space="preserve"> </w:t>
      </w:r>
      <w:r w:rsidRPr="00CB39E9">
        <w:rPr>
          <w:rFonts w:ascii="Arial" w:hAnsi="Arial" w:cs="Arial"/>
        </w:rPr>
        <w:t>принятие и рассмотрение комплекта документов, представленных заявителем;</w:t>
      </w:r>
    </w:p>
    <w:p w:rsidR="00316D3B" w:rsidRPr="00CB39E9" w:rsidRDefault="002B7CD6"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3) </w:t>
      </w:r>
      <w:r w:rsidR="00316D3B" w:rsidRPr="00CB39E9">
        <w:rPr>
          <w:rFonts w:ascii="Arial" w:hAnsi="Arial" w:cs="Arial"/>
        </w:rPr>
        <w:t>направление межведомственных запросов в органы, участвующие в предоставлении муниципальной услуги;</w:t>
      </w:r>
    </w:p>
    <w:p w:rsidR="00316D3B" w:rsidRPr="00CB39E9" w:rsidRDefault="002B7CD6" w:rsidP="00316D3B">
      <w:pPr>
        <w:tabs>
          <w:tab w:val="left" w:pos="9781"/>
        </w:tabs>
        <w:suppressAutoHyphens/>
        <w:autoSpaceDE w:val="0"/>
        <w:autoSpaceDN w:val="0"/>
        <w:adjustRightInd w:val="0"/>
        <w:ind w:right="-1" w:firstLine="709"/>
        <w:jc w:val="both"/>
        <w:rPr>
          <w:rFonts w:ascii="Arial" w:hAnsi="Arial" w:cs="Arial"/>
        </w:rPr>
      </w:pPr>
      <w:r w:rsidRPr="00CB39E9">
        <w:rPr>
          <w:rFonts w:ascii="Arial" w:hAnsi="Arial" w:cs="Arial"/>
        </w:rPr>
        <w:t xml:space="preserve">4)  </w:t>
      </w:r>
      <w:r w:rsidR="00316D3B" w:rsidRPr="00CB39E9">
        <w:rPr>
          <w:rFonts w:ascii="Arial" w:hAnsi="Arial" w:cs="Arial"/>
        </w:rPr>
        <w:t>подготовка результата муниципальной услуги;</w:t>
      </w:r>
    </w:p>
    <w:p w:rsidR="00316D3B" w:rsidRPr="00CB39E9" w:rsidRDefault="002B7CD6" w:rsidP="00316D3B">
      <w:pPr>
        <w:tabs>
          <w:tab w:val="left" w:pos="9781"/>
        </w:tabs>
        <w:suppressAutoHyphens/>
        <w:autoSpaceDE w:val="0"/>
        <w:autoSpaceDN w:val="0"/>
        <w:adjustRightInd w:val="0"/>
        <w:ind w:right="-1" w:firstLine="709"/>
        <w:jc w:val="both"/>
        <w:rPr>
          <w:rFonts w:ascii="Arial" w:hAnsi="Arial" w:cs="Arial"/>
        </w:rPr>
      </w:pPr>
      <w:r w:rsidRPr="00CB39E9">
        <w:rPr>
          <w:rFonts w:ascii="Arial" w:hAnsi="Arial" w:cs="Arial"/>
        </w:rPr>
        <w:t xml:space="preserve">5)  </w:t>
      </w:r>
      <w:r w:rsidR="00316D3B" w:rsidRPr="00CB39E9">
        <w:rPr>
          <w:rFonts w:ascii="Arial" w:hAnsi="Arial" w:cs="Arial"/>
        </w:rPr>
        <w:t>выдача (направление) заявителю результата муниципальной услуги.</w:t>
      </w:r>
    </w:p>
    <w:p w:rsidR="00316D3B" w:rsidRPr="00CB39E9" w:rsidRDefault="00316D3B" w:rsidP="00316D3B">
      <w:pPr>
        <w:tabs>
          <w:tab w:val="left" w:pos="9781"/>
        </w:tabs>
        <w:suppressAutoHyphens/>
        <w:autoSpaceDE w:val="0"/>
        <w:autoSpaceDN w:val="0"/>
        <w:adjustRightInd w:val="0"/>
        <w:ind w:right="-1" w:firstLine="709"/>
        <w:jc w:val="both"/>
        <w:rPr>
          <w:rFonts w:ascii="Arial" w:hAnsi="Arial" w:cs="Arial"/>
        </w:rPr>
      </w:pPr>
    </w:p>
    <w:p w:rsidR="00316D3B" w:rsidRPr="00CB39E9" w:rsidRDefault="00316D3B" w:rsidP="00316D3B">
      <w:pPr>
        <w:tabs>
          <w:tab w:val="left" w:pos="9781"/>
        </w:tabs>
        <w:suppressAutoHyphens/>
        <w:autoSpaceDE w:val="0"/>
        <w:autoSpaceDN w:val="0"/>
        <w:adjustRightInd w:val="0"/>
        <w:ind w:right="-1"/>
        <w:jc w:val="center"/>
        <w:rPr>
          <w:rFonts w:ascii="Arial" w:hAnsi="Arial" w:cs="Arial"/>
        </w:rPr>
      </w:pPr>
      <w:r w:rsidRPr="00CB39E9">
        <w:rPr>
          <w:rFonts w:ascii="Arial" w:hAnsi="Arial" w:cs="Arial"/>
        </w:rPr>
        <w:t>3.2. Оказание консультаций заявителю</w:t>
      </w:r>
    </w:p>
    <w:p w:rsidR="00316D3B" w:rsidRPr="00CB39E9" w:rsidRDefault="00316D3B" w:rsidP="00316D3B">
      <w:pPr>
        <w:tabs>
          <w:tab w:val="left" w:pos="9781"/>
        </w:tabs>
        <w:suppressAutoHyphens/>
        <w:autoSpaceDE w:val="0"/>
        <w:autoSpaceDN w:val="0"/>
        <w:adjustRightInd w:val="0"/>
        <w:ind w:right="-1" w:firstLine="709"/>
        <w:jc w:val="both"/>
        <w:rPr>
          <w:rFonts w:ascii="Arial" w:hAnsi="Arial" w:cs="Arial"/>
        </w:rPr>
      </w:pP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3.2.1. Основанием </w:t>
      </w:r>
      <w:r w:rsidR="007944E1" w:rsidRPr="00CB39E9">
        <w:rPr>
          <w:rFonts w:ascii="Arial" w:hAnsi="Arial" w:cs="Arial"/>
        </w:rPr>
        <w:t xml:space="preserve">для </w:t>
      </w:r>
      <w:r w:rsidRPr="00CB39E9">
        <w:rPr>
          <w:rFonts w:ascii="Arial" w:hAnsi="Arial" w:cs="Arial"/>
        </w:rPr>
        <w:t>начала выполнения административной процедуры является обращение заявителя по вопросам, связанным с предоставлением муниципальной услуги.</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Должностным лицом (работником), ответственным за выполнение административной процедуры, является:</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 при обращении заявителя в </w:t>
      </w:r>
      <w:proofErr w:type="spellStart"/>
      <w:r w:rsidRPr="00CB39E9">
        <w:rPr>
          <w:rFonts w:ascii="Arial" w:hAnsi="Arial" w:cs="Arial"/>
        </w:rPr>
        <w:t>МФЦ</w:t>
      </w:r>
      <w:proofErr w:type="spellEnd"/>
      <w:r w:rsidRPr="00CB39E9">
        <w:rPr>
          <w:rFonts w:ascii="Arial" w:hAnsi="Arial" w:cs="Arial"/>
        </w:rPr>
        <w:t xml:space="preserve"> – работник </w:t>
      </w:r>
      <w:proofErr w:type="spellStart"/>
      <w:r w:rsidRPr="00CB39E9">
        <w:rPr>
          <w:rFonts w:ascii="Arial" w:hAnsi="Arial" w:cs="Arial"/>
        </w:rPr>
        <w:t>МФЦ</w:t>
      </w:r>
      <w:proofErr w:type="spellEnd"/>
      <w:r w:rsidRPr="00CB39E9">
        <w:rPr>
          <w:rFonts w:ascii="Arial" w:hAnsi="Arial" w:cs="Arial"/>
        </w:rPr>
        <w:t>;</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lastRenderedPageBreak/>
        <w:t xml:space="preserve">- при обращении заявителя в </w:t>
      </w:r>
      <w:proofErr w:type="spellStart"/>
      <w:r w:rsidR="00A11375" w:rsidRPr="00CB39E9">
        <w:rPr>
          <w:rFonts w:ascii="Arial" w:hAnsi="Arial" w:cs="Arial"/>
        </w:rPr>
        <w:t>МКУ</w:t>
      </w:r>
      <w:proofErr w:type="spellEnd"/>
      <w:r w:rsidR="00A11375" w:rsidRPr="00CB39E9">
        <w:rPr>
          <w:rFonts w:ascii="Arial" w:hAnsi="Arial" w:cs="Arial"/>
        </w:rPr>
        <w:t xml:space="preserve"> «Палата имущественных и земельных отношений Бавлинского муниципального района Республики Татарстан»</w:t>
      </w:r>
      <w:r w:rsidRPr="00CB39E9">
        <w:rPr>
          <w:rFonts w:ascii="Arial" w:hAnsi="Arial" w:cs="Arial"/>
        </w:rPr>
        <w:t xml:space="preserve"> - </w:t>
      </w:r>
      <w:r w:rsidR="007944E1" w:rsidRPr="00CB39E9">
        <w:rPr>
          <w:rFonts w:ascii="Arial" w:hAnsi="Arial" w:cs="Arial"/>
        </w:rPr>
        <w:t>главный специалист</w:t>
      </w:r>
      <w:r w:rsidRPr="00CB39E9">
        <w:rPr>
          <w:rFonts w:ascii="Arial" w:hAnsi="Arial" w:cs="Arial"/>
        </w:rPr>
        <w:t xml:space="preserve"> (далее - должностное лицо, ответственное за консультирование).</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3.2.2. Заявитель вправе обратиться за консультацией о порядке и сроках предоставления муниципальной услуги в </w:t>
      </w:r>
      <w:proofErr w:type="spellStart"/>
      <w:r w:rsidRPr="00CB39E9">
        <w:rPr>
          <w:rFonts w:ascii="Arial" w:hAnsi="Arial" w:cs="Arial"/>
        </w:rPr>
        <w:t>МФЦ</w:t>
      </w:r>
      <w:proofErr w:type="spellEnd"/>
      <w:r w:rsidRPr="00CB39E9">
        <w:rPr>
          <w:rFonts w:ascii="Arial" w:hAnsi="Arial" w:cs="Arial"/>
        </w:rPr>
        <w:t xml:space="preserve"> лично</w:t>
      </w:r>
      <w:r w:rsidR="002B7CD6" w:rsidRPr="00CB39E9">
        <w:rPr>
          <w:rFonts w:ascii="Arial" w:hAnsi="Arial" w:cs="Arial"/>
        </w:rPr>
        <w:t>,</w:t>
      </w:r>
      <w:r w:rsidRPr="00CB39E9">
        <w:rPr>
          <w:rFonts w:ascii="Arial" w:hAnsi="Arial" w:cs="Arial"/>
        </w:rPr>
        <w:t xml:space="preserve"> по телефону и электронной почте.</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Работник </w:t>
      </w:r>
      <w:proofErr w:type="spellStart"/>
      <w:r w:rsidRPr="00CB39E9">
        <w:rPr>
          <w:rFonts w:ascii="Arial" w:hAnsi="Arial" w:cs="Arial"/>
        </w:rPr>
        <w:t>МФЦ</w:t>
      </w:r>
      <w:proofErr w:type="spellEnd"/>
      <w:r w:rsidRPr="00CB39E9">
        <w:rPr>
          <w:rFonts w:ascii="Arial" w:hAnsi="Arial" w:cs="Arial"/>
        </w:rPr>
        <w:t xml:space="preserve"> консультирует заявителя, в том числе по составу, форме представляемой документации и другим вопросам для получения муниципальной услуги.</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Заявитель может получить информацию о порядке предоставления муниципальной услуги путем свободного доступа с сайта </w:t>
      </w:r>
      <w:proofErr w:type="spellStart"/>
      <w:r w:rsidRPr="00CB39E9">
        <w:rPr>
          <w:rFonts w:ascii="Arial" w:hAnsi="Arial" w:cs="Arial"/>
        </w:rPr>
        <w:t>МФЦ</w:t>
      </w:r>
      <w:proofErr w:type="spellEnd"/>
      <w:r w:rsidRPr="00CB39E9">
        <w:rPr>
          <w:rFonts w:ascii="Arial" w:hAnsi="Arial" w:cs="Arial"/>
        </w:rPr>
        <w:t xml:space="preserve"> http://mfc16.tatarsta</w:t>
      </w:r>
      <w:r w:rsidRPr="00CB39E9">
        <w:rPr>
          <w:rFonts w:ascii="Arial" w:hAnsi="Arial" w:cs="Arial"/>
          <w:lang w:val="en-US"/>
        </w:rPr>
        <w:t>n</w:t>
      </w:r>
      <w:r w:rsidRPr="00CB39E9">
        <w:rPr>
          <w:rFonts w:ascii="Arial" w:hAnsi="Arial" w:cs="Arial"/>
        </w:rPr>
        <w:t>.</w:t>
      </w:r>
      <w:proofErr w:type="spellStart"/>
      <w:r w:rsidRPr="00CB39E9">
        <w:rPr>
          <w:rFonts w:ascii="Arial" w:hAnsi="Arial" w:cs="Arial"/>
        </w:rPr>
        <w:t>ru</w:t>
      </w:r>
      <w:proofErr w:type="spellEnd"/>
      <w:r w:rsidRPr="00CB39E9">
        <w:rPr>
          <w:rFonts w:ascii="Arial" w:hAnsi="Arial" w:cs="Arial"/>
        </w:rPr>
        <w:t>.</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Процедуры, устанавливаемые настоящим пунктом, выполняются в день обращения заявителя.</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Результат</w:t>
      </w:r>
      <w:r w:rsidR="002B7CD6" w:rsidRPr="00CB39E9">
        <w:rPr>
          <w:rFonts w:ascii="Arial" w:hAnsi="Arial" w:cs="Arial"/>
        </w:rPr>
        <w:t>о</w:t>
      </w:r>
      <w:r w:rsidRPr="00CB39E9">
        <w:rPr>
          <w:rFonts w:ascii="Arial" w:hAnsi="Arial" w:cs="Arial"/>
        </w:rPr>
        <w:t xml:space="preserve">м </w:t>
      </w:r>
      <w:r w:rsidRPr="00CB39E9">
        <w:rPr>
          <w:rFonts w:ascii="Arial" w:hAnsi="Arial" w:cs="Arial"/>
          <w:bCs/>
          <w:iCs/>
          <w:shd w:val="clear" w:color="auto" w:fill="FFFFFF"/>
        </w:rPr>
        <w:t>выполнения административных процедур явля</w:t>
      </w:r>
      <w:r w:rsidR="002B7CD6"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3.2.3. Заявитель вправе обратиться в </w:t>
      </w:r>
      <w:r w:rsidR="00A11375" w:rsidRPr="00CB39E9">
        <w:rPr>
          <w:rFonts w:ascii="Arial" w:hAnsi="Arial" w:cs="Arial"/>
        </w:rPr>
        <w:t>Палат</w:t>
      </w:r>
      <w:r w:rsidR="007953A1" w:rsidRPr="00CB39E9">
        <w:rPr>
          <w:rFonts w:ascii="Arial" w:hAnsi="Arial" w:cs="Arial"/>
        </w:rPr>
        <w:t xml:space="preserve">у </w:t>
      </w:r>
      <w:r w:rsidRPr="00CB39E9">
        <w:rPr>
          <w:rFonts w:ascii="Arial" w:hAnsi="Arial" w:cs="Arial"/>
        </w:rPr>
        <w:t xml:space="preserve">по телефону и электронной почте, а также получить консультацию на Республиканском портале, сайте </w:t>
      </w:r>
      <w:r w:rsidR="002B7CD6" w:rsidRPr="00CB39E9">
        <w:rPr>
          <w:rFonts w:ascii="Arial" w:hAnsi="Arial" w:cs="Arial"/>
        </w:rPr>
        <w:t>Бавлинского муниципального района</w:t>
      </w:r>
      <w:r w:rsidRPr="00CB39E9">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Должностное лицо, ответственное за консультирование</w:t>
      </w:r>
      <w:r w:rsidR="002B7CD6" w:rsidRPr="00CB39E9">
        <w:rPr>
          <w:rFonts w:ascii="Arial" w:hAnsi="Arial" w:cs="Arial"/>
        </w:rPr>
        <w:t>,</w:t>
      </w:r>
      <w:r w:rsidRPr="00CB39E9">
        <w:rPr>
          <w:rFonts w:ascii="Arial" w:hAnsi="Arial" w:cs="Arial"/>
        </w:rPr>
        <w:t xml:space="preserve"> информирует заявителя в соответствии с требованиями пункта 1.3.4</w:t>
      </w:r>
      <w:r w:rsidR="002B7CD6" w:rsidRPr="00CB39E9">
        <w:rPr>
          <w:rFonts w:ascii="Arial" w:hAnsi="Arial" w:cs="Arial"/>
        </w:rPr>
        <w:t>. настоящего</w:t>
      </w:r>
      <w:r w:rsidRPr="00CB39E9">
        <w:rPr>
          <w:rFonts w:ascii="Arial" w:hAnsi="Arial" w:cs="Arial"/>
        </w:rPr>
        <w:t xml:space="preserve"> Регламента.</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Процедуры, устанавливаемые настоящим пунктом, выполняются в течение трех рабочих дней со дня поступления обращения.</w:t>
      </w:r>
    </w:p>
    <w:p w:rsidR="00316D3B" w:rsidRPr="00CB39E9" w:rsidRDefault="00316D3B" w:rsidP="00316D3B">
      <w:pPr>
        <w:tabs>
          <w:tab w:val="left" w:pos="9923"/>
        </w:tabs>
        <w:suppressAutoHyphens/>
        <w:autoSpaceDE w:val="0"/>
        <w:autoSpaceDN w:val="0"/>
        <w:adjustRightInd w:val="0"/>
        <w:ind w:right="-1" w:firstLine="709"/>
        <w:jc w:val="both"/>
        <w:rPr>
          <w:rFonts w:ascii="Arial" w:hAnsi="Arial" w:cs="Arial"/>
        </w:rPr>
      </w:pPr>
      <w:r w:rsidRPr="00CB39E9">
        <w:rPr>
          <w:rFonts w:ascii="Arial" w:hAnsi="Arial" w:cs="Arial"/>
        </w:rPr>
        <w:t>Результат</w:t>
      </w:r>
      <w:r w:rsidR="002B7CD6" w:rsidRPr="00CB39E9">
        <w:rPr>
          <w:rFonts w:ascii="Arial" w:hAnsi="Arial" w:cs="Arial"/>
        </w:rPr>
        <w:t>о</w:t>
      </w:r>
      <w:r w:rsidRPr="00CB39E9">
        <w:rPr>
          <w:rFonts w:ascii="Arial" w:hAnsi="Arial" w:cs="Arial"/>
        </w:rPr>
        <w:t xml:space="preserve">м </w:t>
      </w:r>
      <w:r w:rsidRPr="00CB39E9">
        <w:rPr>
          <w:rFonts w:ascii="Arial" w:hAnsi="Arial" w:cs="Arial"/>
          <w:bCs/>
          <w:iCs/>
          <w:shd w:val="clear" w:color="auto" w:fill="FFFFFF"/>
        </w:rPr>
        <w:t>выполнения административных процедур явля</w:t>
      </w:r>
      <w:r w:rsidR="002B7CD6"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консультаци</w:t>
      </w:r>
      <w:r w:rsidR="002B7CD6" w:rsidRPr="00CB39E9">
        <w:rPr>
          <w:rFonts w:ascii="Arial" w:hAnsi="Arial" w:cs="Arial"/>
        </w:rPr>
        <w:t>я</w:t>
      </w:r>
      <w:r w:rsidRPr="00CB39E9">
        <w:rPr>
          <w:rFonts w:ascii="Arial" w:hAnsi="Arial" w:cs="Arial"/>
        </w:rPr>
        <w:t xml:space="preserve"> по составу, форме представляемой документации и другим вопросам, необходимым для получения муниципальной услуги.</w:t>
      </w:r>
    </w:p>
    <w:p w:rsidR="00316D3B" w:rsidRPr="00CB39E9" w:rsidRDefault="00316D3B" w:rsidP="00316D3B">
      <w:pPr>
        <w:tabs>
          <w:tab w:val="left" w:pos="9781"/>
        </w:tabs>
        <w:suppressAutoHyphens/>
        <w:autoSpaceDE w:val="0"/>
        <w:autoSpaceDN w:val="0"/>
        <w:adjustRightInd w:val="0"/>
        <w:ind w:right="-1" w:firstLine="709"/>
        <w:jc w:val="both"/>
        <w:rPr>
          <w:rFonts w:ascii="Arial" w:hAnsi="Arial" w:cs="Arial"/>
        </w:rPr>
      </w:pPr>
    </w:p>
    <w:p w:rsidR="00316D3B" w:rsidRPr="00CB39E9" w:rsidRDefault="00316D3B" w:rsidP="00316D3B">
      <w:pPr>
        <w:tabs>
          <w:tab w:val="left" w:pos="9781"/>
        </w:tabs>
        <w:suppressAutoHyphens/>
        <w:autoSpaceDE w:val="0"/>
        <w:autoSpaceDN w:val="0"/>
        <w:adjustRightInd w:val="0"/>
        <w:ind w:right="-1"/>
        <w:jc w:val="center"/>
        <w:rPr>
          <w:rFonts w:ascii="Arial" w:hAnsi="Arial" w:cs="Arial"/>
        </w:rPr>
      </w:pPr>
      <w:r w:rsidRPr="00CB39E9">
        <w:rPr>
          <w:rFonts w:ascii="Arial" w:hAnsi="Arial" w:cs="Arial"/>
        </w:rPr>
        <w:t xml:space="preserve">3.3. Принятие и рассмотрение комплекта документов, </w:t>
      </w:r>
      <w:r w:rsidRPr="00CB39E9">
        <w:rPr>
          <w:rFonts w:ascii="Arial" w:hAnsi="Arial" w:cs="Arial"/>
        </w:rPr>
        <w:br/>
        <w:t>представленных заявителем</w:t>
      </w:r>
    </w:p>
    <w:p w:rsidR="00316D3B" w:rsidRPr="00CB39E9" w:rsidRDefault="00316D3B" w:rsidP="00316D3B">
      <w:pPr>
        <w:suppressAutoHyphens/>
        <w:autoSpaceDE w:val="0"/>
        <w:autoSpaceDN w:val="0"/>
        <w:adjustRightInd w:val="0"/>
        <w:ind w:right="-1" w:firstLine="709"/>
        <w:jc w:val="both"/>
        <w:rPr>
          <w:rFonts w:ascii="Arial" w:hAnsi="Arial" w:cs="Arial"/>
        </w:rPr>
      </w:pP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3.3.1. Прием документов для предоставления муниципальной услуги через </w:t>
      </w:r>
      <w:proofErr w:type="spellStart"/>
      <w:r w:rsidRPr="00CB39E9">
        <w:rPr>
          <w:rFonts w:ascii="Arial" w:hAnsi="Arial" w:cs="Arial"/>
        </w:rPr>
        <w:t>МФЦ</w:t>
      </w:r>
      <w:proofErr w:type="spellEnd"/>
      <w:r w:rsidRPr="00CB39E9">
        <w:rPr>
          <w:rFonts w:ascii="Arial" w:hAnsi="Arial" w:cs="Arial"/>
        </w:rPr>
        <w:t xml:space="preserve"> или удаленное рабочее место </w:t>
      </w:r>
      <w:proofErr w:type="spellStart"/>
      <w:r w:rsidRPr="00CB39E9">
        <w:rPr>
          <w:rFonts w:ascii="Arial" w:hAnsi="Arial" w:cs="Arial"/>
        </w:rPr>
        <w:t>МФЦ</w:t>
      </w:r>
      <w:proofErr w:type="spellEnd"/>
      <w:r w:rsidRPr="00CB39E9">
        <w:rPr>
          <w:rFonts w:ascii="Arial" w:hAnsi="Arial" w:cs="Arial"/>
        </w:rPr>
        <w:t>.</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3.3.1.1. Заявитель (представитель заявителя) </w:t>
      </w:r>
      <w:r w:rsidR="001215EC" w:rsidRPr="00CB39E9">
        <w:rPr>
          <w:rFonts w:ascii="Arial" w:hAnsi="Arial" w:cs="Arial"/>
        </w:rPr>
        <w:t xml:space="preserve">получив предложения </w:t>
      </w:r>
      <w:r w:rsidRPr="00CB39E9">
        <w:rPr>
          <w:rFonts w:ascii="Arial" w:hAnsi="Arial" w:cs="Arial"/>
        </w:rPr>
        <w:t xml:space="preserve">обращается в </w:t>
      </w:r>
      <w:proofErr w:type="spellStart"/>
      <w:r w:rsidRPr="00CB39E9">
        <w:rPr>
          <w:rFonts w:ascii="Arial" w:hAnsi="Arial" w:cs="Arial"/>
        </w:rPr>
        <w:t>МФЦ</w:t>
      </w:r>
      <w:proofErr w:type="spellEnd"/>
      <w:r w:rsidRPr="00CB39E9">
        <w:rPr>
          <w:rFonts w:ascii="Arial" w:hAnsi="Arial" w:cs="Arial"/>
        </w:rPr>
        <w:t xml:space="preserve"> с запросом о предоставлении муниципальной услуги и представляет документы в соответствии с пунктом 2.5</w:t>
      </w:r>
      <w:r w:rsidR="002B7CD6" w:rsidRPr="00CB39E9">
        <w:rPr>
          <w:rFonts w:ascii="Arial" w:hAnsi="Arial" w:cs="Arial"/>
        </w:rPr>
        <w:t>. настоящего</w:t>
      </w:r>
      <w:r w:rsidRPr="00CB39E9">
        <w:rPr>
          <w:rFonts w:ascii="Arial" w:hAnsi="Arial" w:cs="Arial"/>
        </w:rPr>
        <w:t xml:space="preserve"> Регламента. </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3.3.1.2. Работник </w:t>
      </w:r>
      <w:proofErr w:type="spellStart"/>
      <w:r w:rsidRPr="00CB39E9">
        <w:rPr>
          <w:rFonts w:ascii="Arial" w:hAnsi="Arial" w:cs="Arial"/>
        </w:rPr>
        <w:t>МФЦ</w:t>
      </w:r>
      <w:proofErr w:type="spellEnd"/>
      <w:r w:rsidRPr="00CB39E9">
        <w:rPr>
          <w:rFonts w:ascii="Arial" w:hAnsi="Arial" w:cs="Arial"/>
        </w:rPr>
        <w:t xml:space="preserve">, ведущий прием заявлений: </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удостоверяет личность заявителя;</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определяет предмет обращения;</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проводит проверку полномочий лица, подающего документы;</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проводит проверку соответствия документов требованиям, указанным в пункте 2.5</w:t>
      </w:r>
      <w:r w:rsidR="002B7CD6" w:rsidRPr="00CB39E9">
        <w:rPr>
          <w:rFonts w:ascii="Arial" w:hAnsi="Arial" w:cs="Arial"/>
        </w:rPr>
        <w:t>. настоящего</w:t>
      </w:r>
      <w:r w:rsidRPr="00CB39E9">
        <w:rPr>
          <w:rFonts w:ascii="Arial" w:hAnsi="Arial" w:cs="Arial"/>
        </w:rPr>
        <w:t xml:space="preserve"> Регламента;</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заполняет электронную форму заявления в </w:t>
      </w:r>
      <w:proofErr w:type="spellStart"/>
      <w:r w:rsidRPr="00CB39E9">
        <w:rPr>
          <w:rFonts w:ascii="Arial" w:hAnsi="Arial" w:cs="Arial"/>
        </w:rPr>
        <w:t>АИС</w:t>
      </w:r>
      <w:proofErr w:type="spellEnd"/>
      <w:r w:rsidRPr="00CB39E9">
        <w:rPr>
          <w:rFonts w:ascii="Arial" w:hAnsi="Arial" w:cs="Arial"/>
        </w:rPr>
        <w:t xml:space="preserve"> </w:t>
      </w:r>
      <w:proofErr w:type="spellStart"/>
      <w:r w:rsidRPr="00CB39E9">
        <w:rPr>
          <w:rFonts w:ascii="Arial" w:hAnsi="Arial" w:cs="Arial"/>
        </w:rPr>
        <w:t>МФЦ</w:t>
      </w:r>
      <w:proofErr w:type="spellEnd"/>
      <w:r w:rsidRPr="00CB39E9">
        <w:rPr>
          <w:rFonts w:ascii="Arial" w:hAnsi="Arial" w:cs="Arial"/>
        </w:rPr>
        <w:t>;</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при предоставлении документов, указанных в пункте 2.5</w:t>
      </w:r>
      <w:r w:rsidR="002B7CD6" w:rsidRPr="00CB39E9">
        <w:rPr>
          <w:rFonts w:ascii="Arial" w:hAnsi="Arial" w:cs="Arial"/>
        </w:rPr>
        <w:t>. настоящего</w:t>
      </w:r>
      <w:r w:rsidRPr="00CB39E9">
        <w:rPr>
          <w:rFonts w:ascii="Arial" w:hAnsi="Arial" w:cs="Arial"/>
        </w:rPr>
        <w:t xml:space="preserve"> Регламента на бумажном носителе осуществляет сканирование представленных документов;</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распечатывает заявление из </w:t>
      </w:r>
      <w:proofErr w:type="spellStart"/>
      <w:r w:rsidRPr="00CB39E9">
        <w:rPr>
          <w:rFonts w:ascii="Arial" w:hAnsi="Arial" w:cs="Arial"/>
        </w:rPr>
        <w:t>АИС</w:t>
      </w:r>
      <w:proofErr w:type="spellEnd"/>
      <w:r w:rsidRPr="00CB39E9">
        <w:rPr>
          <w:rFonts w:ascii="Arial" w:hAnsi="Arial" w:cs="Arial"/>
        </w:rPr>
        <w:t xml:space="preserve"> </w:t>
      </w:r>
      <w:proofErr w:type="spellStart"/>
      <w:r w:rsidRPr="00CB39E9">
        <w:rPr>
          <w:rFonts w:ascii="Arial" w:hAnsi="Arial" w:cs="Arial"/>
        </w:rPr>
        <w:t>МФЦ</w:t>
      </w:r>
      <w:proofErr w:type="spellEnd"/>
      <w:r w:rsidRPr="00CB39E9">
        <w:rPr>
          <w:rFonts w:ascii="Arial" w:hAnsi="Arial" w:cs="Arial"/>
        </w:rPr>
        <w:t>;</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передает заявителю на проверку и подписание;</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после подписания сканирует подписанное заявление в </w:t>
      </w:r>
      <w:proofErr w:type="spellStart"/>
      <w:r w:rsidRPr="00CB39E9">
        <w:rPr>
          <w:rFonts w:ascii="Arial" w:hAnsi="Arial" w:cs="Arial"/>
        </w:rPr>
        <w:t>АИС</w:t>
      </w:r>
      <w:proofErr w:type="spellEnd"/>
      <w:r w:rsidRPr="00CB39E9">
        <w:rPr>
          <w:rFonts w:ascii="Arial" w:hAnsi="Arial" w:cs="Arial"/>
        </w:rPr>
        <w:t xml:space="preserve"> </w:t>
      </w:r>
      <w:proofErr w:type="spellStart"/>
      <w:r w:rsidRPr="00CB39E9">
        <w:rPr>
          <w:rFonts w:ascii="Arial" w:hAnsi="Arial" w:cs="Arial"/>
        </w:rPr>
        <w:t>МФЦ</w:t>
      </w:r>
      <w:proofErr w:type="spellEnd"/>
      <w:r w:rsidRPr="00CB39E9">
        <w:rPr>
          <w:rFonts w:ascii="Arial" w:hAnsi="Arial" w:cs="Arial"/>
        </w:rPr>
        <w:t>;</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загружает в </w:t>
      </w:r>
      <w:proofErr w:type="spellStart"/>
      <w:r w:rsidRPr="00CB39E9">
        <w:rPr>
          <w:rFonts w:ascii="Arial" w:hAnsi="Arial" w:cs="Arial"/>
        </w:rPr>
        <w:t>АИС</w:t>
      </w:r>
      <w:proofErr w:type="spellEnd"/>
      <w:r w:rsidRPr="00CB39E9">
        <w:rPr>
          <w:rFonts w:ascii="Arial" w:hAnsi="Arial" w:cs="Arial"/>
        </w:rPr>
        <w:t xml:space="preserve"> </w:t>
      </w:r>
      <w:proofErr w:type="spellStart"/>
      <w:r w:rsidRPr="00CB39E9">
        <w:rPr>
          <w:rFonts w:ascii="Arial" w:hAnsi="Arial" w:cs="Arial"/>
        </w:rPr>
        <w:t>МФЦ</w:t>
      </w:r>
      <w:proofErr w:type="spellEnd"/>
      <w:r w:rsidRPr="00CB39E9">
        <w:rPr>
          <w:rFonts w:ascii="Arial" w:hAnsi="Arial" w:cs="Arial"/>
        </w:rPr>
        <w:t xml:space="preserve"> документы, представленные в электронной форме</w:t>
      </w:r>
      <w:r w:rsidR="002B7CD6" w:rsidRPr="00CB39E9">
        <w:rPr>
          <w:rFonts w:ascii="Arial" w:hAnsi="Arial" w:cs="Arial"/>
        </w:rPr>
        <w:t>,</w:t>
      </w:r>
      <w:r w:rsidRPr="00CB39E9">
        <w:rPr>
          <w:rFonts w:ascii="Arial" w:hAnsi="Arial" w:cs="Arial"/>
        </w:rPr>
        <w:t xml:space="preserve"> или электронные образы отсканированных документов, формирует электронное дело; </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возвращает подписанное заявление и оригиналы бумажных документов;</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выдает заявителю расписку в приеме документов.</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lastRenderedPageBreak/>
        <w:t>Процедуры, устанавливаемые настоящим пунктом, выполняются в день обращения заявителя.</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Результат</w:t>
      </w:r>
      <w:r w:rsidR="002B7CD6" w:rsidRPr="00CB39E9">
        <w:rPr>
          <w:rFonts w:ascii="Arial" w:hAnsi="Arial" w:cs="Arial"/>
        </w:rPr>
        <w:t>о</w:t>
      </w:r>
      <w:r w:rsidRPr="00CB39E9">
        <w:rPr>
          <w:rFonts w:ascii="Arial" w:hAnsi="Arial" w:cs="Arial"/>
        </w:rPr>
        <w:t xml:space="preserve">м </w:t>
      </w:r>
      <w:r w:rsidRPr="00CB39E9">
        <w:rPr>
          <w:rFonts w:ascii="Arial" w:hAnsi="Arial" w:cs="Arial"/>
          <w:bCs/>
          <w:iCs/>
          <w:shd w:val="clear" w:color="auto" w:fill="FFFFFF"/>
        </w:rPr>
        <w:t>выполнения административных процедур явля</w:t>
      </w:r>
      <w:r w:rsidR="002B7CD6"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xml:space="preserve">: готовое к отправке заявление и пакет документов. </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3.3.1.3. Работник </w:t>
      </w:r>
      <w:proofErr w:type="spellStart"/>
      <w:r w:rsidRPr="00CB39E9">
        <w:rPr>
          <w:rFonts w:ascii="Arial" w:hAnsi="Arial" w:cs="Arial"/>
        </w:rPr>
        <w:t>МФЦ</w:t>
      </w:r>
      <w:proofErr w:type="spellEnd"/>
      <w:r w:rsidRPr="00CB39E9">
        <w:rPr>
          <w:rFonts w:ascii="Arial" w:hAnsi="Arial" w:cs="Arial"/>
        </w:rPr>
        <w:t xml:space="preserve"> направляет пакет документов, принятых от заявителя</w:t>
      </w:r>
      <w:r w:rsidR="002B7CD6" w:rsidRPr="00CB39E9">
        <w:rPr>
          <w:rFonts w:ascii="Arial" w:hAnsi="Arial" w:cs="Arial"/>
        </w:rPr>
        <w:t>,</w:t>
      </w:r>
      <w:r w:rsidRPr="00CB39E9">
        <w:rPr>
          <w:rFonts w:ascii="Arial" w:hAnsi="Arial" w:cs="Arial"/>
        </w:rPr>
        <w:t xml:space="preserve"> в </w:t>
      </w:r>
      <w:r w:rsidR="00655575" w:rsidRPr="00CB39E9">
        <w:rPr>
          <w:rFonts w:ascii="Arial" w:hAnsi="Arial" w:cs="Arial"/>
        </w:rPr>
        <w:t>Палат</w:t>
      </w:r>
      <w:r w:rsidR="002B7CD6" w:rsidRPr="00CB39E9">
        <w:rPr>
          <w:rFonts w:ascii="Arial" w:hAnsi="Arial" w:cs="Arial"/>
        </w:rPr>
        <w:t>у</w:t>
      </w:r>
      <w:r w:rsidR="00655575" w:rsidRPr="00CB39E9">
        <w:rPr>
          <w:rFonts w:ascii="Arial" w:hAnsi="Arial" w:cs="Arial"/>
        </w:rPr>
        <w:t xml:space="preserve"> </w:t>
      </w:r>
      <w:r w:rsidRPr="00CB39E9">
        <w:rPr>
          <w:rFonts w:ascii="Arial" w:hAnsi="Arial" w:cs="Arial"/>
        </w:rPr>
        <w:t xml:space="preserve">в электронной форме (в составе пакетов электронных дел) в течение одного рабочего дня со дня обращения заявителя в структурное подразделение </w:t>
      </w:r>
      <w:proofErr w:type="spellStart"/>
      <w:r w:rsidRPr="00CB39E9">
        <w:rPr>
          <w:rFonts w:ascii="Arial" w:hAnsi="Arial" w:cs="Arial"/>
        </w:rPr>
        <w:t>МФЦ</w:t>
      </w:r>
      <w:proofErr w:type="spellEnd"/>
      <w:r w:rsidRPr="00CB39E9">
        <w:rPr>
          <w:rFonts w:ascii="Arial" w:hAnsi="Arial" w:cs="Arial"/>
        </w:rPr>
        <w:t>.</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Результат</w:t>
      </w:r>
      <w:r w:rsidR="002B7CD6" w:rsidRPr="00CB39E9">
        <w:rPr>
          <w:rFonts w:ascii="Arial" w:hAnsi="Arial" w:cs="Arial"/>
        </w:rPr>
        <w:t>о</w:t>
      </w:r>
      <w:r w:rsidRPr="00CB39E9">
        <w:rPr>
          <w:rFonts w:ascii="Arial" w:hAnsi="Arial" w:cs="Arial"/>
        </w:rPr>
        <w:t xml:space="preserve">м </w:t>
      </w:r>
      <w:r w:rsidRPr="00CB39E9">
        <w:rPr>
          <w:rFonts w:ascii="Arial" w:hAnsi="Arial" w:cs="Arial"/>
          <w:bCs/>
          <w:iCs/>
          <w:shd w:val="clear" w:color="auto" w:fill="FFFFFF"/>
        </w:rPr>
        <w:t>выполнения административных процедур явля</w:t>
      </w:r>
      <w:r w:rsidR="002B7CD6"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xml:space="preserve">: заявление и пакет документов (электронное дело), направленные в </w:t>
      </w:r>
      <w:r w:rsidR="00655575" w:rsidRPr="00CB39E9">
        <w:rPr>
          <w:rFonts w:ascii="Arial" w:hAnsi="Arial" w:cs="Arial"/>
        </w:rPr>
        <w:t>Палат</w:t>
      </w:r>
      <w:r w:rsidR="002B7CD6" w:rsidRPr="00CB39E9">
        <w:rPr>
          <w:rFonts w:ascii="Arial" w:hAnsi="Arial" w:cs="Arial"/>
        </w:rPr>
        <w:t>у</w:t>
      </w:r>
      <w:r w:rsidRPr="00CB39E9">
        <w:rPr>
          <w:rFonts w:ascii="Arial" w:hAnsi="Arial" w:cs="Arial"/>
        </w:rPr>
        <w:t>, посредством системы электронного взаимодействия.</w:t>
      </w:r>
    </w:p>
    <w:p w:rsidR="00316D3B" w:rsidRPr="00CB39E9" w:rsidRDefault="00316D3B" w:rsidP="00316D3B">
      <w:pPr>
        <w:suppressAutoHyphens/>
        <w:autoSpaceDE w:val="0"/>
        <w:autoSpaceDN w:val="0"/>
        <w:adjustRightInd w:val="0"/>
        <w:ind w:right="-1" w:firstLine="709"/>
        <w:jc w:val="both"/>
        <w:rPr>
          <w:rFonts w:ascii="Arial" w:hAnsi="Arial" w:cs="Arial"/>
        </w:rPr>
      </w:pP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3.3.2.</w:t>
      </w:r>
      <w:r w:rsidRPr="00CB39E9">
        <w:rPr>
          <w:rFonts w:ascii="Arial" w:hAnsi="Arial" w:cs="Arial"/>
          <w:lang w:val="en-US"/>
        </w:rPr>
        <w:t> </w:t>
      </w:r>
      <w:r w:rsidRPr="00CB39E9">
        <w:rPr>
          <w:rFonts w:ascii="Arial" w:hAnsi="Arial" w:cs="Arial"/>
        </w:rPr>
        <w:t>Прием документов для предоставления муниципальной услуги в электронной форме через Республиканский портал.</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Заявитель для подачи заявления в электронной форме через Республиканский портал выполняет следующие действия: </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выполняет авторизацию на Республиканском портале;</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открывает форму электронного заявления на Республиканском портале;</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отправляет заполненное электронное заявление (нажимает соответствующую кнопку в форме электронного заявления);</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электронное заявление подписывается в соответствии с требованиями пункта 2.5.6</w:t>
      </w:r>
      <w:r w:rsidR="002B7CD6" w:rsidRPr="00CB39E9">
        <w:rPr>
          <w:rFonts w:ascii="Arial" w:hAnsi="Arial" w:cs="Arial"/>
        </w:rPr>
        <w:t>. настоящего</w:t>
      </w:r>
      <w:r w:rsidRPr="00CB39E9">
        <w:rPr>
          <w:rFonts w:ascii="Arial" w:hAnsi="Arial" w:cs="Arial"/>
        </w:rPr>
        <w:t xml:space="preserve"> Регламента; </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получает уведомление об отправке электронного заявления. </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Процедуры, устанавливаемые настоящим пунктом, выполняются в день обращения заявителя.</w:t>
      </w: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Результат</w:t>
      </w:r>
      <w:r w:rsidR="002B7CD6" w:rsidRPr="00CB39E9">
        <w:rPr>
          <w:rFonts w:ascii="Arial" w:hAnsi="Arial" w:cs="Arial"/>
        </w:rPr>
        <w:t>о</w:t>
      </w:r>
      <w:r w:rsidRPr="00CB39E9">
        <w:rPr>
          <w:rFonts w:ascii="Arial" w:hAnsi="Arial" w:cs="Arial"/>
        </w:rPr>
        <w:t xml:space="preserve">м </w:t>
      </w:r>
      <w:r w:rsidRPr="00CB39E9">
        <w:rPr>
          <w:rFonts w:ascii="Arial" w:hAnsi="Arial" w:cs="Arial"/>
          <w:bCs/>
          <w:iCs/>
          <w:shd w:val="clear" w:color="auto" w:fill="FFFFFF"/>
        </w:rPr>
        <w:t>выполнения административных процедур явля</w:t>
      </w:r>
      <w:r w:rsidR="002B7CD6"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xml:space="preserve">: электронное дело, направленное </w:t>
      </w:r>
      <w:r w:rsidR="002B7CD6" w:rsidRPr="00CB39E9">
        <w:rPr>
          <w:rFonts w:ascii="Arial" w:hAnsi="Arial" w:cs="Arial"/>
        </w:rPr>
        <w:t>в Палату</w:t>
      </w:r>
      <w:r w:rsidRPr="00CB39E9">
        <w:rPr>
          <w:rFonts w:ascii="Arial" w:hAnsi="Arial" w:cs="Arial"/>
        </w:rPr>
        <w:t>, посредством системы электронного взаимодействия.</w:t>
      </w:r>
    </w:p>
    <w:p w:rsidR="00316D3B" w:rsidRPr="00CB39E9" w:rsidRDefault="00316D3B" w:rsidP="00316D3B">
      <w:pPr>
        <w:suppressAutoHyphens/>
        <w:autoSpaceDE w:val="0"/>
        <w:autoSpaceDN w:val="0"/>
        <w:adjustRightInd w:val="0"/>
        <w:ind w:right="-1" w:firstLine="709"/>
        <w:jc w:val="both"/>
        <w:rPr>
          <w:rFonts w:ascii="Arial" w:hAnsi="Arial" w:cs="Arial"/>
        </w:rPr>
      </w:pPr>
    </w:p>
    <w:p w:rsidR="00316D3B" w:rsidRPr="00CB39E9" w:rsidRDefault="00316D3B" w:rsidP="00316D3B">
      <w:pPr>
        <w:suppressAutoHyphens/>
        <w:autoSpaceDE w:val="0"/>
        <w:autoSpaceDN w:val="0"/>
        <w:adjustRightInd w:val="0"/>
        <w:ind w:right="-1" w:firstLine="709"/>
        <w:jc w:val="both"/>
        <w:rPr>
          <w:rFonts w:ascii="Arial" w:hAnsi="Arial" w:cs="Arial"/>
        </w:rPr>
      </w:pPr>
      <w:r w:rsidRPr="00CB39E9">
        <w:rPr>
          <w:rFonts w:ascii="Arial" w:hAnsi="Arial" w:cs="Arial"/>
        </w:rPr>
        <w:t xml:space="preserve">3.3.3. Рассмотрение комплекта документов </w:t>
      </w:r>
      <w:r w:rsidR="00655575" w:rsidRPr="00CB39E9">
        <w:rPr>
          <w:rFonts w:ascii="Arial" w:hAnsi="Arial" w:cs="Arial"/>
        </w:rPr>
        <w:t>Палат</w:t>
      </w:r>
      <w:r w:rsidR="002B7CD6" w:rsidRPr="00CB39E9">
        <w:rPr>
          <w:rFonts w:ascii="Arial" w:hAnsi="Arial" w:cs="Arial"/>
        </w:rPr>
        <w:t>ой</w:t>
      </w:r>
      <w:r w:rsidR="00633100" w:rsidRPr="00CB39E9">
        <w:rPr>
          <w:rFonts w:ascii="Arial" w:hAnsi="Arial" w:cs="Arial"/>
        </w:rPr>
        <w:t>.</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3.3.3.1.</w:t>
      </w:r>
      <w:r w:rsidRPr="00CB39E9">
        <w:rPr>
          <w:rFonts w:ascii="Arial" w:hAnsi="Arial" w:cs="Arial"/>
          <w:lang w:val="en-US"/>
        </w:rPr>
        <w:t> </w:t>
      </w:r>
      <w:r w:rsidRPr="00CB39E9">
        <w:rPr>
          <w:rFonts w:ascii="Arial" w:hAnsi="Arial" w:cs="Arial"/>
        </w:rPr>
        <w:t xml:space="preserve">Основанием </w:t>
      </w:r>
      <w:r w:rsidR="002B7CD6" w:rsidRPr="00CB39E9">
        <w:rPr>
          <w:rFonts w:ascii="Arial" w:hAnsi="Arial" w:cs="Arial"/>
        </w:rPr>
        <w:t xml:space="preserve">для </w:t>
      </w:r>
      <w:r w:rsidRPr="00CB39E9">
        <w:rPr>
          <w:rFonts w:ascii="Arial" w:hAnsi="Arial" w:cs="Arial"/>
        </w:rPr>
        <w:t>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Должностным лицом (работником), ответственным за выполнение административной процедуры</w:t>
      </w:r>
      <w:r w:rsidR="002B7CD6" w:rsidRPr="00CB39E9">
        <w:rPr>
          <w:rFonts w:ascii="Arial" w:hAnsi="Arial" w:cs="Arial"/>
        </w:rPr>
        <w:t>,</w:t>
      </w:r>
      <w:r w:rsidRPr="00CB39E9">
        <w:rPr>
          <w:rFonts w:ascii="Arial" w:hAnsi="Arial" w:cs="Arial"/>
        </w:rPr>
        <w:t xml:space="preserve"> является</w:t>
      </w:r>
      <w:r w:rsidR="00655575" w:rsidRPr="00CB39E9">
        <w:rPr>
          <w:rFonts w:ascii="Arial" w:hAnsi="Arial" w:cs="Arial"/>
        </w:rPr>
        <w:t xml:space="preserve"> </w:t>
      </w:r>
      <w:r w:rsidR="002B7CD6" w:rsidRPr="00CB39E9">
        <w:rPr>
          <w:rFonts w:ascii="Arial" w:hAnsi="Arial" w:cs="Arial"/>
        </w:rPr>
        <w:t>главный специалист Палаты (далее – должностное лицо, ответственное за прием документов).</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 xml:space="preserve">Должностное лицо, ответственное за прием документов, после поступления документов на рассмотрение: </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изучает поступивши</w:t>
      </w:r>
      <w:r w:rsidR="002B7CD6" w:rsidRPr="00CB39E9">
        <w:rPr>
          <w:rFonts w:ascii="Arial" w:hAnsi="Arial" w:cs="Arial"/>
        </w:rPr>
        <w:t>е электронные дела, в том числе</w:t>
      </w:r>
      <w:r w:rsidRPr="00CB39E9">
        <w:rPr>
          <w:rFonts w:ascii="Arial" w:hAnsi="Arial" w:cs="Arial"/>
        </w:rPr>
        <w:t xml:space="preserve"> приложенные заявителем документы в электронной форме и электронные образы документов;</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проверяет комплектность, читаемость электронных образов документов;</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w:t>
      </w:r>
      <w:r w:rsidRPr="00CB39E9">
        <w:rPr>
          <w:rFonts w:ascii="Arial" w:hAnsi="Arial" w:cs="Arial"/>
        </w:rPr>
        <w:lastRenderedPageBreak/>
        <w:t>электронные образы документов, подписанные усиленной квалифицированной электронной подписью).</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При наличии оснований, предусмотренных пунктом 2.7.1</w:t>
      </w:r>
      <w:r w:rsidR="002B7CD6" w:rsidRPr="00CB39E9">
        <w:rPr>
          <w:rFonts w:ascii="Arial" w:hAnsi="Arial" w:cs="Arial"/>
        </w:rPr>
        <w:t>. настоящего</w:t>
      </w:r>
      <w:r w:rsidRPr="00CB39E9">
        <w:rPr>
          <w:rFonts w:ascii="Arial" w:hAnsi="Arial" w:cs="Arial"/>
        </w:rPr>
        <w:t xml:space="preserve"> Регламента, подготавливает проект решения об отказе в приеме документов, необходимых для предоставления муниципальной услуги. </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w:t>
      </w:r>
      <w:r w:rsidR="007953A1" w:rsidRPr="00CB39E9">
        <w:rPr>
          <w:rFonts w:ascii="Arial" w:hAnsi="Arial" w:cs="Arial"/>
        </w:rPr>
        <w:t xml:space="preserve">по форме </w:t>
      </w:r>
      <w:r w:rsidR="002B7CD6" w:rsidRPr="00CB39E9">
        <w:rPr>
          <w:rFonts w:ascii="Arial" w:hAnsi="Arial" w:cs="Arial"/>
        </w:rPr>
        <w:t xml:space="preserve">согласно </w:t>
      </w:r>
      <w:r w:rsidRPr="00CB39E9">
        <w:rPr>
          <w:rFonts w:ascii="Arial" w:hAnsi="Arial" w:cs="Arial"/>
        </w:rPr>
        <w:t xml:space="preserve">приложению </w:t>
      </w:r>
      <w:r w:rsidR="007953A1" w:rsidRPr="00CB39E9">
        <w:rPr>
          <w:rFonts w:ascii="Arial" w:hAnsi="Arial" w:cs="Arial"/>
        </w:rPr>
        <w:t>5</w:t>
      </w:r>
      <w:r w:rsidRPr="00CB39E9">
        <w:rPr>
          <w:rFonts w:ascii="Arial" w:hAnsi="Arial" w:cs="Arial"/>
        </w:rPr>
        <w:t xml:space="preserve"> к </w:t>
      </w:r>
      <w:r w:rsidR="002B7CD6" w:rsidRPr="00CB39E9">
        <w:rPr>
          <w:rFonts w:ascii="Arial" w:hAnsi="Arial" w:cs="Arial"/>
        </w:rPr>
        <w:t xml:space="preserve">настоящему </w:t>
      </w:r>
      <w:r w:rsidRPr="00CB39E9">
        <w:rPr>
          <w:rFonts w:ascii="Arial" w:hAnsi="Arial" w:cs="Arial"/>
        </w:rPr>
        <w:t>Регламенту, направляется на согласование в установленном порядке посредством системы электронного документооборота.</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2B7CD6" w:rsidRPr="00CB39E9">
        <w:rPr>
          <w:rFonts w:ascii="Arial" w:hAnsi="Arial" w:cs="Arial"/>
        </w:rPr>
        <w:t xml:space="preserve"> настоящего</w:t>
      </w:r>
      <w:r w:rsidRPr="00CB39E9">
        <w:rPr>
          <w:rFonts w:ascii="Arial" w:hAnsi="Arial" w:cs="Arial"/>
        </w:rPr>
        <w:t xml:space="preserve"> Регламента.</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В случае отсутствия оснований для отказа в приеме документов, предусмотренных пунктом 2.7.1</w:t>
      </w:r>
      <w:r w:rsidR="002B7CD6" w:rsidRPr="00CB39E9">
        <w:rPr>
          <w:rFonts w:ascii="Arial" w:hAnsi="Arial" w:cs="Arial"/>
        </w:rPr>
        <w:t>. настоящего</w:t>
      </w:r>
      <w:r w:rsidRPr="00CB39E9">
        <w:rPr>
          <w:rFonts w:ascii="Arial" w:hAnsi="Arial" w:cs="Arial"/>
        </w:rPr>
        <w:t xml:space="preserve">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3.3.3.2. Исполнение процедур, указанных в пункте 3.3.3.1</w:t>
      </w:r>
      <w:r w:rsidR="002B7CD6" w:rsidRPr="00CB39E9">
        <w:rPr>
          <w:rFonts w:ascii="Arial" w:hAnsi="Arial" w:cs="Arial"/>
        </w:rPr>
        <w:t>. настоящего</w:t>
      </w:r>
      <w:r w:rsidRPr="00CB39E9">
        <w:rPr>
          <w:rFonts w:ascii="Arial" w:hAnsi="Arial" w:cs="Arial"/>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3.3.3.3. Процедуры, устанавливаемые пунктом 3.3.3</w:t>
      </w:r>
      <w:r w:rsidR="002B7CD6" w:rsidRPr="00CB39E9">
        <w:rPr>
          <w:rFonts w:ascii="Arial" w:hAnsi="Arial" w:cs="Arial"/>
        </w:rPr>
        <w:t>. настоящего</w:t>
      </w:r>
      <w:r w:rsidRPr="00CB39E9">
        <w:rPr>
          <w:rFonts w:ascii="Arial" w:hAnsi="Arial" w:cs="Arial"/>
        </w:rPr>
        <w:t xml:space="preserve"> Регламента, выполняются в течение одного рабочего дня со дня поступления заявления на рассмотрение.</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Результат</w:t>
      </w:r>
      <w:r w:rsidR="002B7CD6" w:rsidRPr="00CB39E9">
        <w:rPr>
          <w:rFonts w:ascii="Arial" w:hAnsi="Arial" w:cs="Arial"/>
        </w:rPr>
        <w:t>о</w:t>
      </w:r>
      <w:r w:rsidRPr="00CB39E9">
        <w:rPr>
          <w:rFonts w:ascii="Arial" w:hAnsi="Arial" w:cs="Arial"/>
        </w:rPr>
        <w:t xml:space="preserve">м </w:t>
      </w:r>
      <w:r w:rsidRPr="00CB39E9">
        <w:rPr>
          <w:rFonts w:ascii="Arial" w:hAnsi="Arial" w:cs="Arial"/>
          <w:bCs/>
          <w:iCs/>
          <w:shd w:val="clear" w:color="auto" w:fill="FFFFFF"/>
        </w:rPr>
        <w:t>выполнения административных процедур явля</w:t>
      </w:r>
      <w:r w:rsidR="002B7CD6"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6D3B" w:rsidRPr="00CB39E9" w:rsidRDefault="00316D3B" w:rsidP="00316D3B">
      <w:pPr>
        <w:tabs>
          <w:tab w:val="left" w:pos="9781"/>
        </w:tabs>
        <w:suppressAutoHyphens/>
        <w:autoSpaceDE w:val="0"/>
        <w:autoSpaceDN w:val="0"/>
        <w:adjustRightInd w:val="0"/>
        <w:ind w:right="-1" w:firstLine="709"/>
        <w:jc w:val="both"/>
        <w:rPr>
          <w:rFonts w:ascii="Arial" w:hAnsi="Arial" w:cs="Arial"/>
        </w:rPr>
      </w:pPr>
    </w:p>
    <w:p w:rsidR="007953A1" w:rsidRPr="00CB39E9" w:rsidRDefault="007953A1" w:rsidP="002B7CD6">
      <w:pPr>
        <w:tabs>
          <w:tab w:val="left" w:pos="8610"/>
        </w:tabs>
        <w:ind w:right="-1"/>
        <w:jc w:val="center"/>
        <w:rPr>
          <w:rFonts w:ascii="Arial" w:hAnsi="Arial" w:cs="Arial"/>
        </w:rPr>
      </w:pPr>
    </w:p>
    <w:p w:rsidR="002B7CD6" w:rsidRPr="00CB39E9" w:rsidRDefault="00316D3B" w:rsidP="002B7CD6">
      <w:pPr>
        <w:tabs>
          <w:tab w:val="left" w:pos="8610"/>
        </w:tabs>
        <w:ind w:right="-1"/>
        <w:jc w:val="center"/>
        <w:rPr>
          <w:rFonts w:ascii="Arial" w:hAnsi="Arial" w:cs="Arial"/>
        </w:rPr>
      </w:pPr>
      <w:r w:rsidRPr="00CB39E9">
        <w:rPr>
          <w:rFonts w:ascii="Arial" w:hAnsi="Arial" w:cs="Arial"/>
        </w:rPr>
        <w:t xml:space="preserve">3.4. Направление межведомственных запросов в органы, </w:t>
      </w:r>
    </w:p>
    <w:p w:rsidR="00316D3B" w:rsidRPr="00CB39E9" w:rsidRDefault="00316D3B" w:rsidP="002B7CD6">
      <w:pPr>
        <w:tabs>
          <w:tab w:val="left" w:pos="8610"/>
        </w:tabs>
        <w:ind w:right="-1"/>
        <w:jc w:val="center"/>
        <w:rPr>
          <w:rFonts w:ascii="Arial" w:hAnsi="Arial" w:cs="Arial"/>
        </w:rPr>
      </w:pPr>
      <w:r w:rsidRPr="00CB39E9">
        <w:rPr>
          <w:rFonts w:ascii="Arial" w:hAnsi="Arial" w:cs="Arial"/>
        </w:rPr>
        <w:t>участвующие в предоставлении муниципальной услуги</w:t>
      </w:r>
    </w:p>
    <w:p w:rsidR="00316D3B" w:rsidRPr="00CB39E9" w:rsidRDefault="00316D3B" w:rsidP="00316D3B">
      <w:pPr>
        <w:ind w:right="-1" w:firstLine="709"/>
        <w:jc w:val="both"/>
        <w:rPr>
          <w:rFonts w:ascii="Arial" w:hAnsi="Arial" w:cs="Arial"/>
        </w:rPr>
      </w:pPr>
    </w:p>
    <w:p w:rsidR="00316D3B" w:rsidRPr="00CB39E9" w:rsidRDefault="00316D3B" w:rsidP="00316D3B">
      <w:pPr>
        <w:ind w:right="-1" w:firstLine="709"/>
        <w:jc w:val="both"/>
        <w:rPr>
          <w:rFonts w:ascii="Arial" w:hAnsi="Arial" w:cs="Arial"/>
        </w:rPr>
      </w:pPr>
      <w:r w:rsidRPr="00CB39E9">
        <w:rPr>
          <w:rFonts w:ascii="Arial" w:hAnsi="Arial" w:cs="Arial"/>
        </w:rPr>
        <w:t xml:space="preserve">3.4.1. Основанием </w:t>
      </w:r>
      <w:r w:rsidR="002B7CD6" w:rsidRPr="00CB39E9">
        <w:rPr>
          <w:rFonts w:ascii="Arial" w:hAnsi="Arial" w:cs="Arial"/>
        </w:rPr>
        <w:t xml:space="preserve">для </w:t>
      </w:r>
      <w:r w:rsidRPr="00CB39E9">
        <w:rPr>
          <w:rFonts w:ascii="Arial" w:hAnsi="Arial" w:cs="Arial"/>
        </w:rPr>
        <w:t>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6D3B" w:rsidRPr="00CB39E9" w:rsidRDefault="00316D3B" w:rsidP="00316D3B">
      <w:pPr>
        <w:ind w:right="-1" w:firstLine="709"/>
        <w:jc w:val="both"/>
        <w:rPr>
          <w:rFonts w:ascii="Arial" w:hAnsi="Arial" w:cs="Arial"/>
        </w:rPr>
      </w:pPr>
      <w:r w:rsidRPr="00CB39E9">
        <w:rPr>
          <w:rFonts w:ascii="Arial" w:hAnsi="Arial" w:cs="Arial"/>
        </w:rPr>
        <w:t xml:space="preserve">Должностным лицом (работником), ответственным за выполнение административной процедуры, является </w:t>
      </w:r>
      <w:r w:rsidR="002B7CD6" w:rsidRPr="00CB39E9">
        <w:rPr>
          <w:rFonts w:ascii="Arial" w:hAnsi="Arial" w:cs="Arial"/>
        </w:rPr>
        <w:t>главный специалист Палаты</w:t>
      </w:r>
      <w:r w:rsidRPr="00CB39E9">
        <w:rPr>
          <w:rFonts w:ascii="Arial" w:hAnsi="Arial" w:cs="Arial"/>
        </w:rPr>
        <w:t xml:space="preserve"> </w:t>
      </w:r>
      <w:r w:rsidR="002B7CD6" w:rsidRPr="00CB39E9">
        <w:rPr>
          <w:rFonts w:ascii="Arial" w:hAnsi="Arial" w:cs="Arial"/>
        </w:rPr>
        <w:t xml:space="preserve">(далее –должностное лицо, ответственное за направление межведомственных </w:t>
      </w:r>
      <w:r w:rsidRPr="00CB39E9">
        <w:rPr>
          <w:rFonts w:ascii="Arial" w:hAnsi="Arial" w:cs="Arial"/>
        </w:rPr>
        <w:t>запросов).</w:t>
      </w:r>
    </w:p>
    <w:p w:rsidR="00316D3B" w:rsidRPr="00CB39E9" w:rsidRDefault="00316D3B" w:rsidP="00316D3B">
      <w:pPr>
        <w:ind w:right="-1" w:firstLine="709"/>
        <w:jc w:val="both"/>
        <w:rPr>
          <w:rFonts w:ascii="Arial" w:hAnsi="Arial" w:cs="Arial"/>
          <w:bCs/>
          <w:iCs/>
        </w:rPr>
      </w:pPr>
      <w:r w:rsidRPr="00CB39E9">
        <w:rPr>
          <w:rFonts w:ascii="Arial" w:hAnsi="Arial" w:cs="Arial"/>
          <w:bCs/>
          <w:iCs/>
        </w:rPr>
        <w:lastRenderedPageBreak/>
        <w:t xml:space="preserve">3.4.2. Должностное лицо, ответственное за направление </w:t>
      </w:r>
      <w:proofErr w:type="spellStart"/>
      <w:proofErr w:type="gramStart"/>
      <w:r w:rsidRPr="00CB39E9">
        <w:rPr>
          <w:rFonts w:ascii="Arial" w:hAnsi="Arial" w:cs="Arial"/>
          <w:bCs/>
          <w:iCs/>
        </w:rPr>
        <w:t>межведом</w:t>
      </w:r>
      <w:r w:rsidR="007953A1" w:rsidRPr="00CB39E9">
        <w:rPr>
          <w:rFonts w:ascii="Arial" w:hAnsi="Arial" w:cs="Arial"/>
          <w:bCs/>
          <w:iCs/>
        </w:rPr>
        <w:t>-</w:t>
      </w:r>
      <w:r w:rsidRPr="00CB39E9">
        <w:rPr>
          <w:rFonts w:ascii="Arial" w:hAnsi="Arial" w:cs="Arial"/>
          <w:bCs/>
          <w:iCs/>
        </w:rPr>
        <w:t>ственных</w:t>
      </w:r>
      <w:proofErr w:type="spellEnd"/>
      <w:proofErr w:type="gramEnd"/>
      <w:r w:rsidRPr="00CB39E9">
        <w:rPr>
          <w:rFonts w:ascii="Arial" w:hAnsi="Arial" w:cs="Arial"/>
          <w:bCs/>
          <w:iCs/>
        </w:rPr>
        <w:t xml:space="preserve">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sidR="002B7CD6" w:rsidRPr="00CB39E9">
        <w:rPr>
          <w:rFonts w:ascii="Arial" w:hAnsi="Arial" w:cs="Arial"/>
          <w:bCs/>
          <w:iCs/>
        </w:rPr>
        <w:t>. настоящего</w:t>
      </w:r>
      <w:r w:rsidRPr="00CB39E9">
        <w:rPr>
          <w:rFonts w:ascii="Arial" w:hAnsi="Arial" w:cs="Arial"/>
          <w:bCs/>
          <w:iCs/>
        </w:rPr>
        <w:t xml:space="preserve"> Регламента.</w:t>
      </w:r>
    </w:p>
    <w:p w:rsidR="00316D3B" w:rsidRPr="00CB39E9" w:rsidRDefault="00316D3B" w:rsidP="00316D3B">
      <w:pPr>
        <w:ind w:right="-1" w:firstLine="709"/>
        <w:jc w:val="both"/>
        <w:rPr>
          <w:rFonts w:ascii="Arial" w:hAnsi="Arial" w:cs="Arial"/>
          <w:strike/>
        </w:rPr>
      </w:pPr>
      <w:r w:rsidRPr="00CB39E9">
        <w:rPr>
          <w:rFonts w:ascii="Arial" w:hAnsi="Arial" w:cs="Arial"/>
        </w:rPr>
        <w:t>Процедуры, устанавливаемые настоящим пунктом, выполняются в день принятия заявления</w:t>
      </w:r>
      <w:r w:rsidRPr="00CB39E9">
        <w:rPr>
          <w:rFonts w:ascii="Arial" w:hAnsi="Arial" w:cs="Arial"/>
          <w:bCs/>
          <w:i/>
          <w:iCs/>
        </w:rPr>
        <w:t xml:space="preserve"> </w:t>
      </w:r>
      <w:r w:rsidRPr="00CB39E9">
        <w:rPr>
          <w:rFonts w:ascii="Arial" w:hAnsi="Arial" w:cs="Arial"/>
          <w:bCs/>
          <w:iCs/>
        </w:rPr>
        <w:t>на рассмотрение</w:t>
      </w:r>
      <w:r w:rsidRPr="00CB39E9">
        <w:rPr>
          <w:rFonts w:ascii="Arial" w:hAnsi="Arial" w:cs="Arial"/>
        </w:rPr>
        <w:t xml:space="preserve">. </w:t>
      </w:r>
    </w:p>
    <w:p w:rsidR="00316D3B" w:rsidRPr="00CB39E9" w:rsidRDefault="00316D3B" w:rsidP="00316D3B">
      <w:pPr>
        <w:ind w:right="-1" w:firstLine="709"/>
        <w:jc w:val="both"/>
        <w:rPr>
          <w:rFonts w:ascii="Arial" w:hAnsi="Arial" w:cs="Arial"/>
        </w:rPr>
      </w:pPr>
      <w:r w:rsidRPr="00CB39E9">
        <w:rPr>
          <w:rFonts w:ascii="Arial" w:hAnsi="Arial" w:cs="Arial"/>
        </w:rPr>
        <w:t>Результат</w:t>
      </w:r>
      <w:r w:rsidR="002B7CD6" w:rsidRPr="00CB39E9">
        <w:rPr>
          <w:rFonts w:ascii="Arial" w:hAnsi="Arial" w:cs="Arial"/>
        </w:rPr>
        <w:t>о</w:t>
      </w:r>
      <w:r w:rsidRPr="00CB39E9">
        <w:rPr>
          <w:rFonts w:ascii="Arial" w:hAnsi="Arial" w:cs="Arial"/>
        </w:rPr>
        <w:t xml:space="preserve">м </w:t>
      </w:r>
      <w:r w:rsidRPr="00CB39E9">
        <w:rPr>
          <w:rFonts w:ascii="Arial" w:hAnsi="Arial" w:cs="Arial"/>
          <w:bCs/>
          <w:iCs/>
          <w:shd w:val="clear" w:color="auto" w:fill="FFFFFF"/>
        </w:rPr>
        <w:t>выполнения административных процедур явля</w:t>
      </w:r>
      <w:r w:rsidR="002B7CD6"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xml:space="preserve">: направленные в органы власти и (или) подведомственные органам власти организации запросы. </w:t>
      </w:r>
    </w:p>
    <w:p w:rsidR="00316D3B" w:rsidRPr="00CB39E9" w:rsidRDefault="00316D3B" w:rsidP="00316D3B">
      <w:pPr>
        <w:ind w:right="-1" w:firstLine="709"/>
        <w:jc w:val="both"/>
        <w:rPr>
          <w:rFonts w:ascii="Arial" w:eastAsia="Times" w:hAnsi="Arial" w:cs="Arial"/>
        </w:rPr>
      </w:pPr>
      <w:r w:rsidRPr="00CB39E9">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6D3B" w:rsidRPr="00CB39E9" w:rsidRDefault="00316D3B" w:rsidP="00316D3B">
      <w:pPr>
        <w:ind w:right="-1" w:firstLine="709"/>
        <w:jc w:val="both"/>
        <w:rPr>
          <w:rFonts w:ascii="Arial" w:hAnsi="Arial" w:cs="Arial"/>
        </w:rPr>
      </w:pPr>
      <w:r w:rsidRPr="00CB39E9">
        <w:rPr>
          <w:rFonts w:ascii="Arial" w:hAnsi="Arial" w:cs="Arial"/>
        </w:rPr>
        <w:t>Процедуры, устанавливаемые настоящим пунктом, выполняются в следующие сроки:</w:t>
      </w:r>
    </w:p>
    <w:p w:rsidR="00316D3B" w:rsidRPr="00CB39E9" w:rsidRDefault="00316D3B" w:rsidP="00316D3B">
      <w:pPr>
        <w:ind w:right="-1" w:firstLine="709"/>
        <w:jc w:val="both"/>
        <w:rPr>
          <w:rFonts w:ascii="Arial" w:hAnsi="Arial" w:cs="Arial"/>
        </w:rPr>
      </w:pPr>
      <w:r w:rsidRPr="00CB39E9">
        <w:rPr>
          <w:rFonts w:ascii="Arial" w:hAnsi="Arial" w:cs="Arial"/>
        </w:rPr>
        <w:t xml:space="preserve">по документам (сведениям), направляемым специалистами </w:t>
      </w:r>
      <w:proofErr w:type="spellStart"/>
      <w:r w:rsidRPr="00CB39E9">
        <w:rPr>
          <w:rFonts w:ascii="Arial" w:hAnsi="Arial" w:cs="Arial"/>
        </w:rPr>
        <w:t>Росреестра</w:t>
      </w:r>
      <w:proofErr w:type="spellEnd"/>
      <w:r w:rsidR="002B7CD6" w:rsidRPr="00CB39E9">
        <w:rPr>
          <w:rFonts w:ascii="Arial" w:hAnsi="Arial" w:cs="Arial"/>
        </w:rPr>
        <w:t xml:space="preserve"> -</w:t>
      </w:r>
      <w:r w:rsidRPr="00CB39E9">
        <w:rPr>
          <w:rFonts w:ascii="Arial" w:hAnsi="Arial" w:cs="Arial"/>
        </w:rPr>
        <w:t xml:space="preserve"> не более трех рабочих дней;</w:t>
      </w:r>
    </w:p>
    <w:p w:rsidR="00316D3B" w:rsidRPr="00CB39E9" w:rsidRDefault="00316D3B" w:rsidP="00316D3B">
      <w:pPr>
        <w:ind w:right="-1" w:firstLine="709"/>
        <w:jc w:val="both"/>
        <w:rPr>
          <w:rFonts w:ascii="Arial" w:hAnsi="Arial" w:cs="Arial"/>
        </w:rPr>
      </w:pPr>
      <w:r w:rsidRPr="00CB39E9">
        <w:rPr>
          <w:rFonts w:ascii="Arial" w:hAnsi="Arial" w:cs="Arial"/>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16D3B" w:rsidRPr="00CB39E9" w:rsidRDefault="00316D3B" w:rsidP="00316D3B">
      <w:pPr>
        <w:ind w:right="-1" w:firstLine="709"/>
        <w:jc w:val="both"/>
        <w:rPr>
          <w:rFonts w:ascii="Arial" w:hAnsi="Arial" w:cs="Arial"/>
        </w:rPr>
      </w:pPr>
      <w:r w:rsidRPr="00CB39E9">
        <w:rPr>
          <w:rFonts w:ascii="Arial" w:hAnsi="Arial" w:cs="Arial"/>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16D3B" w:rsidRPr="00CB39E9" w:rsidRDefault="00316D3B" w:rsidP="00316D3B">
      <w:pPr>
        <w:ind w:right="-1" w:firstLine="720"/>
        <w:jc w:val="both"/>
        <w:rPr>
          <w:rFonts w:ascii="Arial" w:hAnsi="Arial" w:cs="Arial"/>
        </w:rPr>
      </w:pPr>
      <w:r w:rsidRPr="00CB39E9">
        <w:rPr>
          <w:rFonts w:ascii="Arial" w:hAnsi="Arial" w:cs="Arial"/>
        </w:rPr>
        <w:t>Результат</w:t>
      </w:r>
      <w:r w:rsidR="002B7CD6" w:rsidRPr="00CB39E9">
        <w:rPr>
          <w:rFonts w:ascii="Arial" w:hAnsi="Arial" w:cs="Arial"/>
        </w:rPr>
        <w:t>ом</w:t>
      </w:r>
      <w:r w:rsidRPr="00CB39E9">
        <w:rPr>
          <w:rFonts w:ascii="Arial" w:hAnsi="Arial" w:cs="Arial"/>
        </w:rPr>
        <w:t xml:space="preserve"> </w:t>
      </w:r>
      <w:r w:rsidRPr="00CB39E9">
        <w:rPr>
          <w:rFonts w:ascii="Arial" w:hAnsi="Arial" w:cs="Arial"/>
          <w:bCs/>
          <w:iCs/>
          <w:shd w:val="clear" w:color="auto" w:fill="FFFFFF"/>
        </w:rPr>
        <w:t>выполнения административных процедур явля</w:t>
      </w:r>
      <w:r w:rsidR="002B7CD6"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6D3B" w:rsidRPr="00CB39E9" w:rsidRDefault="002B7CD6" w:rsidP="00316D3B">
      <w:pPr>
        <w:ind w:right="-1" w:firstLine="709"/>
        <w:jc w:val="both"/>
        <w:rPr>
          <w:rFonts w:ascii="Arial" w:hAnsi="Arial" w:cs="Arial"/>
        </w:rPr>
      </w:pPr>
      <w:r w:rsidRPr="00CB39E9">
        <w:rPr>
          <w:rFonts w:ascii="Arial" w:hAnsi="Arial" w:cs="Arial"/>
        </w:rPr>
        <w:t xml:space="preserve">3.4.4. </w:t>
      </w:r>
      <w:r w:rsidR="00316D3B" w:rsidRPr="00CB39E9">
        <w:rPr>
          <w:rFonts w:ascii="Arial" w:hAnsi="Arial" w:cs="Arial"/>
        </w:rPr>
        <w:t>Должностное лицо, ответственное за направление межведомственных запросов:</w:t>
      </w:r>
    </w:p>
    <w:p w:rsidR="00316D3B" w:rsidRPr="00CB39E9" w:rsidRDefault="00316D3B" w:rsidP="00316D3B">
      <w:pPr>
        <w:ind w:right="-1" w:firstLine="709"/>
        <w:jc w:val="both"/>
        <w:rPr>
          <w:rFonts w:ascii="Arial" w:eastAsia="Times" w:hAnsi="Arial" w:cs="Arial"/>
        </w:rPr>
      </w:pPr>
      <w:r w:rsidRPr="00CB39E9">
        <w:rPr>
          <w:rFonts w:ascii="Arial" w:hAnsi="Arial" w:cs="Arial"/>
        </w:rPr>
        <w:t xml:space="preserve">получает запрашиваемые через систему </w:t>
      </w:r>
      <w:r w:rsidRPr="00CB39E9">
        <w:rPr>
          <w:rFonts w:ascii="Arial" w:eastAsia="Times" w:hAnsi="Arial" w:cs="Arial"/>
        </w:rPr>
        <w:t>межведомственного электронного взаимодействия</w:t>
      </w:r>
      <w:r w:rsidRPr="00CB39E9">
        <w:rPr>
          <w:rFonts w:ascii="Arial" w:hAnsi="Arial" w:cs="Arial"/>
        </w:rPr>
        <w:t xml:space="preserve"> документы (сведения), </w:t>
      </w:r>
      <w:r w:rsidRPr="00CB39E9">
        <w:rPr>
          <w:rFonts w:ascii="Arial" w:eastAsia="Times" w:hAnsi="Arial" w:cs="Arial"/>
        </w:rPr>
        <w:t xml:space="preserve">необходимые для предоставления муниципальной услуги, </w:t>
      </w:r>
      <w:r w:rsidRPr="00CB39E9">
        <w:rPr>
          <w:rFonts w:ascii="Arial" w:hAnsi="Arial" w:cs="Arial"/>
        </w:rPr>
        <w:t>либо уведомление об отказе</w:t>
      </w:r>
      <w:r w:rsidRPr="00CB39E9">
        <w:rPr>
          <w:rFonts w:ascii="Arial" w:eastAsia="Times" w:hAnsi="Arial" w:cs="Arial"/>
        </w:rPr>
        <w:t xml:space="preserve"> при отсутствии документа и (или) информации;</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w:t>
      </w:r>
      <w:r w:rsidR="002B7CD6" w:rsidRPr="00CB39E9">
        <w:rPr>
          <w:rFonts w:ascii="Arial" w:hAnsi="Arial" w:cs="Arial"/>
        </w:rPr>
        <w:t xml:space="preserve">согласно приложению </w:t>
      </w:r>
      <w:r w:rsidR="007953A1" w:rsidRPr="00CB39E9">
        <w:rPr>
          <w:rFonts w:ascii="Arial" w:hAnsi="Arial" w:cs="Arial"/>
        </w:rPr>
        <w:t>5</w:t>
      </w:r>
      <w:r w:rsidRPr="00CB39E9">
        <w:rPr>
          <w:rFonts w:ascii="Arial" w:hAnsi="Arial" w:cs="Arial"/>
        </w:rPr>
        <w:t xml:space="preserve"> к</w:t>
      </w:r>
      <w:r w:rsidR="002B7CD6" w:rsidRPr="00CB39E9">
        <w:rPr>
          <w:rFonts w:ascii="Arial" w:hAnsi="Arial" w:cs="Arial"/>
        </w:rPr>
        <w:t xml:space="preserve"> настоящему</w:t>
      </w:r>
      <w:r w:rsidRPr="00CB39E9">
        <w:rPr>
          <w:rFonts w:ascii="Arial" w:hAnsi="Arial" w:cs="Arial"/>
        </w:rPr>
        <w:t xml:space="preserve"> Регламенту, направляется на согласование в установленном порядке посредством системы электронного документооборота.</w:t>
      </w:r>
    </w:p>
    <w:p w:rsidR="00316D3B" w:rsidRPr="00CB39E9" w:rsidRDefault="00316D3B" w:rsidP="00316D3B">
      <w:pPr>
        <w:ind w:right="-1" w:firstLine="720"/>
        <w:jc w:val="both"/>
        <w:rPr>
          <w:rFonts w:ascii="Arial" w:hAnsi="Arial" w:cs="Arial"/>
        </w:rPr>
      </w:pPr>
      <w:r w:rsidRPr="00CB39E9">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w:t>
      </w:r>
      <w:r w:rsidR="002B7CD6" w:rsidRPr="00CB39E9">
        <w:rPr>
          <w:rFonts w:ascii="Arial" w:hAnsi="Arial" w:cs="Arial"/>
        </w:rPr>
        <w:t xml:space="preserve">настоящего </w:t>
      </w:r>
      <w:r w:rsidRPr="00CB39E9">
        <w:rPr>
          <w:rFonts w:ascii="Arial" w:hAnsi="Arial" w:cs="Arial"/>
        </w:rPr>
        <w:t>Регламента.</w:t>
      </w:r>
    </w:p>
    <w:p w:rsidR="00316D3B" w:rsidRPr="00CB39E9" w:rsidRDefault="00316D3B" w:rsidP="00316D3B">
      <w:pPr>
        <w:ind w:right="-1" w:firstLine="720"/>
        <w:jc w:val="both"/>
        <w:rPr>
          <w:rFonts w:ascii="Arial" w:hAnsi="Arial" w:cs="Arial"/>
        </w:rPr>
      </w:pPr>
      <w:r w:rsidRPr="00CB39E9">
        <w:rPr>
          <w:rFonts w:ascii="Arial" w:hAnsi="Arial" w:cs="Arial"/>
        </w:rPr>
        <w:lastRenderedPageBreak/>
        <w:t>Результат</w:t>
      </w:r>
      <w:r w:rsidR="002B7CD6" w:rsidRPr="00CB39E9">
        <w:rPr>
          <w:rFonts w:ascii="Arial" w:hAnsi="Arial" w:cs="Arial"/>
        </w:rPr>
        <w:t>о</w:t>
      </w:r>
      <w:r w:rsidRPr="00CB39E9">
        <w:rPr>
          <w:rFonts w:ascii="Arial" w:hAnsi="Arial" w:cs="Arial"/>
        </w:rPr>
        <w:t xml:space="preserve">м </w:t>
      </w:r>
      <w:r w:rsidRPr="00CB39E9">
        <w:rPr>
          <w:rFonts w:ascii="Arial" w:hAnsi="Arial" w:cs="Arial"/>
          <w:bCs/>
          <w:iCs/>
          <w:shd w:val="clear" w:color="auto" w:fill="FFFFFF"/>
        </w:rPr>
        <w:t>выполнения административных процедур явля</w:t>
      </w:r>
      <w:r w:rsidR="002B7CD6"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316D3B" w:rsidRPr="00CB39E9" w:rsidRDefault="00316D3B" w:rsidP="00316D3B">
      <w:pPr>
        <w:tabs>
          <w:tab w:val="left" w:pos="8610"/>
        </w:tabs>
        <w:ind w:right="-1" w:firstLine="709"/>
        <w:jc w:val="both"/>
        <w:rPr>
          <w:rFonts w:ascii="Arial" w:hAnsi="Arial" w:cs="Arial"/>
        </w:rPr>
      </w:pPr>
      <w:r w:rsidRPr="00CB39E9">
        <w:rPr>
          <w:rFonts w:ascii="Arial" w:hAnsi="Arial" w:cs="Arial"/>
        </w:rPr>
        <w:t>3.4.5. Исполнение процедур, указанных в пунктах 3.4.2</w:t>
      </w:r>
      <w:r w:rsidR="002B7CD6" w:rsidRPr="00CB39E9">
        <w:rPr>
          <w:rFonts w:ascii="Arial" w:hAnsi="Arial" w:cs="Arial"/>
        </w:rPr>
        <w:t>.</w:t>
      </w:r>
      <w:r w:rsidRPr="00CB39E9">
        <w:rPr>
          <w:rFonts w:ascii="Arial" w:hAnsi="Arial" w:cs="Arial"/>
        </w:rPr>
        <w:t>, 3.4.4</w:t>
      </w:r>
      <w:r w:rsidR="002B7CD6" w:rsidRPr="00CB39E9">
        <w:rPr>
          <w:rFonts w:ascii="Arial" w:hAnsi="Arial" w:cs="Arial"/>
        </w:rPr>
        <w:t>. настоящего</w:t>
      </w:r>
      <w:r w:rsidRPr="00CB39E9">
        <w:rPr>
          <w:rFonts w:ascii="Arial" w:hAnsi="Arial" w:cs="Arial"/>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w:t>
      </w:r>
      <w:r w:rsidR="002B7CD6" w:rsidRPr="00CB39E9">
        <w:rPr>
          <w:rFonts w:ascii="Arial" w:hAnsi="Arial" w:cs="Arial"/>
        </w:rPr>
        <w:t>. настоящего</w:t>
      </w:r>
      <w:r w:rsidRPr="00CB39E9">
        <w:rPr>
          <w:rFonts w:ascii="Arial" w:hAnsi="Arial" w:cs="Arial"/>
        </w:rPr>
        <w:t xml:space="preserve"> Регламента.</w:t>
      </w:r>
    </w:p>
    <w:p w:rsidR="00316D3B" w:rsidRPr="00CB39E9" w:rsidRDefault="00316D3B" w:rsidP="00316D3B">
      <w:pPr>
        <w:ind w:right="-1" w:firstLine="709"/>
        <w:jc w:val="both"/>
        <w:rPr>
          <w:rFonts w:ascii="Arial" w:hAnsi="Arial" w:cs="Arial"/>
        </w:rPr>
      </w:pPr>
      <w:r w:rsidRPr="00CB39E9">
        <w:rPr>
          <w:rFonts w:ascii="Arial" w:hAnsi="Arial" w:cs="Arial"/>
        </w:rPr>
        <w:t>3.4.6. Максимальный срок выполнения административных процедур, указанных в пункте 3.4</w:t>
      </w:r>
      <w:r w:rsidR="002B7CD6" w:rsidRPr="00CB39E9">
        <w:rPr>
          <w:rFonts w:ascii="Arial" w:hAnsi="Arial" w:cs="Arial"/>
        </w:rPr>
        <w:t>. настоящего</w:t>
      </w:r>
      <w:r w:rsidRPr="00CB39E9">
        <w:rPr>
          <w:rFonts w:ascii="Arial" w:hAnsi="Arial" w:cs="Arial"/>
        </w:rPr>
        <w:t xml:space="preserve"> Регламента, составляет пять рабочих дней.</w:t>
      </w:r>
    </w:p>
    <w:p w:rsidR="00316D3B" w:rsidRPr="00CB39E9" w:rsidRDefault="00316D3B" w:rsidP="00316D3B">
      <w:pPr>
        <w:suppressAutoHyphens/>
        <w:ind w:firstLine="709"/>
        <w:jc w:val="both"/>
        <w:rPr>
          <w:rFonts w:ascii="Arial" w:hAnsi="Arial" w:cs="Arial"/>
        </w:rPr>
      </w:pPr>
    </w:p>
    <w:p w:rsidR="001215EC" w:rsidRPr="00CB39E9" w:rsidRDefault="001215EC" w:rsidP="002B7CD6">
      <w:pPr>
        <w:autoSpaceDE w:val="0"/>
        <w:autoSpaceDN w:val="0"/>
        <w:adjustRightInd w:val="0"/>
        <w:jc w:val="center"/>
        <w:rPr>
          <w:rFonts w:ascii="Arial" w:hAnsi="Arial" w:cs="Arial"/>
        </w:rPr>
      </w:pPr>
      <w:r w:rsidRPr="00CB39E9">
        <w:rPr>
          <w:rFonts w:ascii="Arial" w:hAnsi="Arial" w:cs="Arial"/>
        </w:rPr>
        <w:t>3.5</w:t>
      </w:r>
      <w:r w:rsidR="002B7CD6" w:rsidRPr="00CB39E9">
        <w:rPr>
          <w:rFonts w:ascii="Arial" w:hAnsi="Arial" w:cs="Arial"/>
        </w:rPr>
        <w:t>.</w:t>
      </w:r>
      <w:r w:rsidRPr="00CB39E9">
        <w:rPr>
          <w:rFonts w:ascii="Arial" w:hAnsi="Arial" w:cs="Arial"/>
        </w:rPr>
        <w:t> Подготовка результата муниципальной услуги</w:t>
      </w:r>
    </w:p>
    <w:p w:rsidR="001215EC" w:rsidRPr="00CB39E9" w:rsidRDefault="001215EC" w:rsidP="00257547">
      <w:pPr>
        <w:suppressAutoHyphens/>
        <w:jc w:val="both"/>
        <w:rPr>
          <w:rFonts w:ascii="Arial" w:hAnsi="Arial" w:cs="Arial"/>
        </w:rPr>
      </w:pPr>
    </w:p>
    <w:p w:rsidR="0057090D" w:rsidRPr="00CB39E9" w:rsidRDefault="00257547" w:rsidP="0057090D">
      <w:pPr>
        <w:ind w:firstLine="709"/>
        <w:jc w:val="both"/>
        <w:rPr>
          <w:rFonts w:ascii="Arial" w:hAnsi="Arial" w:cs="Arial"/>
        </w:rPr>
      </w:pPr>
      <w:r w:rsidRPr="00CB39E9">
        <w:rPr>
          <w:rFonts w:ascii="Arial" w:hAnsi="Arial" w:cs="Arial"/>
        </w:rPr>
        <w:t xml:space="preserve">3.5.1. </w:t>
      </w:r>
      <w:r w:rsidR="0057090D" w:rsidRPr="00CB39E9">
        <w:rPr>
          <w:rFonts w:ascii="Arial" w:hAnsi="Arial" w:cs="Arial"/>
        </w:rPr>
        <w:t xml:space="preserve">Основанием </w:t>
      </w:r>
      <w:r w:rsidR="002B7CD6" w:rsidRPr="00CB39E9">
        <w:rPr>
          <w:rFonts w:ascii="Arial" w:hAnsi="Arial" w:cs="Arial"/>
        </w:rPr>
        <w:t xml:space="preserve">для </w:t>
      </w:r>
      <w:r w:rsidR="0057090D" w:rsidRPr="00CB39E9">
        <w:rPr>
          <w:rFonts w:ascii="Arial" w:hAnsi="Arial" w:cs="Arial"/>
        </w:rPr>
        <w:t>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7090D" w:rsidRPr="00CB39E9" w:rsidRDefault="0057090D" w:rsidP="0057090D">
      <w:pPr>
        <w:ind w:firstLine="709"/>
        <w:jc w:val="both"/>
        <w:rPr>
          <w:rFonts w:ascii="Arial" w:hAnsi="Arial" w:cs="Arial"/>
        </w:rPr>
      </w:pPr>
      <w:r w:rsidRPr="00CB39E9">
        <w:rPr>
          <w:rFonts w:ascii="Arial" w:hAnsi="Arial" w:cs="Arial"/>
        </w:rPr>
        <w:t>Должностным лицом, ответственным за выполнение административной процедуры, является</w:t>
      </w:r>
      <w:r w:rsidR="00655575" w:rsidRPr="00CB39E9">
        <w:rPr>
          <w:rFonts w:ascii="Arial" w:hAnsi="Arial" w:cs="Arial"/>
        </w:rPr>
        <w:t xml:space="preserve"> </w:t>
      </w:r>
      <w:r w:rsidR="002B7CD6" w:rsidRPr="00CB39E9">
        <w:rPr>
          <w:rFonts w:ascii="Arial" w:hAnsi="Arial" w:cs="Arial"/>
        </w:rPr>
        <w:t>главный специалист Палаты</w:t>
      </w:r>
      <w:r w:rsidR="00655575" w:rsidRPr="00CB39E9">
        <w:rPr>
          <w:rFonts w:ascii="Arial" w:hAnsi="Arial" w:cs="Arial"/>
        </w:rPr>
        <w:t xml:space="preserve"> </w:t>
      </w:r>
      <w:r w:rsidRPr="00CB39E9">
        <w:rPr>
          <w:rFonts w:ascii="Arial" w:hAnsi="Arial" w:cs="Arial"/>
        </w:rPr>
        <w:t>(далее - должностное лицо, ответственное за подготовку результата предоставления муниципальной услуги).</w:t>
      </w:r>
    </w:p>
    <w:p w:rsidR="0057090D" w:rsidRPr="00CB39E9" w:rsidRDefault="0057090D" w:rsidP="0057090D">
      <w:pPr>
        <w:ind w:firstLine="709"/>
        <w:jc w:val="both"/>
        <w:rPr>
          <w:rFonts w:ascii="Arial" w:hAnsi="Arial" w:cs="Arial"/>
        </w:rPr>
      </w:pPr>
      <w:r w:rsidRPr="00CB39E9">
        <w:rPr>
          <w:rFonts w:ascii="Arial" w:hAnsi="Arial" w:cs="Arial"/>
        </w:rPr>
        <w:t>3.5.2. Должностное лицо, ответственное за подготовку результата предоставления муниципальной услуги:</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подготавливает заявку на проведение независимой оценки, визирует ее у </w:t>
      </w:r>
      <w:r w:rsidR="002B7CD6" w:rsidRPr="00CB39E9">
        <w:rPr>
          <w:rFonts w:ascii="Arial" w:hAnsi="Arial" w:cs="Arial"/>
          <w:sz w:val="24"/>
          <w:szCs w:val="24"/>
        </w:rPr>
        <w:t xml:space="preserve">руководителя Палаты </w:t>
      </w:r>
      <w:r w:rsidRPr="00CB39E9">
        <w:rPr>
          <w:rFonts w:ascii="Arial" w:hAnsi="Arial" w:cs="Arial"/>
          <w:sz w:val="24"/>
          <w:szCs w:val="24"/>
        </w:rPr>
        <w:t>и направляет ее на подпись</w:t>
      </w:r>
      <w:r w:rsidR="002B7CD6" w:rsidRPr="00CB39E9">
        <w:rPr>
          <w:rFonts w:ascii="Arial" w:hAnsi="Arial" w:cs="Arial"/>
          <w:sz w:val="24"/>
          <w:szCs w:val="24"/>
        </w:rPr>
        <w:t>;</w:t>
      </w:r>
    </w:p>
    <w:p w:rsidR="00CD2542" w:rsidRPr="00CB39E9" w:rsidRDefault="0057090D" w:rsidP="00CD2542">
      <w:pPr>
        <w:pStyle w:val="ConsPlusNormal"/>
        <w:ind w:firstLine="709"/>
        <w:jc w:val="both"/>
        <w:rPr>
          <w:bCs/>
          <w:iCs/>
          <w:sz w:val="24"/>
          <w:szCs w:val="24"/>
          <w:shd w:val="clear" w:color="auto" w:fill="FFFFFF"/>
        </w:rPr>
      </w:pPr>
      <w:r w:rsidRPr="00CB39E9">
        <w:rPr>
          <w:bCs/>
          <w:iCs/>
          <w:sz w:val="24"/>
          <w:szCs w:val="24"/>
          <w:shd w:val="clear" w:color="auto" w:fill="FFFFFF"/>
        </w:rPr>
        <w:t>при выявлении оснований для отказа в предоставлении муниципальной услуги, указанных в пункте 2.8.2</w:t>
      </w:r>
      <w:r w:rsidR="002B7CD6" w:rsidRPr="00CB39E9">
        <w:rPr>
          <w:bCs/>
          <w:iCs/>
          <w:sz w:val="24"/>
          <w:szCs w:val="24"/>
          <w:shd w:val="clear" w:color="auto" w:fill="FFFFFF"/>
        </w:rPr>
        <w:t>. настоящего</w:t>
      </w:r>
      <w:r w:rsidRPr="00CB39E9">
        <w:rPr>
          <w:bCs/>
          <w:iCs/>
          <w:sz w:val="24"/>
          <w:szCs w:val="24"/>
          <w:shd w:val="clear" w:color="auto" w:fill="FFFFFF"/>
        </w:rPr>
        <w:t xml:space="preserve"> Регламента, подготавливает проект решения об отказе в предоставлении муниципальной услуги;</w:t>
      </w:r>
    </w:p>
    <w:p w:rsidR="00815DB5" w:rsidRPr="00CB39E9" w:rsidRDefault="00815DB5" w:rsidP="00815DB5">
      <w:pPr>
        <w:pStyle w:val="ConsPlusNormal"/>
        <w:ind w:firstLine="709"/>
        <w:jc w:val="both"/>
        <w:rPr>
          <w:bCs/>
          <w:iCs/>
          <w:sz w:val="24"/>
          <w:szCs w:val="24"/>
          <w:shd w:val="clear" w:color="auto" w:fill="FFFFFF"/>
        </w:rPr>
      </w:pPr>
      <w:r w:rsidRPr="00CB39E9">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w:t>
      </w:r>
      <w:r w:rsidR="002B7CD6" w:rsidRPr="00CB39E9">
        <w:rPr>
          <w:bCs/>
          <w:iCs/>
          <w:sz w:val="24"/>
          <w:szCs w:val="24"/>
          <w:shd w:val="clear" w:color="auto" w:fill="FFFFFF"/>
        </w:rPr>
        <w:t>. настоящего</w:t>
      </w:r>
      <w:r w:rsidRPr="00CB39E9">
        <w:rPr>
          <w:bCs/>
          <w:iCs/>
          <w:sz w:val="24"/>
          <w:szCs w:val="24"/>
          <w:shd w:val="clear" w:color="auto" w:fill="FFFFFF"/>
        </w:rPr>
        <w:t xml:space="preserve">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w:t>
      </w:r>
      <w:r w:rsidR="002B7CD6" w:rsidRPr="00CB39E9">
        <w:rPr>
          <w:bCs/>
          <w:iCs/>
          <w:sz w:val="24"/>
          <w:szCs w:val="24"/>
          <w:shd w:val="clear" w:color="auto" w:fill="FFFFFF"/>
        </w:rPr>
        <w:t>. настоящего</w:t>
      </w:r>
      <w:r w:rsidRPr="00CB39E9">
        <w:rPr>
          <w:bCs/>
          <w:iCs/>
          <w:sz w:val="24"/>
          <w:szCs w:val="24"/>
          <w:shd w:val="clear" w:color="auto" w:fill="FFFFFF"/>
        </w:rPr>
        <w:t xml:space="preserve"> Регламента;</w:t>
      </w:r>
    </w:p>
    <w:p w:rsidR="00815DB5" w:rsidRPr="00CB39E9" w:rsidRDefault="00815DB5" w:rsidP="00815DB5">
      <w:pPr>
        <w:pStyle w:val="ConsPlusNormal"/>
        <w:ind w:firstLine="709"/>
        <w:jc w:val="both"/>
        <w:rPr>
          <w:bCs/>
          <w:iCs/>
          <w:sz w:val="24"/>
          <w:szCs w:val="24"/>
          <w:shd w:val="clear" w:color="auto" w:fill="FFFFFF"/>
        </w:rPr>
      </w:pPr>
      <w:r w:rsidRPr="00CB39E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D2542" w:rsidRPr="00CB39E9" w:rsidRDefault="00815DB5" w:rsidP="00815DB5">
      <w:pPr>
        <w:pStyle w:val="ConsPlusNormal"/>
        <w:ind w:firstLine="709"/>
        <w:jc w:val="both"/>
        <w:rPr>
          <w:bCs/>
          <w:iCs/>
          <w:sz w:val="24"/>
          <w:szCs w:val="24"/>
          <w:shd w:val="clear" w:color="auto" w:fill="FFFFFF"/>
        </w:rPr>
      </w:pPr>
      <w:r w:rsidRPr="00CB39E9">
        <w:rPr>
          <w:bCs/>
          <w:iCs/>
          <w:sz w:val="24"/>
          <w:szCs w:val="24"/>
          <w:shd w:val="clear" w:color="auto" w:fill="FFFFFF"/>
        </w:rPr>
        <w:t>Административные процедуры, устанавливаемые настоящим пунктом, выполняются в течение одного рабочего дня.</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Результат процедуры: заявка на проведение независимой оценки имущества, подлежащего возмездному отчуждению, направленная на подпись </w:t>
      </w:r>
      <w:r w:rsidR="002B7CD6" w:rsidRPr="00CB39E9">
        <w:rPr>
          <w:rFonts w:ascii="Arial" w:hAnsi="Arial" w:cs="Arial"/>
          <w:sz w:val="24"/>
          <w:szCs w:val="24"/>
        </w:rPr>
        <w:t>руководителю Палаты</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3.5.3. </w:t>
      </w:r>
      <w:r w:rsidR="002B7CD6" w:rsidRPr="00CB39E9">
        <w:rPr>
          <w:rFonts w:ascii="Arial" w:hAnsi="Arial" w:cs="Arial"/>
          <w:sz w:val="24"/>
          <w:szCs w:val="24"/>
        </w:rPr>
        <w:t>Руководитель Палаты</w:t>
      </w:r>
      <w:r w:rsidRPr="00CB39E9">
        <w:rPr>
          <w:rFonts w:ascii="Arial" w:hAnsi="Arial" w:cs="Arial"/>
          <w:sz w:val="24"/>
          <w:szCs w:val="24"/>
        </w:rPr>
        <w:t xml:space="preserve"> подписывает заявку на проведение независимой оценки имущества, подлежащего возмездному отчуждению, и направляет ее на регистрацию.</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Результат процедуры: подписанная </w:t>
      </w:r>
      <w:r w:rsidR="002B7CD6" w:rsidRPr="00CB39E9">
        <w:rPr>
          <w:rFonts w:ascii="Arial" w:hAnsi="Arial" w:cs="Arial"/>
          <w:sz w:val="24"/>
          <w:szCs w:val="24"/>
        </w:rPr>
        <w:t>руководителем Палаты</w:t>
      </w:r>
      <w:r w:rsidRPr="00CB39E9">
        <w:rPr>
          <w:rFonts w:ascii="Arial" w:hAnsi="Arial" w:cs="Arial"/>
          <w:sz w:val="24"/>
          <w:szCs w:val="24"/>
        </w:rPr>
        <w:t xml:space="preserve"> заявка на проведение независимой оценки имущества, подлежащего возмездному отчуждению.</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3.5.4. </w:t>
      </w:r>
      <w:r w:rsidR="002B7CD6" w:rsidRPr="00CB39E9">
        <w:rPr>
          <w:rFonts w:ascii="Arial" w:hAnsi="Arial" w:cs="Arial"/>
          <w:sz w:val="24"/>
          <w:szCs w:val="24"/>
        </w:rPr>
        <w:t>Главный с</w:t>
      </w:r>
      <w:r w:rsidRPr="00CB39E9">
        <w:rPr>
          <w:rFonts w:ascii="Arial" w:hAnsi="Arial" w:cs="Arial"/>
          <w:sz w:val="24"/>
          <w:szCs w:val="24"/>
        </w:rPr>
        <w:t xml:space="preserve">пециалист </w:t>
      </w:r>
      <w:r w:rsidR="002B7CD6" w:rsidRPr="00CB39E9">
        <w:rPr>
          <w:rFonts w:ascii="Arial" w:hAnsi="Arial" w:cs="Arial"/>
          <w:sz w:val="24"/>
          <w:szCs w:val="24"/>
        </w:rPr>
        <w:t>Палаты</w:t>
      </w:r>
      <w:r w:rsidRPr="00CB39E9">
        <w:rPr>
          <w:rFonts w:ascii="Arial" w:hAnsi="Arial" w:cs="Arial"/>
          <w:sz w:val="24"/>
          <w:szCs w:val="24"/>
        </w:rPr>
        <w:t xml:space="preserve"> регистрирует заявку на проведение независимой оценки имущества, подлежащего возмездному отчуждению (далее - объект оценки), и направляет ее независимому оценщику.</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Результат процедуры: зарегистрированная заявка на проведение независимой оценки объекта оценки, направленная независимому оценщику.</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Процедура, устанавливаемая подпунктами 3.5.2</w:t>
      </w:r>
      <w:r w:rsidR="002B7CD6" w:rsidRPr="00CB39E9">
        <w:rPr>
          <w:rFonts w:ascii="Arial" w:hAnsi="Arial" w:cs="Arial"/>
          <w:sz w:val="24"/>
          <w:szCs w:val="24"/>
        </w:rPr>
        <w:t>.</w:t>
      </w:r>
      <w:r w:rsidRPr="00CB39E9">
        <w:rPr>
          <w:rFonts w:ascii="Arial" w:hAnsi="Arial" w:cs="Arial"/>
          <w:sz w:val="24"/>
          <w:szCs w:val="24"/>
        </w:rPr>
        <w:t xml:space="preserve"> - 3.5.4</w:t>
      </w:r>
      <w:r w:rsidR="002B7CD6" w:rsidRPr="00CB39E9">
        <w:rPr>
          <w:rFonts w:ascii="Arial" w:hAnsi="Arial" w:cs="Arial"/>
          <w:sz w:val="24"/>
          <w:szCs w:val="24"/>
        </w:rPr>
        <w:t>.</w:t>
      </w:r>
      <w:r w:rsidRPr="00CB39E9">
        <w:rPr>
          <w:rFonts w:ascii="Arial" w:hAnsi="Arial" w:cs="Arial"/>
          <w:sz w:val="24"/>
          <w:szCs w:val="24"/>
        </w:rPr>
        <w:t>, осуществляется в течение двух рабочих дней с момента получения документов, предусмотренных подпунктами 3.4.1</w:t>
      </w:r>
      <w:r w:rsidR="002B7CD6" w:rsidRPr="00CB39E9">
        <w:rPr>
          <w:rFonts w:ascii="Arial" w:hAnsi="Arial" w:cs="Arial"/>
          <w:sz w:val="24"/>
          <w:szCs w:val="24"/>
        </w:rPr>
        <w:t>.</w:t>
      </w:r>
      <w:r w:rsidRPr="00CB39E9">
        <w:rPr>
          <w:rFonts w:ascii="Arial" w:hAnsi="Arial" w:cs="Arial"/>
          <w:sz w:val="24"/>
          <w:szCs w:val="24"/>
        </w:rPr>
        <w:t>, 3.4.2</w:t>
      </w:r>
      <w:r w:rsidR="002B7CD6" w:rsidRPr="00CB39E9">
        <w:rPr>
          <w:rFonts w:ascii="Arial" w:hAnsi="Arial" w:cs="Arial"/>
          <w:sz w:val="24"/>
          <w:szCs w:val="24"/>
        </w:rPr>
        <w:t>.</w:t>
      </w:r>
      <w:r w:rsidRPr="00CB39E9">
        <w:rPr>
          <w:rFonts w:ascii="Arial" w:hAnsi="Arial" w:cs="Arial"/>
          <w:sz w:val="24"/>
          <w:szCs w:val="24"/>
        </w:rPr>
        <w:t xml:space="preserve"> настоящего Регламента.</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lastRenderedPageBreak/>
        <w:t xml:space="preserve">3.5.5. Независимый оценщик осуществляет оценку объекта оценки и направляет отчет об оценке объекта в </w:t>
      </w:r>
      <w:r w:rsidR="002B7CD6" w:rsidRPr="00CB39E9">
        <w:rPr>
          <w:rFonts w:ascii="Arial" w:hAnsi="Arial" w:cs="Arial"/>
          <w:sz w:val="24"/>
          <w:szCs w:val="24"/>
        </w:rPr>
        <w:t>Палату</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Результат проц</w:t>
      </w:r>
      <w:r w:rsidR="007953A1" w:rsidRPr="00CB39E9">
        <w:rPr>
          <w:rFonts w:ascii="Arial" w:hAnsi="Arial" w:cs="Arial"/>
          <w:sz w:val="24"/>
          <w:szCs w:val="24"/>
        </w:rPr>
        <w:t>едуры: отчет об оценке объекта</w:t>
      </w:r>
      <w:r w:rsidRPr="00CB39E9">
        <w:rPr>
          <w:rFonts w:ascii="Arial" w:hAnsi="Arial" w:cs="Arial"/>
          <w:sz w:val="24"/>
          <w:szCs w:val="24"/>
        </w:rPr>
        <w:t xml:space="preserve">, подготовленный независимым оценщиком и направленный в </w:t>
      </w:r>
      <w:r w:rsidR="002B7CD6" w:rsidRPr="00CB39E9">
        <w:rPr>
          <w:rFonts w:ascii="Arial" w:hAnsi="Arial" w:cs="Arial"/>
          <w:sz w:val="24"/>
          <w:szCs w:val="24"/>
        </w:rPr>
        <w:t>Палату</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Процедура, устанавливаемая подпунктом 3.5.4</w:t>
      </w:r>
      <w:r w:rsidR="002B7CD6" w:rsidRPr="00CB39E9">
        <w:rPr>
          <w:rFonts w:ascii="Arial" w:hAnsi="Arial" w:cs="Arial"/>
          <w:sz w:val="24"/>
          <w:szCs w:val="24"/>
        </w:rPr>
        <w:t>.</w:t>
      </w:r>
      <w:r w:rsidRPr="00CB39E9">
        <w:rPr>
          <w:rFonts w:ascii="Arial" w:hAnsi="Arial" w:cs="Arial"/>
          <w:sz w:val="24"/>
          <w:szCs w:val="24"/>
        </w:rPr>
        <w:t>, не входит в срок оказания государственной услуги.</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3.5.6. </w:t>
      </w:r>
      <w:r w:rsidR="002B7CD6" w:rsidRPr="00CB39E9">
        <w:rPr>
          <w:rFonts w:ascii="Arial" w:hAnsi="Arial" w:cs="Arial"/>
          <w:sz w:val="24"/>
          <w:szCs w:val="24"/>
        </w:rPr>
        <w:t>Главный с</w:t>
      </w:r>
      <w:r w:rsidRPr="00CB39E9">
        <w:rPr>
          <w:rFonts w:ascii="Arial" w:hAnsi="Arial" w:cs="Arial"/>
          <w:sz w:val="24"/>
          <w:szCs w:val="24"/>
        </w:rPr>
        <w:t xml:space="preserve">пециалист </w:t>
      </w:r>
      <w:r w:rsidR="00655575" w:rsidRPr="00CB39E9">
        <w:rPr>
          <w:rFonts w:ascii="Arial" w:hAnsi="Arial" w:cs="Arial"/>
          <w:sz w:val="24"/>
          <w:szCs w:val="24"/>
        </w:rPr>
        <w:t>Палат</w:t>
      </w:r>
      <w:r w:rsidR="002B7CD6" w:rsidRPr="00CB39E9">
        <w:rPr>
          <w:rFonts w:ascii="Arial" w:hAnsi="Arial" w:cs="Arial"/>
          <w:sz w:val="24"/>
          <w:szCs w:val="24"/>
        </w:rPr>
        <w:t>ы</w:t>
      </w:r>
      <w:r w:rsidR="00655575" w:rsidRPr="00CB39E9">
        <w:rPr>
          <w:rFonts w:ascii="Arial" w:hAnsi="Arial" w:cs="Arial"/>
          <w:sz w:val="24"/>
          <w:szCs w:val="24"/>
        </w:rPr>
        <w:t xml:space="preserve"> </w:t>
      </w:r>
      <w:r w:rsidRPr="00CB39E9">
        <w:rPr>
          <w:rFonts w:ascii="Arial" w:hAnsi="Arial" w:cs="Arial"/>
          <w:sz w:val="24"/>
          <w:szCs w:val="24"/>
        </w:rPr>
        <w:t xml:space="preserve">на основании отчета об оценке объекта </w:t>
      </w:r>
      <w:r w:rsidR="007953A1" w:rsidRPr="00CB39E9">
        <w:rPr>
          <w:rFonts w:ascii="Arial" w:hAnsi="Arial" w:cs="Arial"/>
          <w:sz w:val="24"/>
          <w:szCs w:val="24"/>
        </w:rPr>
        <w:t xml:space="preserve">и </w:t>
      </w:r>
      <w:r w:rsidRPr="00CB39E9">
        <w:rPr>
          <w:rFonts w:ascii="Arial" w:hAnsi="Arial" w:cs="Arial"/>
          <w:sz w:val="24"/>
          <w:szCs w:val="24"/>
        </w:rPr>
        <w:t>оценки, сведений, поступивших посредством межведомственного взаимодействия, указанных в подпунктах 3.4.1</w:t>
      </w:r>
      <w:r w:rsidR="002B7CD6" w:rsidRPr="00CB39E9">
        <w:rPr>
          <w:rFonts w:ascii="Arial" w:hAnsi="Arial" w:cs="Arial"/>
          <w:sz w:val="24"/>
          <w:szCs w:val="24"/>
        </w:rPr>
        <w:t>.</w:t>
      </w:r>
      <w:r w:rsidRPr="00CB39E9">
        <w:rPr>
          <w:rFonts w:ascii="Arial" w:hAnsi="Arial" w:cs="Arial"/>
          <w:sz w:val="24"/>
          <w:szCs w:val="24"/>
        </w:rPr>
        <w:t>, 3.4.2</w:t>
      </w:r>
      <w:r w:rsidR="002B7CD6" w:rsidRPr="00CB39E9">
        <w:rPr>
          <w:rFonts w:ascii="Arial" w:hAnsi="Arial" w:cs="Arial"/>
          <w:sz w:val="24"/>
          <w:szCs w:val="24"/>
        </w:rPr>
        <w:t>.</w:t>
      </w:r>
      <w:r w:rsidRPr="00CB39E9">
        <w:rPr>
          <w:rFonts w:ascii="Arial" w:hAnsi="Arial" w:cs="Arial"/>
          <w:sz w:val="24"/>
          <w:szCs w:val="24"/>
        </w:rPr>
        <w:t xml:space="preserve">, а также сведений, подтверждающих соответствие заявителя требованиям, установленным статьей 3 Федерального закона </w:t>
      </w:r>
      <w:r w:rsidR="002B7CD6" w:rsidRPr="00CB39E9">
        <w:rPr>
          <w:rFonts w:ascii="Arial" w:hAnsi="Arial" w:cs="Arial"/>
          <w:sz w:val="24"/>
          <w:szCs w:val="24"/>
        </w:rPr>
        <w:t>№</w:t>
      </w:r>
      <w:r w:rsidRPr="00CB39E9">
        <w:rPr>
          <w:rFonts w:ascii="Arial" w:hAnsi="Arial" w:cs="Arial"/>
          <w:sz w:val="24"/>
          <w:szCs w:val="24"/>
        </w:rPr>
        <w:t xml:space="preserve">159-ФЗ, полученных специалистом </w:t>
      </w:r>
      <w:r w:rsidR="002B7CD6" w:rsidRPr="00CB39E9">
        <w:rPr>
          <w:rFonts w:ascii="Arial" w:hAnsi="Arial" w:cs="Arial"/>
          <w:sz w:val="24"/>
          <w:szCs w:val="24"/>
        </w:rPr>
        <w:t>Палаты</w:t>
      </w:r>
      <w:r w:rsidRPr="00CB39E9">
        <w:rPr>
          <w:rFonts w:ascii="Arial" w:hAnsi="Arial" w:cs="Arial"/>
          <w:sz w:val="24"/>
          <w:szCs w:val="24"/>
        </w:rPr>
        <w:t xml:space="preserve"> на сайте Федеральной налоговой службы Российской Федерации, осуществляет:</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проверку наличия оснований для отказа в предоставлении </w:t>
      </w:r>
      <w:proofErr w:type="gramStart"/>
      <w:r w:rsidR="007953A1" w:rsidRPr="00CB39E9">
        <w:rPr>
          <w:rFonts w:ascii="Arial" w:hAnsi="Arial" w:cs="Arial"/>
          <w:sz w:val="24"/>
          <w:szCs w:val="24"/>
        </w:rPr>
        <w:t xml:space="preserve">муниципальной </w:t>
      </w:r>
      <w:r w:rsidRPr="00CB39E9">
        <w:rPr>
          <w:rFonts w:ascii="Arial" w:hAnsi="Arial" w:cs="Arial"/>
          <w:sz w:val="24"/>
          <w:szCs w:val="24"/>
        </w:rPr>
        <w:t xml:space="preserve"> услуги</w:t>
      </w:r>
      <w:proofErr w:type="gramEnd"/>
      <w:r w:rsidRPr="00CB39E9">
        <w:rPr>
          <w:rFonts w:ascii="Arial" w:hAnsi="Arial" w:cs="Arial"/>
          <w:sz w:val="24"/>
          <w:szCs w:val="24"/>
        </w:rPr>
        <w:t>, указанных в пункте 2.8</w:t>
      </w:r>
      <w:r w:rsidR="002B7CD6" w:rsidRPr="00CB39E9">
        <w:rPr>
          <w:rFonts w:ascii="Arial" w:hAnsi="Arial" w:cs="Arial"/>
          <w:sz w:val="24"/>
          <w:szCs w:val="24"/>
        </w:rPr>
        <w:t>.</w:t>
      </w:r>
      <w:r w:rsidRPr="00CB39E9">
        <w:rPr>
          <w:rFonts w:ascii="Arial" w:hAnsi="Arial" w:cs="Arial"/>
          <w:sz w:val="24"/>
          <w:szCs w:val="24"/>
        </w:rPr>
        <w:t xml:space="preserve"> настоящего Регламента;</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подготовку проекта распоряжения </w:t>
      </w:r>
      <w:r w:rsidR="002B7CD6" w:rsidRPr="00CB39E9">
        <w:rPr>
          <w:rFonts w:ascii="Arial" w:hAnsi="Arial" w:cs="Arial"/>
          <w:sz w:val="24"/>
          <w:szCs w:val="24"/>
        </w:rPr>
        <w:t>Палаты</w:t>
      </w:r>
      <w:r w:rsidRPr="00CB39E9">
        <w:rPr>
          <w:rFonts w:ascii="Arial" w:hAnsi="Arial" w:cs="Arial"/>
          <w:sz w:val="24"/>
          <w:szCs w:val="24"/>
        </w:rPr>
        <w:t xml:space="preserve"> по возмездному отчуждению </w:t>
      </w:r>
      <w:r w:rsidR="00E6657E" w:rsidRPr="00CB39E9">
        <w:rPr>
          <w:rFonts w:ascii="Arial" w:hAnsi="Arial" w:cs="Arial"/>
          <w:sz w:val="24"/>
          <w:szCs w:val="24"/>
        </w:rPr>
        <w:t>арендуемого</w:t>
      </w:r>
      <w:r w:rsidRPr="00CB39E9">
        <w:rPr>
          <w:rFonts w:ascii="Arial" w:hAnsi="Arial" w:cs="Arial"/>
          <w:sz w:val="24"/>
          <w:szCs w:val="24"/>
        </w:rPr>
        <w:t xml:space="preserve"> имущества, находящегося в </w:t>
      </w:r>
      <w:r w:rsidR="002B7CD6" w:rsidRPr="00CB39E9">
        <w:rPr>
          <w:rFonts w:ascii="Arial" w:hAnsi="Arial" w:cs="Arial"/>
          <w:sz w:val="24"/>
          <w:szCs w:val="24"/>
        </w:rPr>
        <w:t xml:space="preserve">муниципальной </w:t>
      </w:r>
      <w:r w:rsidRPr="00CB39E9">
        <w:rPr>
          <w:rFonts w:ascii="Arial" w:hAnsi="Arial" w:cs="Arial"/>
          <w:sz w:val="24"/>
          <w:szCs w:val="24"/>
        </w:rPr>
        <w:t xml:space="preserve">собственности и арендуемого субъектами малого и среднего предпринимательства (далее - распоряжение </w:t>
      </w:r>
      <w:r w:rsidR="002B7CD6" w:rsidRPr="00CB39E9">
        <w:rPr>
          <w:rFonts w:ascii="Arial" w:hAnsi="Arial" w:cs="Arial"/>
          <w:sz w:val="24"/>
          <w:szCs w:val="24"/>
        </w:rPr>
        <w:t>Палаты</w:t>
      </w:r>
      <w:r w:rsidRPr="00CB39E9">
        <w:rPr>
          <w:rFonts w:ascii="Arial" w:hAnsi="Arial" w:cs="Arial"/>
          <w:sz w:val="24"/>
          <w:szCs w:val="24"/>
        </w:rPr>
        <w:t xml:space="preserve">), с проектом договора купли-продажи </w:t>
      </w:r>
      <w:r w:rsidR="00E6657E" w:rsidRPr="00CB39E9">
        <w:rPr>
          <w:rFonts w:ascii="Arial" w:hAnsi="Arial" w:cs="Arial"/>
          <w:sz w:val="24"/>
          <w:szCs w:val="24"/>
        </w:rPr>
        <w:t>арендуемого</w:t>
      </w:r>
      <w:r w:rsidRPr="00CB39E9">
        <w:rPr>
          <w:rFonts w:ascii="Arial" w:hAnsi="Arial" w:cs="Arial"/>
          <w:sz w:val="24"/>
          <w:szCs w:val="24"/>
        </w:rPr>
        <w:t xml:space="preserve">, находящегося в </w:t>
      </w:r>
      <w:r w:rsidR="002B7CD6" w:rsidRPr="00CB39E9">
        <w:rPr>
          <w:rFonts w:ascii="Arial" w:hAnsi="Arial" w:cs="Arial"/>
          <w:sz w:val="24"/>
          <w:szCs w:val="24"/>
        </w:rPr>
        <w:t xml:space="preserve">муниципальной </w:t>
      </w:r>
      <w:r w:rsidRPr="00CB39E9">
        <w:rPr>
          <w:rFonts w:ascii="Arial" w:hAnsi="Arial" w:cs="Arial"/>
          <w:sz w:val="24"/>
          <w:szCs w:val="24"/>
        </w:rPr>
        <w:t>собственности</w:t>
      </w:r>
      <w:r w:rsidR="002B7CD6" w:rsidRPr="00CB39E9">
        <w:rPr>
          <w:rFonts w:ascii="Arial" w:hAnsi="Arial" w:cs="Arial"/>
          <w:sz w:val="24"/>
          <w:szCs w:val="24"/>
        </w:rPr>
        <w:t xml:space="preserve"> </w:t>
      </w:r>
      <w:r w:rsidRPr="00CB39E9">
        <w:rPr>
          <w:rFonts w:ascii="Arial" w:hAnsi="Arial" w:cs="Arial"/>
          <w:sz w:val="24"/>
          <w:szCs w:val="24"/>
        </w:rPr>
        <w:t xml:space="preserve">и арендуемого субъектами малого и среднего предпринимательства (далее - Договор купли-продажи), или решения об отказе в предоставлении </w:t>
      </w:r>
      <w:r w:rsidR="002B7CD6" w:rsidRPr="00CB39E9">
        <w:rPr>
          <w:rFonts w:ascii="Arial" w:hAnsi="Arial" w:cs="Arial"/>
          <w:sz w:val="24"/>
          <w:szCs w:val="24"/>
        </w:rPr>
        <w:t>муниципальной</w:t>
      </w:r>
      <w:r w:rsidRPr="00CB39E9">
        <w:rPr>
          <w:rFonts w:ascii="Arial" w:hAnsi="Arial" w:cs="Arial"/>
          <w:sz w:val="24"/>
          <w:szCs w:val="24"/>
        </w:rPr>
        <w:t xml:space="preserve"> услуги (проект решения об отказе в продаже </w:t>
      </w:r>
      <w:r w:rsidR="00E6657E" w:rsidRPr="00CB39E9">
        <w:rPr>
          <w:rFonts w:ascii="Arial" w:hAnsi="Arial" w:cs="Arial"/>
          <w:sz w:val="24"/>
          <w:szCs w:val="24"/>
        </w:rPr>
        <w:t>арендуемого</w:t>
      </w:r>
      <w:r w:rsidRPr="00CB39E9">
        <w:rPr>
          <w:rFonts w:ascii="Arial" w:hAnsi="Arial" w:cs="Arial"/>
          <w:sz w:val="24"/>
          <w:szCs w:val="24"/>
        </w:rPr>
        <w:t xml:space="preserve"> имущества, находящегося в </w:t>
      </w:r>
      <w:r w:rsidR="002B7CD6" w:rsidRPr="00CB39E9">
        <w:rPr>
          <w:rFonts w:ascii="Arial" w:hAnsi="Arial" w:cs="Arial"/>
          <w:sz w:val="24"/>
          <w:szCs w:val="24"/>
        </w:rPr>
        <w:t xml:space="preserve">муниципальной собственности </w:t>
      </w:r>
      <w:r w:rsidRPr="00CB39E9">
        <w:rPr>
          <w:rFonts w:ascii="Arial" w:hAnsi="Arial" w:cs="Arial"/>
          <w:sz w:val="24"/>
          <w:szCs w:val="24"/>
        </w:rPr>
        <w:t>и арендуемого субъектами малого и среднего предпринимательства) (далее - письмо об отказе), с указанием причин отказа;</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направление проекта распоряжения </w:t>
      </w:r>
      <w:r w:rsidR="00655575" w:rsidRPr="00CB39E9">
        <w:rPr>
          <w:rFonts w:ascii="Arial" w:hAnsi="Arial" w:cs="Arial"/>
          <w:sz w:val="24"/>
          <w:szCs w:val="24"/>
        </w:rPr>
        <w:t>Палат</w:t>
      </w:r>
      <w:r w:rsidR="002B7CD6" w:rsidRPr="00CB39E9">
        <w:rPr>
          <w:rFonts w:ascii="Arial" w:hAnsi="Arial" w:cs="Arial"/>
          <w:sz w:val="24"/>
          <w:szCs w:val="24"/>
        </w:rPr>
        <w:t>ы</w:t>
      </w:r>
      <w:r w:rsidR="00655575"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оговора купли-продажи или проекта письма</w:t>
      </w:r>
      <w:r w:rsidR="00655575" w:rsidRPr="00CB39E9">
        <w:rPr>
          <w:rFonts w:ascii="Arial" w:hAnsi="Arial" w:cs="Arial"/>
          <w:sz w:val="24"/>
          <w:szCs w:val="24"/>
        </w:rPr>
        <w:t xml:space="preserve"> об отказе на согласование руководителю Палат</w:t>
      </w:r>
      <w:r w:rsidR="002B7CD6" w:rsidRPr="00CB39E9">
        <w:rPr>
          <w:rFonts w:ascii="Arial" w:hAnsi="Arial" w:cs="Arial"/>
          <w:sz w:val="24"/>
          <w:szCs w:val="24"/>
        </w:rPr>
        <w:t>ы</w:t>
      </w:r>
      <w:r w:rsidR="00655575" w:rsidRPr="00CB39E9">
        <w:rPr>
          <w:rFonts w:ascii="Arial" w:hAnsi="Arial" w:cs="Arial"/>
          <w:sz w:val="24"/>
          <w:szCs w:val="24"/>
        </w:rPr>
        <w:t xml:space="preserve">. </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Специалист </w:t>
      </w:r>
      <w:r w:rsidR="00655575" w:rsidRPr="00CB39E9">
        <w:rPr>
          <w:rFonts w:ascii="Arial" w:hAnsi="Arial" w:cs="Arial"/>
          <w:sz w:val="24"/>
          <w:szCs w:val="24"/>
        </w:rPr>
        <w:t>Палат</w:t>
      </w:r>
      <w:r w:rsidR="002B7CD6" w:rsidRPr="00CB39E9">
        <w:rPr>
          <w:rFonts w:ascii="Arial" w:hAnsi="Arial" w:cs="Arial"/>
          <w:sz w:val="24"/>
          <w:szCs w:val="24"/>
        </w:rPr>
        <w:t>ы</w:t>
      </w:r>
      <w:r w:rsidR="00655575" w:rsidRPr="00CB39E9">
        <w:rPr>
          <w:rFonts w:ascii="Arial" w:hAnsi="Arial" w:cs="Arial"/>
          <w:sz w:val="24"/>
          <w:szCs w:val="24"/>
        </w:rPr>
        <w:t xml:space="preserve"> </w:t>
      </w:r>
      <w:r w:rsidRPr="00CB39E9">
        <w:rPr>
          <w:rFonts w:ascii="Arial" w:hAnsi="Arial" w:cs="Arial"/>
          <w:sz w:val="24"/>
          <w:szCs w:val="24"/>
        </w:rPr>
        <w:t xml:space="preserve">подготавливает </w:t>
      </w:r>
      <w:r w:rsidR="002B7CD6" w:rsidRPr="00CB39E9">
        <w:rPr>
          <w:rFonts w:ascii="Arial" w:hAnsi="Arial" w:cs="Arial"/>
          <w:sz w:val="24"/>
          <w:szCs w:val="24"/>
        </w:rPr>
        <w:t xml:space="preserve">проект отказа в предоставлении муниципальной </w:t>
      </w:r>
      <w:r w:rsidRPr="00CB39E9">
        <w:rPr>
          <w:rFonts w:ascii="Arial" w:hAnsi="Arial" w:cs="Arial"/>
          <w:sz w:val="24"/>
          <w:szCs w:val="24"/>
        </w:rPr>
        <w:t>услуги при наличии хотя бы одного из обстоятельств, указанных в пункте 2.8</w:t>
      </w:r>
      <w:r w:rsidR="002B7CD6" w:rsidRPr="00CB39E9">
        <w:rPr>
          <w:rFonts w:ascii="Arial" w:hAnsi="Arial" w:cs="Arial"/>
          <w:sz w:val="24"/>
          <w:szCs w:val="24"/>
        </w:rPr>
        <w:t>.</w:t>
      </w:r>
      <w:r w:rsidRPr="00CB39E9">
        <w:rPr>
          <w:rFonts w:ascii="Arial" w:hAnsi="Arial" w:cs="Arial"/>
          <w:sz w:val="24"/>
          <w:szCs w:val="24"/>
        </w:rPr>
        <w:t xml:space="preserve"> настоящего Регламента.</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В случае направления заявителем заявления и документов в электронном виде через Единый портал, Республиканский портал и при этом в заявлении указано получение результата представления </w:t>
      </w:r>
      <w:r w:rsidR="002B7CD6" w:rsidRPr="00CB39E9">
        <w:rPr>
          <w:rFonts w:ascii="Arial" w:hAnsi="Arial" w:cs="Arial"/>
          <w:sz w:val="24"/>
          <w:szCs w:val="24"/>
        </w:rPr>
        <w:t>муниципальной</w:t>
      </w:r>
      <w:r w:rsidRPr="00CB39E9">
        <w:rPr>
          <w:rFonts w:ascii="Arial" w:hAnsi="Arial" w:cs="Arial"/>
          <w:sz w:val="24"/>
          <w:szCs w:val="24"/>
        </w:rPr>
        <w:t xml:space="preserve"> услуги в электронном виде специалист </w:t>
      </w:r>
      <w:r w:rsidR="00655575" w:rsidRPr="00CB39E9">
        <w:rPr>
          <w:rFonts w:ascii="Arial" w:hAnsi="Arial" w:cs="Arial"/>
          <w:sz w:val="24"/>
          <w:szCs w:val="24"/>
        </w:rPr>
        <w:t>Палат</w:t>
      </w:r>
      <w:r w:rsidR="002B7CD6" w:rsidRPr="00CB39E9">
        <w:rPr>
          <w:rFonts w:ascii="Arial" w:hAnsi="Arial" w:cs="Arial"/>
          <w:sz w:val="24"/>
          <w:szCs w:val="24"/>
        </w:rPr>
        <w:t>ы</w:t>
      </w:r>
      <w:r w:rsidR="00655575" w:rsidRPr="00CB39E9">
        <w:rPr>
          <w:rFonts w:ascii="Arial" w:hAnsi="Arial" w:cs="Arial"/>
          <w:sz w:val="24"/>
          <w:szCs w:val="24"/>
        </w:rPr>
        <w:t xml:space="preserve"> </w:t>
      </w:r>
      <w:r w:rsidRPr="00CB39E9">
        <w:rPr>
          <w:rFonts w:ascii="Arial" w:hAnsi="Arial" w:cs="Arial"/>
          <w:sz w:val="24"/>
          <w:szCs w:val="24"/>
        </w:rPr>
        <w:t xml:space="preserve">подготавливает в электронном виде проект распоряжения </w:t>
      </w:r>
      <w:r w:rsidR="00655575" w:rsidRPr="00CB39E9">
        <w:rPr>
          <w:rFonts w:ascii="Arial" w:hAnsi="Arial" w:cs="Arial"/>
          <w:sz w:val="24"/>
          <w:szCs w:val="24"/>
        </w:rPr>
        <w:t>Палат</w:t>
      </w:r>
      <w:r w:rsidR="002B7CD6" w:rsidRPr="00CB39E9">
        <w:rPr>
          <w:rFonts w:ascii="Arial" w:hAnsi="Arial" w:cs="Arial"/>
          <w:sz w:val="24"/>
          <w:szCs w:val="24"/>
        </w:rPr>
        <w:t>ы</w:t>
      </w:r>
      <w:r w:rsidRPr="00CB39E9">
        <w:rPr>
          <w:rFonts w:ascii="Arial" w:hAnsi="Arial" w:cs="Arial"/>
          <w:sz w:val="24"/>
          <w:szCs w:val="24"/>
        </w:rPr>
        <w:t>, проект письма об отказе с указанием причин отказа.</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Процедуры, устанавливаемые настоящим подпунктом, осуществляются в двухдневный срок, исчисляемый в рабочих днях с момента поступления отчета об оценке объекта от независимого оценщика.</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Результат процедур: проект распоряжения </w:t>
      </w:r>
      <w:r w:rsidR="00655575" w:rsidRPr="00CB39E9">
        <w:rPr>
          <w:rFonts w:ascii="Arial" w:hAnsi="Arial" w:cs="Arial"/>
          <w:sz w:val="24"/>
          <w:szCs w:val="24"/>
        </w:rPr>
        <w:t>Палат</w:t>
      </w:r>
      <w:r w:rsidR="002B7CD6" w:rsidRPr="00CB39E9">
        <w:rPr>
          <w:rFonts w:ascii="Arial" w:hAnsi="Arial" w:cs="Arial"/>
          <w:sz w:val="24"/>
          <w:szCs w:val="24"/>
        </w:rPr>
        <w:t>ы</w:t>
      </w:r>
      <w:r w:rsidR="00655575"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 письма об отказе, направленный на согласование </w:t>
      </w:r>
      <w:r w:rsidR="00655575" w:rsidRPr="00CB39E9">
        <w:rPr>
          <w:rFonts w:ascii="Arial" w:hAnsi="Arial" w:cs="Arial"/>
          <w:sz w:val="24"/>
          <w:szCs w:val="24"/>
        </w:rPr>
        <w:t>руководителю Палат</w:t>
      </w:r>
      <w:r w:rsidR="002B7CD6" w:rsidRPr="00CB39E9">
        <w:rPr>
          <w:rFonts w:ascii="Arial" w:hAnsi="Arial" w:cs="Arial"/>
          <w:sz w:val="24"/>
          <w:szCs w:val="24"/>
        </w:rPr>
        <w:t>ы</w:t>
      </w:r>
      <w:r w:rsidR="00655575"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3.5.7. </w:t>
      </w:r>
      <w:r w:rsidR="00655575" w:rsidRPr="00CB39E9">
        <w:rPr>
          <w:rFonts w:ascii="Arial" w:hAnsi="Arial" w:cs="Arial"/>
          <w:sz w:val="24"/>
          <w:szCs w:val="24"/>
        </w:rPr>
        <w:t>Руководитель</w:t>
      </w:r>
      <w:r w:rsidRPr="00CB39E9">
        <w:rPr>
          <w:rFonts w:ascii="Arial" w:hAnsi="Arial" w:cs="Arial"/>
          <w:sz w:val="24"/>
          <w:szCs w:val="24"/>
        </w:rPr>
        <w:t xml:space="preserve"> </w:t>
      </w:r>
      <w:r w:rsidR="002B7CD6" w:rsidRPr="00CB39E9">
        <w:rPr>
          <w:rFonts w:ascii="Arial" w:hAnsi="Arial" w:cs="Arial"/>
          <w:sz w:val="24"/>
          <w:szCs w:val="24"/>
        </w:rPr>
        <w:t xml:space="preserve">Палаты </w:t>
      </w:r>
      <w:r w:rsidRPr="00CB39E9">
        <w:rPr>
          <w:rFonts w:ascii="Arial" w:hAnsi="Arial" w:cs="Arial"/>
          <w:sz w:val="24"/>
          <w:szCs w:val="24"/>
        </w:rPr>
        <w:t xml:space="preserve">рассматривает проект распоряжения с проектом Договора купли-продажи или проект письма об отказе, согласовывает и направляет проект распоряжения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 письма об отказе специалисту </w:t>
      </w:r>
      <w:r w:rsidR="00F46849" w:rsidRPr="00CB39E9">
        <w:rPr>
          <w:rFonts w:ascii="Arial" w:hAnsi="Arial" w:cs="Arial"/>
          <w:sz w:val="24"/>
          <w:szCs w:val="24"/>
        </w:rPr>
        <w:t>Палат</w:t>
      </w:r>
      <w:r w:rsidR="002B7CD6" w:rsidRPr="00CB39E9">
        <w:rPr>
          <w:rFonts w:ascii="Arial" w:hAnsi="Arial" w:cs="Arial"/>
          <w:sz w:val="24"/>
          <w:szCs w:val="24"/>
        </w:rPr>
        <w:t>ы</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Процедура, устанавливаемая настоящим пунктом, осуществляется в течение одного рабочего дня с момента окончания предыдущей процедуры.</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Результат процедуры: согласованные </w:t>
      </w:r>
      <w:r w:rsidR="00F46849" w:rsidRPr="00CB39E9">
        <w:rPr>
          <w:rFonts w:ascii="Arial" w:hAnsi="Arial" w:cs="Arial"/>
          <w:sz w:val="24"/>
          <w:szCs w:val="24"/>
        </w:rPr>
        <w:t>руководителем 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проект распоряжения с проектом </w:t>
      </w:r>
      <w:r w:rsidR="002B7CD6" w:rsidRPr="00CB39E9">
        <w:rPr>
          <w:rFonts w:ascii="Arial" w:hAnsi="Arial" w:cs="Arial"/>
          <w:sz w:val="24"/>
          <w:szCs w:val="24"/>
        </w:rPr>
        <w:t>д</w:t>
      </w:r>
      <w:r w:rsidRPr="00CB39E9">
        <w:rPr>
          <w:rFonts w:ascii="Arial" w:hAnsi="Arial" w:cs="Arial"/>
          <w:sz w:val="24"/>
          <w:szCs w:val="24"/>
        </w:rPr>
        <w:t>оговора купли-продажи или проект письма об отказе.</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3.5.8. </w:t>
      </w:r>
      <w:r w:rsidR="002B7CD6" w:rsidRPr="00CB39E9">
        <w:rPr>
          <w:rFonts w:ascii="Arial" w:hAnsi="Arial" w:cs="Arial"/>
          <w:sz w:val="24"/>
          <w:szCs w:val="24"/>
        </w:rPr>
        <w:t>Главный с</w:t>
      </w:r>
      <w:r w:rsidRPr="00CB39E9">
        <w:rPr>
          <w:rFonts w:ascii="Arial" w:hAnsi="Arial" w:cs="Arial"/>
          <w:sz w:val="24"/>
          <w:szCs w:val="24"/>
        </w:rPr>
        <w:t xml:space="preserve">пециалист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направляет проект распоряжения 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 письма об отказе, согласованные </w:t>
      </w:r>
      <w:r w:rsidR="00F46849" w:rsidRPr="00CB39E9">
        <w:rPr>
          <w:rFonts w:ascii="Arial" w:hAnsi="Arial" w:cs="Arial"/>
          <w:sz w:val="24"/>
          <w:szCs w:val="24"/>
        </w:rPr>
        <w:t>руководителем</w:t>
      </w:r>
      <w:r w:rsidRPr="00CB39E9">
        <w:rPr>
          <w:rFonts w:ascii="Arial" w:hAnsi="Arial" w:cs="Arial"/>
          <w:sz w:val="24"/>
          <w:szCs w:val="24"/>
        </w:rPr>
        <w:t xml:space="preserve">, для проведения правовой экспертизы в </w:t>
      </w:r>
      <w:r w:rsidR="00AE7112" w:rsidRPr="00CB39E9">
        <w:rPr>
          <w:rFonts w:ascii="Arial" w:hAnsi="Arial" w:cs="Arial"/>
          <w:sz w:val="24"/>
          <w:szCs w:val="24"/>
        </w:rPr>
        <w:t xml:space="preserve">юридическом отделе </w:t>
      </w:r>
      <w:r w:rsidR="002B7CD6" w:rsidRPr="00CB39E9">
        <w:rPr>
          <w:rFonts w:ascii="Arial" w:hAnsi="Arial" w:cs="Arial"/>
          <w:sz w:val="24"/>
          <w:szCs w:val="24"/>
        </w:rPr>
        <w:t>Исполкома</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Процедура, устанавливаемая настоящим пунктом, осуществляется в день окончания предыдущей процедуры.</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lastRenderedPageBreak/>
        <w:t xml:space="preserve">Результат процедуры: проект распоряжения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оговора купли-продажи или проект письма об о</w:t>
      </w:r>
      <w:r w:rsidR="00F46849" w:rsidRPr="00CB39E9">
        <w:rPr>
          <w:rFonts w:ascii="Arial" w:hAnsi="Arial" w:cs="Arial"/>
          <w:sz w:val="24"/>
          <w:szCs w:val="24"/>
        </w:rPr>
        <w:t>тказе, согласованные руководителем Палат</w:t>
      </w:r>
      <w:r w:rsidR="002B7CD6" w:rsidRPr="00CB39E9">
        <w:rPr>
          <w:rFonts w:ascii="Arial" w:hAnsi="Arial" w:cs="Arial"/>
          <w:sz w:val="24"/>
          <w:szCs w:val="24"/>
        </w:rPr>
        <w:t>ы</w:t>
      </w:r>
      <w:r w:rsidRPr="00CB39E9">
        <w:rPr>
          <w:rFonts w:ascii="Arial" w:hAnsi="Arial" w:cs="Arial"/>
          <w:sz w:val="24"/>
          <w:szCs w:val="24"/>
        </w:rPr>
        <w:t xml:space="preserve">, направленные в </w:t>
      </w:r>
      <w:r w:rsidR="00AE7112" w:rsidRPr="00CB39E9">
        <w:rPr>
          <w:rFonts w:ascii="Arial" w:hAnsi="Arial" w:cs="Arial"/>
          <w:sz w:val="24"/>
          <w:szCs w:val="24"/>
        </w:rPr>
        <w:t xml:space="preserve">юридический отдел </w:t>
      </w:r>
      <w:r w:rsidR="002B7CD6" w:rsidRPr="00CB39E9">
        <w:rPr>
          <w:rFonts w:ascii="Arial" w:hAnsi="Arial" w:cs="Arial"/>
          <w:sz w:val="24"/>
          <w:szCs w:val="24"/>
        </w:rPr>
        <w:t>Исполкома</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3.5.9. </w:t>
      </w:r>
      <w:r w:rsidR="002B7CD6" w:rsidRPr="00CB39E9">
        <w:rPr>
          <w:rFonts w:ascii="Arial" w:hAnsi="Arial" w:cs="Arial"/>
          <w:sz w:val="24"/>
          <w:szCs w:val="24"/>
        </w:rPr>
        <w:t>Главный с</w:t>
      </w:r>
      <w:r w:rsidRPr="00CB39E9">
        <w:rPr>
          <w:rFonts w:ascii="Arial" w:hAnsi="Arial" w:cs="Arial"/>
          <w:sz w:val="24"/>
          <w:szCs w:val="24"/>
        </w:rPr>
        <w:t xml:space="preserve">пециалист </w:t>
      </w:r>
      <w:r w:rsidR="00AE7112" w:rsidRPr="00CB39E9">
        <w:rPr>
          <w:rFonts w:ascii="Arial" w:hAnsi="Arial" w:cs="Arial"/>
          <w:sz w:val="24"/>
          <w:szCs w:val="24"/>
        </w:rPr>
        <w:t>юридического отдела</w:t>
      </w:r>
      <w:r w:rsidRPr="00CB39E9">
        <w:rPr>
          <w:rFonts w:ascii="Arial" w:hAnsi="Arial" w:cs="Arial"/>
          <w:sz w:val="24"/>
          <w:szCs w:val="24"/>
        </w:rPr>
        <w:t xml:space="preserve"> </w:t>
      </w:r>
      <w:r w:rsidR="002B7CD6" w:rsidRPr="00CB39E9">
        <w:rPr>
          <w:rFonts w:ascii="Arial" w:hAnsi="Arial" w:cs="Arial"/>
          <w:sz w:val="24"/>
          <w:szCs w:val="24"/>
        </w:rPr>
        <w:t xml:space="preserve">Исполкома </w:t>
      </w:r>
      <w:r w:rsidRPr="00CB39E9">
        <w:rPr>
          <w:rFonts w:ascii="Arial" w:hAnsi="Arial" w:cs="Arial"/>
          <w:sz w:val="24"/>
          <w:szCs w:val="24"/>
        </w:rPr>
        <w:t xml:space="preserve">осуществляет правовую экспертизу проекта распоряжения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проекта письма об отказе, согласовывает и направляет начальнику </w:t>
      </w:r>
      <w:r w:rsidR="00AE7112" w:rsidRPr="00CB39E9">
        <w:rPr>
          <w:rFonts w:ascii="Arial" w:hAnsi="Arial" w:cs="Arial"/>
          <w:sz w:val="24"/>
          <w:szCs w:val="24"/>
        </w:rPr>
        <w:t xml:space="preserve">юридического отдела </w:t>
      </w:r>
      <w:r w:rsidR="002B7CD6" w:rsidRPr="00CB39E9">
        <w:rPr>
          <w:rFonts w:ascii="Arial" w:hAnsi="Arial" w:cs="Arial"/>
          <w:sz w:val="24"/>
          <w:szCs w:val="24"/>
        </w:rPr>
        <w:t xml:space="preserve">Исполкома </w:t>
      </w:r>
      <w:r w:rsidRPr="00CB39E9">
        <w:rPr>
          <w:rFonts w:ascii="Arial" w:hAnsi="Arial" w:cs="Arial"/>
          <w:sz w:val="24"/>
          <w:szCs w:val="24"/>
        </w:rPr>
        <w:t xml:space="preserve">на согласование проект распоряжения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 письма об отказе либо на подписание - проект заключения </w:t>
      </w:r>
      <w:r w:rsidR="00AE7112" w:rsidRPr="00CB39E9">
        <w:rPr>
          <w:rFonts w:ascii="Arial" w:hAnsi="Arial" w:cs="Arial"/>
          <w:sz w:val="24"/>
          <w:szCs w:val="24"/>
        </w:rPr>
        <w:t>юридического отдела</w:t>
      </w:r>
      <w:r w:rsidRPr="00CB39E9">
        <w:rPr>
          <w:rFonts w:ascii="Arial" w:hAnsi="Arial" w:cs="Arial"/>
          <w:sz w:val="24"/>
          <w:szCs w:val="24"/>
        </w:rPr>
        <w:t xml:space="preserve"> при наличии замечаний по проекту распоряжения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оговора купли-продажи или проекту письма об отказе.</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Результат процедуры: проект заключения </w:t>
      </w:r>
      <w:r w:rsidR="00AE7112" w:rsidRPr="00CB39E9">
        <w:rPr>
          <w:rFonts w:ascii="Arial" w:hAnsi="Arial" w:cs="Arial"/>
          <w:sz w:val="24"/>
          <w:szCs w:val="24"/>
        </w:rPr>
        <w:t>юридического отдела</w:t>
      </w:r>
      <w:r w:rsidRPr="00CB39E9">
        <w:rPr>
          <w:rFonts w:ascii="Arial" w:hAnsi="Arial" w:cs="Arial"/>
          <w:sz w:val="24"/>
          <w:szCs w:val="24"/>
        </w:rPr>
        <w:t xml:space="preserve"> </w:t>
      </w:r>
      <w:r w:rsidR="002B7CD6" w:rsidRPr="00CB39E9">
        <w:rPr>
          <w:rFonts w:ascii="Arial" w:hAnsi="Arial" w:cs="Arial"/>
          <w:sz w:val="24"/>
          <w:szCs w:val="24"/>
        </w:rPr>
        <w:t xml:space="preserve">Исполкома </w:t>
      </w:r>
      <w:r w:rsidRPr="00CB39E9">
        <w:rPr>
          <w:rFonts w:ascii="Arial" w:hAnsi="Arial" w:cs="Arial"/>
          <w:sz w:val="24"/>
          <w:szCs w:val="24"/>
        </w:rPr>
        <w:t xml:space="preserve">при наличии замечаний по проекту распоряжения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оговора купли-продажи или проекту письма об отказе.</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3.5.10. Начальник </w:t>
      </w:r>
      <w:r w:rsidR="00AE7112" w:rsidRPr="00CB39E9">
        <w:rPr>
          <w:rFonts w:ascii="Arial" w:hAnsi="Arial" w:cs="Arial"/>
          <w:sz w:val="24"/>
          <w:szCs w:val="24"/>
        </w:rPr>
        <w:t xml:space="preserve">юридического отдела </w:t>
      </w:r>
      <w:r w:rsidR="002B7CD6" w:rsidRPr="00CB39E9">
        <w:rPr>
          <w:rFonts w:ascii="Arial" w:hAnsi="Arial" w:cs="Arial"/>
          <w:sz w:val="24"/>
          <w:szCs w:val="24"/>
        </w:rPr>
        <w:t>Исполкома</w:t>
      </w:r>
      <w:r w:rsidRPr="00CB39E9">
        <w:rPr>
          <w:rFonts w:ascii="Arial" w:hAnsi="Arial" w:cs="Arial"/>
          <w:sz w:val="24"/>
          <w:szCs w:val="24"/>
        </w:rPr>
        <w:t xml:space="preserve"> согласовывает проект распоряжения </w:t>
      </w:r>
      <w:r w:rsidR="00F46849" w:rsidRPr="00CB39E9">
        <w:rPr>
          <w:rFonts w:ascii="Arial" w:hAnsi="Arial" w:cs="Arial"/>
          <w:sz w:val="24"/>
          <w:szCs w:val="24"/>
        </w:rPr>
        <w:t xml:space="preserve">Палата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 письма об отказе или подписывает заключение </w:t>
      </w:r>
      <w:r w:rsidR="00AE7112" w:rsidRPr="00CB39E9">
        <w:rPr>
          <w:rFonts w:ascii="Arial" w:hAnsi="Arial" w:cs="Arial"/>
          <w:sz w:val="24"/>
          <w:szCs w:val="24"/>
        </w:rPr>
        <w:t>юридического отдела</w:t>
      </w:r>
      <w:r w:rsidRPr="00CB39E9">
        <w:rPr>
          <w:rFonts w:ascii="Arial" w:hAnsi="Arial" w:cs="Arial"/>
          <w:sz w:val="24"/>
          <w:szCs w:val="24"/>
        </w:rPr>
        <w:t xml:space="preserve"> и направляет специалисту </w:t>
      </w:r>
      <w:r w:rsidR="00F46849" w:rsidRPr="00CB39E9">
        <w:rPr>
          <w:rFonts w:ascii="Arial" w:hAnsi="Arial" w:cs="Arial"/>
          <w:sz w:val="24"/>
          <w:szCs w:val="24"/>
        </w:rPr>
        <w:t>Палат</w:t>
      </w:r>
      <w:r w:rsidR="002B7CD6" w:rsidRPr="00CB39E9">
        <w:rPr>
          <w:rFonts w:ascii="Arial" w:hAnsi="Arial" w:cs="Arial"/>
          <w:sz w:val="24"/>
          <w:szCs w:val="24"/>
        </w:rPr>
        <w:t>ы</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Процедура, устанавливаемая настоящим пунктом, осуществляется в течение одного рабочего дня с момента окончания предыдущей процедуры.</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Результат процедуры: заключение или согласованный проект распоряжения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оговора купли-продажи или проект письма об отказе.</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3.5.11. </w:t>
      </w:r>
      <w:r w:rsidR="002B7CD6" w:rsidRPr="00CB39E9">
        <w:rPr>
          <w:rFonts w:ascii="Arial" w:hAnsi="Arial" w:cs="Arial"/>
          <w:sz w:val="24"/>
          <w:szCs w:val="24"/>
        </w:rPr>
        <w:t>Главный с</w:t>
      </w:r>
      <w:r w:rsidRPr="00CB39E9">
        <w:rPr>
          <w:rFonts w:ascii="Arial" w:hAnsi="Arial" w:cs="Arial"/>
          <w:sz w:val="24"/>
          <w:szCs w:val="24"/>
        </w:rPr>
        <w:t xml:space="preserve">пециалист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в случае получения заключения </w:t>
      </w:r>
      <w:r w:rsidR="00AE7112" w:rsidRPr="00CB39E9">
        <w:rPr>
          <w:rFonts w:ascii="Arial" w:hAnsi="Arial" w:cs="Arial"/>
          <w:sz w:val="24"/>
          <w:szCs w:val="24"/>
        </w:rPr>
        <w:t>юридического отдела</w:t>
      </w:r>
      <w:r w:rsidRPr="00CB39E9">
        <w:rPr>
          <w:rFonts w:ascii="Arial" w:hAnsi="Arial" w:cs="Arial"/>
          <w:sz w:val="24"/>
          <w:szCs w:val="24"/>
        </w:rPr>
        <w:t xml:space="preserve"> </w:t>
      </w:r>
      <w:r w:rsidR="002B7CD6" w:rsidRPr="00CB39E9">
        <w:rPr>
          <w:rFonts w:ascii="Arial" w:hAnsi="Arial" w:cs="Arial"/>
          <w:sz w:val="24"/>
          <w:szCs w:val="24"/>
        </w:rPr>
        <w:t xml:space="preserve">Исполкома </w:t>
      </w:r>
      <w:r w:rsidRPr="00CB39E9">
        <w:rPr>
          <w:rFonts w:ascii="Arial" w:hAnsi="Arial" w:cs="Arial"/>
          <w:sz w:val="24"/>
          <w:szCs w:val="24"/>
        </w:rPr>
        <w:t xml:space="preserve">устраняет имеющиеся замечания и направляет вновь проект распоряжения </w:t>
      </w:r>
      <w:r w:rsidR="00F46849" w:rsidRPr="00CB39E9">
        <w:rPr>
          <w:rFonts w:ascii="Arial" w:hAnsi="Arial" w:cs="Arial"/>
          <w:sz w:val="24"/>
          <w:szCs w:val="24"/>
        </w:rPr>
        <w:t xml:space="preserve">Палата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 письма об отказе на согласование начальнику </w:t>
      </w:r>
      <w:r w:rsidR="00AE7112" w:rsidRPr="00CB39E9">
        <w:rPr>
          <w:rFonts w:ascii="Arial" w:hAnsi="Arial" w:cs="Arial"/>
          <w:sz w:val="24"/>
          <w:szCs w:val="24"/>
        </w:rPr>
        <w:t xml:space="preserve">юридического отдела </w:t>
      </w:r>
      <w:r w:rsidR="002B7CD6" w:rsidRPr="00CB39E9">
        <w:rPr>
          <w:rFonts w:ascii="Arial" w:hAnsi="Arial" w:cs="Arial"/>
          <w:sz w:val="24"/>
          <w:szCs w:val="24"/>
        </w:rPr>
        <w:t>Исполкома</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Результат процедур: проект распоряжения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 письма об отказе, доработанные с учетом замечаний начальника </w:t>
      </w:r>
      <w:r w:rsidR="00AE7112" w:rsidRPr="00CB39E9">
        <w:rPr>
          <w:rFonts w:ascii="Arial" w:hAnsi="Arial" w:cs="Arial"/>
          <w:sz w:val="24"/>
          <w:szCs w:val="24"/>
        </w:rPr>
        <w:t xml:space="preserve">юридического отдела </w:t>
      </w:r>
      <w:r w:rsidR="002B7CD6" w:rsidRPr="00CB39E9">
        <w:rPr>
          <w:rFonts w:ascii="Arial" w:hAnsi="Arial" w:cs="Arial"/>
          <w:sz w:val="24"/>
          <w:szCs w:val="24"/>
        </w:rPr>
        <w:t>Исполкома</w:t>
      </w:r>
      <w:r w:rsidRPr="00CB39E9">
        <w:rPr>
          <w:rFonts w:ascii="Arial" w:hAnsi="Arial" w:cs="Arial"/>
          <w:sz w:val="24"/>
          <w:szCs w:val="24"/>
        </w:rPr>
        <w:t xml:space="preserve">, направленные на согласование начальнику </w:t>
      </w:r>
      <w:r w:rsidR="00AE7112" w:rsidRPr="00CB39E9">
        <w:rPr>
          <w:rFonts w:ascii="Arial" w:hAnsi="Arial" w:cs="Arial"/>
          <w:sz w:val="24"/>
          <w:szCs w:val="24"/>
        </w:rPr>
        <w:t xml:space="preserve">юридического отдела </w:t>
      </w:r>
      <w:r w:rsidR="002B7CD6" w:rsidRPr="00CB39E9">
        <w:rPr>
          <w:rFonts w:ascii="Arial" w:hAnsi="Arial" w:cs="Arial"/>
          <w:sz w:val="24"/>
          <w:szCs w:val="24"/>
        </w:rPr>
        <w:t>Исполкома</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3.5.12. Начальник </w:t>
      </w:r>
      <w:r w:rsidR="00AE7112" w:rsidRPr="00CB39E9">
        <w:rPr>
          <w:rFonts w:ascii="Arial" w:hAnsi="Arial" w:cs="Arial"/>
          <w:sz w:val="24"/>
          <w:szCs w:val="24"/>
        </w:rPr>
        <w:t xml:space="preserve">юридического отдела </w:t>
      </w:r>
      <w:r w:rsidR="002B7CD6" w:rsidRPr="00CB39E9">
        <w:rPr>
          <w:rFonts w:ascii="Arial" w:hAnsi="Arial" w:cs="Arial"/>
          <w:sz w:val="24"/>
          <w:szCs w:val="24"/>
        </w:rPr>
        <w:t xml:space="preserve">Исполкома </w:t>
      </w:r>
      <w:r w:rsidRPr="00CB39E9">
        <w:rPr>
          <w:rFonts w:ascii="Arial" w:hAnsi="Arial" w:cs="Arial"/>
          <w:sz w:val="24"/>
          <w:szCs w:val="24"/>
        </w:rPr>
        <w:t>проверяет факт устранения замечаний, содержащихся в заключении и согласовывает соответствующий проект.</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Результат процедур: согласованный начальником </w:t>
      </w:r>
      <w:r w:rsidR="00AE7112" w:rsidRPr="00CB39E9">
        <w:rPr>
          <w:rFonts w:ascii="Arial" w:hAnsi="Arial" w:cs="Arial"/>
          <w:sz w:val="24"/>
          <w:szCs w:val="24"/>
        </w:rPr>
        <w:t xml:space="preserve">юридического отдела </w:t>
      </w:r>
      <w:r w:rsidR="002B7CD6" w:rsidRPr="00CB39E9">
        <w:rPr>
          <w:rFonts w:ascii="Arial" w:hAnsi="Arial" w:cs="Arial"/>
          <w:sz w:val="24"/>
          <w:szCs w:val="24"/>
        </w:rPr>
        <w:t>Исполкома</w:t>
      </w:r>
      <w:r w:rsidR="00AE7112" w:rsidRPr="00CB39E9">
        <w:rPr>
          <w:rFonts w:ascii="Arial" w:hAnsi="Arial" w:cs="Arial"/>
          <w:sz w:val="24"/>
          <w:szCs w:val="24"/>
        </w:rPr>
        <w:t xml:space="preserve"> </w:t>
      </w:r>
      <w:r w:rsidRPr="00CB39E9">
        <w:rPr>
          <w:rFonts w:ascii="Arial" w:hAnsi="Arial" w:cs="Arial"/>
          <w:sz w:val="24"/>
          <w:szCs w:val="24"/>
        </w:rPr>
        <w:t xml:space="preserve">проект распоряжения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 письма об отказе, направленные специалисту </w:t>
      </w:r>
      <w:r w:rsidR="00F46849" w:rsidRPr="00CB39E9">
        <w:rPr>
          <w:rFonts w:ascii="Arial" w:hAnsi="Arial" w:cs="Arial"/>
          <w:sz w:val="24"/>
          <w:szCs w:val="24"/>
        </w:rPr>
        <w:t>Палат</w:t>
      </w:r>
      <w:r w:rsidR="002B7CD6" w:rsidRPr="00CB39E9">
        <w:rPr>
          <w:rFonts w:ascii="Arial" w:hAnsi="Arial" w:cs="Arial"/>
          <w:sz w:val="24"/>
          <w:szCs w:val="24"/>
        </w:rPr>
        <w:t>ы</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3.5.13. </w:t>
      </w:r>
      <w:r w:rsidR="002B7CD6" w:rsidRPr="00CB39E9">
        <w:rPr>
          <w:rFonts w:ascii="Arial" w:hAnsi="Arial" w:cs="Arial"/>
          <w:sz w:val="24"/>
          <w:szCs w:val="24"/>
        </w:rPr>
        <w:t>Главный с</w:t>
      </w:r>
      <w:r w:rsidRPr="00CB39E9">
        <w:rPr>
          <w:rFonts w:ascii="Arial" w:hAnsi="Arial" w:cs="Arial"/>
          <w:sz w:val="24"/>
          <w:szCs w:val="24"/>
        </w:rPr>
        <w:t xml:space="preserve">пециалист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направляет проект распоряжения 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 письма об отказе, согласованный начальником </w:t>
      </w:r>
      <w:r w:rsidR="00AE7112" w:rsidRPr="00CB39E9">
        <w:rPr>
          <w:rFonts w:ascii="Arial" w:hAnsi="Arial" w:cs="Arial"/>
          <w:sz w:val="24"/>
          <w:szCs w:val="24"/>
        </w:rPr>
        <w:t xml:space="preserve">юридического отдела </w:t>
      </w:r>
      <w:r w:rsidR="002B7CD6" w:rsidRPr="00CB39E9">
        <w:rPr>
          <w:rFonts w:ascii="Arial" w:hAnsi="Arial" w:cs="Arial"/>
          <w:sz w:val="24"/>
          <w:szCs w:val="24"/>
        </w:rPr>
        <w:t>Исполкома</w:t>
      </w:r>
      <w:r w:rsidRPr="00CB39E9">
        <w:rPr>
          <w:rFonts w:ascii="Arial" w:hAnsi="Arial" w:cs="Arial"/>
          <w:sz w:val="24"/>
          <w:szCs w:val="24"/>
        </w:rPr>
        <w:t xml:space="preserve">, на подпись </w:t>
      </w:r>
      <w:r w:rsidR="00F46849" w:rsidRPr="00CB39E9">
        <w:rPr>
          <w:rFonts w:ascii="Arial" w:hAnsi="Arial" w:cs="Arial"/>
          <w:sz w:val="24"/>
          <w:szCs w:val="24"/>
        </w:rPr>
        <w:t xml:space="preserve">руководителю </w:t>
      </w:r>
      <w:r w:rsidR="002B7CD6" w:rsidRPr="00CB39E9">
        <w:rPr>
          <w:rFonts w:ascii="Arial" w:hAnsi="Arial" w:cs="Arial"/>
          <w:sz w:val="24"/>
          <w:szCs w:val="24"/>
        </w:rPr>
        <w:t>Палаты</w:t>
      </w:r>
      <w:r w:rsidRPr="00CB39E9">
        <w:rPr>
          <w:rFonts w:ascii="Arial" w:hAnsi="Arial" w:cs="Arial"/>
          <w:sz w:val="24"/>
          <w:szCs w:val="24"/>
        </w:rPr>
        <w:t>.</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Процедуры, устанавливаемые подпунктами 3.5.10</w:t>
      </w:r>
      <w:r w:rsidR="002B7CD6" w:rsidRPr="00CB39E9">
        <w:rPr>
          <w:rFonts w:ascii="Arial" w:hAnsi="Arial" w:cs="Arial"/>
          <w:sz w:val="24"/>
          <w:szCs w:val="24"/>
        </w:rPr>
        <w:t>.</w:t>
      </w:r>
      <w:r w:rsidRPr="00CB39E9">
        <w:rPr>
          <w:rFonts w:ascii="Arial" w:hAnsi="Arial" w:cs="Arial"/>
          <w:sz w:val="24"/>
          <w:szCs w:val="24"/>
        </w:rPr>
        <w:t xml:space="preserve"> - 3.5.12</w:t>
      </w:r>
      <w:r w:rsidR="002B7CD6" w:rsidRPr="00CB39E9">
        <w:rPr>
          <w:rFonts w:ascii="Arial" w:hAnsi="Arial" w:cs="Arial"/>
          <w:sz w:val="24"/>
          <w:szCs w:val="24"/>
        </w:rPr>
        <w:t>.</w:t>
      </w:r>
      <w:r w:rsidRPr="00CB39E9">
        <w:rPr>
          <w:rFonts w:ascii="Arial" w:hAnsi="Arial" w:cs="Arial"/>
          <w:sz w:val="24"/>
          <w:szCs w:val="24"/>
        </w:rPr>
        <w:t>, осуществляются в двухдневный срок, исчисляемый в рабочих днях с момента окончания предыдущей процедуры.</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Результат процедуры: проект распоряжения </w:t>
      </w:r>
      <w:r w:rsidR="00F46849" w:rsidRPr="00CB39E9">
        <w:rPr>
          <w:rFonts w:ascii="Arial" w:hAnsi="Arial" w:cs="Arial"/>
          <w:sz w:val="24"/>
          <w:szCs w:val="24"/>
        </w:rPr>
        <w:t>Палат</w:t>
      </w:r>
      <w:r w:rsidR="002B7CD6" w:rsidRPr="00CB39E9">
        <w:rPr>
          <w:rFonts w:ascii="Arial" w:hAnsi="Arial" w:cs="Arial"/>
          <w:sz w:val="24"/>
          <w:szCs w:val="24"/>
        </w:rPr>
        <w:t>ы</w:t>
      </w:r>
      <w:r w:rsidR="00F46849" w:rsidRPr="00CB39E9">
        <w:rPr>
          <w:rFonts w:ascii="Arial" w:hAnsi="Arial" w:cs="Arial"/>
          <w:sz w:val="24"/>
          <w:szCs w:val="24"/>
        </w:rPr>
        <w:t xml:space="preserve"> </w:t>
      </w:r>
      <w:r w:rsidRPr="00CB39E9">
        <w:rPr>
          <w:rFonts w:ascii="Arial" w:hAnsi="Arial" w:cs="Arial"/>
          <w:sz w:val="24"/>
          <w:szCs w:val="24"/>
        </w:rPr>
        <w:t xml:space="preserve">с проектом </w:t>
      </w:r>
      <w:r w:rsidR="002B7CD6" w:rsidRPr="00CB39E9">
        <w:rPr>
          <w:rFonts w:ascii="Arial" w:hAnsi="Arial" w:cs="Arial"/>
          <w:sz w:val="24"/>
          <w:szCs w:val="24"/>
        </w:rPr>
        <w:t>д</w:t>
      </w:r>
      <w:r w:rsidRPr="00CB39E9">
        <w:rPr>
          <w:rFonts w:ascii="Arial" w:hAnsi="Arial" w:cs="Arial"/>
          <w:sz w:val="24"/>
          <w:szCs w:val="24"/>
        </w:rPr>
        <w:t xml:space="preserve">оговора купли-продажи или проект письма об отказе, согласованный начальником </w:t>
      </w:r>
      <w:r w:rsidR="00AE7112" w:rsidRPr="00CB39E9">
        <w:rPr>
          <w:rFonts w:ascii="Arial" w:hAnsi="Arial" w:cs="Arial"/>
          <w:sz w:val="24"/>
          <w:szCs w:val="24"/>
        </w:rPr>
        <w:t xml:space="preserve">юридического отдела </w:t>
      </w:r>
      <w:r w:rsidR="002B7CD6" w:rsidRPr="00CB39E9">
        <w:rPr>
          <w:rFonts w:ascii="Arial" w:hAnsi="Arial" w:cs="Arial"/>
          <w:sz w:val="24"/>
          <w:szCs w:val="24"/>
        </w:rPr>
        <w:t>Исполкома</w:t>
      </w:r>
      <w:r w:rsidRPr="00CB39E9">
        <w:rPr>
          <w:rFonts w:ascii="Arial" w:hAnsi="Arial" w:cs="Arial"/>
          <w:sz w:val="24"/>
          <w:szCs w:val="24"/>
        </w:rPr>
        <w:t xml:space="preserve">, направленный на подпись </w:t>
      </w:r>
      <w:r w:rsidR="00AE7112" w:rsidRPr="00CB39E9">
        <w:rPr>
          <w:rFonts w:ascii="Arial" w:hAnsi="Arial" w:cs="Arial"/>
          <w:sz w:val="24"/>
          <w:szCs w:val="24"/>
        </w:rPr>
        <w:t xml:space="preserve">руководителю </w:t>
      </w:r>
      <w:r w:rsidR="002B7CD6" w:rsidRPr="00CB39E9">
        <w:rPr>
          <w:rFonts w:ascii="Arial" w:hAnsi="Arial" w:cs="Arial"/>
          <w:sz w:val="24"/>
          <w:szCs w:val="24"/>
        </w:rPr>
        <w:t>Палаты</w:t>
      </w:r>
      <w:r w:rsidRPr="00CB39E9">
        <w:rPr>
          <w:rFonts w:ascii="Arial" w:hAnsi="Arial" w:cs="Arial"/>
          <w:sz w:val="24"/>
          <w:szCs w:val="24"/>
        </w:rPr>
        <w:t>.</w:t>
      </w:r>
    </w:p>
    <w:p w:rsidR="00257547" w:rsidRPr="00CB39E9" w:rsidRDefault="00AE7112" w:rsidP="00257547">
      <w:pPr>
        <w:pStyle w:val="ConsPlusNonformat"/>
        <w:ind w:firstLine="709"/>
        <w:jc w:val="both"/>
        <w:rPr>
          <w:rFonts w:ascii="Arial" w:hAnsi="Arial" w:cs="Arial"/>
          <w:sz w:val="24"/>
          <w:szCs w:val="24"/>
        </w:rPr>
      </w:pPr>
      <w:r w:rsidRPr="00CB39E9">
        <w:rPr>
          <w:rFonts w:ascii="Arial" w:hAnsi="Arial" w:cs="Arial"/>
          <w:sz w:val="24"/>
          <w:szCs w:val="24"/>
        </w:rPr>
        <w:t xml:space="preserve">3.5.14. Руководитель </w:t>
      </w:r>
      <w:r w:rsidR="002B7CD6" w:rsidRPr="00CB39E9">
        <w:rPr>
          <w:rFonts w:ascii="Arial" w:hAnsi="Arial" w:cs="Arial"/>
          <w:sz w:val="24"/>
          <w:szCs w:val="24"/>
        </w:rPr>
        <w:t>Палаты</w:t>
      </w:r>
      <w:r w:rsidRPr="00CB39E9">
        <w:rPr>
          <w:rFonts w:ascii="Arial" w:hAnsi="Arial" w:cs="Arial"/>
          <w:sz w:val="24"/>
          <w:szCs w:val="24"/>
        </w:rPr>
        <w:t xml:space="preserve"> </w:t>
      </w:r>
      <w:r w:rsidR="00257547" w:rsidRPr="00CB39E9">
        <w:rPr>
          <w:rFonts w:ascii="Arial" w:hAnsi="Arial" w:cs="Arial"/>
          <w:sz w:val="24"/>
          <w:szCs w:val="24"/>
        </w:rPr>
        <w:t>подписывает письмо об отказе, которое направляется на регистрацию</w:t>
      </w:r>
      <w:r w:rsidR="007F436B" w:rsidRPr="00CB39E9">
        <w:rPr>
          <w:rFonts w:ascii="Arial" w:hAnsi="Arial" w:cs="Arial"/>
          <w:sz w:val="24"/>
          <w:szCs w:val="24"/>
        </w:rPr>
        <w:t>,</w:t>
      </w:r>
      <w:r w:rsidR="00257547" w:rsidRPr="00CB39E9">
        <w:rPr>
          <w:rFonts w:ascii="Arial" w:hAnsi="Arial" w:cs="Arial"/>
          <w:sz w:val="24"/>
          <w:szCs w:val="24"/>
        </w:rPr>
        <w:t xml:space="preserve"> или согласовывает проект распоряжения </w:t>
      </w:r>
      <w:r w:rsidRPr="00CB39E9">
        <w:rPr>
          <w:rFonts w:ascii="Arial" w:hAnsi="Arial" w:cs="Arial"/>
          <w:sz w:val="24"/>
          <w:szCs w:val="24"/>
        </w:rPr>
        <w:t>Палат</w:t>
      </w:r>
      <w:r w:rsidR="002B7CD6" w:rsidRPr="00CB39E9">
        <w:rPr>
          <w:rFonts w:ascii="Arial" w:hAnsi="Arial" w:cs="Arial"/>
          <w:sz w:val="24"/>
          <w:szCs w:val="24"/>
        </w:rPr>
        <w:t>ы</w:t>
      </w:r>
      <w:r w:rsidRPr="00CB39E9">
        <w:rPr>
          <w:rFonts w:ascii="Arial" w:hAnsi="Arial" w:cs="Arial"/>
          <w:sz w:val="24"/>
          <w:szCs w:val="24"/>
        </w:rPr>
        <w:t xml:space="preserve"> </w:t>
      </w:r>
      <w:r w:rsidR="00257547" w:rsidRPr="00CB39E9">
        <w:rPr>
          <w:rFonts w:ascii="Arial" w:hAnsi="Arial" w:cs="Arial"/>
          <w:sz w:val="24"/>
          <w:szCs w:val="24"/>
        </w:rPr>
        <w:t xml:space="preserve">и подписывает проект </w:t>
      </w:r>
      <w:r w:rsidR="002B7CD6" w:rsidRPr="00CB39E9">
        <w:rPr>
          <w:rFonts w:ascii="Arial" w:hAnsi="Arial" w:cs="Arial"/>
          <w:sz w:val="24"/>
          <w:szCs w:val="24"/>
        </w:rPr>
        <w:t>д</w:t>
      </w:r>
      <w:r w:rsidR="00257547" w:rsidRPr="00CB39E9">
        <w:rPr>
          <w:rFonts w:ascii="Arial" w:hAnsi="Arial" w:cs="Arial"/>
          <w:sz w:val="24"/>
          <w:szCs w:val="24"/>
        </w:rPr>
        <w:t>оговора купли-продажи.</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В случае если в заявлении указано получение результата предоставления услуги в электронной форме, </w:t>
      </w:r>
      <w:r w:rsidR="002B7CD6" w:rsidRPr="00CB39E9">
        <w:rPr>
          <w:rFonts w:ascii="Arial" w:hAnsi="Arial" w:cs="Arial"/>
          <w:sz w:val="24"/>
          <w:szCs w:val="24"/>
        </w:rPr>
        <w:t>руководитель Палаты</w:t>
      </w:r>
      <w:r w:rsidRPr="00CB39E9">
        <w:rPr>
          <w:rFonts w:ascii="Arial" w:hAnsi="Arial" w:cs="Arial"/>
          <w:sz w:val="24"/>
          <w:szCs w:val="24"/>
        </w:rPr>
        <w:t xml:space="preserve"> подписывает письмо об отказе электронной подписью в форме электронного документа.</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lastRenderedPageBreak/>
        <w:t xml:space="preserve">3.5.15. </w:t>
      </w:r>
      <w:r w:rsidR="00AE7112" w:rsidRPr="00CB39E9">
        <w:rPr>
          <w:rFonts w:ascii="Arial" w:hAnsi="Arial" w:cs="Arial"/>
          <w:sz w:val="24"/>
          <w:szCs w:val="24"/>
        </w:rPr>
        <w:t xml:space="preserve">Руководитель </w:t>
      </w:r>
      <w:r w:rsidR="002B7CD6" w:rsidRPr="00CB39E9">
        <w:rPr>
          <w:rFonts w:ascii="Arial" w:hAnsi="Arial" w:cs="Arial"/>
          <w:sz w:val="24"/>
          <w:szCs w:val="24"/>
        </w:rPr>
        <w:t xml:space="preserve">Палаты </w:t>
      </w:r>
      <w:r w:rsidRPr="00CB39E9">
        <w:rPr>
          <w:rFonts w:ascii="Arial" w:hAnsi="Arial" w:cs="Arial"/>
          <w:sz w:val="24"/>
          <w:szCs w:val="24"/>
        </w:rPr>
        <w:t>подписывает распоряжение</w:t>
      </w:r>
      <w:r w:rsidR="002B7CD6" w:rsidRPr="00CB39E9">
        <w:rPr>
          <w:rFonts w:ascii="Arial" w:hAnsi="Arial" w:cs="Arial"/>
          <w:sz w:val="24"/>
          <w:szCs w:val="24"/>
        </w:rPr>
        <w:t xml:space="preserve"> и д</w:t>
      </w:r>
      <w:r w:rsidRPr="00CB39E9">
        <w:rPr>
          <w:rFonts w:ascii="Arial" w:hAnsi="Arial" w:cs="Arial"/>
          <w:sz w:val="24"/>
          <w:szCs w:val="24"/>
        </w:rPr>
        <w:t>оговор купли-продажи</w:t>
      </w:r>
      <w:r w:rsidR="002B7CD6" w:rsidRPr="00CB39E9">
        <w:rPr>
          <w:rFonts w:ascii="Arial" w:hAnsi="Arial" w:cs="Arial"/>
          <w:sz w:val="24"/>
          <w:szCs w:val="24"/>
        </w:rPr>
        <w:t xml:space="preserve">, которое </w:t>
      </w:r>
      <w:r w:rsidRPr="00CB39E9">
        <w:rPr>
          <w:rFonts w:ascii="Arial" w:hAnsi="Arial" w:cs="Arial"/>
          <w:sz w:val="24"/>
          <w:szCs w:val="24"/>
        </w:rPr>
        <w:t>направляется на регистрацию.</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В случае если в заявлении указано получение результата предоставления услуги в электронной форме, </w:t>
      </w:r>
      <w:r w:rsidR="00F04B56" w:rsidRPr="00CB39E9">
        <w:rPr>
          <w:rFonts w:ascii="Arial" w:hAnsi="Arial" w:cs="Arial"/>
          <w:sz w:val="24"/>
          <w:szCs w:val="24"/>
        </w:rPr>
        <w:t xml:space="preserve">руководитель </w:t>
      </w:r>
      <w:r w:rsidRPr="00CB39E9">
        <w:rPr>
          <w:rFonts w:ascii="Arial" w:hAnsi="Arial" w:cs="Arial"/>
          <w:sz w:val="24"/>
          <w:szCs w:val="24"/>
        </w:rPr>
        <w:t>подписывает распоряжение электронной подписью в форме электронного документа.</w:t>
      </w:r>
    </w:p>
    <w:p w:rsidR="00257547"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Процедура, устанавливаемая настоящим пунктом, осуществляется в течение двух рабочих дней с момента окончания предыдущей процедуры.</w:t>
      </w:r>
    </w:p>
    <w:p w:rsidR="0015167C" w:rsidRPr="00CB39E9" w:rsidRDefault="00257547" w:rsidP="00257547">
      <w:pPr>
        <w:pStyle w:val="ConsPlusNonformat"/>
        <w:ind w:firstLine="709"/>
        <w:jc w:val="both"/>
        <w:rPr>
          <w:rFonts w:ascii="Arial" w:hAnsi="Arial" w:cs="Arial"/>
          <w:sz w:val="24"/>
          <w:szCs w:val="24"/>
        </w:rPr>
      </w:pPr>
      <w:r w:rsidRPr="00CB39E9">
        <w:rPr>
          <w:rFonts w:ascii="Arial" w:hAnsi="Arial" w:cs="Arial"/>
          <w:sz w:val="24"/>
          <w:szCs w:val="24"/>
        </w:rPr>
        <w:t xml:space="preserve">Результат процедуры: подписанное </w:t>
      </w:r>
      <w:r w:rsidR="00F04B56" w:rsidRPr="00CB39E9">
        <w:rPr>
          <w:rFonts w:ascii="Arial" w:hAnsi="Arial" w:cs="Arial"/>
          <w:sz w:val="24"/>
          <w:szCs w:val="24"/>
        </w:rPr>
        <w:t xml:space="preserve">руководителем </w:t>
      </w:r>
      <w:r w:rsidRPr="00CB39E9">
        <w:rPr>
          <w:rFonts w:ascii="Arial" w:hAnsi="Arial" w:cs="Arial"/>
          <w:sz w:val="24"/>
          <w:szCs w:val="24"/>
        </w:rPr>
        <w:t xml:space="preserve">распоряжение </w:t>
      </w:r>
      <w:r w:rsidR="002B7CD6" w:rsidRPr="00CB39E9">
        <w:rPr>
          <w:rFonts w:ascii="Arial" w:hAnsi="Arial" w:cs="Arial"/>
          <w:sz w:val="24"/>
          <w:szCs w:val="24"/>
        </w:rPr>
        <w:t>и</w:t>
      </w:r>
      <w:r w:rsidRPr="00CB39E9">
        <w:rPr>
          <w:rFonts w:ascii="Arial" w:hAnsi="Arial" w:cs="Arial"/>
          <w:sz w:val="24"/>
          <w:szCs w:val="24"/>
        </w:rPr>
        <w:t xml:space="preserve"> </w:t>
      </w:r>
      <w:r w:rsidR="002B7CD6" w:rsidRPr="00CB39E9">
        <w:rPr>
          <w:rFonts w:ascii="Arial" w:hAnsi="Arial" w:cs="Arial"/>
          <w:sz w:val="24"/>
          <w:szCs w:val="24"/>
        </w:rPr>
        <w:t>д</w:t>
      </w:r>
      <w:r w:rsidRPr="00CB39E9">
        <w:rPr>
          <w:rFonts w:ascii="Arial" w:hAnsi="Arial" w:cs="Arial"/>
          <w:sz w:val="24"/>
          <w:szCs w:val="24"/>
        </w:rPr>
        <w:t>оговор купли-продажи, направленные на регистрацию.</w:t>
      </w:r>
    </w:p>
    <w:p w:rsidR="00815DB5" w:rsidRPr="00CB39E9" w:rsidRDefault="00815DB5" w:rsidP="00815DB5">
      <w:pPr>
        <w:jc w:val="center"/>
        <w:rPr>
          <w:rFonts w:ascii="Arial" w:hAnsi="Arial" w:cs="Arial"/>
        </w:rPr>
      </w:pPr>
    </w:p>
    <w:p w:rsidR="00815DB5" w:rsidRPr="00CB39E9" w:rsidRDefault="00815DB5" w:rsidP="00815DB5">
      <w:pPr>
        <w:jc w:val="center"/>
        <w:rPr>
          <w:rFonts w:ascii="Arial" w:hAnsi="Arial" w:cs="Arial"/>
        </w:rPr>
      </w:pPr>
      <w:r w:rsidRPr="00CB39E9">
        <w:rPr>
          <w:rFonts w:ascii="Arial" w:hAnsi="Arial" w:cs="Arial"/>
        </w:rPr>
        <w:t>3.6. Выдача (направление) заявителю результата муниципальной услуги</w:t>
      </w:r>
    </w:p>
    <w:p w:rsidR="00815DB5" w:rsidRPr="00CB39E9" w:rsidRDefault="00815DB5" w:rsidP="00815DB5">
      <w:pPr>
        <w:ind w:firstLine="709"/>
        <w:jc w:val="both"/>
        <w:rPr>
          <w:rFonts w:ascii="Arial" w:hAnsi="Arial" w:cs="Arial"/>
        </w:rPr>
      </w:pPr>
    </w:p>
    <w:p w:rsidR="00815DB5" w:rsidRPr="00CB39E9" w:rsidRDefault="00815DB5" w:rsidP="00815DB5">
      <w:pPr>
        <w:ind w:firstLine="709"/>
        <w:jc w:val="both"/>
        <w:rPr>
          <w:rFonts w:ascii="Arial" w:hAnsi="Arial" w:cs="Arial"/>
        </w:rPr>
      </w:pPr>
      <w:r w:rsidRPr="00CB39E9">
        <w:rPr>
          <w:rFonts w:ascii="Arial" w:hAnsi="Arial" w:cs="Arial"/>
        </w:rPr>
        <w:t>3.6.1. Основанием</w:t>
      </w:r>
      <w:r w:rsidR="007F436B" w:rsidRPr="00CB39E9">
        <w:rPr>
          <w:rFonts w:ascii="Arial" w:hAnsi="Arial" w:cs="Arial"/>
        </w:rPr>
        <w:t xml:space="preserve"> для</w:t>
      </w:r>
      <w:r w:rsidRPr="00CB39E9">
        <w:rPr>
          <w:rFonts w:ascii="Arial" w:hAnsi="Arial" w:cs="Arial"/>
        </w:rPr>
        <w:t xml:space="preserve">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15DB5" w:rsidRPr="00CB39E9" w:rsidRDefault="00815DB5" w:rsidP="00815DB5">
      <w:pPr>
        <w:ind w:firstLine="709"/>
        <w:jc w:val="both"/>
        <w:rPr>
          <w:rFonts w:ascii="Arial" w:hAnsi="Arial" w:cs="Arial"/>
        </w:rPr>
      </w:pPr>
      <w:r w:rsidRPr="00CB39E9">
        <w:rPr>
          <w:rFonts w:ascii="Arial" w:hAnsi="Arial" w:cs="Arial"/>
        </w:rPr>
        <w:t xml:space="preserve">Должностным лицом, ответственным за выполнение административной процедуры, является </w:t>
      </w:r>
      <w:r w:rsidR="002B7CD6" w:rsidRPr="00CB39E9">
        <w:rPr>
          <w:rFonts w:ascii="Arial" w:hAnsi="Arial" w:cs="Arial"/>
        </w:rPr>
        <w:t>главный специалист Палаты</w:t>
      </w:r>
      <w:r w:rsidR="00F04B56" w:rsidRPr="00CB39E9">
        <w:rPr>
          <w:rFonts w:ascii="Arial" w:hAnsi="Arial" w:cs="Arial"/>
        </w:rPr>
        <w:t xml:space="preserve"> </w:t>
      </w:r>
      <w:r w:rsidRPr="00CB39E9">
        <w:rPr>
          <w:rFonts w:ascii="Arial" w:hAnsi="Arial" w:cs="Arial"/>
        </w:rPr>
        <w:t>(далее - должностное лицо, ответственное за выдачу (направление) документов).</w:t>
      </w:r>
    </w:p>
    <w:p w:rsidR="00815DB5" w:rsidRPr="00CB39E9" w:rsidRDefault="00815DB5" w:rsidP="00815DB5">
      <w:pPr>
        <w:ind w:firstLine="709"/>
        <w:jc w:val="both"/>
        <w:rPr>
          <w:rFonts w:ascii="Arial" w:hAnsi="Arial" w:cs="Arial"/>
        </w:rPr>
      </w:pPr>
      <w:r w:rsidRPr="00CB39E9">
        <w:rPr>
          <w:rFonts w:ascii="Arial" w:hAnsi="Arial" w:cs="Arial"/>
        </w:rPr>
        <w:t>3.6.2. Должностное лицо, ответственное за выдачу (направление) документов:</w:t>
      </w:r>
    </w:p>
    <w:p w:rsidR="00815DB5" w:rsidRPr="00CB39E9" w:rsidRDefault="00815DB5" w:rsidP="00815DB5">
      <w:pPr>
        <w:ind w:firstLine="709"/>
        <w:jc w:val="both"/>
        <w:rPr>
          <w:rFonts w:ascii="Arial" w:hAnsi="Arial" w:cs="Arial"/>
        </w:rPr>
      </w:pPr>
      <w:r w:rsidRPr="00CB39E9">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815DB5" w:rsidRPr="00CB39E9" w:rsidRDefault="00815DB5" w:rsidP="00815DB5">
      <w:pPr>
        <w:ind w:firstLine="709"/>
        <w:jc w:val="both"/>
        <w:rPr>
          <w:rFonts w:ascii="Arial" w:hAnsi="Arial" w:cs="Arial"/>
        </w:rPr>
      </w:pPr>
      <w:r w:rsidRPr="00CB39E9">
        <w:rPr>
          <w:rFonts w:ascii="Arial" w:hAnsi="Arial" w:cs="Arial"/>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F04B56" w:rsidRPr="00CB39E9">
        <w:rPr>
          <w:rFonts w:ascii="Arial" w:hAnsi="Arial" w:cs="Arial"/>
        </w:rPr>
        <w:t>Палат</w:t>
      </w:r>
      <w:r w:rsidR="002B7CD6" w:rsidRPr="00CB39E9">
        <w:rPr>
          <w:rFonts w:ascii="Arial" w:hAnsi="Arial" w:cs="Arial"/>
        </w:rPr>
        <w:t>е</w:t>
      </w:r>
      <w:r w:rsidR="00F04B56" w:rsidRPr="00CB39E9">
        <w:rPr>
          <w:rFonts w:ascii="Arial" w:hAnsi="Arial" w:cs="Arial"/>
        </w:rPr>
        <w:t xml:space="preserve"> </w:t>
      </w:r>
      <w:r w:rsidRPr="00CB39E9">
        <w:rPr>
          <w:rFonts w:ascii="Arial" w:hAnsi="Arial" w:cs="Arial"/>
        </w:rPr>
        <w:t xml:space="preserve">или в </w:t>
      </w:r>
      <w:proofErr w:type="spellStart"/>
      <w:r w:rsidRPr="00CB39E9">
        <w:rPr>
          <w:rFonts w:ascii="Arial" w:hAnsi="Arial" w:cs="Arial"/>
        </w:rPr>
        <w:t>МФЦ</w:t>
      </w:r>
      <w:proofErr w:type="spellEnd"/>
      <w:r w:rsidRPr="00CB39E9">
        <w:rPr>
          <w:rFonts w:ascii="Arial" w:hAnsi="Arial" w:cs="Arial"/>
        </w:rPr>
        <w:t>.</w:t>
      </w:r>
    </w:p>
    <w:p w:rsidR="00815DB5" w:rsidRPr="00CB39E9" w:rsidRDefault="00815DB5" w:rsidP="00815DB5">
      <w:pPr>
        <w:ind w:firstLine="709"/>
        <w:jc w:val="both"/>
        <w:rPr>
          <w:rFonts w:ascii="Arial" w:hAnsi="Arial" w:cs="Arial"/>
        </w:rPr>
      </w:pPr>
      <w:r w:rsidRPr="00CB39E9">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15DB5" w:rsidRPr="00CB39E9" w:rsidRDefault="00815DB5" w:rsidP="00815DB5">
      <w:pPr>
        <w:ind w:firstLine="709"/>
        <w:jc w:val="both"/>
        <w:rPr>
          <w:rFonts w:ascii="Arial" w:hAnsi="Arial" w:cs="Arial"/>
        </w:rPr>
      </w:pPr>
      <w:r w:rsidRPr="00CB39E9">
        <w:rPr>
          <w:rFonts w:ascii="Arial" w:hAnsi="Arial" w:cs="Arial"/>
        </w:rPr>
        <w:t xml:space="preserve">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w:t>
      </w:r>
      <w:r w:rsidR="002B7CD6" w:rsidRPr="00CB39E9">
        <w:rPr>
          <w:rFonts w:ascii="Arial" w:hAnsi="Arial" w:cs="Arial"/>
        </w:rPr>
        <w:t>Палаты (Палатой)</w:t>
      </w:r>
      <w:r w:rsidRPr="00CB39E9">
        <w:rPr>
          <w:rFonts w:ascii="Arial" w:hAnsi="Arial" w:cs="Arial"/>
        </w:rPr>
        <w:t>.</w:t>
      </w:r>
    </w:p>
    <w:p w:rsidR="00815DB5" w:rsidRPr="00CB39E9" w:rsidRDefault="00815DB5" w:rsidP="00815DB5">
      <w:pPr>
        <w:ind w:firstLine="709"/>
        <w:jc w:val="both"/>
        <w:rPr>
          <w:rFonts w:ascii="Arial" w:hAnsi="Arial" w:cs="Arial"/>
        </w:rPr>
      </w:pPr>
      <w:r w:rsidRPr="00CB39E9">
        <w:rPr>
          <w:rFonts w:ascii="Arial" w:hAnsi="Arial" w:cs="Arial"/>
        </w:rPr>
        <w:t xml:space="preserve">Результатами </w:t>
      </w:r>
      <w:r w:rsidRPr="00CB39E9">
        <w:rPr>
          <w:rFonts w:ascii="Arial" w:hAnsi="Arial" w:cs="Arial"/>
          <w:bCs/>
          <w:iCs/>
          <w:shd w:val="clear" w:color="auto" w:fill="FFFFFF"/>
        </w:rPr>
        <w:t>выполнения административных процедур являются</w:t>
      </w:r>
      <w:r w:rsidRPr="00CB39E9">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15DB5" w:rsidRPr="00CB39E9" w:rsidRDefault="00815DB5" w:rsidP="00815DB5">
      <w:pPr>
        <w:ind w:firstLine="709"/>
        <w:jc w:val="both"/>
        <w:rPr>
          <w:rFonts w:ascii="Arial" w:hAnsi="Arial" w:cs="Arial"/>
        </w:rPr>
      </w:pPr>
      <w:r w:rsidRPr="00CB39E9">
        <w:rPr>
          <w:rFonts w:ascii="Arial" w:hAnsi="Arial" w:cs="Arial"/>
        </w:rPr>
        <w:t>3.6.3. Порядок выдачи (направления) результата предоставления муниципальной услуги:</w:t>
      </w:r>
    </w:p>
    <w:p w:rsidR="00815DB5" w:rsidRPr="00CB39E9" w:rsidRDefault="00815DB5" w:rsidP="00815DB5">
      <w:pPr>
        <w:ind w:firstLine="709"/>
        <w:jc w:val="both"/>
        <w:rPr>
          <w:rFonts w:ascii="Arial" w:hAnsi="Arial" w:cs="Arial"/>
        </w:rPr>
      </w:pPr>
      <w:r w:rsidRPr="00CB39E9">
        <w:rPr>
          <w:rFonts w:ascii="Arial" w:hAnsi="Arial" w:cs="Arial"/>
        </w:rPr>
        <w:t xml:space="preserve">3.6.3.1. При обращении заявителя за результатом муниципальной услуги в </w:t>
      </w:r>
      <w:proofErr w:type="spellStart"/>
      <w:r w:rsidRPr="00CB39E9">
        <w:rPr>
          <w:rFonts w:ascii="Arial" w:hAnsi="Arial" w:cs="Arial"/>
        </w:rPr>
        <w:t>МФЦ</w:t>
      </w:r>
      <w:proofErr w:type="spellEnd"/>
      <w:r w:rsidRPr="00CB39E9">
        <w:rPr>
          <w:rFonts w:ascii="Arial" w:hAnsi="Arial" w:cs="Arial"/>
        </w:rPr>
        <w:t xml:space="preserve">, работник </w:t>
      </w:r>
      <w:proofErr w:type="spellStart"/>
      <w:r w:rsidRPr="00CB39E9">
        <w:rPr>
          <w:rFonts w:ascii="Arial" w:hAnsi="Arial" w:cs="Arial"/>
        </w:rPr>
        <w:t>МФЦ</w:t>
      </w:r>
      <w:proofErr w:type="spellEnd"/>
      <w:r w:rsidRPr="00CB39E9">
        <w:rPr>
          <w:rFonts w:ascii="Arial" w:hAnsi="Arial" w:cs="Arial"/>
        </w:rPr>
        <w:t xml:space="preserve">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15DB5" w:rsidRPr="00CB39E9" w:rsidRDefault="00815DB5" w:rsidP="00815DB5">
      <w:pPr>
        <w:ind w:firstLine="709"/>
        <w:jc w:val="both"/>
        <w:rPr>
          <w:rFonts w:ascii="Arial" w:hAnsi="Arial" w:cs="Arial"/>
        </w:rPr>
      </w:pPr>
      <w:r w:rsidRPr="00CB39E9">
        <w:rPr>
          <w:rFonts w:ascii="Arial" w:hAnsi="Arial" w:cs="Arial"/>
        </w:rPr>
        <w:t xml:space="preserve">Подписание проекта договора или дополнительного соглашения осуществляется заявителем в </w:t>
      </w:r>
      <w:proofErr w:type="spellStart"/>
      <w:r w:rsidRPr="00CB39E9">
        <w:rPr>
          <w:rFonts w:ascii="Arial" w:hAnsi="Arial" w:cs="Arial"/>
        </w:rPr>
        <w:t>МФЦ</w:t>
      </w:r>
      <w:proofErr w:type="spellEnd"/>
      <w:r w:rsidRPr="00CB39E9">
        <w:rPr>
          <w:rFonts w:ascii="Arial" w:hAnsi="Arial" w:cs="Arial"/>
        </w:rPr>
        <w:t>.</w:t>
      </w:r>
    </w:p>
    <w:p w:rsidR="00815DB5" w:rsidRPr="00CB39E9" w:rsidRDefault="00815DB5" w:rsidP="00815DB5">
      <w:pPr>
        <w:ind w:firstLine="709"/>
        <w:jc w:val="both"/>
        <w:rPr>
          <w:rFonts w:ascii="Arial" w:hAnsi="Arial" w:cs="Arial"/>
        </w:rPr>
      </w:pPr>
      <w:r w:rsidRPr="00CB39E9">
        <w:rPr>
          <w:rFonts w:ascii="Arial" w:hAnsi="Arial" w:cs="Arial"/>
        </w:rPr>
        <w:t xml:space="preserve">При подписании договора или дополнительного соглашения работник </w:t>
      </w:r>
      <w:proofErr w:type="spellStart"/>
      <w:r w:rsidRPr="00CB39E9">
        <w:rPr>
          <w:rFonts w:ascii="Arial" w:hAnsi="Arial" w:cs="Arial"/>
        </w:rPr>
        <w:t>МФЦ</w:t>
      </w:r>
      <w:proofErr w:type="spellEnd"/>
      <w:r w:rsidRPr="00CB39E9">
        <w:rPr>
          <w:rFonts w:ascii="Arial" w:hAnsi="Arial" w:cs="Arial"/>
        </w:rPr>
        <w:t xml:space="preserve">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w:t>
      </w:r>
      <w:proofErr w:type="spellStart"/>
      <w:r w:rsidRPr="00CB39E9">
        <w:rPr>
          <w:rFonts w:ascii="Arial" w:hAnsi="Arial" w:cs="Arial"/>
        </w:rPr>
        <w:t>АИС</w:t>
      </w:r>
      <w:proofErr w:type="spellEnd"/>
      <w:r w:rsidRPr="00CB39E9">
        <w:rPr>
          <w:rFonts w:ascii="Arial" w:hAnsi="Arial" w:cs="Arial"/>
        </w:rPr>
        <w:t xml:space="preserve"> </w:t>
      </w:r>
      <w:proofErr w:type="spellStart"/>
      <w:r w:rsidRPr="00CB39E9">
        <w:rPr>
          <w:rFonts w:ascii="Arial" w:hAnsi="Arial" w:cs="Arial"/>
        </w:rPr>
        <w:t>МФЦ</w:t>
      </w:r>
      <w:proofErr w:type="spellEnd"/>
      <w:r w:rsidRPr="00CB39E9">
        <w:rPr>
          <w:rFonts w:ascii="Arial" w:hAnsi="Arial" w:cs="Arial"/>
        </w:rPr>
        <w:t>.</w:t>
      </w:r>
    </w:p>
    <w:p w:rsidR="00815DB5" w:rsidRPr="00CB39E9" w:rsidRDefault="00815DB5" w:rsidP="00815DB5">
      <w:pPr>
        <w:ind w:firstLine="709"/>
        <w:jc w:val="both"/>
        <w:rPr>
          <w:rFonts w:ascii="Arial" w:hAnsi="Arial" w:cs="Arial"/>
        </w:rPr>
      </w:pPr>
      <w:r w:rsidRPr="00CB39E9">
        <w:rPr>
          <w:rFonts w:ascii="Arial" w:hAnsi="Arial" w:cs="Arial"/>
        </w:rPr>
        <w:lastRenderedPageBreak/>
        <w:t>Заявитель (представитель заявителя, уполномоченный на подписание документов) подписывает два экземпляра договора или дополнительного соглашения, скрепляет своей подписью с оборотной стороны и печатью (в случае если заявителем является юридическое лицо).</w:t>
      </w:r>
    </w:p>
    <w:p w:rsidR="00815DB5" w:rsidRPr="00CB39E9" w:rsidRDefault="00815DB5" w:rsidP="00815DB5">
      <w:pPr>
        <w:ind w:firstLine="709"/>
        <w:jc w:val="both"/>
        <w:rPr>
          <w:rFonts w:ascii="Arial" w:hAnsi="Arial" w:cs="Arial"/>
        </w:rPr>
      </w:pPr>
      <w:r w:rsidRPr="00CB39E9">
        <w:rPr>
          <w:rFonts w:ascii="Arial" w:hAnsi="Arial" w:cs="Arial"/>
        </w:rPr>
        <w:t xml:space="preserve">Работник </w:t>
      </w:r>
      <w:proofErr w:type="spellStart"/>
      <w:r w:rsidRPr="00CB39E9">
        <w:rPr>
          <w:rFonts w:ascii="Arial" w:hAnsi="Arial" w:cs="Arial"/>
        </w:rPr>
        <w:t>МФЦ</w:t>
      </w:r>
      <w:proofErr w:type="spellEnd"/>
      <w:r w:rsidRPr="00CB39E9">
        <w:rPr>
          <w:rFonts w:ascii="Arial" w:hAnsi="Arial" w:cs="Arial"/>
        </w:rPr>
        <w:t xml:space="preserve"> проставляет дату подписания договора или дополнительного соглашения и выдает один экземпляр заявителю (представителю заявителя). </w:t>
      </w:r>
    </w:p>
    <w:p w:rsidR="00815DB5" w:rsidRPr="00CB39E9" w:rsidRDefault="00815DB5" w:rsidP="00815DB5">
      <w:pPr>
        <w:ind w:firstLine="709"/>
        <w:jc w:val="both"/>
        <w:rPr>
          <w:rFonts w:ascii="Arial" w:hAnsi="Arial" w:cs="Arial"/>
        </w:rPr>
      </w:pPr>
      <w:r w:rsidRPr="00CB39E9">
        <w:rPr>
          <w:rFonts w:ascii="Arial" w:hAnsi="Arial" w:cs="Arial"/>
        </w:rPr>
        <w:t xml:space="preserve">После подписания заявителем договора, не позднее одного рабочего дня, </w:t>
      </w:r>
      <w:proofErr w:type="spellStart"/>
      <w:r w:rsidRPr="00CB39E9">
        <w:rPr>
          <w:rFonts w:ascii="Arial" w:hAnsi="Arial" w:cs="Arial"/>
        </w:rPr>
        <w:t>МФЦ</w:t>
      </w:r>
      <w:proofErr w:type="spellEnd"/>
      <w:r w:rsidRPr="00CB39E9">
        <w:rPr>
          <w:rFonts w:ascii="Arial" w:hAnsi="Arial" w:cs="Arial"/>
        </w:rPr>
        <w:t xml:space="preserve"> направляет в </w:t>
      </w:r>
      <w:r w:rsidR="00F04B56" w:rsidRPr="00CB39E9">
        <w:rPr>
          <w:rFonts w:ascii="Arial" w:hAnsi="Arial" w:cs="Arial"/>
        </w:rPr>
        <w:t>Палат</w:t>
      </w:r>
      <w:r w:rsidR="002B7CD6" w:rsidRPr="00CB39E9">
        <w:rPr>
          <w:rFonts w:ascii="Arial" w:hAnsi="Arial" w:cs="Arial"/>
        </w:rPr>
        <w:t>у</w:t>
      </w:r>
      <w:r w:rsidR="00F04B56" w:rsidRPr="00CB39E9">
        <w:rPr>
          <w:rFonts w:ascii="Arial" w:hAnsi="Arial" w:cs="Arial"/>
        </w:rPr>
        <w:t xml:space="preserve"> </w:t>
      </w:r>
      <w:r w:rsidRPr="00CB39E9">
        <w:rPr>
          <w:rFonts w:ascii="Arial" w:hAnsi="Arial" w:cs="Arial"/>
        </w:rPr>
        <w:t>экземпляры договоров или дополнительные соглашения.</w:t>
      </w:r>
    </w:p>
    <w:p w:rsidR="00815DB5" w:rsidRPr="00CB39E9" w:rsidRDefault="00815DB5" w:rsidP="00815DB5">
      <w:pPr>
        <w:ind w:firstLine="709"/>
        <w:jc w:val="both"/>
        <w:rPr>
          <w:rFonts w:ascii="Arial" w:hAnsi="Arial" w:cs="Arial"/>
        </w:rPr>
      </w:pPr>
      <w:r w:rsidRPr="00CB39E9">
        <w:rPr>
          <w:rFonts w:ascii="Arial" w:hAnsi="Arial" w:cs="Arial"/>
        </w:rPr>
        <w:t xml:space="preserve">Проекты договоров, направленные заявителю, должны быть им подписаны и представлены в </w:t>
      </w:r>
      <w:proofErr w:type="spellStart"/>
      <w:r w:rsidRPr="00CB39E9">
        <w:rPr>
          <w:rFonts w:ascii="Arial" w:hAnsi="Arial" w:cs="Arial"/>
        </w:rPr>
        <w:t>МФЦ</w:t>
      </w:r>
      <w:proofErr w:type="spellEnd"/>
      <w:r w:rsidRPr="00CB39E9">
        <w:rPr>
          <w:rFonts w:ascii="Arial" w:hAnsi="Arial" w:cs="Arial"/>
        </w:rPr>
        <w:t xml:space="preserve"> не позднее чем в течение 30 дней со дня получения заявителем проектов указанных договоров.</w:t>
      </w:r>
    </w:p>
    <w:p w:rsidR="00815DB5" w:rsidRPr="00CB39E9" w:rsidRDefault="00815DB5" w:rsidP="00815DB5">
      <w:pPr>
        <w:ind w:firstLine="709"/>
        <w:jc w:val="both"/>
        <w:rPr>
          <w:rFonts w:ascii="Arial" w:hAnsi="Arial" w:cs="Arial"/>
        </w:rPr>
      </w:pPr>
      <w:r w:rsidRPr="00CB39E9">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w:t>
      </w:r>
      <w:proofErr w:type="spellStart"/>
      <w:r w:rsidRPr="00CB39E9">
        <w:rPr>
          <w:rFonts w:ascii="Arial" w:hAnsi="Arial" w:cs="Arial"/>
        </w:rPr>
        <w:t>МФЦ</w:t>
      </w:r>
      <w:proofErr w:type="spellEnd"/>
      <w:r w:rsidRPr="00CB39E9">
        <w:rPr>
          <w:rFonts w:ascii="Arial" w:hAnsi="Arial" w:cs="Arial"/>
        </w:rPr>
        <w:t>.</w:t>
      </w:r>
    </w:p>
    <w:p w:rsidR="00815DB5" w:rsidRPr="00CB39E9" w:rsidRDefault="00815DB5" w:rsidP="00815DB5">
      <w:pPr>
        <w:ind w:firstLine="709"/>
        <w:jc w:val="both"/>
        <w:rPr>
          <w:rFonts w:ascii="Arial" w:hAnsi="Arial" w:cs="Arial"/>
        </w:rPr>
      </w:pPr>
      <w:r w:rsidRPr="00CB39E9">
        <w:rPr>
          <w:rFonts w:ascii="Arial" w:hAnsi="Arial" w:cs="Arial"/>
        </w:rPr>
        <w:t xml:space="preserve">Результатами </w:t>
      </w:r>
      <w:r w:rsidRPr="00CB39E9">
        <w:rPr>
          <w:rFonts w:ascii="Arial" w:hAnsi="Arial" w:cs="Arial"/>
          <w:bCs/>
          <w:iCs/>
          <w:shd w:val="clear" w:color="auto" w:fill="FFFFFF"/>
        </w:rPr>
        <w:t>выполнения административных процедур являются</w:t>
      </w:r>
      <w:r w:rsidRPr="00CB39E9">
        <w:rPr>
          <w:rFonts w:ascii="Arial" w:hAnsi="Arial" w:cs="Arial"/>
        </w:rPr>
        <w:t xml:space="preserve">: фиксация факта выдачи результата предоставления муниципальной услуги в </w:t>
      </w:r>
      <w:proofErr w:type="spellStart"/>
      <w:r w:rsidRPr="00CB39E9">
        <w:rPr>
          <w:rFonts w:ascii="Arial" w:hAnsi="Arial" w:cs="Arial"/>
        </w:rPr>
        <w:t>АИС</w:t>
      </w:r>
      <w:proofErr w:type="spellEnd"/>
      <w:r w:rsidRPr="00CB39E9">
        <w:rPr>
          <w:rFonts w:ascii="Arial" w:hAnsi="Arial" w:cs="Arial"/>
        </w:rPr>
        <w:t xml:space="preserve"> </w:t>
      </w:r>
      <w:proofErr w:type="spellStart"/>
      <w:r w:rsidRPr="00CB39E9">
        <w:rPr>
          <w:rFonts w:ascii="Arial" w:hAnsi="Arial" w:cs="Arial"/>
        </w:rPr>
        <w:t>МФЦ</w:t>
      </w:r>
      <w:proofErr w:type="spellEnd"/>
      <w:r w:rsidRPr="00CB39E9">
        <w:rPr>
          <w:rFonts w:ascii="Arial" w:hAnsi="Arial" w:cs="Arial"/>
        </w:rPr>
        <w:t xml:space="preserve">, подписанный заявителем и направленный в </w:t>
      </w:r>
      <w:r w:rsidR="00F04B56" w:rsidRPr="00CB39E9">
        <w:rPr>
          <w:rFonts w:ascii="Arial" w:hAnsi="Arial" w:cs="Arial"/>
        </w:rPr>
        <w:t>Палат</w:t>
      </w:r>
      <w:r w:rsidR="002B7CD6" w:rsidRPr="00CB39E9">
        <w:rPr>
          <w:rFonts w:ascii="Arial" w:hAnsi="Arial" w:cs="Arial"/>
        </w:rPr>
        <w:t>у</w:t>
      </w:r>
      <w:r w:rsidR="00F04B56" w:rsidRPr="00CB39E9">
        <w:rPr>
          <w:rFonts w:ascii="Arial" w:hAnsi="Arial" w:cs="Arial"/>
        </w:rPr>
        <w:t xml:space="preserve"> </w:t>
      </w:r>
      <w:r w:rsidRPr="00CB39E9">
        <w:rPr>
          <w:rFonts w:ascii="Arial" w:hAnsi="Arial" w:cs="Arial"/>
        </w:rPr>
        <w:t>договор или дополнительное соглашение.</w:t>
      </w:r>
    </w:p>
    <w:p w:rsidR="00815DB5" w:rsidRPr="00CB39E9" w:rsidRDefault="00815DB5" w:rsidP="00815DB5">
      <w:pPr>
        <w:ind w:firstLine="709"/>
        <w:jc w:val="both"/>
        <w:rPr>
          <w:rFonts w:ascii="Arial" w:hAnsi="Arial" w:cs="Arial"/>
        </w:rPr>
      </w:pPr>
      <w:r w:rsidRPr="00CB39E9">
        <w:rPr>
          <w:rFonts w:ascii="Arial" w:hAnsi="Arial" w:cs="Arial"/>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F04B56" w:rsidRPr="00CB39E9">
        <w:rPr>
          <w:rFonts w:ascii="Arial" w:hAnsi="Arial" w:cs="Arial"/>
        </w:rPr>
        <w:t>Палат</w:t>
      </w:r>
      <w:r w:rsidR="002B7CD6" w:rsidRPr="00CB39E9">
        <w:rPr>
          <w:rFonts w:ascii="Arial" w:hAnsi="Arial" w:cs="Arial"/>
        </w:rPr>
        <w:t>ы</w:t>
      </w:r>
      <w:r w:rsidR="00F04B56" w:rsidRPr="00CB39E9">
        <w:rPr>
          <w:rFonts w:ascii="Arial" w:hAnsi="Arial" w:cs="Arial"/>
        </w:rPr>
        <w:t xml:space="preserve"> </w:t>
      </w:r>
      <w:r w:rsidR="002B7CD6" w:rsidRPr="00CB39E9">
        <w:rPr>
          <w:rFonts w:ascii="Arial" w:hAnsi="Arial" w:cs="Arial"/>
        </w:rPr>
        <w:t>(Палатой</w:t>
      </w:r>
      <w:r w:rsidRPr="00CB39E9">
        <w:rPr>
          <w:rFonts w:ascii="Arial" w:hAnsi="Arial" w:cs="Arial"/>
        </w:rPr>
        <w:t xml:space="preserve">). </w:t>
      </w:r>
    </w:p>
    <w:p w:rsidR="00815DB5" w:rsidRPr="00CB39E9" w:rsidRDefault="00815DB5" w:rsidP="00815DB5">
      <w:pPr>
        <w:ind w:firstLine="709"/>
        <w:jc w:val="both"/>
        <w:rPr>
          <w:rFonts w:ascii="Arial" w:hAnsi="Arial" w:cs="Arial"/>
        </w:rPr>
      </w:pPr>
      <w:r w:rsidRPr="00CB39E9">
        <w:rPr>
          <w:rFonts w:ascii="Arial" w:hAnsi="Arial" w:cs="Arial"/>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815DB5" w:rsidRPr="00CB39E9" w:rsidRDefault="00815DB5" w:rsidP="00815DB5">
      <w:pPr>
        <w:ind w:firstLine="709"/>
        <w:jc w:val="both"/>
        <w:rPr>
          <w:rFonts w:ascii="Arial" w:hAnsi="Arial" w:cs="Arial"/>
        </w:rPr>
      </w:pPr>
      <w:r w:rsidRPr="00CB39E9">
        <w:rPr>
          <w:rFonts w:ascii="Arial" w:hAnsi="Arial" w:cs="Arial"/>
        </w:rPr>
        <w:t>По истечении 30 календарных дней заявителю поступает информация о том, что истек срок подписания договора.</w:t>
      </w:r>
    </w:p>
    <w:p w:rsidR="00815DB5" w:rsidRPr="00CB39E9" w:rsidRDefault="00815DB5" w:rsidP="00815DB5">
      <w:pPr>
        <w:ind w:firstLine="709"/>
        <w:jc w:val="both"/>
        <w:rPr>
          <w:rFonts w:ascii="Arial" w:hAnsi="Arial" w:cs="Arial"/>
        </w:rPr>
      </w:pPr>
      <w:r w:rsidRPr="00CB39E9">
        <w:rPr>
          <w:rFonts w:ascii="Arial" w:hAnsi="Arial" w:cs="Arial"/>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F04B56" w:rsidRPr="00CB39E9">
        <w:rPr>
          <w:rFonts w:ascii="Arial" w:hAnsi="Arial" w:cs="Arial"/>
        </w:rPr>
        <w:t>Палат</w:t>
      </w:r>
      <w:r w:rsidR="002B7CD6" w:rsidRPr="00CB39E9">
        <w:rPr>
          <w:rFonts w:ascii="Arial" w:hAnsi="Arial" w:cs="Arial"/>
        </w:rPr>
        <w:t>ы</w:t>
      </w:r>
      <w:r w:rsidR="00F04B56" w:rsidRPr="00CB39E9">
        <w:rPr>
          <w:rFonts w:ascii="Arial" w:hAnsi="Arial" w:cs="Arial"/>
        </w:rPr>
        <w:t xml:space="preserve"> </w:t>
      </w:r>
      <w:r w:rsidRPr="00CB39E9">
        <w:rPr>
          <w:rFonts w:ascii="Arial" w:hAnsi="Arial" w:cs="Arial"/>
        </w:rPr>
        <w:t>(</w:t>
      </w:r>
      <w:r w:rsidR="002B7CD6" w:rsidRPr="00CB39E9">
        <w:rPr>
          <w:rFonts w:ascii="Arial" w:hAnsi="Arial" w:cs="Arial"/>
        </w:rPr>
        <w:t>Палатой</w:t>
      </w:r>
      <w:r w:rsidRPr="00CB39E9">
        <w:rPr>
          <w:rFonts w:ascii="Arial" w:hAnsi="Arial" w:cs="Arial"/>
        </w:rPr>
        <w:t>).</w:t>
      </w:r>
    </w:p>
    <w:p w:rsidR="00815DB5" w:rsidRPr="00CB39E9" w:rsidRDefault="00815DB5" w:rsidP="00815DB5">
      <w:pPr>
        <w:ind w:firstLine="709"/>
        <w:jc w:val="both"/>
        <w:rPr>
          <w:rFonts w:ascii="Arial" w:hAnsi="Arial" w:cs="Arial"/>
        </w:rPr>
      </w:pPr>
      <w:r w:rsidRPr="00CB39E9">
        <w:rPr>
          <w:rFonts w:ascii="Arial" w:hAnsi="Arial" w:cs="Arial"/>
        </w:rPr>
        <w:t xml:space="preserve">Результатами </w:t>
      </w:r>
      <w:r w:rsidRPr="00CB39E9">
        <w:rPr>
          <w:rFonts w:ascii="Arial" w:hAnsi="Arial" w:cs="Arial"/>
          <w:bCs/>
          <w:iCs/>
          <w:shd w:val="clear" w:color="auto" w:fill="FFFFFF"/>
        </w:rPr>
        <w:t>выполнения административных процедур являются</w:t>
      </w:r>
      <w:r w:rsidRPr="00CB39E9">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15DB5" w:rsidRPr="00CB39E9" w:rsidRDefault="00815DB5" w:rsidP="00815DB5">
      <w:pPr>
        <w:ind w:firstLine="709"/>
        <w:jc w:val="both"/>
        <w:rPr>
          <w:rFonts w:ascii="Arial" w:hAnsi="Arial" w:cs="Arial"/>
        </w:rPr>
      </w:pPr>
      <w:r w:rsidRPr="00CB39E9">
        <w:rPr>
          <w:rFonts w:ascii="Arial" w:hAnsi="Arial" w:cs="Arial"/>
        </w:rPr>
        <w:t xml:space="preserve">3.6.3.3. При обращении заявителя за результатом муниципальной услуги в </w:t>
      </w:r>
      <w:r w:rsidR="00F04B56" w:rsidRPr="00CB39E9">
        <w:rPr>
          <w:rFonts w:ascii="Arial" w:hAnsi="Arial" w:cs="Arial"/>
        </w:rPr>
        <w:t>Палат</w:t>
      </w:r>
      <w:r w:rsidR="002B7CD6" w:rsidRPr="00CB39E9">
        <w:rPr>
          <w:rFonts w:ascii="Arial" w:hAnsi="Arial" w:cs="Arial"/>
        </w:rPr>
        <w:t>е</w:t>
      </w:r>
      <w:r w:rsidRPr="00CB39E9">
        <w:rPr>
          <w:rFonts w:ascii="Arial" w:hAnsi="Arial" w:cs="Arial"/>
        </w:rPr>
        <w:t>,</w:t>
      </w:r>
      <w:r w:rsidR="00F04B56" w:rsidRPr="00CB39E9">
        <w:rPr>
          <w:rFonts w:ascii="Arial" w:hAnsi="Arial" w:cs="Arial"/>
        </w:rPr>
        <w:t xml:space="preserve"> </w:t>
      </w:r>
      <w:r w:rsidRPr="00CB39E9">
        <w:rPr>
          <w:rFonts w:ascii="Arial" w:hAnsi="Arial" w:cs="Arial"/>
        </w:rPr>
        <w:t xml:space="preserve">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15DB5" w:rsidRPr="00CB39E9" w:rsidRDefault="00815DB5" w:rsidP="00815DB5">
      <w:pPr>
        <w:ind w:firstLine="709"/>
        <w:jc w:val="both"/>
        <w:rPr>
          <w:rFonts w:ascii="Arial" w:hAnsi="Arial" w:cs="Arial"/>
        </w:rPr>
      </w:pPr>
      <w:r w:rsidRPr="00CB39E9">
        <w:rPr>
          <w:rFonts w:ascii="Arial" w:hAnsi="Arial" w:cs="Arial"/>
        </w:rPr>
        <w:t xml:space="preserve">Подписание проекта договора или дополнительного соглашения осуществляется заявителем в </w:t>
      </w:r>
      <w:r w:rsidR="00F04B56" w:rsidRPr="00CB39E9">
        <w:rPr>
          <w:rFonts w:ascii="Arial" w:hAnsi="Arial" w:cs="Arial"/>
        </w:rPr>
        <w:t>Палат</w:t>
      </w:r>
      <w:r w:rsidR="002B7CD6" w:rsidRPr="00CB39E9">
        <w:rPr>
          <w:rFonts w:ascii="Arial" w:hAnsi="Arial" w:cs="Arial"/>
        </w:rPr>
        <w:t>е</w:t>
      </w:r>
      <w:r w:rsidR="00F04B56" w:rsidRPr="00CB39E9">
        <w:rPr>
          <w:rFonts w:ascii="Arial" w:hAnsi="Arial" w:cs="Arial"/>
        </w:rPr>
        <w:t>.</w:t>
      </w:r>
    </w:p>
    <w:p w:rsidR="00815DB5" w:rsidRPr="00CB39E9" w:rsidRDefault="00815DB5" w:rsidP="00815DB5">
      <w:pPr>
        <w:ind w:firstLine="709"/>
        <w:jc w:val="both"/>
        <w:rPr>
          <w:rFonts w:ascii="Arial" w:hAnsi="Arial" w:cs="Arial"/>
        </w:rPr>
      </w:pPr>
      <w:r w:rsidRPr="00CB39E9">
        <w:rPr>
          <w:rFonts w:ascii="Arial" w:hAnsi="Arial" w:cs="Arial"/>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815DB5" w:rsidRPr="00CB39E9" w:rsidRDefault="00815DB5" w:rsidP="00815DB5">
      <w:pPr>
        <w:ind w:firstLine="709"/>
        <w:jc w:val="both"/>
        <w:rPr>
          <w:rFonts w:ascii="Arial" w:hAnsi="Arial" w:cs="Arial"/>
        </w:rPr>
      </w:pPr>
      <w:r w:rsidRPr="00CB39E9">
        <w:rPr>
          <w:rFonts w:ascii="Arial" w:hAnsi="Arial" w:cs="Arial"/>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815DB5" w:rsidRPr="00CB39E9" w:rsidRDefault="00815DB5" w:rsidP="00815DB5">
      <w:pPr>
        <w:ind w:firstLine="709"/>
        <w:jc w:val="both"/>
        <w:rPr>
          <w:rFonts w:ascii="Arial" w:hAnsi="Arial" w:cs="Arial"/>
        </w:rPr>
      </w:pPr>
      <w:r w:rsidRPr="00CB39E9">
        <w:rPr>
          <w:rFonts w:ascii="Arial" w:hAnsi="Arial" w:cs="Arial"/>
        </w:rPr>
        <w:lastRenderedPageBreak/>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rsidR="00815DB5" w:rsidRPr="00CB39E9" w:rsidRDefault="00815DB5" w:rsidP="00815DB5">
      <w:pPr>
        <w:ind w:firstLine="709"/>
        <w:jc w:val="both"/>
        <w:rPr>
          <w:rFonts w:ascii="Arial" w:hAnsi="Arial" w:cs="Arial"/>
        </w:rPr>
      </w:pPr>
      <w:r w:rsidRPr="00CB39E9">
        <w:rPr>
          <w:rFonts w:ascii="Arial" w:hAnsi="Arial" w:cs="Arial"/>
        </w:rPr>
        <w:t xml:space="preserve">Проект договора или дополнительного соглашения, направленный заявителю, должен быть им подписан и представлен в </w:t>
      </w:r>
      <w:r w:rsidR="00F04B56" w:rsidRPr="00CB39E9">
        <w:rPr>
          <w:rFonts w:ascii="Arial" w:hAnsi="Arial" w:cs="Arial"/>
        </w:rPr>
        <w:t>Палат</w:t>
      </w:r>
      <w:r w:rsidR="002B7CD6" w:rsidRPr="00CB39E9">
        <w:rPr>
          <w:rFonts w:ascii="Arial" w:hAnsi="Arial" w:cs="Arial"/>
        </w:rPr>
        <w:t>у</w:t>
      </w:r>
      <w:r w:rsidR="00F04B56" w:rsidRPr="00CB39E9">
        <w:rPr>
          <w:rFonts w:ascii="Arial" w:hAnsi="Arial" w:cs="Arial"/>
        </w:rPr>
        <w:t xml:space="preserve"> </w:t>
      </w:r>
      <w:r w:rsidRPr="00CB39E9">
        <w:rPr>
          <w:rFonts w:ascii="Arial" w:hAnsi="Arial" w:cs="Arial"/>
        </w:rPr>
        <w:t>не позднее чем в течение 30 дней со дня получения заявителем проекта указанного документа.</w:t>
      </w:r>
    </w:p>
    <w:p w:rsidR="00815DB5" w:rsidRPr="00CB39E9" w:rsidRDefault="00815DB5" w:rsidP="00815DB5">
      <w:pPr>
        <w:ind w:firstLine="709"/>
        <w:jc w:val="both"/>
        <w:rPr>
          <w:rFonts w:ascii="Arial" w:hAnsi="Arial" w:cs="Arial"/>
        </w:rPr>
      </w:pPr>
      <w:r w:rsidRPr="00CB39E9">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w:t>
      </w:r>
      <w:r w:rsidR="00F04B56" w:rsidRPr="00CB39E9">
        <w:rPr>
          <w:rFonts w:ascii="Arial" w:hAnsi="Arial" w:cs="Arial"/>
        </w:rPr>
        <w:t>Палат</w:t>
      </w:r>
      <w:r w:rsidR="002B7CD6" w:rsidRPr="00CB39E9">
        <w:rPr>
          <w:rFonts w:ascii="Arial" w:hAnsi="Arial" w:cs="Arial"/>
        </w:rPr>
        <w:t>ы</w:t>
      </w:r>
      <w:r w:rsidRPr="00CB39E9">
        <w:rPr>
          <w:rFonts w:ascii="Arial" w:hAnsi="Arial" w:cs="Arial"/>
        </w:rPr>
        <w:t>.</w:t>
      </w:r>
    </w:p>
    <w:p w:rsidR="00815DB5" w:rsidRPr="00CB39E9" w:rsidRDefault="00815DB5" w:rsidP="00815DB5">
      <w:pPr>
        <w:ind w:firstLine="709"/>
        <w:jc w:val="both"/>
        <w:rPr>
          <w:rFonts w:ascii="Arial" w:hAnsi="Arial" w:cs="Arial"/>
        </w:rPr>
      </w:pPr>
      <w:r w:rsidRPr="00CB39E9">
        <w:rPr>
          <w:rFonts w:ascii="Arial" w:hAnsi="Arial" w:cs="Arial"/>
        </w:rPr>
        <w:t xml:space="preserve">Результатом </w:t>
      </w:r>
      <w:r w:rsidRPr="00CB39E9">
        <w:rPr>
          <w:rFonts w:ascii="Arial" w:hAnsi="Arial" w:cs="Arial"/>
          <w:bCs/>
          <w:iCs/>
          <w:shd w:val="clear" w:color="auto" w:fill="FFFFFF"/>
        </w:rPr>
        <w:t>выполнения административных процедур явля</w:t>
      </w:r>
      <w:r w:rsidR="007F436B"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15DB5" w:rsidRPr="00CB39E9" w:rsidRDefault="00815DB5" w:rsidP="00257547">
      <w:pPr>
        <w:pStyle w:val="ConsPlusNonformat"/>
        <w:ind w:firstLine="709"/>
        <w:jc w:val="both"/>
        <w:rPr>
          <w:rFonts w:ascii="Arial" w:hAnsi="Arial" w:cs="Arial"/>
          <w:sz w:val="24"/>
          <w:szCs w:val="24"/>
        </w:rPr>
      </w:pPr>
    </w:p>
    <w:p w:rsidR="00316D3B" w:rsidRPr="00CB39E9" w:rsidRDefault="00316D3B" w:rsidP="002B7CD6">
      <w:pPr>
        <w:pStyle w:val="ConsPlusNonformat"/>
        <w:jc w:val="center"/>
        <w:rPr>
          <w:rFonts w:ascii="Arial" w:hAnsi="Arial" w:cs="Arial"/>
          <w:sz w:val="24"/>
          <w:szCs w:val="24"/>
        </w:rPr>
      </w:pPr>
      <w:r w:rsidRPr="00CB39E9">
        <w:rPr>
          <w:rFonts w:ascii="Arial" w:hAnsi="Arial" w:cs="Arial"/>
          <w:sz w:val="24"/>
          <w:szCs w:val="24"/>
        </w:rPr>
        <w:t>3.</w:t>
      </w:r>
      <w:r w:rsidR="00815DB5" w:rsidRPr="00CB39E9">
        <w:rPr>
          <w:rFonts w:ascii="Arial" w:hAnsi="Arial" w:cs="Arial"/>
          <w:sz w:val="24"/>
          <w:szCs w:val="24"/>
        </w:rPr>
        <w:t>7</w:t>
      </w:r>
      <w:r w:rsidRPr="00CB39E9">
        <w:rPr>
          <w:rFonts w:ascii="Arial" w:hAnsi="Arial" w:cs="Arial"/>
          <w:sz w:val="24"/>
          <w:szCs w:val="24"/>
        </w:rPr>
        <w:t>. Испр</w:t>
      </w:r>
      <w:r w:rsidR="002B7CD6" w:rsidRPr="00CB39E9">
        <w:rPr>
          <w:rFonts w:ascii="Arial" w:hAnsi="Arial" w:cs="Arial"/>
          <w:sz w:val="24"/>
          <w:szCs w:val="24"/>
        </w:rPr>
        <w:t>авление технических ошибок</w:t>
      </w:r>
    </w:p>
    <w:p w:rsidR="002B7CD6" w:rsidRPr="00CB39E9" w:rsidRDefault="002B7CD6" w:rsidP="002B7CD6">
      <w:pPr>
        <w:pStyle w:val="ConsPlusNonformat"/>
        <w:jc w:val="center"/>
        <w:rPr>
          <w:rFonts w:ascii="Arial" w:hAnsi="Arial" w:cs="Arial"/>
          <w:sz w:val="24"/>
          <w:szCs w:val="24"/>
        </w:rPr>
      </w:pPr>
    </w:p>
    <w:p w:rsidR="00316D3B" w:rsidRPr="00CB39E9" w:rsidRDefault="00316D3B" w:rsidP="00316D3B">
      <w:pPr>
        <w:pStyle w:val="ConsPlusNonformat"/>
        <w:ind w:firstLine="709"/>
        <w:jc w:val="both"/>
        <w:rPr>
          <w:rFonts w:ascii="Arial" w:hAnsi="Arial" w:cs="Arial"/>
          <w:sz w:val="24"/>
          <w:szCs w:val="24"/>
        </w:rPr>
      </w:pPr>
      <w:r w:rsidRPr="00CB39E9">
        <w:rPr>
          <w:rFonts w:ascii="Arial" w:hAnsi="Arial" w:cs="Arial"/>
          <w:sz w:val="24"/>
          <w:szCs w:val="24"/>
        </w:rPr>
        <w:t>3.</w:t>
      </w:r>
      <w:r w:rsidR="00815DB5" w:rsidRPr="00CB39E9">
        <w:rPr>
          <w:rFonts w:ascii="Arial" w:hAnsi="Arial" w:cs="Arial"/>
          <w:sz w:val="24"/>
          <w:szCs w:val="24"/>
        </w:rPr>
        <w:t>7</w:t>
      </w:r>
      <w:r w:rsidRPr="00CB39E9">
        <w:rPr>
          <w:rFonts w:ascii="Arial" w:hAnsi="Arial" w:cs="Arial"/>
          <w:sz w:val="24"/>
          <w:szCs w:val="24"/>
        </w:rPr>
        <w:t xml:space="preserve">.1. В случае обнаружения технической ошибки в документе, являющемся результатом муниципальной услуги, заявитель представляет в </w:t>
      </w:r>
      <w:r w:rsidR="00F04B56" w:rsidRPr="00CB39E9">
        <w:rPr>
          <w:rFonts w:ascii="Arial" w:hAnsi="Arial" w:cs="Arial"/>
          <w:sz w:val="24"/>
          <w:szCs w:val="24"/>
        </w:rPr>
        <w:t>Палат</w:t>
      </w:r>
      <w:r w:rsidR="002B7CD6" w:rsidRPr="00CB39E9">
        <w:rPr>
          <w:rFonts w:ascii="Arial" w:hAnsi="Arial" w:cs="Arial"/>
          <w:sz w:val="24"/>
          <w:szCs w:val="24"/>
        </w:rPr>
        <w:t>у</w:t>
      </w:r>
      <w:r w:rsidRPr="00CB39E9">
        <w:rPr>
          <w:rFonts w:ascii="Arial" w:hAnsi="Arial" w:cs="Arial"/>
          <w:sz w:val="24"/>
          <w:szCs w:val="24"/>
        </w:rPr>
        <w:t>:</w:t>
      </w:r>
    </w:p>
    <w:p w:rsidR="00316D3B" w:rsidRPr="00CB39E9" w:rsidRDefault="00316D3B" w:rsidP="00316D3B">
      <w:pPr>
        <w:pStyle w:val="ConsPlusNonformat"/>
        <w:ind w:firstLine="709"/>
        <w:jc w:val="both"/>
        <w:rPr>
          <w:rFonts w:ascii="Arial" w:hAnsi="Arial" w:cs="Arial"/>
          <w:sz w:val="24"/>
          <w:szCs w:val="24"/>
        </w:rPr>
      </w:pPr>
      <w:r w:rsidRPr="00CB39E9">
        <w:rPr>
          <w:rFonts w:ascii="Arial" w:hAnsi="Arial" w:cs="Arial"/>
          <w:sz w:val="24"/>
          <w:szCs w:val="24"/>
        </w:rPr>
        <w:t xml:space="preserve">заявление об исправлении технической ошибки </w:t>
      </w:r>
      <w:r w:rsidR="002B7CD6" w:rsidRPr="00CB39E9">
        <w:rPr>
          <w:rFonts w:ascii="Arial" w:hAnsi="Arial" w:cs="Arial"/>
          <w:sz w:val="24"/>
          <w:szCs w:val="24"/>
        </w:rPr>
        <w:t xml:space="preserve">(приложение </w:t>
      </w:r>
      <w:r w:rsidR="00834016" w:rsidRPr="00CB39E9">
        <w:rPr>
          <w:rFonts w:ascii="Arial" w:hAnsi="Arial" w:cs="Arial"/>
          <w:sz w:val="24"/>
          <w:szCs w:val="24"/>
        </w:rPr>
        <w:t>4</w:t>
      </w:r>
      <w:r w:rsidR="002B7CD6" w:rsidRPr="00CB39E9">
        <w:rPr>
          <w:rFonts w:ascii="Arial" w:hAnsi="Arial" w:cs="Arial"/>
          <w:sz w:val="24"/>
          <w:szCs w:val="24"/>
        </w:rPr>
        <w:t xml:space="preserve"> к настоящему Регламенту)</w:t>
      </w:r>
      <w:r w:rsidRPr="00CB39E9">
        <w:rPr>
          <w:rFonts w:ascii="Arial" w:hAnsi="Arial" w:cs="Arial"/>
          <w:sz w:val="24"/>
          <w:szCs w:val="24"/>
        </w:rPr>
        <w:t>;</w:t>
      </w:r>
    </w:p>
    <w:p w:rsidR="00316D3B" w:rsidRPr="00CB39E9" w:rsidRDefault="00316D3B" w:rsidP="00316D3B">
      <w:pPr>
        <w:pStyle w:val="ConsPlusNonformat"/>
        <w:ind w:firstLine="709"/>
        <w:jc w:val="both"/>
        <w:rPr>
          <w:rFonts w:ascii="Arial" w:hAnsi="Arial" w:cs="Arial"/>
          <w:sz w:val="24"/>
          <w:szCs w:val="24"/>
        </w:rPr>
      </w:pPr>
      <w:r w:rsidRPr="00CB39E9">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316D3B" w:rsidRPr="00CB39E9" w:rsidRDefault="00316D3B" w:rsidP="00316D3B">
      <w:pPr>
        <w:pStyle w:val="ConsPlusNonformat"/>
        <w:ind w:firstLine="709"/>
        <w:jc w:val="both"/>
        <w:rPr>
          <w:rFonts w:ascii="Arial" w:hAnsi="Arial" w:cs="Arial"/>
          <w:sz w:val="24"/>
          <w:szCs w:val="24"/>
        </w:rPr>
      </w:pPr>
      <w:r w:rsidRPr="00CB39E9">
        <w:rPr>
          <w:rFonts w:ascii="Arial" w:hAnsi="Arial" w:cs="Arial"/>
          <w:sz w:val="24"/>
          <w:szCs w:val="24"/>
        </w:rPr>
        <w:t xml:space="preserve">документы, имеющие юридическую силу, свидетельствующие о наличии технической ошибки. </w:t>
      </w:r>
    </w:p>
    <w:p w:rsidR="00316D3B" w:rsidRPr="00CB39E9" w:rsidRDefault="00316D3B" w:rsidP="00316D3B">
      <w:pPr>
        <w:pStyle w:val="ConsPlusNonformat"/>
        <w:ind w:firstLine="709"/>
        <w:jc w:val="both"/>
        <w:rPr>
          <w:rFonts w:ascii="Arial" w:hAnsi="Arial" w:cs="Arial"/>
          <w:sz w:val="24"/>
          <w:szCs w:val="24"/>
        </w:rPr>
      </w:pPr>
      <w:r w:rsidRPr="00CB39E9">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16D3B" w:rsidRPr="00CB39E9" w:rsidRDefault="00316D3B" w:rsidP="00316D3B">
      <w:pPr>
        <w:pStyle w:val="ConsPlusNonformat"/>
        <w:ind w:firstLine="709"/>
        <w:jc w:val="both"/>
        <w:rPr>
          <w:rFonts w:ascii="Arial" w:hAnsi="Arial" w:cs="Arial"/>
          <w:sz w:val="24"/>
          <w:szCs w:val="24"/>
        </w:rPr>
      </w:pPr>
      <w:r w:rsidRPr="00CB39E9">
        <w:rPr>
          <w:rFonts w:ascii="Arial" w:hAnsi="Arial" w:cs="Arial"/>
          <w:sz w:val="24"/>
          <w:szCs w:val="24"/>
        </w:rPr>
        <w:t>3.</w:t>
      </w:r>
      <w:r w:rsidR="00815DB5" w:rsidRPr="00CB39E9">
        <w:rPr>
          <w:rFonts w:ascii="Arial" w:hAnsi="Arial" w:cs="Arial"/>
          <w:sz w:val="24"/>
          <w:szCs w:val="24"/>
        </w:rPr>
        <w:t>7</w:t>
      </w:r>
      <w:r w:rsidRPr="00CB39E9">
        <w:rPr>
          <w:rFonts w:ascii="Arial" w:hAnsi="Arial" w:cs="Arial"/>
          <w:sz w:val="24"/>
          <w:szCs w:val="24"/>
        </w:rPr>
        <w:t xml:space="preserve">.2. </w:t>
      </w:r>
      <w:r w:rsidR="002B7CD6" w:rsidRPr="00CB39E9">
        <w:rPr>
          <w:rFonts w:ascii="Arial" w:hAnsi="Arial" w:cs="Arial"/>
          <w:sz w:val="24"/>
          <w:szCs w:val="24"/>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r w:rsidRPr="00CB39E9">
        <w:rPr>
          <w:rFonts w:ascii="Arial" w:hAnsi="Arial" w:cs="Arial"/>
          <w:sz w:val="24"/>
          <w:szCs w:val="24"/>
        </w:rPr>
        <w:t>.</w:t>
      </w:r>
    </w:p>
    <w:p w:rsidR="00316D3B" w:rsidRPr="00CB39E9" w:rsidRDefault="00316D3B" w:rsidP="00316D3B">
      <w:pPr>
        <w:pStyle w:val="ConsPlusNonformat"/>
        <w:ind w:firstLine="709"/>
        <w:jc w:val="both"/>
        <w:rPr>
          <w:rFonts w:ascii="Arial" w:hAnsi="Arial" w:cs="Arial"/>
          <w:sz w:val="24"/>
          <w:szCs w:val="24"/>
        </w:rPr>
      </w:pPr>
      <w:r w:rsidRPr="00CB39E9">
        <w:rPr>
          <w:rFonts w:ascii="Arial" w:hAnsi="Arial" w:cs="Arial"/>
          <w:sz w:val="24"/>
          <w:szCs w:val="24"/>
        </w:rPr>
        <w:t xml:space="preserve">Процедура, устанавливаемая настоящим пунктом, осуществляется в течение одного рабочего дня с момента регистрации заявления. </w:t>
      </w:r>
    </w:p>
    <w:p w:rsidR="002B7CD6" w:rsidRPr="00CB39E9" w:rsidRDefault="002B7CD6" w:rsidP="002B7CD6">
      <w:pPr>
        <w:ind w:right="-1" w:firstLine="709"/>
        <w:jc w:val="both"/>
        <w:rPr>
          <w:rFonts w:ascii="Arial" w:hAnsi="Arial" w:cs="Arial"/>
        </w:rPr>
      </w:pPr>
      <w:r w:rsidRPr="00CB39E9">
        <w:rPr>
          <w:rFonts w:ascii="Arial" w:hAnsi="Arial" w:cs="Arial"/>
        </w:rPr>
        <w:t>Результат</w:t>
      </w:r>
      <w:r w:rsidR="007F436B" w:rsidRPr="00CB39E9">
        <w:rPr>
          <w:rFonts w:ascii="Arial" w:hAnsi="Arial" w:cs="Arial"/>
        </w:rPr>
        <w:t>о</w:t>
      </w:r>
      <w:r w:rsidRPr="00CB39E9">
        <w:rPr>
          <w:rFonts w:ascii="Arial" w:hAnsi="Arial" w:cs="Arial"/>
        </w:rPr>
        <w:t xml:space="preserve">м </w:t>
      </w:r>
      <w:r w:rsidRPr="00CB39E9">
        <w:rPr>
          <w:rFonts w:ascii="Arial" w:hAnsi="Arial" w:cs="Arial"/>
          <w:bCs/>
          <w:iCs/>
          <w:shd w:val="clear" w:color="auto" w:fill="FFFFFF"/>
        </w:rPr>
        <w:t>выполнения административных процедур явля</w:t>
      </w:r>
      <w:r w:rsidR="007F436B"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2B7CD6" w:rsidRPr="00CB39E9" w:rsidRDefault="002B7CD6" w:rsidP="002B7CD6">
      <w:pPr>
        <w:ind w:firstLine="709"/>
        <w:jc w:val="both"/>
        <w:rPr>
          <w:rFonts w:ascii="Arial" w:hAnsi="Arial" w:cs="Arial"/>
        </w:rPr>
      </w:pPr>
      <w:r w:rsidRPr="00CB39E9">
        <w:rPr>
          <w:rFonts w:ascii="Arial" w:hAnsi="Arial" w:cs="Arial"/>
        </w:rPr>
        <w:t>3.7.3. Должностное лицо, ответственное за обработку документов, рассматривает документы и</w:t>
      </w:r>
      <w:r w:rsidR="007F436B" w:rsidRPr="00CB39E9">
        <w:rPr>
          <w:rFonts w:ascii="Arial" w:hAnsi="Arial" w:cs="Arial"/>
        </w:rPr>
        <w:t>,</w:t>
      </w:r>
      <w:r w:rsidRPr="00CB39E9">
        <w:rPr>
          <w:rFonts w:ascii="Arial" w:hAnsi="Arial" w:cs="Arial"/>
        </w:rPr>
        <w:t xml:space="preserve">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sidR="007F436B" w:rsidRPr="00CB39E9">
        <w:rPr>
          <w:rFonts w:ascii="Arial" w:hAnsi="Arial" w:cs="Arial"/>
        </w:rPr>
        <w:t>настоящего Р</w:t>
      </w:r>
      <w:r w:rsidRPr="00CB39E9">
        <w:rPr>
          <w:rFonts w:ascii="Arial" w:hAnsi="Arial" w:cs="Arial"/>
        </w:rPr>
        <w:t>егламента,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2B7CD6" w:rsidRPr="00CB39E9" w:rsidRDefault="002B7CD6" w:rsidP="002B7CD6">
      <w:pPr>
        <w:ind w:right="-1" w:firstLine="709"/>
        <w:jc w:val="both"/>
        <w:rPr>
          <w:rFonts w:ascii="Arial" w:hAnsi="Arial" w:cs="Arial"/>
        </w:rPr>
      </w:pPr>
      <w:r w:rsidRPr="00CB39E9">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B7CD6" w:rsidRPr="00CB39E9" w:rsidRDefault="002B7CD6" w:rsidP="002B7CD6">
      <w:pPr>
        <w:ind w:right="-1" w:firstLine="709"/>
        <w:jc w:val="both"/>
        <w:rPr>
          <w:rFonts w:ascii="Arial" w:hAnsi="Arial" w:cs="Arial"/>
        </w:rPr>
      </w:pPr>
      <w:r w:rsidRPr="00CB39E9">
        <w:rPr>
          <w:rFonts w:ascii="Arial" w:hAnsi="Arial" w:cs="Arial"/>
        </w:rPr>
        <w:lastRenderedPageBreak/>
        <w:t>Результат</w:t>
      </w:r>
      <w:r w:rsidR="007F436B" w:rsidRPr="00CB39E9">
        <w:rPr>
          <w:rFonts w:ascii="Arial" w:hAnsi="Arial" w:cs="Arial"/>
        </w:rPr>
        <w:t>о</w:t>
      </w:r>
      <w:r w:rsidRPr="00CB39E9">
        <w:rPr>
          <w:rFonts w:ascii="Arial" w:hAnsi="Arial" w:cs="Arial"/>
        </w:rPr>
        <w:t xml:space="preserve">м </w:t>
      </w:r>
      <w:r w:rsidRPr="00CB39E9">
        <w:rPr>
          <w:rFonts w:ascii="Arial" w:hAnsi="Arial" w:cs="Arial"/>
          <w:bCs/>
          <w:iCs/>
          <w:shd w:val="clear" w:color="auto" w:fill="FFFFFF"/>
        </w:rPr>
        <w:t>выполнения административных процедур явля</w:t>
      </w:r>
      <w:r w:rsidR="007F436B" w:rsidRPr="00CB39E9">
        <w:rPr>
          <w:rFonts w:ascii="Arial" w:hAnsi="Arial" w:cs="Arial"/>
          <w:bCs/>
          <w:iCs/>
          <w:shd w:val="clear" w:color="auto" w:fill="FFFFFF"/>
        </w:rPr>
        <w:t>е</w:t>
      </w:r>
      <w:r w:rsidRPr="00CB39E9">
        <w:rPr>
          <w:rFonts w:ascii="Arial" w:hAnsi="Arial" w:cs="Arial"/>
          <w:bCs/>
          <w:iCs/>
          <w:shd w:val="clear" w:color="auto" w:fill="FFFFFF"/>
        </w:rPr>
        <w:t>тся</w:t>
      </w:r>
      <w:r w:rsidRPr="00CB39E9">
        <w:rPr>
          <w:rFonts w:ascii="Arial" w:hAnsi="Arial" w:cs="Arial"/>
        </w:rPr>
        <w:t>: выданный (направленный) заявителю документ.</w:t>
      </w:r>
    </w:p>
    <w:p w:rsidR="00CE2A08" w:rsidRPr="00CB39E9" w:rsidRDefault="00CE2A08" w:rsidP="00CE2A08">
      <w:pPr>
        <w:pStyle w:val="ConsPlusNonformat"/>
        <w:ind w:firstLine="709"/>
        <w:jc w:val="both"/>
        <w:rPr>
          <w:rFonts w:ascii="Arial" w:hAnsi="Arial" w:cs="Arial"/>
          <w:sz w:val="24"/>
          <w:szCs w:val="24"/>
        </w:rPr>
      </w:pPr>
    </w:p>
    <w:p w:rsidR="002B7CD6" w:rsidRPr="00CB39E9" w:rsidRDefault="00CE2A08" w:rsidP="002B7CD6">
      <w:pPr>
        <w:pStyle w:val="ConsPlusNonformat"/>
        <w:jc w:val="center"/>
        <w:rPr>
          <w:rFonts w:ascii="Arial" w:hAnsi="Arial" w:cs="Arial"/>
          <w:sz w:val="24"/>
          <w:szCs w:val="24"/>
        </w:rPr>
      </w:pPr>
      <w:r w:rsidRPr="00CB39E9">
        <w:rPr>
          <w:rFonts w:ascii="Arial" w:hAnsi="Arial" w:cs="Arial"/>
          <w:sz w:val="24"/>
          <w:szCs w:val="24"/>
        </w:rPr>
        <w:t xml:space="preserve">3.8. Случаи и порядок предоставления муниципальной услуги </w:t>
      </w:r>
    </w:p>
    <w:p w:rsidR="00CE2A08" w:rsidRPr="00CB39E9" w:rsidRDefault="00CE2A08" w:rsidP="002B7CD6">
      <w:pPr>
        <w:pStyle w:val="ConsPlusNonformat"/>
        <w:jc w:val="center"/>
        <w:rPr>
          <w:rFonts w:ascii="Arial" w:hAnsi="Arial" w:cs="Arial"/>
          <w:sz w:val="24"/>
          <w:szCs w:val="24"/>
        </w:rPr>
      </w:pPr>
      <w:r w:rsidRPr="00CB39E9">
        <w:rPr>
          <w:rFonts w:ascii="Arial" w:hAnsi="Arial" w:cs="Arial"/>
          <w:sz w:val="24"/>
          <w:szCs w:val="24"/>
        </w:rPr>
        <w:t>в упреждающем (</w:t>
      </w:r>
      <w:proofErr w:type="spellStart"/>
      <w:r w:rsidRPr="00CB39E9">
        <w:rPr>
          <w:rFonts w:ascii="Arial" w:hAnsi="Arial" w:cs="Arial"/>
          <w:sz w:val="24"/>
          <w:szCs w:val="24"/>
        </w:rPr>
        <w:t>проактивном</w:t>
      </w:r>
      <w:proofErr w:type="spellEnd"/>
      <w:r w:rsidRPr="00CB39E9">
        <w:rPr>
          <w:rFonts w:ascii="Arial" w:hAnsi="Arial" w:cs="Arial"/>
          <w:sz w:val="24"/>
          <w:szCs w:val="24"/>
        </w:rPr>
        <w:t>) режиме</w:t>
      </w:r>
    </w:p>
    <w:p w:rsidR="00CE2A08" w:rsidRPr="00CB39E9" w:rsidRDefault="00CE2A08" w:rsidP="00CE2A08">
      <w:pPr>
        <w:pStyle w:val="ConsPlusNonformat"/>
        <w:ind w:firstLine="709"/>
        <w:jc w:val="both"/>
        <w:rPr>
          <w:rFonts w:ascii="Arial" w:hAnsi="Arial" w:cs="Arial"/>
          <w:sz w:val="24"/>
          <w:szCs w:val="24"/>
        </w:rPr>
      </w:pPr>
    </w:p>
    <w:p w:rsidR="00CE2A08" w:rsidRPr="00CB39E9" w:rsidRDefault="00CE2A08" w:rsidP="00CE2A08">
      <w:pPr>
        <w:pStyle w:val="ConsPlusNonformat"/>
        <w:ind w:firstLine="709"/>
        <w:jc w:val="both"/>
        <w:rPr>
          <w:rFonts w:ascii="Arial" w:hAnsi="Arial" w:cs="Arial"/>
          <w:sz w:val="24"/>
          <w:szCs w:val="24"/>
        </w:rPr>
      </w:pPr>
      <w:r w:rsidRPr="00CB39E9">
        <w:rPr>
          <w:rFonts w:ascii="Arial" w:hAnsi="Arial" w:cs="Arial"/>
          <w:sz w:val="24"/>
          <w:szCs w:val="24"/>
        </w:rPr>
        <w:t>Предоставление муниципальной услуги в упреждающем (</w:t>
      </w:r>
      <w:proofErr w:type="spellStart"/>
      <w:r w:rsidRPr="00CB39E9">
        <w:rPr>
          <w:rFonts w:ascii="Arial" w:hAnsi="Arial" w:cs="Arial"/>
          <w:sz w:val="24"/>
          <w:szCs w:val="24"/>
        </w:rPr>
        <w:t>проактивном</w:t>
      </w:r>
      <w:proofErr w:type="spellEnd"/>
      <w:r w:rsidRPr="00CB39E9">
        <w:rPr>
          <w:rFonts w:ascii="Arial" w:hAnsi="Arial" w:cs="Arial"/>
          <w:sz w:val="24"/>
          <w:szCs w:val="24"/>
        </w:rPr>
        <w:t>) режиме не предусмотрено.</w:t>
      </w:r>
    </w:p>
    <w:p w:rsidR="00CE2A08" w:rsidRPr="00CB39E9" w:rsidRDefault="00CE2A08" w:rsidP="00316D3B">
      <w:pPr>
        <w:pStyle w:val="ConsPlusNonformat"/>
        <w:ind w:firstLine="709"/>
        <w:jc w:val="both"/>
        <w:rPr>
          <w:rFonts w:ascii="Arial" w:hAnsi="Arial" w:cs="Arial"/>
          <w:sz w:val="24"/>
          <w:szCs w:val="24"/>
        </w:rPr>
      </w:pPr>
    </w:p>
    <w:p w:rsidR="00873A86" w:rsidRPr="00CB39E9" w:rsidRDefault="002B7CD6" w:rsidP="002B7CD6">
      <w:pPr>
        <w:pStyle w:val="ConsPlusNonformat"/>
        <w:tabs>
          <w:tab w:val="left" w:pos="9781"/>
        </w:tabs>
        <w:ind w:right="-1"/>
        <w:jc w:val="center"/>
        <w:rPr>
          <w:rFonts w:ascii="Arial" w:hAnsi="Arial" w:cs="Arial"/>
          <w:sz w:val="24"/>
          <w:szCs w:val="24"/>
        </w:rPr>
      </w:pPr>
      <w:r w:rsidRPr="00CB39E9">
        <w:rPr>
          <w:rFonts w:ascii="Arial" w:hAnsi="Arial" w:cs="Arial"/>
          <w:sz w:val="24"/>
          <w:szCs w:val="24"/>
        </w:rPr>
        <w:t xml:space="preserve">4. </w:t>
      </w:r>
      <w:r w:rsidR="00873A86" w:rsidRPr="00CB39E9">
        <w:rPr>
          <w:rFonts w:ascii="Arial" w:hAnsi="Arial" w:cs="Arial"/>
          <w:sz w:val="24"/>
          <w:szCs w:val="24"/>
        </w:rPr>
        <w:t>Порядок и формы контроля за предоставлением муниципальной услуги</w:t>
      </w:r>
    </w:p>
    <w:p w:rsidR="00873A86" w:rsidRPr="00CB39E9" w:rsidRDefault="00873A86" w:rsidP="00873A86">
      <w:pPr>
        <w:pStyle w:val="ConsPlusNonformat"/>
        <w:tabs>
          <w:tab w:val="left" w:pos="9781"/>
        </w:tabs>
        <w:ind w:right="-1" w:firstLine="709"/>
        <w:jc w:val="both"/>
        <w:rPr>
          <w:rFonts w:ascii="Arial" w:hAnsi="Arial" w:cs="Arial"/>
          <w:sz w:val="24"/>
          <w:szCs w:val="24"/>
        </w:rPr>
      </w:pPr>
    </w:p>
    <w:p w:rsidR="002B7CD6" w:rsidRPr="00CB39E9" w:rsidRDefault="002B7CD6" w:rsidP="002B7CD6">
      <w:pPr>
        <w:pStyle w:val="ConsPlusNonformat"/>
        <w:tabs>
          <w:tab w:val="left" w:pos="9781"/>
        </w:tabs>
        <w:ind w:right="-1"/>
        <w:jc w:val="center"/>
        <w:rPr>
          <w:rFonts w:ascii="Arial" w:hAnsi="Arial" w:cs="Arial"/>
          <w:sz w:val="24"/>
          <w:szCs w:val="24"/>
        </w:rPr>
      </w:pPr>
      <w:r w:rsidRPr="00CB39E9">
        <w:rPr>
          <w:rFonts w:ascii="Arial" w:hAnsi="Arial" w:cs="Arial"/>
          <w:sz w:val="24"/>
          <w:szCs w:val="24"/>
        </w:rPr>
        <w:t xml:space="preserve">4.1. </w:t>
      </w:r>
      <w:r w:rsidR="00873A86" w:rsidRPr="00CB39E9">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w:t>
      </w:r>
    </w:p>
    <w:p w:rsidR="002B7CD6" w:rsidRPr="00CB39E9" w:rsidRDefault="00873A86" w:rsidP="002B7CD6">
      <w:pPr>
        <w:pStyle w:val="ConsPlusNonformat"/>
        <w:tabs>
          <w:tab w:val="left" w:pos="9781"/>
        </w:tabs>
        <w:ind w:right="-1"/>
        <w:jc w:val="center"/>
        <w:rPr>
          <w:rFonts w:ascii="Arial" w:hAnsi="Arial" w:cs="Arial"/>
          <w:sz w:val="24"/>
          <w:szCs w:val="24"/>
        </w:rPr>
      </w:pPr>
      <w:r w:rsidRPr="00CB39E9">
        <w:rPr>
          <w:rFonts w:ascii="Arial" w:hAnsi="Arial" w:cs="Arial"/>
          <w:sz w:val="24"/>
          <w:szCs w:val="24"/>
        </w:rPr>
        <w:t xml:space="preserve">и иных нормативных правовых актов, устанавливающих требования </w:t>
      </w:r>
    </w:p>
    <w:p w:rsidR="00873A86" w:rsidRPr="00CB39E9" w:rsidRDefault="00873A86" w:rsidP="002B7CD6">
      <w:pPr>
        <w:pStyle w:val="ConsPlusNonformat"/>
        <w:tabs>
          <w:tab w:val="left" w:pos="9781"/>
        </w:tabs>
        <w:ind w:right="-1"/>
        <w:jc w:val="center"/>
        <w:rPr>
          <w:rFonts w:ascii="Arial" w:hAnsi="Arial" w:cs="Arial"/>
          <w:sz w:val="24"/>
          <w:szCs w:val="24"/>
        </w:rPr>
      </w:pPr>
      <w:r w:rsidRPr="00CB39E9">
        <w:rPr>
          <w:rFonts w:ascii="Arial" w:hAnsi="Arial" w:cs="Arial"/>
          <w:sz w:val="24"/>
          <w:szCs w:val="24"/>
        </w:rPr>
        <w:t>к предоставлению муниципальной услуги, а также принятием ими решений</w:t>
      </w:r>
    </w:p>
    <w:p w:rsidR="00873A86" w:rsidRPr="00CB39E9" w:rsidRDefault="00873A86" w:rsidP="00873A86">
      <w:pPr>
        <w:pStyle w:val="ConsPlusNonformat"/>
        <w:tabs>
          <w:tab w:val="left" w:pos="9781"/>
        </w:tabs>
        <w:ind w:right="-1"/>
        <w:jc w:val="center"/>
        <w:rPr>
          <w:rFonts w:ascii="Arial" w:hAnsi="Arial" w:cs="Arial"/>
          <w:sz w:val="24"/>
          <w:szCs w:val="24"/>
        </w:rPr>
      </w:pPr>
    </w:p>
    <w:p w:rsidR="002B7CD6" w:rsidRPr="00CB39E9" w:rsidRDefault="002B7CD6" w:rsidP="002B7CD6">
      <w:pPr>
        <w:autoSpaceDE w:val="0"/>
        <w:autoSpaceDN w:val="0"/>
        <w:adjustRightInd w:val="0"/>
        <w:ind w:right="-1" w:firstLine="709"/>
        <w:jc w:val="both"/>
        <w:rPr>
          <w:rFonts w:ascii="Arial" w:hAnsi="Arial" w:cs="Arial"/>
        </w:rPr>
      </w:pPr>
      <w:r w:rsidRPr="00CB39E9">
        <w:rPr>
          <w:rFonts w:ascii="Arial" w:hAnsi="Arial" w:cs="Arial"/>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B7CD6" w:rsidRPr="00CB39E9" w:rsidRDefault="002B7CD6" w:rsidP="002B7CD6">
      <w:pPr>
        <w:autoSpaceDE w:val="0"/>
        <w:autoSpaceDN w:val="0"/>
        <w:adjustRightInd w:val="0"/>
        <w:ind w:right="-1" w:firstLine="709"/>
        <w:jc w:val="both"/>
        <w:rPr>
          <w:rFonts w:ascii="Arial" w:hAnsi="Arial" w:cs="Arial"/>
        </w:rPr>
      </w:pPr>
      <w:r w:rsidRPr="00CB39E9">
        <w:rPr>
          <w:rFonts w:ascii="Arial" w:hAnsi="Arial" w:cs="Arial"/>
        </w:rPr>
        <w:t>Формами контроля за соблюдением исполнения административных процедур являются:</w:t>
      </w:r>
    </w:p>
    <w:p w:rsidR="002B7CD6" w:rsidRPr="00CB39E9" w:rsidRDefault="002B7CD6" w:rsidP="002B7CD6">
      <w:pPr>
        <w:autoSpaceDE w:val="0"/>
        <w:autoSpaceDN w:val="0"/>
        <w:adjustRightInd w:val="0"/>
        <w:ind w:right="-1" w:firstLine="709"/>
        <w:jc w:val="both"/>
        <w:rPr>
          <w:rFonts w:ascii="Arial" w:hAnsi="Arial" w:cs="Arial"/>
        </w:rPr>
      </w:pPr>
      <w:r w:rsidRPr="00CB39E9">
        <w:rPr>
          <w:rFonts w:ascii="Arial" w:hAnsi="Arial" w:cs="Arial"/>
        </w:rPr>
        <w:t>1) проверка и согласование проектов документов по предоставлению муниципальной услуги;</w:t>
      </w:r>
    </w:p>
    <w:p w:rsidR="002B7CD6" w:rsidRPr="00CB39E9" w:rsidRDefault="002B7CD6" w:rsidP="002B7CD6">
      <w:pPr>
        <w:autoSpaceDE w:val="0"/>
        <w:autoSpaceDN w:val="0"/>
        <w:adjustRightInd w:val="0"/>
        <w:ind w:right="-1" w:firstLine="709"/>
        <w:jc w:val="both"/>
        <w:rPr>
          <w:rFonts w:ascii="Arial" w:hAnsi="Arial" w:cs="Arial"/>
        </w:rPr>
      </w:pPr>
      <w:r w:rsidRPr="00CB39E9">
        <w:rPr>
          <w:rFonts w:ascii="Arial" w:hAnsi="Arial" w:cs="Arial"/>
        </w:rPr>
        <w:t>2) проводимые в установленном порядке проверки ведения делопроизводства;</w:t>
      </w:r>
    </w:p>
    <w:p w:rsidR="002B7CD6" w:rsidRPr="00CB39E9" w:rsidRDefault="002B7CD6" w:rsidP="002B7CD6">
      <w:pPr>
        <w:autoSpaceDE w:val="0"/>
        <w:autoSpaceDN w:val="0"/>
        <w:adjustRightInd w:val="0"/>
        <w:ind w:right="-1" w:firstLine="709"/>
        <w:jc w:val="both"/>
        <w:rPr>
          <w:rFonts w:ascii="Arial" w:hAnsi="Arial" w:cs="Arial"/>
        </w:rPr>
      </w:pPr>
      <w:r w:rsidRPr="00CB39E9">
        <w:rPr>
          <w:rFonts w:ascii="Arial" w:hAnsi="Arial" w:cs="Arial"/>
        </w:rPr>
        <w:t>3) проведение в установленном порядке контрольных проверок соблюдения процедур предоставления муниципальной услуги.</w:t>
      </w:r>
    </w:p>
    <w:p w:rsidR="002B7CD6" w:rsidRPr="00CB39E9" w:rsidRDefault="002B7CD6" w:rsidP="002B7CD6">
      <w:pPr>
        <w:autoSpaceDE w:val="0"/>
        <w:autoSpaceDN w:val="0"/>
        <w:adjustRightInd w:val="0"/>
        <w:ind w:right="-1" w:firstLine="709"/>
        <w:jc w:val="both"/>
        <w:rPr>
          <w:rFonts w:ascii="Arial" w:hAnsi="Arial" w:cs="Arial"/>
        </w:rPr>
      </w:pPr>
      <w:r w:rsidRPr="00CB39E9">
        <w:rPr>
          <w:rFonts w:ascii="Arial" w:hAnsi="Arial" w:cs="Arial"/>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w:t>
      </w:r>
      <w:proofErr w:type="spellStart"/>
      <w:proofErr w:type="gramStart"/>
      <w:r w:rsidRPr="00CB39E9">
        <w:rPr>
          <w:rFonts w:ascii="Arial" w:hAnsi="Arial" w:cs="Arial"/>
        </w:rPr>
        <w:t>администра</w:t>
      </w:r>
      <w:r w:rsidR="00B558CA" w:rsidRPr="00CB39E9">
        <w:rPr>
          <w:rFonts w:ascii="Arial" w:hAnsi="Arial" w:cs="Arial"/>
        </w:rPr>
        <w:t>-</w:t>
      </w:r>
      <w:r w:rsidRPr="00CB39E9">
        <w:rPr>
          <w:rFonts w:ascii="Arial" w:hAnsi="Arial" w:cs="Arial"/>
        </w:rPr>
        <w:t>тивных</w:t>
      </w:r>
      <w:proofErr w:type="spellEnd"/>
      <w:proofErr w:type="gramEnd"/>
      <w:r w:rsidRPr="00CB39E9">
        <w:rPr>
          <w:rFonts w:ascii="Arial" w:hAnsi="Arial" w:cs="Arial"/>
        </w:rPr>
        <w:t xml:space="preserve"> процедур, журналы учета соответствующих документов и другие сведения.</w:t>
      </w:r>
    </w:p>
    <w:p w:rsidR="002B7CD6" w:rsidRPr="00CB39E9" w:rsidRDefault="002B7CD6" w:rsidP="002B7CD6">
      <w:pPr>
        <w:autoSpaceDE w:val="0"/>
        <w:autoSpaceDN w:val="0"/>
        <w:adjustRightInd w:val="0"/>
        <w:ind w:right="-1" w:firstLine="709"/>
        <w:jc w:val="both"/>
        <w:rPr>
          <w:rFonts w:ascii="Arial" w:hAnsi="Arial" w:cs="Arial"/>
        </w:rPr>
      </w:pPr>
      <w:r w:rsidRPr="00CB39E9">
        <w:rPr>
          <w:rFonts w:ascii="Arial" w:hAnsi="Arial" w:cs="Arial"/>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B7CD6" w:rsidRPr="00CB39E9" w:rsidRDefault="002B7CD6" w:rsidP="002B7CD6">
      <w:pPr>
        <w:autoSpaceDE w:val="0"/>
        <w:autoSpaceDN w:val="0"/>
        <w:adjustRightInd w:val="0"/>
        <w:ind w:right="-1" w:firstLine="709"/>
        <w:jc w:val="both"/>
        <w:rPr>
          <w:rFonts w:ascii="Arial" w:hAnsi="Arial" w:cs="Arial"/>
        </w:rPr>
      </w:pPr>
      <w:r w:rsidRPr="00CB39E9">
        <w:rPr>
          <w:rFonts w:ascii="Arial" w:hAnsi="Arial" w:cs="Arial"/>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Палаты, предоставляющего муниципальную услугу, а также предпринимают срочные меры по устранению нарушений.</w:t>
      </w:r>
    </w:p>
    <w:p w:rsidR="002B7CD6" w:rsidRPr="00CB39E9" w:rsidRDefault="002B7CD6" w:rsidP="002B7CD6">
      <w:pPr>
        <w:autoSpaceDE w:val="0"/>
        <w:autoSpaceDN w:val="0"/>
        <w:adjustRightInd w:val="0"/>
        <w:ind w:right="-1" w:firstLine="709"/>
        <w:jc w:val="both"/>
        <w:rPr>
          <w:rFonts w:ascii="Arial" w:hAnsi="Arial" w:cs="Arial"/>
        </w:rPr>
      </w:pPr>
      <w:r w:rsidRPr="00CB39E9">
        <w:rPr>
          <w:rFonts w:ascii="Arial" w:hAnsi="Arial" w:cs="Arial"/>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w:t>
      </w:r>
      <w:r w:rsidR="00B558CA" w:rsidRPr="00CB39E9">
        <w:rPr>
          <w:rFonts w:ascii="Arial" w:hAnsi="Arial" w:cs="Arial"/>
        </w:rPr>
        <w:t>ем</w:t>
      </w:r>
      <w:r w:rsidRPr="00CB39E9">
        <w:rPr>
          <w:rFonts w:ascii="Arial" w:hAnsi="Arial" w:cs="Arial"/>
        </w:rPr>
        <w:t xml:space="preserve">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B7CD6" w:rsidRPr="00CB39E9" w:rsidRDefault="002B7CD6" w:rsidP="002B7CD6">
      <w:pPr>
        <w:autoSpaceDE w:val="0"/>
        <w:autoSpaceDN w:val="0"/>
        <w:adjustRightInd w:val="0"/>
        <w:ind w:right="-1" w:firstLine="709"/>
        <w:jc w:val="both"/>
        <w:rPr>
          <w:rFonts w:ascii="Arial" w:hAnsi="Arial" w:cs="Arial"/>
        </w:rPr>
      </w:pPr>
      <w:r w:rsidRPr="00CB39E9">
        <w:rPr>
          <w:rFonts w:ascii="Arial" w:hAnsi="Arial" w:cs="Arial"/>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73A86" w:rsidRPr="00CB39E9" w:rsidRDefault="00873A86" w:rsidP="00873A86">
      <w:pPr>
        <w:pStyle w:val="ConsPlusNonformat"/>
        <w:tabs>
          <w:tab w:val="left" w:pos="9781"/>
        </w:tabs>
        <w:ind w:right="-1" w:firstLine="709"/>
        <w:jc w:val="both"/>
        <w:rPr>
          <w:rFonts w:ascii="Arial" w:hAnsi="Arial" w:cs="Arial"/>
          <w:sz w:val="24"/>
          <w:szCs w:val="24"/>
        </w:rPr>
      </w:pPr>
    </w:p>
    <w:p w:rsidR="002B7CD6" w:rsidRPr="00CB39E9" w:rsidRDefault="00873A86" w:rsidP="00873A86">
      <w:pPr>
        <w:pStyle w:val="ConsPlusNonformat"/>
        <w:tabs>
          <w:tab w:val="left" w:pos="9781"/>
        </w:tabs>
        <w:ind w:right="-1"/>
        <w:jc w:val="center"/>
        <w:rPr>
          <w:rFonts w:ascii="Arial" w:hAnsi="Arial" w:cs="Arial"/>
          <w:sz w:val="24"/>
          <w:szCs w:val="24"/>
        </w:rPr>
      </w:pPr>
      <w:r w:rsidRPr="00CB39E9">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873A86" w:rsidRPr="00CB39E9" w:rsidRDefault="00873A86" w:rsidP="00873A86">
      <w:pPr>
        <w:pStyle w:val="ConsPlusNonformat"/>
        <w:tabs>
          <w:tab w:val="left" w:pos="9781"/>
        </w:tabs>
        <w:ind w:right="-1"/>
        <w:jc w:val="center"/>
        <w:rPr>
          <w:rFonts w:ascii="Arial" w:hAnsi="Arial" w:cs="Arial"/>
          <w:sz w:val="24"/>
          <w:szCs w:val="24"/>
        </w:rPr>
      </w:pPr>
      <w:r w:rsidRPr="00CB39E9">
        <w:rPr>
          <w:rFonts w:ascii="Arial" w:hAnsi="Arial" w:cs="Arial"/>
          <w:sz w:val="24"/>
          <w:szCs w:val="24"/>
        </w:rPr>
        <w:t>в том числе порядок и формы контроля за полнотой и качеством предоставления муниципальной услуги</w:t>
      </w:r>
    </w:p>
    <w:p w:rsidR="00873A86" w:rsidRPr="00CB39E9" w:rsidRDefault="00873A86" w:rsidP="00873A86">
      <w:pPr>
        <w:pStyle w:val="ConsPlusNonformat"/>
        <w:tabs>
          <w:tab w:val="left" w:pos="9781"/>
        </w:tabs>
        <w:ind w:right="-1"/>
        <w:jc w:val="center"/>
        <w:rPr>
          <w:rFonts w:ascii="Arial" w:hAnsi="Arial" w:cs="Arial"/>
          <w:sz w:val="24"/>
          <w:szCs w:val="24"/>
        </w:rPr>
      </w:pPr>
    </w:p>
    <w:p w:rsidR="00873A86" w:rsidRPr="00CB39E9" w:rsidRDefault="00873A86" w:rsidP="00873A86">
      <w:pPr>
        <w:pStyle w:val="ConsPlusNonformat"/>
        <w:tabs>
          <w:tab w:val="left" w:pos="9781"/>
        </w:tabs>
        <w:ind w:right="-1" w:firstLine="709"/>
        <w:jc w:val="both"/>
        <w:rPr>
          <w:rFonts w:ascii="Arial" w:hAnsi="Arial" w:cs="Arial"/>
          <w:sz w:val="24"/>
          <w:szCs w:val="24"/>
        </w:rPr>
      </w:pPr>
      <w:r w:rsidRPr="00CB39E9">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73A86" w:rsidRPr="00CB39E9" w:rsidRDefault="00873A86" w:rsidP="00873A86">
      <w:pPr>
        <w:pStyle w:val="ConsPlusNonformat"/>
        <w:tabs>
          <w:tab w:val="left" w:pos="9781"/>
        </w:tabs>
        <w:ind w:right="-1" w:firstLine="709"/>
        <w:jc w:val="both"/>
        <w:rPr>
          <w:rFonts w:ascii="Arial" w:hAnsi="Arial" w:cs="Arial"/>
          <w:sz w:val="24"/>
          <w:szCs w:val="24"/>
        </w:rPr>
      </w:pPr>
    </w:p>
    <w:p w:rsidR="00873A86" w:rsidRPr="00CB39E9" w:rsidRDefault="00873A86" w:rsidP="00873A86">
      <w:pPr>
        <w:pStyle w:val="ConsPlusNonformat"/>
        <w:tabs>
          <w:tab w:val="left" w:pos="9781"/>
        </w:tabs>
        <w:ind w:right="-1"/>
        <w:jc w:val="center"/>
        <w:rPr>
          <w:rFonts w:ascii="Arial" w:hAnsi="Arial" w:cs="Arial"/>
          <w:sz w:val="24"/>
          <w:szCs w:val="24"/>
        </w:rPr>
      </w:pPr>
      <w:r w:rsidRPr="00CB39E9">
        <w:rPr>
          <w:rFonts w:ascii="Arial" w:hAnsi="Arial" w:cs="Arial"/>
          <w:sz w:val="24"/>
          <w:szCs w:val="24"/>
        </w:rPr>
        <w:t xml:space="preserve">4.3. Ответственность должностных лиц </w:t>
      </w:r>
      <w:r w:rsidR="002B7CD6" w:rsidRPr="00CB39E9">
        <w:rPr>
          <w:rFonts w:ascii="Arial" w:hAnsi="Arial" w:cs="Arial"/>
          <w:sz w:val="24"/>
          <w:szCs w:val="24"/>
        </w:rPr>
        <w:t>Палаты</w:t>
      </w:r>
      <w:r w:rsidRPr="00CB39E9">
        <w:rPr>
          <w:rFonts w:ascii="Arial" w:hAnsi="Arial" w:cs="Arial"/>
          <w:sz w:val="24"/>
          <w:szCs w:val="24"/>
        </w:rPr>
        <w:t>,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73A86" w:rsidRPr="00CB39E9" w:rsidRDefault="00873A86" w:rsidP="00873A86">
      <w:pPr>
        <w:pStyle w:val="ConsPlusNonformat"/>
        <w:tabs>
          <w:tab w:val="left" w:pos="9781"/>
        </w:tabs>
        <w:ind w:right="-1"/>
        <w:jc w:val="center"/>
        <w:rPr>
          <w:rFonts w:ascii="Arial" w:hAnsi="Arial" w:cs="Arial"/>
          <w:sz w:val="24"/>
          <w:szCs w:val="24"/>
        </w:rPr>
      </w:pPr>
    </w:p>
    <w:p w:rsidR="00873A86" w:rsidRPr="00CB39E9" w:rsidRDefault="00873A86" w:rsidP="00873A86">
      <w:pPr>
        <w:pStyle w:val="ConsPlusNonformat"/>
        <w:tabs>
          <w:tab w:val="left" w:pos="9781"/>
        </w:tabs>
        <w:ind w:right="-1" w:firstLine="709"/>
        <w:jc w:val="both"/>
        <w:rPr>
          <w:rFonts w:ascii="Arial" w:hAnsi="Arial" w:cs="Arial"/>
          <w:sz w:val="24"/>
          <w:szCs w:val="24"/>
        </w:rPr>
      </w:pPr>
      <w:r w:rsidRPr="00CB39E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73A86" w:rsidRPr="00CB39E9" w:rsidRDefault="00873A86" w:rsidP="00873A86">
      <w:pPr>
        <w:pStyle w:val="ConsPlusNonformat"/>
        <w:tabs>
          <w:tab w:val="left" w:pos="9781"/>
        </w:tabs>
        <w:ind w:right="-1" w:firstLine="709"/>
        <w:jc w:val="both"/>
        <w:rPr>
          <w:rFonts w:ascii="Arial" w:hAnsi="Arial" w:cs="Arial"/>
          <w:sz w:val="24"/>
          <w:szCs w:val="24"/>
        </w:rPr>
      </w:pPr>
      <w:r w:rsidRPr="00CB39E9">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73A86" w:rsidRPr="00CB39E9" w:rsidRDefault="00873A86" w:rsidP="00873A86">
      <w:pPr>
        <w:pStyle w:val="ConsPlusNonformat"/>
        <w:tabs>
          <w:tab w:val="left" w:pos="9781"/>
        </w:tabs>
        <w:ind w:right="-1" w:firstLine="709"/>
        <w:jc w:val="both"/>
        <w:rPr>
          <w:rFonts w:ascii="Arial" w:hAnsi="Arial" w:cs="Arial"/>
          <w:sz w:val="24"/>
          <w:szCs w:val="24"/>
        </w:rPr>
      </w:pPr>
      <w:r w:rsidRPr="00CB39E9">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2B7CD6" w:rsidRPr="00CB39E9">
        <w:rPr>
          <w:rFonts w:ascii="Arial" w:hAnsi="Arial" w:cs="Arial"/>
          <w:sz w:val="24"/>
          <w:szCs w:val="24"/>
        </w:rPr>
        <w:t xml:space="preserve">настоящего </w:t>
      </w:r>
      <w:r w:rsidRPr="00CB39E9">
        <w:rPr>
          <w:rFonts w:ascii="Arial" w:hAnsi="Arial" w:cs="Arial"/>
          <w:sz w:val="24"/>
          <w:szCs w:val="24"/>
        </w:rPr>
        <w:t>Регламента.</w:t>
      </w:r>
    </w:p>
    <w:p w:rsidR="00873A86" w:rsidRPr="00CB39E9" w:rsidRDefault="00873A86" w:rsidP="00873A86">
      <w:pPr>
        <w:pStyle w:val="ConsPlusNonformat"/>
        <w:tabs>
          <w:tab w:val="left" w:pos="9781"/>
        </w:tabs>
        <w:ind w:right="-1" w:firstLine="709"/>
        <w:jc w:val="both"/>
        <w:rPr>
          <w:rFonts w:ascii="Arial" w:hAnsi="Arial" w:cs="Arial"/>
          <w:sz w:val="24"/>
          <w:szCs w:val="24"/>
        </w:rPr>
      </w:pPr>
      <w:r w:rsidRPr="00CB39E9">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73A86" w:rsidRPr="00CB39E9" w:rsidRDefault="00873A86" w:rsidP="00873A86">
      <w:pPr>
        <w:pStyle w:val="ConsPlusNonformat"/>
        <w:tabs>
          <w:tab w:val="left" w:pos="9781"/>
        </w:tabs>
        <w:ind w:right="-1" w:firstLine="709"/>
        <w:jc w:val="both"/>
        <w:rPr>
          <w:rFonts w:ascii="Arial" w:hAnsi="Arial" w:cs="Arial"/>
          <w:sz w:val="24"/>
          <w:szCs w:val="24"/>
        </w:rPr>
      </w:pPr>
    </w:p>
    <w:p w:rsidR="00B558CA" w:rsidRPr="00CB39E9" w:rsidRDefault="002B7CD6" w:rsidP="00873A86">
      <w:pPr>
        <w:pStyle w:val="ConsPlusNonformat"/>
        <w:tabs>
          <w:tab w:val="left" w:pos="9781"/>
        </w:tabs>
        <w:ind w:right="-1"/>
        <w:jc w:val="center"/>
        <w:rPr>
          <w:rFonts w:ascii="Arial" w:hAnsi="Arial" w:cs="Arial"/>
          <w:sz w:val="24"/>
          <w:szCs w:val="24"/>
        </w:rPr>
      </w:pPr>
      <w:r w:rsidRPr="00CB39E9">
        <w:rPr>
          <w:rFonts w:ascii="Arial" w:hAnsi="Arial" w:cs="Arial"/>
          <w:sz w:val="24"/>
          <w:szCs w:val="24"/>
        </w:rPr>
        <w:t xml:space="preserve">4.4. </w:t>
      </w:r>
      <w:r w:rsidR="00873A86" w:rsidRPr="00CB39E9">
        <w:rPr>
          <w:rFonts w:ascii="Arial" w:hAnsi="Arial" w:cs="Arial"/>
          <w:sz w:val="24"/>
          <w:szCs w:val="24"/>
        </w:rPr>
        <w:t xml:space="preserve">Положения, характеризующие требования к порядку и формам </w:t>
      </w:r>
    </w:p>
    <w:p w:rsidR="00B558CA" w:rsidRPr="00CB39E9" w:rsidRDefault="00B558CA" w:rsidP="00873A86">
      <w:pPr>
        <w:pStyle w:val="ConsPlusNonformat"/>
        <w:tabs>
          <w:tab w:val="left" w:pos="9781"/>
        </w:tabs>
        <w:ind w:right="-1"/>
        <w:jc w:val="center"/>
        <w:rPr>
          <w:rFonts w:ascii="Arial" w:hAnsi="Arial" w:cs="Arial"/>
          <w:sz w:val="24"/>
          <w:szCs w:val="24"/>
        </w:rPr>
      </w:pPr>
      <w:r w:rsidRPr="00CB39E9">
        <w:rPr>
          <w:rFonts w:ascii="Arial" w:hAnsi="Arial" w:cs="Arial"/>
          <w:sz w:val="24"/>
          <w:szCs w:val="24"/>
        </w:rPr>
        <w:t>К</w:t>
      </w:r>
      <w:r w:rsidR="00873A86" w:rsidRPr="00CB39E9">
        <w:rPr>
          <w:rFonts w:ascii="Arial" w:hAnsi="Arial" w:cs="Arial"/>
          <w:sz w:val="24"/>
          <w:szCs w:val="24"/>
        </w:rPr>
        <w:t>онтроля</w:t>
      </w:r>
      <w:r w:rsidRPr="00CB39E9">
        <w:rPr>
          <w:rFonts w:ascii="Arial" w:hAnsi="Arial" w:cs="Arial"/>
          <w:sz w:val="24"/>
          <w:szCs w:val="24"/>
        </w:rPr>
        <w:t xml:space="preserve"> </w:t>
      </w:r>
      <w:r w:rsidR="00873A86" w:rsidRPr="00CB39E9">
        <w:rPr>
          <w:rFonts w:ascii="Arial" w:hAnsi="Arial" w:cs="Arial"/>
          <w:sz w:val="24"/>
          <w:szCs w:val="24"/>
        </w:rPr>
        <w:t xml:space="preserve">за предоставлением муниципальной услуги, в том числе </w:t>
      </w:r>
    </w:p>
    <w:p w:rsidR="00873A86" w:rsidRPr="00CB39E9" w:rsidRDefault="00873A86" w:rsidP="00873A86">
      <w:pPr>
        <w:pStyle w:val="ConsPlusNonformat"/>
        <w:tabs>
          <w:tab w:val="left" w:pos="9781"/>
        </w:tabs>
        <w:ind w:right="-1"/>
        <w:jc w:val="center"/>
        <w:rPr>
          <w:rFonts w:ascii="Arial" w:hAnsi="Arial" w:cs="Arial"/>
          <w:sz w:val="24"/>
          <w:szCs w:val="24"/>
        </w:rPr>
      </w:pPr>
      <w:r w:rsidRPr="00CB39E9">
        <w:rPr>
          <w:rFonts w:ascii="Arial" w:hAnsi="Arial" w:cs="Arial"/>
          <w:sz w:val="24"/>
          <w:szCs w:val="24"/>
        </w:rPr>
        <w:t>со стороны граждан, их объединений и организаций</w:t>
      </w:r>
    </w:p>
    <w:p w:rsidR="00873A86" w:rsidRPr="00CB39E9" w:rsidRDefault="00873A86" w:rsidP="00873A86">
      <w:pPr>
        <w:pStyle w:val="ConsPlusNonformat"/>
        <w:tabs>
          <w:tab w:val="left" w:pos="9781"/>
        </w:tabs>
        <w:ind w:right="-1"/>
        <w:jc w:val="center"/>
        <w:rPr>
          <w:rFonts w:ascii="Arial" w:hAnsi="Arial" w:cs="Arial"/>
          <w:sz w:val="24"/>
          <w:szCs w:val="24"/>
        </w:rPr>
      </w:pPr>
    </w:p>
    <w:p w:rsidR="00873A86" w:rsidRPr="00CB39E9" w:rsidRDefault="00873A86" w:rsidP="00873A86">
      <w:pPr>
        <w:pStyle w:val="ConsPlusNonformat"/>
        <w:tabs>
          <w:tab w:val="left" w:pos="9781"/>
        </w:tabs>
        <w:ind w:right="-1" w:firstLine="709"/>
        <w:jc w:val="both"/>
        <w:rPr>
          <w:rFonts w:ascii="Arial" w:hAnsi="Arial" w:cs="Arial"/>
          <w:sz w:val="24"/>
          <w:szCs w:val="24"/>
        </w:rPr>
      </w:pPr>
      <w:r w:rsidRPr="00CB39E9">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58CA" w:rsidRPr="00CB39E9" w:rsidRDefault="002B7CD6" w:rsidP="00873A86">
      <w:pPr>
        <w:tabs>
          <w:tab w:val="left" w:pos="9781"/>
        </w:tabs>
        <w:autoSpaceDE w:val="0"/>
        <w:autoSpaceDN w:val="0"/>
        <w:adjustRightInd w:val="0"/>
        <w:ind w:right="-1"/>
        <w:jc w:val="center"/>
        <w:rPr>
          <w:rFonts w:ascii="Arial" w:hAnsi="Arial" w:cs="Arial"/>
        </w:rPr>
      </w:pPr>
      <w:r w:rsidRPr="00CB39E9">
        <w:rPr>
          <w:rFonts w:ascii="Arial" w:hAnsi="Arial" w:cs="Arial"/>
        </w:rPr>
        <w:t xml:space="preserve">5. </w:t>
      </w:r>
      <w:r w:rsidR="00873A86" w:rsidRPr="00CB39E9">
        <w:rPr>
          <w:rFonts w:ascii="Arial" w:hAnsi="Arial" w:cs="Arial"/>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w:t>
      </w:r>
      <w:r w:rsidR="00B558CA" w:rsidRPr="00CB39E9">
        <w:rPr>
          <w:rFonts w:ascii="Arial" w:hAnsi="Arial" w:cs="Arial"/>
        </w:rPr>
        <w:t>.</w:t>
      </w:r>
      <w:r w:rsidR="00873A86" w:rsidRPr="00CB39E9">
        <w:rPr>
          <w:rFonts w:ascii="Arial" w:hAnsi="Arial" w:cs="Arial"/>
        </w:rPr>
        <w:t xml:space="preserve"> статьи 16 Федерального закона от 27.07.2010 №210-ФЗ, а также их должностных </w:t>
      </w:r>
    </w:p>
    <w:p w:rsidR="00873A86" w:rsidRPr="00CB39E9" w:rsidRDefault="00873A86" w:rsidP="00873A86">
      <w:pPr>
        <w:tabs>
          <w:tab w:val="left" w:pos="9781"/>
        </w:tabs>
        <w:autoSpaceDE w:val="0"/>
        <w:autoSpaceDN w:val="0"/>
        <w:adjustRightInd w:val="0"/>
        <w:ind w:right="-1"/>
        <w:jc w:val="center"/>
        <w:rPr>
          <w:rFonts w:ascii="Arial" w:hAnsi="Arial" w:cs="Arial"/>
        </w:rPr>
      </w:pPr>
      <w:r w:rsidRPr="00CB39E9">
        <w:rPr>
          <w:rFonts w:ascii="Arial" w:hAnsi="Arial" w:cs="Arial"/>
        </w:rPr>
        <w:t>лиц, муниципальных служащих, работников</w:t>
      </w:r>
    </w:p>
    <w:p w:rsidR="00873A86" w:rsidRPr="00CB39E9" w:rsidRDefault="00873A86" w:rsidP="00873A86">
      <w:pPr>
        <w:tabs>
          <w:tab w:val="left" w:pos="9781"/>
        </w:tabs>
        <w:autoSpaceDE w:val="0"/>
        <w:autoSpaceDN w:val="0"/>
        <w:adjustRightInd w:val="0"/>
        <w:ind w:right="-1" w:firstLine="709"/>
        <w:jc w:val="center"/>
        <w:rPr>
          <w:rFonts w:ascii="Arial" w:hAnsi="Arial" w:cs="Arial"/>
        </w:rPr>
      </w:pPr>
    </w:p>
    <w:p w:rsidR="002B7CD6" w:rsidRPr="00CB39E9" w:rsidRDefault="002B7CD6" w:rsidP="002B7CD6">
      <w:pPr>
        <w:ind w:firstLine="709"/>
        <w:jc w:val="both"/>
        <w:rPr>
          <w:rFonts w:ascii="Arial" w:hAnsi="Arial" w:cs="Arial"/>
        </w:rPr>
      </w:pPr>
      <w:r w:rsidRPr="00CB39E9">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2B7CD6" w:rsidRPr="00CB39E9" w:rsidRDefault="002B7CD6" w:rsidP="002B7CD6">
      <w:pPr>
        <w:ind w:firstLine="709"/>
        <w:jc w:val="both"/>
        <w:rPr>
          <w:rFonts w:ascii="Arial" w:hAnsi="Arial" w:cs="Arial"/>
        </w:rPr>
      </w:pPr>
      <w:r w:rsidRPr="00CB39E9">
        <w:rPr>
          <w:rFonts w:ascii="Arial" w:hAnsi="Arial" w:cs="Arial"/>
        </w:rPr>
        <w:t>Заявитель может обратиться с жалобой, в том числе в следующих случаях:</w:t>
      </w:r>
    </w:p>
    <w:p w:rsidR="002B7CD6" w:rsidRPr="00CB39E9" w:rsidRDefault="002B7CD6" w:rsidP="002B7CD6">
      <w:pPr>
        <w:ind w:firstLine="709"/>
        <w:jc w:val="both"/>
        <w:rPr>
          <w:rFonts w:ascii="Arial" w:hAnsi="Arial" w:cs="Arial"/>
        </w:rPr>
      </w:pPr>
      <w:r w:rsidRPr="00CB39E9">
        <w:rPr>
          <w:rFonts w:ascii="Arial" w:hAnsi="Arial" w:cs="Arial"/>
        </w:rPr>
        <w:t xml:space="preserve">1) нарушение срока регистрации </w:t>
      </w:r>
      <w:r w:rsidR="00CB39E9">
        <w:rPr>
          <w:rFonts w:ascii="Arial" w:hAnsi="Arial" w:cs="Arial"/>
        </w:rPr>
        <w:t>запроса о предоставлении муници</w:t>
      </w:r>
      <w:r w:rsidRPr="00CB39E9">
        <w:rPr>
          <w:rFonts w:ascii="Arial" w:hAnsi="Arial" w:cs="Arial"/>
        </w:rPr>
        <w:t>пальной услуги, запроса, указанного в статье 15.1. Федерального закона №210-ФЗ;</w:t>
      </w:r>
    </w:p>
    <w:p w:rsidR="002B7CD6" w:rsidRPr="00CB39E9" w:rsidRDefault="002B7CD6" w:rsidP="002B7CD6">
      <w:pPr>
        <w:ind w:firstLine="709"/>
        <w:jc w:val="both"/>
        <w:rPr>
          <w:rFonts w:ascii="Arial" w:hAnsi="Arial" w:cs="Arial"/>
        </w:rPr>
      </w:pPr>
      <w:r w:rsidRPr="00CB39E9">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CB39E9">
        <w:rPr>
          <w:rFonts w:ascii="Arial" w:hAnsi="Arial" w:cs="Arial"/>
        </w:rPr>
        <w:lastRenderedPageBreak/>
        <w:t xml:space="preserve">многофункционального центра, работника </w:t>
      </w:r>
      <w:proofErr w:type="spellStart"/>
      <w:proofErr w:type="gramStart"/>
      <w:r w:rsidRPr="00CB39E9">
        <w:rPr>
          <w:rFonts w:ascii="Arial" w:hAnsi="Arial" w:cs="Arial"/>
        </w:rPr>
        <w:t>многофункцио-нального</w:t>
      </w:r>
      <w:proofErr w:type="spellEnd"/>
      <w:proofErr w:type="gramEnd"/>
      <w:r w:rsidRPr="00CB39E9">
        <w:rPr>
          <w:rFonts w:ascii="Arial" w:hAnsi="Arial" w:cs="Arial"/>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2B7CD6" w:rsidRPr="00CB39E9" w:rsidRDefault="002B7CD6" w:rsidP="002B7CD6">
      <w:pPr>
        <w:ind w:firstLine="709"/>
        <w:jc w:val="both"/>
        <w:rPr>
          <w:rFonts w:ascii="Arial" w:hAnsi="Arial" w:cs="Arial"/>
        </w:rPr>
      </w:pPr>
      <w:r w:rsidRPr="00CB39E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B7CD6" w:rsidRPr="00CB39E9" w:rsidRDefault="002B7CD6" w:rsidP="002B7CD6">
      <w:pPr>
        <w:ind w:firstLine="709"/>
        <w:jc w:val="both"/>
        <w:rPr>
          <w:rFonts w:ascii="Arial" w:hAnsi="Arial" w:cs="Arial"/>
        </w:rPr>
      </w:pPr>
      <w:r w:rsidRPr="00CB39E9">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B7CD6" w:rsidRPr="00CB39E9" w:rsidRDefault="002B7CD6" w:rsidP="002B7CD6">
      <w:pPr>
        <w:ind w:firstLine="709"/>
        <w:jc w:val="both"/>
        <w:rPr>
          <w:rFonts w:ascii="Arial" w:hAnsi="Arial" w:cs="Arial"/>
        </w:rPr>
      </w:pPr>
      <w:r w:rsidRPr="00CB39E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2B7CD6" w:rsidRPr="00CB39E9" w:rsidRDefault="002B7CD6" w:rsidP="002B7CD6">
      <w:pPr>
        <w:ind w:firstLine="708"/>
        <w:jc w:val="both"/>
        <w:rPr>
          <w:rFonts w:ascii="Arial" w:hAnsi="Arial" w:cs="Arial"/>
        </w:rPr>
      </w:pPr>
      <w:r w:rsidRPr="00CB39E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B7CD6" w:rsidRPr="00CB39E9" w:rsidRDefault="002B7CD6" w:rsidP="002B7CD6">
      <w:pPr>
        <w:ind w:firstLine="709"/>
        <w:jc w:val="both"/>
        <w:rPr>
          <w:rFonts w:ascii="Arial" w:hAnsi="Arial" w:cs="Arial"/>
        </w:rPr>
      </w:pPr>
      <w:r w:rsidRPr="00CB39E9">
        <w:rPr>
          <w:rFonts w:ascii="Arial" w:hAnsi="Arial" w:cs="Arial"/>
        </w:rPr>
        <w:t xml:space="preserve">7) отказ </w:t>
      </w:r>
      <w:r w:rsidR="00B558CA" w:rsidRPr="00CB39E9">
        <w:rPr>
          <w:rFonts w:ascii="Arial" w:hAnsi="Arial" w:cs="Arial"/>
        </w:rPr>
        <w:t>Палаты</w:t>
      </w:r>
      <w:r w:rsidRPr="00CB39E9">
        <w:rPr>
          <w:rFonts w:ascii="Arial" w:hAnsi="Arial" w:cs="Arial"/>
        </w:rPr>
        <w:t>, предоставляющего муниципальную услугу, должностного лица отдела, предоставляющего му</w:t>
      </w:r>
      <w:r w:rsidR="00CB39E9">
        <w:rPr>
          <w:rFonts w:ascii="Arial" w:hAnsi="Arial" w:cs="Arial"/>
        </w:rPr>
        <w:t>ниципальную услугу, многофункци</w:t>
      </w:r>
      <w:r w:rsidRPr="00CB39E9">
        <w:rPr>
          <w:rFonts w:ascii="Arial" w:hAnsi="Arial" w:cs="Arial"/>
        </w:rPr>
        <w:t>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2B7CD6" w:rsidRPr="00CB39E9" w:rsidRDefault="002B7CD6" w:rsidP="002B7CD6">
      <w:pPr>
        <w:ind w:firstLine="709"/>
        <w:jc w:val="both"/>
        <w:rPr>
          <w:rFonts w:ascii="Arial" w:hAnsi="Arial" w:cs="Arial"/>
        </w:rPr>
      </w:pPr>
      <w:r w:rsidRPr="00CB39E9">
        <w:rPr>
          <w:rFonts w:ascii="Arial" w:hAnsi="Arial" w:cs="Arial"/>
        </w:rPr>
        <w:t>8) нарушение срока или порядка выдачи документов по результатам предоставления муниципальной услуги;</w:t>
      </w:r>
    </w:p>
    <w:p w:rsidR="002B7CD6" w:rsidRPr="00CB39E9" w:rsidRDefault="002B7CD6" w:rsidP="002B7CD6">
      <w:pPr>
        <w:ind w:firstLine="709"/>
        <w:jc w:val="both"/>
        <w:rPr>
          <w:rFonts w:ascii="Arial" w:hAnsi="Arial" w:cs="Arial"/>
        </w:rPr>
      </w:pPr>
      <w:r w:rsidRPr="00CB39E9">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CB39E9">
        <w:rPr>
          <w:rFonts w:ascii="Arial" w:hAnsi="Arial" w:cs="Arial"/>
        </w:rPr>
        <w:t>многофункциональ-ного</w:t>
      </w:r>
      <w:proofErr w:type="spellEnd"/>
      <w:proofErr w:type="gramEnd"/>
      <w:r w:rsidRPr="00CB39E9">
        <w:rPr>
          <w:rFonts w:ascii="Arial" w:hAnsi="Arial" w:cs="Arial"/>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r w:rsidR="00B558CA" w:rsidRPr="00CB39E9">
        <w:rPr>
          <w:rFonts w:ascii="Arial" w:hAnsi="Arial" w:cs="Arial"/>
        </w:rPr>
        <w:t>;</w:t>
      </w:r>
    </w:p>
    <w:p w:rsidR="002B7CD6" w:rsidRPr="00CB39E9" w:rsidRDefault="002B7CD6" w:rsidP="002B7CD6">
      <w:pPr>
        <w:ind w:firstLine="709"/>
        <w:jc w:val="both"/>
        <w:rPr>
          <w:rFonts w:ascii="Arial" w:hAnsi="Arial" w:cs="Arial"/>
        </w:rPr>
      </w:pPr>
      <w:r w:rsidRPr="00CB39E9">
        <w:rPr>
          <w:rFonts w:ascii="Arial" w:hAnsi="Arial" w:cs="Arial"/>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w:t>
      </w:r>
      <w:proofErr w:type="spellStart"/>
      <w:proofErr w:type="gramStart"/>
      <w:r w:rsidRPr="00CB39E9">
        <w:rPr>
          <w:rFonts w:ascii="Arial" w:hAnsi="Arial" w:cs="Arial"/>
        </w:rPr>
        <w:t>многофункцио</w:t>
      </w:r>
      <w:r w:rsidR="00B558CA" w:rsidRPr="00CB39E9">
        <w:rPr>
          <w:rFonts w:ascii="Arial" w:hAnsi="Arial" w:cs="Arial"/>
        </w:rPr>
        <w:t>-</w:t>
      </w:r>
      <w:r w:rsidRPr="00CB39E9">
        <w:rPr>
          <w:rFonts w:ascii="Arial" w:hAnsi="Arial" w:cs="Arial"/>
        </w:rPr>
        <w:t>нального</w:t>
      </w:r>
      <w:proofErr w:type="spellEnd"/>
      <w:proofErr w:type="gramEnd"/>
      <w:r w:rsidRPr="00CB39E9">
        <w:rPr>
          <w:rFonts w:ascii="Arial" w:hAnsi="Arial" w:cs="Arial"/>
        </w:rPr>
        <w:t xml:space="preserve"> цен</w:t>
      </w:r>
      <w:r w:rsidR="00B558CA" w:rsidRPr="00CB39E9">
        <w:rPr>
          <w:rFonts w:ascii="Arial" w:hAnsi="Arial" w:cs="Arial"/>
        </w:rPr>
        <w:t>тра, работника многофункциональ</w:t>
      </w:r>
      <w:r w:rsidRPr="00CB39E9">
        <w:rPr>
          <w:rFonts w:ascii="Arial" w:hAnsi="Arial" w:cs="Arial"/>
        </w:rPr>
        <w:t>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2B7CD6" w:rsidRPr="00CB39E9" w:rsidRDefault="002B7CD6" w:rsidP="002B7CD6">
      <w:pPr>
        <w:ind w:firstLine="709"/>
        <w:jc w:val="both"/>
        <w:rPr>
          <w:rFonts w:ascii="Arial" w:hAnsi="Arial" w:cs="Arial"/>
        </w:rPr>
      </w:pPr>
      <w:r w:rsidRPr="00CB39E9">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2B7CD6" w:rsidRPr="00CB39E9" w:rsidRDefault="002B7CD6" w:rsidP="002B7CD6">
      <w:pPr>
        <w:ind w:firstLine="709"/>
        <w:jc w:val="both"/>
        <w:rPr>
          <w:rFonts w:ascii="Arial" w:hAnsi="Arial" w:cs="Arial"/>
        </w:rPr>
      </w:pPr>
      <w:r w:rsidRPr="00CB39E9">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сайта муниципального района,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сайта муниципального района этих организаций, Единого портала либо Республиканского портала, а также может быть принята при личном приеме заявителя.</w:t>
      </w:r>
    </w:p>
    <w:p w:rsidR="002B7CD6" w:rsidRPr="00CB39E9" w:rsidRDefault="002B7CD6" w:rsidP="002B7CD6">
      <w:pPr>
        <w:ind w:firstLine="709"/>
        <w:jc w:val="both"/>
        <w:rPr>
          <w:rFonts w:ascii="Arial" w:hAnsi="Arial" w:cs="Arial"/>
        </w:rPr>
      </w:pPr>
      <w:r w:rsidRPr="00CB39E9">
        <w:rPr>
          <w:rFonts w:ascii="Arial" w:hAnsi="Arial" w:cs="Arial"/>
        </w:rPr>
        <w:t>5.3. Жалоба должна содержать:</w:t>
      </w:r>
    </w:p>
    <w:p w:rsidR="002B7CD6" w:rsidRPr="00CB39E9" w:rsidRDefault="002B7CD6" w:rsidP="002B7CD6">
      <w:pPr>
        <w:ind w:firstLine="709"/>
        <w:jc w:val="both"/>
        <w:rPr>
          <w:rFonts w:ascii="Arial" w:hAnsi="Arial" w:cs="Arial"/>
        </w:rPr>
      </w:pPr>
      <w:r w:rsidRPr="00CB39E9">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2B7CD6" w:rsidRPr="00CB39E9" w:rsidRDefault="002B7CD6" w:rsidP="002B7CD6">
      <w:pPr>
        <w:ind w:firstLine="709"/>
        <w:jc w:val="both"/>
        <w:rPr>
          <w:rFonts w:ascii="Arial" w:hAnsi="Arial" w:cs="Arial"/>
        </w:rPr>
      </w:pPr>
      <w:r w:rsidRPr="00CB39E9">
        <w:rPr>
          <w:rFonts w:ascii="Arial" w:hAnsi="Arial" w:cs="Arial"/>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w:t>
      </w:r>
      <w:r w:rsidRPr="00CB39E9">
        <w:rPr>
          <w:rFonts w:ascii="Arial" w:hAnsi="Arial" w:cs="Arial"/>
        </w:rPr>
        <w:lastRenderedPageBreak/>
        <w:t>(адреса) электронной почты (при наличии) и почтовый адрес, по которым должен быть направлен ответ заявителю;</w:t>
      </w:r>
    </w:p>
    <w:p w:rsidR="002B7CD6" w:rsidRPr="00CB39E9" w:rsidRDefault="002B7CD6" w:rsidP="002B7CD6">
      <w:pPr>
        <w:ind w:firstLine="709"/>
        <w:jc w:val="both"/>
        <w:rPr>
          <w:rFonts w:ascii="Arial" w:hAnsi="Arial" w:cs="Arial"/>
        </w:rPr>
      </w:pPr>
      <w:r w:rsidRPr="00CB39E9">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2B7CD6" w:rsidRPr="00CB39E9" w:rsidRDefault="002B7CD6" w:rsidP="002B7CD6">
      <w:pPr>
        <w:ind w:firstLine="709"/>
        <w:jc w:val="both"/>
        <w:rPr>
          <w:rFonts w:ascii="Arial" w:hAnsi="Arial" w:cs="Arial"/>
        </w:rPr>
      </w:pPr>
      <w:r w:rsidRPr="00CB39E9">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2B7CD6" w:rsidRPr="00CB39E9" w:rsidRDefault="002B7CD6" w:rsidP="002B7CD6">
      <w:pPr>
        <w:ind w:firstLine="709"/>
        <w:jc w:val="both"/>
        <w:rPr>
          <w:rFonts w:ascii="Arial" w:hAnsi="Arial" w:cs="Arial"/>
        </w:rPr>
      </w:pPr>
      <w:r w:rsidRPr="00CB39E9">
        <w:rPr>
          <w:rFonts w:ascii="Arial" w:hAnsi="Arial" w:cs="Arial"/>
        </w:rPr>
        <w:t>5.4. Поступившая жалоба подлежит регистрации в срок не позднее рабочего дня, следующего за днем поступления</w:t>
      </w:r>
      <w:r w:rsidR="008F4F27" w:rsidRPr="00CB39E9">
        <w:rPr>
          <w:rFonts w:ascii="Arial" w:hAnsi="Arial" w:cs="Arial"/>
        </w:rPr>
        <w:t xml:space="preserve"> жалобы</w:t>
      </w:r>
      <w:r w:rsidRPr="00CB39E9">
        <w:rPr>
          <w:rFonts w:ascii="Arial" w:hAnsi="Arial" w:cs="Arial"/>
        </w:rPr>
        <w:t>.</w:t>
      </w:r>
    </w:p>
    <w:p w:rsidR="002B7CD6" w:rsidRPr="00CB39E9" w:rsidRDefault="002B7CD6" w:rsidP="002B7CD6">
      <w:pPr>
        <w:ind w:firstLine="709"/>
        <w:jc w:val="both"/>
        <w:rPr>
          <w:rFonts w:ascii="Arial" w:hAnsi="Arial" w:cs="Arial"/>
        </w:rPr>
      </w:pPr>
      <w:r w:rsidRPr="00CB39E9">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B7CD6" w:rsidRPr="00CB39E9" w:rsidRDefault="002B7CD6" w:rsidP="002B7CD6">
      <w:pPr>
        <w:ind w:firstLine="709"/>
        <w:jc w:val="both"/>
        <w:rPr>
          <w:rFonts w:ascii="Arial" w:hAnsi="Arial" w:cs="Arial"/>
        </w:rPr>
      </w:pPr>
      <w:r w:rsidRPr="00CB39E9">
        <w:rPr>
          <w:rFonts w:ascii="Arial" w:hAnsi="Arial" w:cs="Arial"/>
        </w:rPr>
        <w:t>5.6. По результатам рассмотрения жалобы принимается одно из следующих решений:</w:t>
      </w:r>
    </w:p>
    <w:p w:rsidR="002B7CD6" w:rsidRPr="00CB39E9" w:rsidRDefault="002B7CD6" w:rsidP="002B7CD6">
      <w:pPr>
        <w:ind w:firstLine="709"/>
        <w:jc w:val="both"/>
        <w:rPr>
          <w:rFonts w:ascii="Arial" w:hAnsi="Arial" w:cs="Arial"/>
        </w:rPr>
      </w:pPr>
      <w:r w:rsidRPr="00CB39E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B7CD6" w:rsidRPr="00CB39E9" w:rsidRDefault="002B7CD6" w:rsidP="002B7CD6">
      <w:pPr>
        <w:ind w:firstLine="709"/>
        <w:jc w:val="both"/>
        <w:rPr>
          <w:rFonts w:ascii="Arial" w:hAnsi="Arial" w:cs="Arial"/>
        </w:rPr>
      </w:pPr>
      <w:r w:rsidRPr="00CB39E9">
        <w:rPr>
          <w:rFonts w:ascii="Arial" w:hAnsi="Arial" w:cs="Arial"/>
        </w:rPr>
        <w:t>2) в удовлетворении жалобы отказывается.</w:t>
      </w:r>
    </w:p>
    <w:p w:rsidR="002B7CD6" w:rsidRPr="00CB39E9" w:rsidRDefault="002B7CD6" w:rsidP="002B7CD6">
      <w:pPr>
        <w:ind w:firstLine="709"/>
        <w:jc w:val="both"/>
        <w:rPr>
          <w:rFonts w:ascii="Arial" w:hAnsi="Arial" w:cs="Arial"/>
        </w:rPr>
      </w:pPr>
      <w:r w:rsidRPr="00CB39E9">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7CD6" w:rsidRPr="00CB39E9" w:rsidRDefault="002B7CD6" w:rsidP="002B7CD6">
      <w:pPr>
        <w:ind w:firstLine="709"/>
        <w:jc w:val="both"/>
        <w:rPr>
          <w:rFonts w:ascii="Arial" w:hAnsi="Arial" w:cs="Arial"/>
        </w:rPr>
      </w:pPr>
      <w:r w:rsidRPr="00CB39E9">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B7CD6" w:rsidRPr="00CB39E9" w:rsidRDefault="002B7CD6" w:rsidP="002B7CD6">
      <w:pPr>
        <w:ind w:firstLine="709"/>
        <w:jc w:val="both"/>
        <w:rPr>
          <w:rFonts w:ascii="Arial" w:hAnsi="Arial" w:cs="Arial"/>
        </w:rPr>
      </w:pPr>
      <w:r w:rsidRPr="00CB39E9">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B7CD6" w:rsidRPr="00CB39E9" w:rsidRDefault="002B7CD6" w:rsidP="002B7CD6">
      <w:pPr>
        <w:ind w:firstLine="709"/>
        <w:jc w:val="both"/>
        <w:rPr>
          <w:rFonts w:ascii="Arial" w:hAnsi="Arial" w:cs="Arial"/>
        </w:rPr>
      </w:pPr>
      <w:r w:rsidRPr="00CB39E9">
        <w:rPr>
          <w:rFonts w:ascii="Arial" w:hAnsi="Arial" w:cs="Arial"/>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CB39E9">
        <w:rPr>
          <w:rFonts w:ascii="Arial" w:hAnsi="Arial" w:cs="Arial"/>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rsidR="002B7CD6" w:rsidRPr="00CB39E9" w:rsidRDefault="002B7CD6" w:rsidP="002B7CD6">
      <w:pPr>
        <w:ind w:firstLine="709"/>
        <w:jc w:val="both"/>
        <w:rPr>
          <w:rFonts w:ascii="Arial" w:hAnsi="Arial" w:cs="Arial"/>
        </w:rPr>
      </w:pPr>
    </w:p>
    <w:p w:rsidR="002B7CD6" w:rsidRPr="00CB39E9" w:rsidRDefault="002B7CD6" w:rsidP="002B7CD6">
      <w:pPr>
        <w:ind w:firstLine="709"/>
        <w:jc w:val="both"/>
        <w:rPr>
          <w:rFonts w:ascii="Arial" w:hAnsi="Arial" w:cs="Arial"/>
        </w:rPr>
      </w:pPr>
    </w:p>
    <w:p w:rsidR="002B7CD6" w:rsidRPr="00CB39E9" w:rsidRDefault="002B7CD6" w:rsidP="002B7CD6">
      <w:pPr>
        <w:ind w:firstLine="709"/>
        <w:jc w:val="both"/>
        <w:rPr>
          <w:rFonts w:ascii="Arial" w:hAnsi="Arial" w:cs="Arial"/>
        </w:rPr>
      </w:pPr>
    </w:p>
    <w:p w:rsidR="002B7CD6" w:rsidRPr="00CB39E9" w:rsidRDefault="002B7CD6" w:rsidP="002B7CD6">
      <w:pPr>
        <w:jc w:val="center"/>
        <w:rPr>
          <w:rFonts w:ascii="Arial" w:hAnsi="Arial" w:cs="Arial"/>
        </w:rPr>
      </w:pPr>
      <w:r w:rsidRPr="00CB39E9">
        <w:rPr>
          <w:rFonts w:ascii="Arial" w:hAnsi="Arial" w:cs="Arial"/>
        </w:rPr>
        <w:t>______________________</w:t>
      </w:r>
    </w:p>
    <w:p w:rsidR="002B7CD6" w:rsidRPr="00CB39E9" w:rsidRDefault="002B7CD6" w:rsidP="002B7CD6">
      <w:pPr>
        <w:jc w:val="center"/>
        <w:rPr>
          <w:rFonts w:ascii="Arial" w:hAnsi="Arial" w:cs="Arial"/>
        </w:rPr>
      </w:pPr>
    </w:p>
    <w:p w:rsidR="002B7CD6" w:rsidRPr="00CB39E9" w:rsidRDefault="002B7CD6" w:rsidP="002B7CD6">
      <w:pPr>
        <w:ind w:left="5812"/>
        <w:rPr>
          <w:rFonts w:ascii="Arial" w:hAnsi="Arial" w:cs="Arial"/>
        </w:rPr>
      </w:pPr>
    </w:p>
    <w:p w:rsidR="00B93461" w:rsidRPr="00CB39E9" w:rsidRDefault="00B93461" w:rsidP="007F3C9A">
      <w:pPr>
        <w:rPr>
          <w:rFonts w:ascii="Arial" w:hAnsi="Arial" w:cs="Arial"/>
        </w:rPr>
        <w:sectPr w:rsidR="00B93461" w:rsidRPr="00CB39E9" w:rsidSect="008B0C7E">
          <w:headerReference w:type="even" r:id="rId12"/>
          <w:headerReference w:type="default" r:id="rId13"/>
          <w:pgSz w:w="11906" w:h="16838"/>
          <w:pgMar w:top="1134" w:right="567" w:bottom="1134" w:left="1134" w:header="709" w:footer="709" w:gutter="0"/>
          <w:cols w:space="720"/>
          <w:titlePg/>
          <w:docGrid w:linePitch="326"/>
        </w:sectPr>
      </w:pPr>
    </w:p>
    <w:p w:rsidR="00720753" w:rsidRPr="00CB39E9" w:rsidRDefault="00720753" w:rsidP="002B7CD6">
      <w:pPr>
        <w:pStyle w:val="1"/>
        <w:spacing w:before="0" w:after="0"/>
        <w:ind w:left="4248"/>
        <w:jc w:val="right"/>
        <w:rPr>
          <w:b w:val="0"/>
          <w:bCs w:val="0"/>
          <w:sz w:val="24"/>
          <w:szCs w:val="24"/>
        </w:rPr>
      </w:pPr>
      <w:r w:rsidRPr="00CB39E9">
        <w:rPr>
          <w:b w:val="0"/>
          <w:bCs w:val="0"/>
          <w:sz w:val="24"/>
          <w:szCs w:val="24"/>
        </w:rPr>
        <w:lastRenderedPageBreak/>
        <w:t xml:space="preserve">Приложение 1 </w:t>
      </w:r>
    </w:p>
    <w:p w:rsidR="00720753" w:rsidRPr="00CB39E9" w:rsidRDefault="002B7CD6" w:rsidP="002B7CD6">
      <w:pPr>
        <w:jc w:val="right"/>
        <w:rPr>
          <w:rFonts w:ascii="Arial" w:hAnsi="Arial" w:cs="Arial"/>
          <w:bCs/>
        </w:rPr>
      </w:pPr>
      <w:r w:rsidRPr="00CB39E9">
        <w:rPr>
          <w:rFonts w:ascii="Arial" w:hAnsi="Arial" w:cs="Arial"/>
          <w:bCs/>
        </w:rPr>
        <w:t>к Административному регламенту</w:t>
      </w:r>
    </w:p>
    <w:p w:rsidR="002B7CD6" w:rsidRPr="00CB39E9" w:rsidRDefault="002B7CD6" w:rsidP="002B7CD6">
      <w:pPr>
        <w:jc w:val="right"/>
        <w:rPr>
          <w:rFonts w:ascii="Arial" w:hAnsi="Arial" w:cs="Arial"/>
          <w:bCs/>
        </w:rPr>
      </w:pPr>
      <w:r w:rsidRPr="00CB39E9">
        <w:rPr>
          <w:rFonts w:ascii="Arial" w:hAnsi="Arial" w:cs="Arial"/>
          <w:bCs/>
        </w:rPr>
        <w:t xml:space="preserve">предоставления муниципальной услуги </w:t>
      </w:r>
      <w:r w:rsidR="008F4F27" w:rsidRPr="00CB39E9">
        <w:rPr>
          <w:rFonts w:ascii="Arial" w:hAnsi="Arial" w:cs="Arial"/>
          <w:bCs/>
        </w:rPr>
        <w:t>по</w:t>
      </w:r>
    </w:p>
    <w:p w:rsidR="002B7CD6" w:rsidRPr="00CB39E9" w:rsidRDefault="002B7CD6" w:rsidP="002B7CD6">
      <w:pPr>
        <w:jc w:val="right"/>
        <w:rPr>
          <w:rFonts w:ascii="Arial" w:hAnsi="Arial" w:cs="Arial"/>
          <w:bCs/>
        </w:rPr>
      </w:pPr>
      <w:r w:rsidRPr="00CB39E9">
        <w:rPr>
          <w:rFonts w:ascii="Arial" w:hAnsi="Arial" w:cs="Arial"/>
          <w:bCs/>
        </w:rPr>
        <w:t xml:space="preserve">предоставлению движимого и недвижимого </w:t>
      </w:r>
    </w:p>
    <w:p w:rsidR="002B7CD6" w:rsidRPr="00CB39E9" w:rsidRDefault="002B7CD6" w:rsidP="002B7CD6">
      <w:pPr>
        <w:jc w:val="right"/>
        <w:rPr>
          <w:rFonts w:ascii="Arial" w:hAnsi="Arial" w:cs="Arial"/>
          <w:bCs/>
        </w:rPr>
      </w:pPr>
      <w:r w:rsidRPr="00CB39E9">
        <w:rPr>
          <w:rFonts w:ascii="Arial" w:hAnsi="Arial" w:cs="Arial"/>
          <w:bCs/>
        </w:rPr>
        <w:t>имущества, находящегося в муниципальной</w:t>
      </w:r>
    </w:p>
    <w:p w:rsidR="008F4F27" w:rsidRPr="00CB39E9" w:rsidRDefault="002B7CD6" w:rsidP="002B7CD6">
      <w:pPr>
        <w:jc w:val="right"/>
        <w:rPr>
          <w:rFonts w:ascii="Arial" w:hAnsi="Arial" w:cs="Arial"/>
          <w:bCs/>
        </w:rPr>
      </w:pPr>
      <w:r w:rsidRPr="00CB39E9">
        <w:rPr>
          <w:rFonts w:ascii="Arial" w:hAnsi="Arial" w:cs="Arial"/>
          <w:bCs/>
        </w:rPr>
        <w:t xml:space="preserve">собственности, арендуемого субъектами </w:t>
      </w:r>
    </w:p>
    <w:p w:rsidR="008F4F27" w:rsidRPr="00CB39E9" w:rsidRDefault="002B7CD6" w:rsidP="002B7CD6">
      <w:pPr>
        <w:jc w:val="right"/>
        <w:rPr>
          <w:rFonts w:ascii="Arial" w:hAnsi="Arial" w:cs="Arial"/>
          <w:bCs/>
        </w:rPr>
      </w:pPr>
      <w:r w:rsidRPr="00CB39E9">
        <w:rPr>
          <w:rFonts w:ascii="Arial" w:hAnsi="Arial" w:cs="Arial"/>
          <w:bCs/>
        </w:rPr>
        <w:t>малого и среднего предпринимательства</w:t>
      </w:r>
      <w:r w:rsidR="008F4F27" w:rsidRPr="00CB39E9">
        <w:rPr>
          <w:rFonts w:ascii="Arial" w:hAnsi="Arial" w:cs="Arial"/>
          <w:bCs/>
        </w:rPr>
        <w:t>,</w:t>
      </w:r>
    </w:p>
    <w:p w:rsidR="008F4F27" w:rsidRPr="00CB39E9" w:rsidRDefault="002B7CD6" w:rsidP="002B7CD6">
      <w:pPr>
        <w:jc w:val="right"/>
        <w:rPr>
          <w:rFonts w:ascii="Arial" w:hAnsi="Arial" w:cs="Arial"/>
          <w:bCs/>
        </w:rPr>
      </w:pPr>
      <w:r w:rsidRPr="00CB39E9">
        <w:rPr>
          <w:rFonts w:ascii="Arial" w:hAnsi="Arial" w:cs="Arial"/>
          <w:bCs/>
        </w:rPr>
        <w:t>при</w:t>
      </w:r>
      <w:r w:rsidR="008F4F27" w:rsidRPr="00CB39E9">
        <w:rPr>
          <w:rFonts w:ascii="Arial" w:hAnsi="Arial" w:cs="Arial"/>
          <w:bCs/>
        </w:rPr>
        <w:t xml:space="preserve"> </w:t>
      </w:r>
      <w:r w:rsidRPr="00CB39E9">
        <w:rPr>
          <w:rFonts w:ascii="Arial" w:hAnsi="Arial" w:cs="Arial"/>
          <w:bCs/>
        </w:rPr>
        <w:t xml:space="preserve">реализации ими преимущественного </w:t>
      </w:r>
    </w:p>
    <w:p w:rsidR="008F4F27" w:rsidRPr="00CB39E9" w:rsidRDefault="002B7CD6" w:rsidP="002B7CD6">
      <w:pPr>
        <w:jc w:val="right"/>
        <w:rPr>
          <w:rFonts w:ascii="Arial" w:hAnsi="Arial" w:cs="Arial"/>
          <w:bCs/>
        </w:rPr>
      </w:pPr>
      <w:r w:rsidRPr="00CB39E9">
        <w:rPr>
          <w:rFonts w:ascii="Arial" w:hAnsi="Arial" w:cs="Arial"/>
          <w:bCs/>
        </w:rPr>
        <w:t xml:space="preserve">права на приобретение арендуемого </w:t>
      </w:r>
    </w:p>
    <w:p w:rsidR="002B7CD6" w:rsidRPr="00CB39E9" w:rsidRDefault="002B7CD6" w:rsidP="002B7CD6">
      <w:pPr>
        <w:jc w:val="right"/>
        <w:rPr>
          <w:rFonts w:ascii="Arial" w:hAnsi="Arial" w:cs="Arial"/>
          <w:bCs/>
        </w:rPr>
      </w:pPr>
      <w:r w:rsidRPr="00CB39E9">
        <w:rPr>
          <w:rFonts w:ascii="Arial" w:hAnsi="Arial" w:cs="Arial"/>
          <w:bCs/>
        </w:rPr>
        <w:t>имущества в собственность</w:t>
      </w:r>
    </w:p>
    <w:p w:rsidR="002B7CD6" w:rsidRPr="00CB39E9" w:rsidRDefault="002B7CD6" w:rsidP="002B7CD6">
      <w:pPr>
        <w:rPr>
          <w:rFonts w:ascii="Arial" w:hAnsi="Arial" w:cs="Arial"/>
          <w:bCs/>
        </w:rPr>
      </w:pPr>
    </w:p>
    <w:p w:rsidR="002B7CD6" w:rsidRPr="00CB39E9" w:rsidRDefault="002B7CD6" w:rsidP="002B7CD6">
      <w:pPr>
        <w:rPr>
          <w:rFonts w:ascii="Arial" w:hAnsi="Arial" w:cs="Arial"/>
          <w:bCs/>
        </w:rPr>
      </w:pPr>
    </w:p>
    <w:p w:rsidR="00BE0E19" w:rsidRPr="00CB39E9" w:rsidRDefault="00BE0E19" w:rsidP="002B7CD6">
      <w:pPr>
        <w:pStyle w:val="ConsPlusNormal"/>
        <w:ind w:firstLine="0"/>
        <w:jc w:val="center"/>
        <w:rPr>
          <w:sz w:val="24"/>
          <w:szCs w:val="24"/>
        </w:rPr>
      </w:pPr>
      <w:r w:rsidRPr="00CB39E9">
        <w:rPr>
          <w:sz w:val="24"/>
          <w:szCs w:val="24"/>
        </w:rPr>
        <w:t>Договор № _____</w:t>
      </w:r>
    </w:p>
    <w:p w:rsidR="00BE0E19" w:rsidRPr="00CB39E9" w:rsidRDefault="00BE0E19" w:rsidP="002B7CD6">
      <w:pPr>
        <w:pStyle w:val="ConsPlusNormal"/>
        <w:ind w:firstLine="0"/>
        <w:jc w:val="center"/>
        <w:rPr>
          <w:sz w:val="24"/>
          <w:szCs w:val="24"/>
        </w:rPr>
      </w:pPr>
      <w:r w:rsidRPr="00CB39E9">
        <w:rPr>
          <w:sz w:val="24"/>
          <w:szCs w:val="24"/>
        </w:rPr>
        <w:t>купли-продажи арендуемого имущества</w:t>
      </w:r>
    </w:p>
    <w:p w:rsidR="00BE0E19" w:rsidRPr="00CB39E9" w:rsidRDefault="00BE0E19" w:rsidP="00BE0E19">
      <w:pPr>
        <w:pStyle w:val="ConsPlusNormal"/>
        <w:jc w:val="both"/>
        <w:rPr>
          <w:sz w:val="24"/>
          <w:szCs w:val="24"/>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139"/>
        <w:gridCol w:w="5500"/>
      </w:tblGrid>
      <w:tr w:rsidR="00BE0E19" w:rsidRPr="00CB39E9" w:rsidTr="002B7CD6">
        <w:tc>
          <w:tcPr>
            <w:tcW w:w="4139" w:type="dxa"/>
          </w:tcPr>
          <w:p w:rsidR="00BE0E19" w:rsidRPr="00CB39E9" w:rsidRDefault="00BE0E19" w:rsidP="002B7CD6">
            <w:pPr>
              <w:pStyle w:val="ConsPlusNormal"/>
              <w:ind w:hanging="61"/>
              <w:jc w:val="both"/>
              <w:rPr>
                <w:sz w:val="24"/>
                <w:szCs w:val="24"/>
              </w:rPr>
            </w:pPr>
            <w:r w:rsidRPr="00CB39E9">
              <w:rPr>
                <w:sz w:val="24"/>
                <w:szCs w:val="24"/>
              </w:rPr>
              <w:t>_______________</w:t>
            </w:r>
          </w:p>
        </w:tc>
        <w:tc>
          <w:tcPr>
            <w:tcW w:w="5500" w:type="dxa"/>
          </w:tcPr>
          <w:p w:rsidR="00BE0E19" w:rsidRPr="00CB39E9" w:rsidRDefault="002B7CD6" w:rsidP="00091094">
            <w:pPr>
              <w:pStyle w:val="ConsPlusNormal"/>
              <w:jc w:val="right"/>
              <w:rPr>
                <w:sz w:val="24"/>
                <w:szCs w:val="24"/>
              </w:rPr>
            </w:pPr>
            <w:r w:rsidRPr="00CB39E9">
              <w:rPr>
                <w:sz w:val="24"/>
                <w:szCs w:val="24"/>
              </w:rPr>
              <w:t xml:space="preserve">                  </w:t>
            </w:r>
            <w:r w:rsidR="00BE0E19" w:rsidRPr="00CB39E9">
              <w:rPr>
                <w:sz w:val="24"/>
                <w:szCs w:val="24"/>
              </w:rPr>
              <w:t>"___" ________ 20__ г.</w:t>
            </w:r>
          </w:p>
        </w:tc>
      </w:tr>
    </w:tbl>
    <w:p w:rsidR="00BE0E19" w:rsidRPr="00CB39E9" w:rsidRDefault="00BE0E19" w:rsidP="00BE0E19">
      <w:pPr>
        <w:pStyle w:val="ConsPlusNormal"/>
        <w:jc w:val="both"/>
        <w:rPr>
          <w:sz w:val="24"/>
          <w:szCs w:val="24"/>
        </w:rPr>
      </w:pPr>
    </w:p>
    <w:p w:rsidR="00BE0E19" w:rsidRPr="00CB39E9" w:rsidRDefault="00D243A9" w:rsidP="00BE0E19">
      <w:pPr>
        <w:pStyle w:val="ConsPlusNormal"/>
        <w:ind w:firstLine="540"/>
        <w:jc w:val="both"/>
        <w:rPr>
          <w:sz w:val="24"/>
          <w:szCs w:val="24"/>
        </w:rPr>
      </w:pPr>
      <w:proofErr w:type="spellStart"/>
      <w:r w:rsidRPr="00CB39E9">
        <w:rPr>
          <w:sz w:val="24"/>
          <w:szCs w:val="24"/>
        </w:rPr>
        <w:t>МКУ</w:t>
      </w:r>
      <w:proofErr w:type="spellEnd"/>
      <w:r w:rsidRPr="00CB39E9">
        <w:rPr>
          <w:sz w:val="24"/>
          <w:szCs w:val="24"/>
        </w:rPr>
        <w:t xml:space="preserve"> «Палата имущественных и земельных отношений Бавлинского муниципального</w:t>
      </w:r>
      <w:r w:rsidR="00971629" w:rsidRPr="00CB39E9">
        <w:rPr>
          <w:sz w:val="24"/>
          <w:szCs w:val="24"/>
        </w:rPr>
        <w:t xml:space="preserve"> района Республики Татарстан»</w:t>
      </w:r>
      <w:r w:rsidR="00BE0E19" w:rsidRPr="00CB39E9">
        <w:rPr>
          <w:sz w:val="24"/>
          <w:szCs w:val="24"/>
        </w:rPr>
        <w:t xml:space="preserve">, именуемое в дальнейшем </w:t>
      </w:r>
      <w:r w:rsidR="00971629" w:rsidRPr="00CB39E9">
        <w:rPr>
          <w:sz w:val="24"/>
          <w:szCs w:val="24"/>
        </w:rPr>
        <w:t>«</w:t>
      </w:r>
      <w:r w:rsidR="00BE0E19" w:rsidRPr="00CB39E9">
        <w:rPr>
          <w:sz w:val="24"/>
          <w:szCs w:val="24"/>
        </w:rPr>
        <w:t>Продавец</w:t>
      </w:r>
      <w:r w:rsidR="00971629" w:rsidRPr="00CB39E9">
        <w:rPr>
          <w:sz w:val="24"/>
          <w:szCs w:val="24"/>
        </w:rPr>
        <w:t>»</w:t>
      </w:r>
      <w:r w:rsidR="00BE0E19" w:rsidRPr="00CB39E9">
        <w:rPr>
          <w:sz w:val="24"/>
          <w:szCs w:val="24"/>
        </w:rPr>
        <w:t xml:space="preserve">, в лице </w:t>
      </w:r>
      <w:r w:rsidR="00971629" w:rsidRPr="00CB39E9">
        <w:rPr>
          <w:sz w:val="24"/>
          <w:szCs w:val="24"/>
        </w:rPr>
        <w:t>руководителя</w:t>
      </w:r>
      <w:r w:rsidR="00BE0E19" w:rsidRPr="00CB39E9">
        <w:rPr>
          <w:sz w:val="24"/>
          <w:szCs w:val="24"/>
        </w:rPr>
        <w:t xml:space="preserve">, действующего на основании </w:t>
      </w:r>
      <w:r w:rsidR="00971629" w:rsidRPr="00CB39E9">
        <w:rPr>
          <w:sz w:val="24"/>
          <w:szCs w:val="24"/>
        </w:rPr>
        <w:t>Положения</w:t>
      </w:r>
      <w:r w:rsidR="00BE0E19" w:rsidRPr="00CB39E9">
        <w:rPr>
          <w:sz w:val="24"/>
          <w:szCs w:val="24"/>
        </w:rPr>
        <w:t xml:space="preserve">, с одной стороны и _______________, действующий на основании свидетельства серии _____ № ________ от ____________, паспорт серии ________ №_________, выдан (кем) _________ (дата выдачи) __________ г. ___________, код подразделения _______-_______, зарегистрированный по адресу: ___________, г. __________, ул. __________, дом ___, квартира, именуемый в дальнейшем </w:t>
      </w:r>
      <w:r w:rsidR="00971629" w:rsidRPr="00CB39E9">
        <w:rPr>
          <w:sz w:val="24"/>
          <w:szCs w:val="24"/>
        </w:rPr>
        <w:t>«</w:t>
      </w:r>
      <w:r w:rsidR="00BE0E19" w:rsidRPr="00CB39E9">
        <w:rPr>
          <w:sz w:val="24"/>
          <w:szCs w:val="24"/>
        </w:rPr>
        <w:t>Покупатель</w:t>
      </w:r>
      <w:r w:rsidR="00971629" w:rsidRPr="00CB39E9">
        <w:rPr>
          <w:sz w:val="24"/>
          <w:szCs w:val="24"/>
        </w:rPr>
        <w:t>»</w:t>
      </w:r>
      <w:r w:rsidR="00BE0E19" w:rsidRPr="00CB39E9">
        <w:rPr>
          <w:sz w:val="24"/>
          <w:szCs w:val="24"/>
        </w:rPr>
        <w:t xml:space="preserve">, с другой стороны, именуемые совместно </w:t>
      </w:r>
      <w:r w:rsidR="00971629" w:rsidRPr="00CB39E9">
        <w:rPr>
          <w:sz w:val="24"/>
          <w:szCs w:val="24"/>
        </w:rPr>
        <w:t>«</w:t>
      </w:r>
      <w:r w:rsidR="00BE0E19" w:rsidRPr="00CB39E9">
        <w:rPr>
          <w:sz w:val="24"/>
          <w:szCs w:val="24"/>
        </w:rPr>
        <w:t>Стороны</w:t>
      </w:r>
      <w:r w:rsidR="00971629" w:rsidRPr="00CB39E9">
        <w:rPr>
          <w:sz w:val="24"/>
          <w:szCs w:val="24"/>
        </w:rPr>
        <w:t>»</w:t>
      </w:r>
      <w:r w:rsidR="00BE0E19" w:rsidRPr="00CB39E9">
        <w:rPr>
          <w:sz w:val="24"/>
          <w:szCs w:val="24"/>
        </w:rPr>
        <w:t xml:space="preserve">, в соответствии с Федеральным </w:t>
      </w:r>
      <w:hyperlink r:id="rId14" w:history="1">
        <w:r w:rsidR="00BE0E19" w:rsidRPr="00CB39E9">
          <w:rPr>
            <w:sz w:val="24"/>
            <w:szCs w:val="24"/>
          </w:rPr>
          <w:t>законом</w:t>
        </w:r>
      </w:hyperlink>
      <w:r w:rsidR="00BE0E19" w:rsidRPr="00CB39E9">
        <w:rPr>
          <w:sz w:val="24"/>
          <w:szCs w:val="24"/>
        </w:rPr>
        <w:t xml:space="preserve"> от 22.07.2008 </w:t>
      </w:r>
      <w:r w:rsidR="008F4F27" w:rsidRPr="00CB39E9">
        <w:rPr>
          <w:sz w:val="24"/>
          <w:szCs w:val="24"/>
        </w:rPr>
        <w:t>№</w:t>
      </w:r>
      <w:r w:rsidR="00BE0E19" w:rsidRPr="00CB39E9">
        <w:rPr>
          <w:sz w:val="24"/>
          <w:szCs w:val="24"/>
        </w:rPr>
        <w:t xml:space="preserve">159-ФЗ </w:t>
      </w:r>
      <w:r w:rsidR="00971629" w:rsidRPr="00CB39E9">
        <w:rPr>
          <w:sz w:val="24"/>
          <w:szCs w:val="24"/>
        </w:rPr>
        <w:t>«</w:t>
      </w:r>
      <w:r w:rsidR="00BE0E19" w:rsidRPr="00CB39E9">
        <w:rPr>
          <w:sz w:val="24"/>
          <w:szCs w:val="24"/>
        </w:rPr>
        <w:t>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971629" w:rsidRPr="00CB39E9">
        <w:rPr>
          <w:sz w:val="24"/>
          <w:szCs w:val="24"/>
        </w:rPr>
        <w:t>»</w:t>
      </w:r>
      <w:r w:rsidR="00BE0E19" w:rsidRPr="00CB39E9">
        <w:rPr>
          <w:sz w:val="24"/>
          <w:szCs w:val="24"/>
        </w:rPr>
        <w:t xml:space="preserve"> заключили настоящий договор (далее - Договор) о нижеследующем.</w:t>
      </w:r>
    </w:p>
    <w:p w:rsidR="00D564A0" w:rsidRPr="00CB39E9" w:rsidRDefault="00D564A0" w:rsidP="00D564A0">
      <w:pPr>
        <w:pStyle w:val="ConsPlusNormal"/>
        <w:ind w:firstLine="0"/>
        <w:jc w:val="center"/>
        <w:outlineLvl w:val="2"/>
        <w:rPr>
          <w:sz w:val="24"/>
          <w:szCs w:val="24"/>
        </w:rPr>
      </w:pPr>
    </w:p>
    <w:p w:rsidR="00BE0E19" w:rsidRPr="00CB39E9" w:rsidRDefault="00BE0E19" w:rsidP="00D564A0">
      <w:pPr>
        <w:pStyle w:val="ConsPlusNormal"/>
        <w:ind w:firstLine="0"/>
        <w:jc w:val="center"/>
        <w:outlineLvl w:val="2"/>
        <w:rPr>
          <w:sz w:val="24"/>
          <w:szCs w:val="24"/>
        </w:rPr>
      </w:pPr>
      <w:r w:rsidRPr="00CB39E9">
        <w:rPr>
          <w:sz w:val="24"/>
          <w:szCs w:val="24"/>
        </w:rPr>
        <w:t>I. Предмет Договора</w:t>
      </w:r>
    </w:p>
    <w:p w:rsidR="00BE0E19" w:rsidRPr="00CB39E9" w:rsidRDefault="00BE0E19" w:rsidP="00BE0E19">
      <w:pPr>
        <w:pStyle w:val="ConsPlusNormal"/>
        <w:ind w:firstLine="540"/>
        <w:jc w:val="both"/>
        <w:rPr>
          <w:sz w:val="24"/>
          <w:szCs w:val="24"/>
        </w:rPr>
      </w:pPr>
      <w:bookmarkStart w:id="1" w:name="Par531"/>
      <w:bookmarkEnd w:id="1"/>
      <w:r w:rsidRPr="00CB39E9">
        <w:rPr>
          <w:sz w:val="24"/>
          <w:szCs w:val="24"/>
        </w:rPr>
        <w:t>1.1. В соответствии с условиями Договора Продавец продает, а Покупатель приобретает в собственность арендуемое имущество, расположенное по адресу: _______</w:t>
      </w:r>
      <w:r w:rsidR="00971629" w:rsidRPr="00CB39E9">
        <w:rPr>
          <w:sz w:val="24"/>
          <w:szCs w:val="24"/>
        </w:rPr>
        <w:t>_____________________________________, ул. _______</w:t>
      </w:r>
      <w:r w:rsidRPr="00CB39E9">
        <w:rPr>
          <w:sz w:val="24"/>
          <w:szCs w:val="24"/>
        </w:rPr>
        <w:t xml:space="preserve">_______, д. ___, пом./кв. ___, общей площадью _______ кв. м, именуемое в дальнейшем </w:t>
      </w:r>
      <w:r w:rsidR="00971629" w:rsidRPr="00CB39E9">
        <w:rPr>
          <w:sz w:val="24"/>
          <w:szCs w:val="24"/>
        </w:rPr>
        <w:t>«</w:t>
      </w:r>
      <w:r w:rsidRPr="00CB39E9">
        <w:rPr>
          <w:sz w:val="24"/>
          <w:szCs w:val="24"/>
        </w:rPr>
        <w:t>Объект</w:t>
      </w:r>
      <w:r w:rsidR="00971629" w:rsidRPr="00CB39E9">
        <w:rPr>
          <w:sz w:val="24"/>
          <w:szCs w:val="24"/>
        </w:rPr>
        <w:t>»</w:t>
      </w:r>
      <w:r w:rsidRPr="00CB39E9">
        <w:rPr>
          <w:sz w:val="24"/>
          <w:szCs w:val="24"/>
        </w:rPr>
        <w:t>.</w:t>
      </w:r>
    </w:p>
    <w:p w:rsidR="00BE0E19" w:rsidRPr="00CB39E9" w:rsidRDefault="00BE0E19" w:rsidP="00971629">
      <w:pPr>
        <w:pStyle w:val="ConsPlusNormal"/>
        <w:ind w:firstLine="540"/>
        <w:jc w:val="both"/>
        <w:rPr>
          <w:sz w:val="24"/>
          <w:szCs w:val="24"/>
        </w:rPr>
      </w:pPr>
      <w:r w:rsidRPr="00CB39E9">
        <w:rPr>
          <w:sz w:val="24"/>
          <w:szCs w:val="24"/>
        </w:rPr>
        <w:t xml:space="preserve">Кадастровый номер </w:t>
      </w:r>
      <w:proofErr w:type="gramStart"/>
      <w:r w:rsidRPr="00CB39E9">
        <w:rPr>
          <w:sz w:val="24"/>
          <w:szCs w:val="24"/>
        </w:rPr>
        <w:t>Объекта</w:t>
      </w:r>
      <w:r w:rsidR="00971629" w:rsidRPr="00CB39E9">
        <w:rPr>
          <w:sz w:val="24"/>
          <w:szCs w:val="24"/>
        </w:rPr>
        <w:t xml:space="preserve">: </w:t>
      </w:r>
      <w:r w:rsidRPr="00CB39E9">
        <w:rPr>
          <w:sz w:val="24"/>
          <w:szCs w:val="24"/>
        </w:rPr>
        <w:t xml:space="preserve"> _</w:t>
      </w:r>
      <w:proofErr w:type="gramEnd"/>
      <w:r w:rsidRPr="00CB39E9">
        <w:rPr>
          <w:sz w:val="24"/>
          <w:szCs w:val="24"/>
        </w:rPr>
        <w:t>____________________.</w:t>
      </w:r>
    </w:p>
    <w:p w:rsidR="00BE0E19" w:rsidRPr="00CB39E9" w:rsidRDefault="00BE0E19" w:rsidP="00971629">
      <w:pPr>
        <w:pStyle w:val="ConsPlusNormal"/>
        <w:ind w:firstLine="540"/>
        <w:jc w:val="both"/>
        <w:rPr>
          <w:sz w:val="24"/>
          <w:szCs w:val="24"/>
        </w:rPr>
      </w:pPr>
      <w:r w:rsidRPr="00CB39E9">
        <w:rPr>
          <w:sz w:val="24"/>
          <w:szCs w:val="24"/>
        </w:rPr>
        <w:t>1.2. До заключения Договора Объект находился в аренде по договору от ___</w:t>
      </w:r>
      <w:r w:rsidR="00971629" w:rsidRPr="00CB39E9">
        <w:rPr>
          <w:sz w:val="24"/>
          <w:szCs w:val="24"/>
        </w:rPr>
        <w:t>________ №</w:t>
      </w:r>
      <w:r w:rsidRPr="00CB39E9">
        <w:rPr>
          <w:sz w:val="24"/>
          <w:szCs w:val="24"/>
        </w:rPr>
        <w:t>_______, по которому Продавец и Покупатель являлись арендодателем и арендатором соответственно.</w:t>
      </w:r>
    </w:p>
    <w:p w:rsidR="00D564A0" w:rsidRPr="00CB39E9" w:rsidRDefault="00D564A0" w:rsidP="00D564A0">
      <w:pPr>
        <w:pStyle w:val="ConsPlusNormal"/>
        <w:ind w:firstLine="0"/>
        <w:jc w:val="center"/>
        <w:outlineLvl w:val="2"/>
        <w:rPr>
          <w:sz w:val="24"/>
          <w:szCs w:val="24"/>
        </w:rPr>
      </w:pPr>
      <w:bookmarkStart w:id="2" w:name="Par535"/>
      <w:bookmarkEnd w:id="2"/>
    </w:p>
    <w:p w:rsidR="00D564A0" w:rsidRPr="00CB39E9" w:rsidRDefault="00D564A0" w:rsidP="00D564A0">
      <w:pPr>
        <w:pStyle w:val="ConsPlusNormal"/>
        <w:ind w:firstLine="0"/>
        <w:jc w:val="center"/>
        <w:outlineLvl w:val="2"/>
        <w:rPr>
          <w:sz w:val="24"/>
          <w:szCs w:val="24"/>
        </w:rPr>
      </w:pPr>
    </w:p>
    <w:p w:rsidR="00BE0E19" w:rsidRPr="00CB39E9" w:rsidRDefault="00BE0E19" w:rsidP="00D564A0">
      <w:pPr>
        <w:pStyle w:val="ConsPlusNormal"/>
        <w:ind w:firstLine="0"/>
        <w:jc w:val="center"/>
        <w:outlineLvl w:val="2"/>
        <w:rPr>
          <w:sz w:val="24"/>
          <w:szCs w:val="24"/>
        </w:rPr>
      </w:pPr>
      <w:proofErr w:type="spellStart"/>
      <w:r w:rsidRPr="00CB39E9">
        <w:rPr>
          <w:sz w:val="24"/>
          <w:szCs w:val="24"/>
        </w:rPr>
        <w:t>II</w:t>
      </w:r>
      <w:proofErr w:type="spellEnd"/>
      <w:r w:rsidRPr="00CB39E9">
        <w:rPr>
          <w:sz w:val="24"/>
          <w:szCs w:val="24"/>
        </w:rPr>
        <w:t>. Цена Объекта</w:t>
      </w:r>
    </w:p>
    <w:p w:rsidR="00971629" w:rsidRPr="00CB39E9" w:rsidRDefault="00BE0E19" w:rsidP="00971629">
      <w:pPr>
        <w:pStyle w:val="ConsPlusNormal"/>
        <w:ind w:firstLine="540"/>
        <w:jc w:val="both"/>
        <w:rPr>
          <w:sz w:val="24"/>
          <w:szCs w:val="24"/>
        </w:rPr>
      </w:pPr>
      <w:r w:rsidRPr="00CB39E9">
        <w:rPr>
          <w:sz w:val="24"/>
          <w:szCs w:val="24"/>
        </w:rPr>
        <w:t>Цена Объекта по Договору составляет _______ (_______) руб.</w:t>
      </w:r>
    </w:p>
    <w:p w:rsidR="00BE0E19" w:rsidRPr="00CB39E9" w:rsidRDefault="00BE0E19" w:rsidP="00971629">
      <w:pPr>
        <w:pStyle w:val="ConsPlusNormal"/>
        <w:ind w:firstLine="540"/>
        <w:jc w:val="both"/>
        <w:rPr>
          <w:sz w:val="24"/>
          <w:szCs w:val="24"/>
        </w:rPr>
      </w:pPr>
      <w:r w:rsidRPr="00CB39E9">
        <w:rPr>
          <w:sz w:val="24"/>
          <w:szCs w:val="24"/>
        </w:rPr>
        <w:t xml:space="preserve">Цена Объекта равна его рыночной стоимости, определенной независимым оценщиком в соответствии с Федеральным </w:t>
      </w:r>
      <w:hyperlink r:id="rId15" w:history="1">
        <w:r w:rsidRPr="00CB39E9">
          <w:rPr>
            <w:sz w:val="24"/>
            <w:szCs w:val="24"/>
          </w:rPr>
          <w:t>законом</w:t>
        </w:r>
      </w:hyperlink>
      <w:r w:rsidRPr="00CB39E9">
        <w:rPr>
          <w:sz w:val="24"/>
          <w:szCs w:val="24"/>
        </w:rPr>
        <w:t xml:space="preserve"> от 29.07.1998 </w:t>
      </w:r>
      <w:r w:rsidR="00971629" w:rsidRPr="00CB39E9">
        <w:rPr>
          <w:sz w:val="24"/>
          <w:szCs w:val="24"/>
        </w:rPr>
        <w:t>№</w:t>
      </w:r>
      <w:r w:rsidRPr="00CB39E9">
        <w:rPr>
          <w:sz w:val="24"/>
          <w:szCs w:val="24"/>
        </w:rPr>
        <w:t xml:space="preserve">135-ФЗ </w:t>
      </w:r>
      <w:r w:rsidR="00971629" w:rsidRPr="00CB39E9">
        <w:rPr>
          <w:sz w:val="24"/>
          <w:szCs w:val="24"/>
        </w:rPr>
        <w:t>«</w:t>
      </w:r>
      <w:r w:rsidRPr="00CB39E9">
        <w:rPr>
          <w:sz w:val="24"/>
          <w:szCs w:val="24"/>
        </w:rPr>
        <w:t>Об оценочной деятельности в Российской Федерации</w:t>
      </w:r>
      <w:r w:rsidR="00971629" w:rsidRPr="00CB39E9">
        <w:rPr>
          <w:sz w:val="24"/>
          <w:szCs w:val="24"/>
        </w:rPr>
        <w:t>»</w:t>
      </w:r>
      <w:r w:rsidRPr="00CB39E9">
        <w:rPr>
          <w:sz w:val="24"/>
          <w:szCs w:val="24"/>
        </w:rPr>
        <w:t>, что подтверждается отчетом от _______ № _______.</w:t>
      </w:r>
    </w:p>
    <w:p w:rsidR="00D564A0" w:rsidRPr="00CB39E9" w:rsidRDefault="00D564A0" w:rsidP="00D564A0">
      <w:pPr>
        <w:pStyle w:val="ConsPlusNormal"/>
        <w:ind w:firstLine="0"/>
        <w:jc w:val="center"/>
        <w:outlineLvl w:val="2"/>
        <w:rPr>
          <w:sz w:val="24"/>
          <w:szCs w:val="24"/>
        </w:rPr>
      </w:pPr>
      <w:bookmarkStart w:id="3" w:name="Par540"/>
      <w:bookmarkEnd w:id="3"/>
    </w:p>
    <w:p w:rsidR="00BE0E19" w:rsidRPr="00CB39E9" w:rsidRDefault="00BE0E19" w:rsidP="00D564A0">
      <w:pPr>
        <w:pStyle w:val="ConsPlusNormal"/>
        <w:ind w:firstLine="0"/>
        <w:jc w:val="center"/>
        <w:outlineLvl w:val="2"/>
        <w:rPr>
          <w:sz w:val="24"/>
          <w:szCs w:val="24"/>
        </w:rPr>
      </w:pPr>
      <w:proofErr w:type="spellStart"/>
      <w:r w:rsidRPr="00CB39E9">
        <w:rPr>
          <w:sz w:val="24"/>
          <w:szCs w:val="24"/>
        </w:rPr>
        <w:t>III</w:t>
      </w:r>
      <w:proofErr w:type="spellEnd"/>
      <w:r w:rsidRPr="00CB39E9">
        <w:rPr>
          <w:sz w:val="24"/>
          <w:szCs w:val="24"/>
        </w:rPr>
        <w:t>. Расчеты по Договору</w:t>
      </w:r>
    </w:p>
    <w:p w:rsidR="00BE0E19" w:rsidRPr="00CB39E9" w:rsidRDefault="00BE0E19" w:rsidP="00BE0E19">
      <w:pPr>
        <w:pStyle w:val="ConsPlusNormal"/>
        <w:ind w:firstLine="540"/>
        <w:jc w:val="both"/>
        <w:rPr>
          <w:sz w:val="24"/>
          <w:szCs w:val="24"/>
        </w:rPr>
      </w:pPr>
      <w:bookmarkStart w:id="4" w:name="Par542"/>
      <w:bookmarkEnd w:id="4"/>
      <w:r w:rsidRPr="00CB39E9">
        <w:rPr>
          <w:sz w:val="24"/>
          <w:szCs w:val="24"/>
        </w:rPr>
        <w:lastRenderedPageBreak/>
        <w:t>3.1. Оплата Объекта осуществляется в рассрочку на основании письменного заявления Покупателя.</w:t>
      </w:r>
    </w:p>
    <w:p w:rsidR="00BE0E19" w:rsidRPr="00CB39E9" w:rsidRDefault="00BE0E19" w:rsidP="00971629">
      <w:pPr>
        <w:pStyle w:val="ConsPlusNormal"/>
        <w:ind w:firstLine="540"/>
        <w:jc w:val="both"/>
        <w:rPr>
          <w:sz w:val="24"/>
          <w:szCs w:val="24"/>
        </w:rPr>
      </w:pPr>
      <w:bookmarkStart w:id="5" w:name="Par543"/>
      <w:bookmarkEnd w:id="5"/>
      <w:r w:rsidRPr="00CB39E9">
        <w:rPr>
          <w:sz w:val="24"/>
          <w:szCs w:val="24"/>
        </w:rPr>
        <w:t xml:space="preserve">3.1.1. Покупатель уплачивает Продавцу указанную в </w:t>
      </w:r>
      <w:hyperlink w:anchor="Par535" w:tooltip="II. Цена Объекта" w:history="1">
        <w:r w:rsidRPr="00CB39E9">
          <w:rPr>
            <w:sz w:val="24"/>
            <w:szCs w:val="24"/>
          </w:rPr>
          <w:t xml:space="preserve">разделе </w:t>
        </w:r>
        <w:proofErr w:type="spellStart"/>
        <w:r w:rsidRPr="00CB39E9">
          <w:rPr>
            <w:sz w:val="24"/>
            <w:szCs w:val="24"/>
          </w:rPr>
          <w:t>II</w:t>
        </w:r>
        <w:proofErr w:type="spellEnd"/>
      </w:hyperlink>
      <w:r w:rsidRPr="00CB39E9">
        <w:rPr>
          <w:sz w:val="24"/>
          <w:szCs w:val="24"/>
        </w:rPr>
        <w:t xml:space="preserve"> Договора сумму в следующем порядке:</w:t>
      </w:r>
    </w:p>
    <w:p w:rsidR="00BE0E19" w:rsidRPr="00CB39E9" w:rsidRDefault="00BE0E19" w:rsidP="00971629">
      <w:pPr>
        <w:pStyle w:val="ConsPlusNormal"/>
        <w:ind w:firstLine="540"/>
        <w:jc w:val="both"/>
        <w:rPr>
          <w:sz w:val="24"/>
          <w:szCs w:val="24"/>
        </w:rPr>
      </w:pPr>
      <w:r w:rsidRPr="00CB39E9">
        <w:rPr>
          <w:sz w:val="24"/>
          <w:szCs w:val="24"/>
        </w:rPr>
        <w:t>1) первый платеж составляет 20 процентов от общей цены объекта - ______________ (______________) руб. Сумма платежа в бюджет перечисляется на счет по указанным Продавцом реквизитам в течение 10 (десяти) рабочих дней с даты заключения Договора;</w:t>
      </w:r>
    </w:p>
    <w:p w:rsidR="00BE0E19" w:rsidRPr="00CB39E9" w:rsidRDefault="00BE0E19" w:rsidP="00971629">
      <w:pPr>
        <w:pStyle w:val="ConsPlusNormal"/>
        <w:ind w:firstLine="540"/>
        <w:jc w:val="both"/>
        <w:rPr>
          <w:sz w:val="24"/>
          <w:szCs w:val="24"/>
        </w:rPr>
      </w:pPr>
      <w:r w:rsidRPr="00CB39E9">
        <w:rPr>
          <w:sz w:val="24"/>
          <w:szCs w:val="24"/>
        </w:rPr>
        <w:t>2) датой платежа считается дата поступления денежных средств на счет Продавца;</w:t>
      </w:r>
    </w:p>
    <w:p w:rsidR="00BE0E19" w:rsidRPr="00CB39E9" w:rsidRDefault="00BE0E19" w:rsidP="00971629">
      <w:pPr>
        <w:pStyle w:val="ConsPlusNormal"/>
        <w:ind w:firstLine="540"/>
        <w:jc w:val="both"/>
        <w:rPr>
          <w:sz w:val="24"/>
          <w:szCs w:val="24"/>
        </w:rPr>
      </w:pPr>
      <w:r w:rsidRPr="00CB39E9">
        <w:rPr>
          <w:sz w:val="24"/>
          <w:szCs w:val="24"/>
        </w:rPr>
        <w:t>3) последующие платежи, а именно сумма платежа в бюджет и процент за рассрочку платежа, перечисляются в течение 60/36 месяцев согласно графику платежей, являющемуся неотъемлемой частью Договора;</w:t>
      </w:r>
    </w:p>
    <w:p w:rsidR="00BE0E19" w:rsidRPr="00CB39E9" w:rsidRDefault="00BE0E19" w:rsidP="00971629">
      <w:pPr>
        <w:pStyle w:val="ConsPlusNormal"/>
        <w:ind w:firstLine="540"/>
        <w:jc w:val="both"/>
        <w:rPr>
          <w:sz w:val="24"/>
          <w:szCs w:val="24"/>
        </w:rPr>
      </w:pPr>
      <w:r w:rsidRPr="00CB39E9">
        <w:rPr>
          <w:sz w:val="24"/>
          <w:szCs w:val="24"/>
        </w:rPr>
        <w:t>4) валюта платежа - рубль.</w:t>
      </w:r>
    </w:p>
    <w:p w:rsidR="00BE0E19" w:rsidRPr="00CB39E9" w:rsidRDefault="00BE0E19" w:rsidP="00971629">
      <w:pPr>
        <w:pStyle w:val="ConsPlusNormal"/>
        <w:ind w:firstLine="540"/>
        <w:jc w:val="both"/>
        <w:rPr>
          <w:sz w:val="24"/>
          <w:szCs w:val="24"/>
        </w:rPr>
      </w:pPr>
      <w:bookmarkStart w:id="6" w:name="Par548"/>
      <w:bookmarkEnd w:id="6"/>
      <w:r w:rsidRPr="00CB39E9">
        <w:rPr>
          <w:sz w:val="24"/>
          <w:szCs w:val="24"/>
        </w:rPr>
        <w:t xml:space="preserve">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w:t>
      </w:r>
      <w:hyperlink w:anchor="Par675" w:tooltip="ГРАФИК ПЛАТЕЖЕЙ" w:history="1">
        <w:r w:rsidRPr="00CB39E9">
          <w:rPr>
            <w:sz w:val="24"/>
            <w:szCs w:val="24"/>
          </w:rPr>
          <w:t>графиком</w:t>
        </w:r>
      </w:hyperlink>
      <w:r w:rsidRPr="00CB39E9">
        <w:rPr>
          <w:sz w:val="24"/>
          <w:szCs w:val="24"/>
        </w:rPr>
        <w:t xml:space="preserve"> платежей (приложение к Договору).</w:t>
      </w:r>
    </w:p>
    <w:p w:rsidR="00BE0E19" w:rsidRPr="00CB39E9" w:rsidRDefault="00BE0E19" w:rsidP="00971629">
      <w:pPr>
        <w:pStyle w:val="ConsPlusNormal"/>
        <w:ind w:firstLine="540"/>
        <w:jc w:val="both"/>
        <w:rPr>
          <w:sz w:val="24"/>
          <w:szCs w:val="24"/>
        </w:rPr>
      </w:pPr>
      <w:r w:rsidRPr="00CB39E9">
        <w:rPr>
          <w:sz w:val="24"/>
          <w:szCs w:val="24"/>
        </w:rPr>
        <w:t xml:space="preserve">3.2. В пределах срока оплаты Объекта (до наступления обусловленного Договором срока погашения платежа) производится начисление процентов на сумму денежных средств, по уплате которой предоставляется рассрочка, исходя из ставки, равной 1/3 (одной трети) ставки рефинансирования Центрального банка Российской Федерации, действующей на дату принятия решения о продаже арендуемого имущества. Сумма начисленных процентов уплачивается Покупателем одновременно с оплатой платежа согласно </w:t>
      </w:r>
      <w:hyperlink w:anchor="Par675" w:tooltip="ГРАФИК ПЛАТЕЖЕЙ" w:history="1">
        <w:r w:rsidRPr="00CB39E9">
          <w:rPr>
            <w:sz w:val="24"/>
            <w:szCs w:val="24"/>
          </w:rPr>
          <w:t>графику</w:t>
        </w:r>
      </w:hyperlink>
      <w:r w:rsidRPr="00CB39E9">
        <w:rPr>
          <w:sz w:val="24"/>
          <w:szCs w:val="24"/>
        </w:rPr>
        <w:t xml:space="preserve"> платежей (приложение к Договору).</w:t>
      </w:r>
    </w:p>
    <w:p w:rsidR="00BE0E19" w:rsidRPr="00CB39E9" w:rsidRDefault="00BE0E19" w:rsidP="00971629">
      <w:pPr>
        <w:pStyle w:val="ConsPlusNormal"/>
        <w:ind w:firstLine="540"/>
        <w:jc w:val="both"/>
        <w:rPr>
          <w:sz w:val="24"/>
          <w:szCs w:val="24"/>
        </w:rPr>
      </w:pPr>
      <w:bookmarkStart w:id="7" w:name="Par550"/>
      <w:bookmarkEnd w:id="7"/>
      <w:r w:rsidRPr="00CB39E9">
        <w:rPr>
          <w:sz w:val="24"/>
          <w:szCs w:val="24"/>
        </w:rPr>
        <w:t xml:space="preserve">3.3. При нарушении условий </w:t>
      </w:r>
      <w:hyperlink w:anchor="Par543" w:tooltip="3.1.1. Покупатель уплачивает Продавцу указанную в разделе II Договора сумму в следующем порядке:" w:history="1">
        <w:r w:rsidRPr="00CB39E9">
          <w:rPr>
            <w:sz w:val="24"/>
            <w:szCs w:val="24"/>
          </w:rPr>
          <w:t>пунктов 3.1.1</w:t>
        </w:r>
      </w:hyperlink>
      <w:r w:rsidR="008F4F27" w:rsidRPr="00CB39E9">
        <w:rPr>
          <w:sz w:val="24"/>
          <w:szCs w:val="24"/>
        </w:rPr>
        <w:t>.</w:t>
      </w:r>
      <w:r w:rsidRPr="00CB39E9">
        <w:rPr>
          <w:sz w:val="24"/>
          <w:szCs w:val="24"/>
        </w:rPr>
        <w:t xml:space="preserve"> и </w:t>
      </w:r>
      <w:hyperlink w:anchor="Par548" w:tooltip="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графиком платежей (приложение к Договору)." w:history="1">
        <w:r w:rsidRPr="00CB39E9">
          <w:rPr>
            <w:sz w:val="24"/>
            <w:szCs w:val="24"/>
          </w:rPr>
          <w:t>3.1.2</w:t>
        </w:r>
      </w:hyperlink>
      <w:r w:rsidR="008F4F27" w:rsidRPr="00CB39E9">
        <w:rPr>
          <w:sz w:val="24"/>
          <w:szCs w:val="24"/>
        </w:rPr>
        <w:t>.</w:t>
      </w:r>
      <w:r w:rsidRPr="00CB39E9">
        <w:rPr>
          <w:sz w:val="24"/>
          <w:szCs w:val="24"/>
        </w:rPr>
        <w:t>, касающихся просрочки платежа, Покупатель уплачивает Продавцу пеню из расчета 1/300 (одна трехсотая) действующей на дату платежа ставки рефинансирования Центрального банка Российской Федерации, подлежащую уплате за соответствующий период за каждый календарный день просрочки исполнения обязанности, начиная со следующего за установленным днем уплаты платежа.</w:t>
      </w:r>
    </w:p>
    <w:p w:rsidR="00BE0E19" w:rsidRPr="00CB39E9" w:rsidRDefault="00BE0E19" w:rsidP="00971629">
      <w:pPr>
        <w:pStyle w:val="ConsPlusNormal"/>
        <w:ind w:firstLine="540"/>
        <w:jc w:val="both"/>
        <w:rPr>
          <w:sz w:val="24"/>
          <w:szCs w:val="24"/>
        </w:rPr>
      </w:pPr>
      <w:r w:rsidRPr="00CB39E9">
        <w:rPr>
          <w:sz w:val="24"/>
          <w:szCs w:val="24"/>
        </w:rPr>
        <w:t>3.4. В случае нарушения условия пункта 8.6.9</w:t>
      </w:r>
      <w:r w:rsidR="00D564A0" w:rsidRPr="00CB39E9">
        <w:rPr>
          <w:sz w:val="24"/>
          <w:szCs w:val="24"/>
        </w:rPr>
        <w:t>.</w:t>
      </w:r>
      <w:r w:rsidRPr="00CB39E9">
        <w:rPr>
          <w:sz w:val="24"/>
          <w:szCs w:val="24"/>
        </w:rPr>
        <w:t xml:space="preserve"> Покупатель выплачивает Продавцу штраф в размере 20 процентов от суммы, подлежащей уплате.</w:t>
      </w:r>
    </w:p>
    <w:p w:rsidR="00BE0E19" w:rsidRPr="00CB39E9" w:rsidRDefault="00BE0E19" w:rsidP="00971629">
      <w:pPr>
        <w:pStyle w:val="ConsPlusNormal"/>
        <w:ind w:firstLine="540"/>
        <w:jc w:val="both"/>
        <w:rPr>
          <w:sz w:val="24"/>
          <w:szCs w:val="24"/>
        </w:rPr>
      </w:pPr>
      <w:r w:rsidRPr="00CB39E9">
        <w:rPr>
          <w:sz w:val="24"/>
          <w:szCs w:val="24"/>
        </w:rPr>
        <w:t>3.5. Покупатель вправе произвести досрочное исполнение обязательств по оплате, уведомив в письменной форме Продавца за 10 рабочих дней до даты оплаты.</w:t>
      </w:r>
    </w:p>
    <w:p w:rsidR="00D564A0" w:rsidRPr="00CB39E9" w:rsidRDefault="00D564A0" w:rsidP="00D564A0">
      <w:pPr>
        <w:pStyle w:val="ConsPlusNormal"/>
        <w:ind w:firstLine="0"/>
        <w:jc w:val="center"/>
        <w:outlineLvl w:val="2"/>
        <w:rPr>
          <w:sz w:val="24"/>
          <w:szCs w:val="24"/>
        </w:rPr>
      </w:pPr>
    </w:p>
    <w:p w:rsidR="00BE0E19" w:rsidRPr="00CB39E9" w:rsidRDefault="00BE0E19" w:rsidP="00D564A0">
      <w:pPr>
        <w:pStyle w:val="ConsPlusNormal"/>
        <w:ind w:firstLine="0"/>
        <w:jc w:val="center"/>
        <w:outlineLvl w:val="2"/>
        <w:rPr>
          <w:sz w:val="24"/>
          <w:szCs w:val="24"/>
        </w:rPr>
      </w:pPr>
      <w:proofErr w:type="spellStart"/>
      <w:r w:rsidRPr="00CB39E9">
        <w:rPr>
          <w:sz w:val="24"/>
          <w:szCs w:val="24"/>
        </w:rPr>
        <w:t>IV</w:t>
      </w:r>
      <w:proofErr w:type="spellEnd"/>
      <w:r w:rsidRPr="00CB39E9">
        <w:rPr>
          <w:sz w:val="24"/>
          <w:szCs w:val="24"/>
        </w:rPr>
        <w:t>. Гарантии</w:t>
      </w:r>
    </w:p>
    <w:p w:rsidR="00971629" w:rsidRPr="00CB39E9" w:rsidRDefault="00BE0E19" w:rsidP="00971629">
      <w:pPr>
        <w:pStyle w:val="ConsPlusNormal"/>
        <w:ind w:firstLine="540"/>
        <w:jc w:val="both"/>
        <w:rPr>
          <w:sz w:val="24"/>
          <w:szCs w:val="24"/>
        </w:rPr>
      </w:pPr>
      <w:r w:rsidRPr="00CB39E9">
        <w:rPr>
          <w:sz w:val="24"/>
          <w:szCs w:val="24"/>
        </w:rPr>
        <w:t>4.1. Продавец подтверждает и гарантирует, что является полноправным и законным собственником Объекта. До момента заключения Договора Объект не отчужден, не заложен, в споре и под арестом не состоит, не обременен правами третьих лиц. Право собственности Продавца на Объект никем не оспаривается и подтверждается выпиской из Реестра _________________ (наименование муниципального района (городского округа).</w:t>
      </w:r>
    </w:p>
    <w:p w:rsidR="00BE0E19" w:rsidRPr="00CB39E9" w:rsidRDefault="00BE0E19" w:rsidP="00971629">
      <w:pPr>
        <w:pStyle w:val="ConsPlusNormal"/>
        <w:ind w:firstLine="540"/>
        <w:jc w:val="both"/>
        <w:rPr>
          <w:sz w:val="24"/>
          <w:szCs w:val="24"/>
        </w:rPr>
      </w:pPr>
      <w:r w:rsidRPr="00CB39E9">
        <w:rPr>
          <w:sz w:val="24"/>
          <w:szCs w:val="24"/>
        </w:rPr>
        <w:t xml:space="preserve">4.2. Стороны подтверждают выполнение Продавцом и Покупателем условий, установленных </w:t>
      </w:r>
      <w:hyperlink r:id="rId16" w:history="1">
        <w:r w:rsidRPr="00CB39E9">
          <w:rPr>
            <w:sz w:val="24"/>
            <w:szCs w:val="24"/>
          </w:rPr>
          <w:t>статьей 3</w:t>
        </w:r>
      </w:hyperlink>
      <w:r w:rsidRPr="00CB39E9">
        <w:rPr>
          <w:sz w:val="24"/>
          <w:szCs w:val="24"/>
        </w:rPr>
        <w:t xml:space="preserve"> Феде</w:t>
      </w:r>
      <w:r w:rsidR="00D564A0" w:rsidRPr="00CB39E9">
        <w:rPr>
          <w:sz w:val="24"/>
          <w:szCs w:val="24"/>
        </w:rPr>
        <w:t>рального закона от 22.07.2008 №</w:t>
      </w:r>
      <w:r w:rsidRPr="00CB39E9">
        <w:rPr>
          <w:sz w:val="24"/>
          <w:szCs w:val="24"/>
        </w:rPr>
        <w:t>159-ФЗ.</w:t>
      </w:r>
    </w:p>
    <w:p w:rsidR="008F4F27" w:rsidRPr="00CB39E9" w:rsidRDefault="008F4F27" w:rsidP="008F4F27">
      <w:pPr>
        <w:pStyle w:val="ConsPlusNormal"/>
        <w:spacing w:line="120" w:lineRule="auto"/>
        <w:ind w:firstLine="0"/>
        <w:jc w:val="center"/>
        <w:outlineLvl w:val="2"/>
        <w:rPr>
          <w:sz w:val="24"/>
          <w:szCs w:val="24"/>
        </w:rPr>
      </w:pPr>
    </w:p>
    <w:p w:rsidR="00BE0E19" w:rsidRPr="00CB39E9" w:rsidRDefault="00BE0E19" w:rsidP="00D564A0">
      <w:pPr>
        <w:pStyle w:val="ConsPlusNormal"/>
        <w:ind w:firstLine="0"/>
        <w:jc w:val="center"/>
        <w:outlineLvl w:val="2"/>
        <w:rPr>
          <w:sz w:val="24"/>
          <w:szCs w:val="24"/>
        </w:rPr>
      </w:pPr>
      <w:r w:rsidRPr="00CB39E9">
        <w:rPr>
          <w:sz w:val="24"/>
          <w:szCs w:val="24"/>
        </w:rPr>
        <w:t>V. Передача Объекта</w:t>
      </w:r>
    </w:p>
    <w:p w:rsidR="00BE0E19" w:rsidRPr="00CB39E9" w:rsidRDefault="00BE0E19" w:rsidP="00BE0E19">
      <w:pPr>
        <w:pStyle w:val="ConsPlusNormal"/>
        <w:ind w:firstLine="540"/>
        <w:jc w:val="both"/>
        <w:rPr>
          <w:sz w:val="24"/>
          <w:szCs w:val="24"/>
        </w:rPr>
      </w:pPr>
      <w:bookmarkStart w:id="8" w:name="Par561"/>
      <w:bookmarkEnd w:id="8"/>
      <w:r w:rsidRPr="00CB39E9">
        <w:rPr>
          <w:sz w:val="24"/>
          <w:szCs w:val="24"/>
        </w:rPr>
        <w:t xml:space="preserve">5.1. Продавец обязан передать, а Покупатель принять Объект по акту приема-передачи в срок не позднее 30 календарных дней после уплаты первого платежа согласно </w:t>
      </w:r>
      <w:hyperlink w:anchor="Par543" w:tooltip="3.1.1. Покупатель уплачивает Продавцу указанную в разделе II Договора сумму в следующем порядке:" w:history="1">
        <w:r w:rsidRPr="00CB39E9">
          <w:rPr>
            <w:sz w:val="24"/>
            <w:szCs w:val="24"/>
          </w:rPr>
          <w:t>пункту 3.1.1</w:t>
        </w:r>
      </w:hyperlink>
      <w:r w:rsidRPr="00CB39E9">
        <w:rPr>
          <w:sz w:val="24"/>
          <w:szCs w:val="24"/>
        </w:rPr>
        <w:t xml:space="preserve"> Договора.</w:t>
      </w:r>
    </w:p>
    <w:p w:rsidR="00D564A0" w:rsidRPr="00CB39E9" w:rsidRDefault="00BE0E19" w:rsidP="00D564A0">
      <w:pPr>
        <w:pStyle w:val="ConsPlusNormal"/>
        <w:ind w:firstLine="540"/>
        <w:jc w:val="both"/>
        <w:rPr>
          <w:sz w:val="24"/>
          <w:szCs w:val="24"/>
        </w:rPr>
      </w:pPr>
      <w:r w:rsidRPr="00CB39E9">
        <w:rPr>
          <w:sz w:val="24"/>
          <w:szCs w:val="24"/>
        </w:rPr>
        <w:t>5.2. Риск случайной гибели или порчи Объекта переходит к Покупателю с момента подписания уполномоченными представителями Сторон и заверения печатями Продавца и Покупателя акта приема-передачи Объекта.</w:t>
      </w:r>
    </w:p>
    <w:p w:rsidR="00BE0E19" w:rsidRPr="00CB39E9" w:rsidRDefault="00BE0E19" w:rsidP="00D564A0">
      <w:pPr>
        <w:pStyle w:val="ConsPlusNormal"/>
        <w:ind w:firstLine="540"/>
        <w:jc w:val="both"/>
        <w:rPr>
          <w:sz w:val="24"/>
          <w:szCs w:val="24"/>
        </w:rPr>
      </w:pPr>
      <w:r w:rsidRPr="00CB39E9">
        <w:rPr>
          <w:sz w:val="24"/>
          <w:szCs w:val="24"/>
        </w:rPr>
        <w:t>5.3. Ответственность за вред, причиненный третьим лицам в связи с использованием Объекта, переходит к Покупателю с момента подписания уполномоченными представителями Сторон и заверения печатями Продавца и Покупателя акта приема-передачи Объекта.</w:t>
      </w:r>
    </w:p>
    <w:p w:rsidR="00D564A0" w:rsidRPr="00CB39E9" w:rsidRDefault="00D564A0" w:rsidP="008F4F27">
      <w:pPr>
        <w:pStyle w:val="ConsPlusNormal"/>
        <w:spacing w:line="120" w:lineRule="auto"/>
        <w:ind w:firstLine="0"/>
        <w:jc w:val="center"/>
        <w:outlineLvl w:val="2"/>
        <w:rPr>
          <w:sz w:val="24"/>
          <w:szCs w:val="24"/>
        </w:rPr>
      </w:pPr>
    </w:p>
    <w:p w:rsidR="00BE0E19" w:rsidRPr="00CB39E9" w:rsidRDefault="00BE0E19" w:rsidP="00D564A0">
      <w:pPr>
        <w:pStyle w:val="ConsPlusNormal"/>
        <w:ind w:firstLine="0"/>
        <w:jc w:val="center"/>
        <w:outlineLvl w:val="2"/>
        <w:rPr>
          <w:sz w:val="24"/>
          <w:szCs w:val="24"/>
        </w:rPr>
      </w:pPr>
      <w:proofErr w:type="spellStart"/>
      <w:r w:rsidRPr="00CB39E9">
        <w:rPr>
          <w:sz w:val="24"/>
          <w:szCs w:val="24"/>
        </w:rPr>
        <w:lastRenderedPageBreak/>
        <w:t>VI</w:t>
      </w:r>
      <w:proofErr w:type="spellEnd"/>
      <w:r w:rsidRPr="00CB39E9">
        <w:rPr>
          <w:sz w:val="24"/>
          <w:szCs w:val="24"/>
        </w:rPr>
        <w:t>. Государственная регистрация перехода прав</w:t>
      </w:r>
    </w:p>
    <w:p w:rsidR="00D564A0" w:rsidRPr="00CB39E9" w:rsidRDefault="00BE0E19" w:rsidP="00D564A0">
      <w:pPr>
        <w:pStyle w:val="ConsPlusNormal"/>
        <w:ind w:firstLine="540"/>
        <w:jc w:val="both"/>
        <w:rPr>
          <w:sz w:val="24"/>
          <w:szCs w:val="24"/>
        </w:rPr>
      </w:pPr>
      <w:r w:rsidRPr="00CB39E9">
        <w:rPr>
          <w:sz w:val="24"/>
          <w:szCs w:val="24"/>
        </w:rPr>
        <w:t xml:space="preserve">6.1. Государственная регистрация перехода права собственности по Договору производится после оплаты Покупателем первого платежа от стоимости Объекта в порядке и размере, которые установлены </w:t>
      </w:r>
      <w:hyperlink w:anchor="Par543" w:tooltip="3.1.1. Покупатель уплачивает Продавцу указанную в разделе II Договора сумму в следующем порядке:" w:history="1">
        <w:r w:rsidRPr="00CB39E9">
          <w:rPr>
            <w:sz w:val="24"/>
            <w:szCs w:val="24"/>
          </w:rPr>
          <w:t>пунктом 3.1.1</w:t>
        </w:r>
      </w:hyperlink>
      <w:r w:rsidR="00D564A0" w:rsidRPr="00CB39E9">
        <w:rPr>
          <w:sz w:val="24"/>
          <w:szCs w:val="24"/>
        </w:rPr>
        <w:t>.</w:t>
      </w:r>
      <w:r w:rsidRPr="00CB39E9">
        <w:rPr>
          <w:sz w:val="24"/>
          <w:szCs w:val="24"/>
        </w:rPr>
        <w:t xml:space="preserve"> настоящего Договора, в срок не позднее чем через 30 дней после подписания уполномоченными представителями Сторон и заверения печатями Продавца и Покупателя акта приема-передачи Объекта.</w:t>
      </w:r>
    </w:p>
    <w:p w:rsidR="00D564A0" w:rsidRPr="00CB39E9" w:rsidRDefault="00BE0E19" w:rsidP="00D564A0">
      <w:pPr>
        <w:pStyle w:val="ConsPlusNormal"/>
        <w:ind w:firstLine="540"/>
        <w:jc w:val="both"/>
        <w:rPr>
          <w:sz w:val="24"/>
          <w:szCs w:val="24"/>
        </w:rPr>
      </w:pPr>
      <w:r w:rsidRPr="00CB39E9">
        <w:rPr>
          <w:sz w:val="24"/>
          <w:szCs w:val="24"/>
        </w:rPr>
        <w:t>6.2. Право собственности на Объект переходит от Продавца к Покупателю с момента государственной регистрации этого права в Управлении Федеральной регистрационной службы по Республике Татарстан.</w:t>
      </w:r>
      <w:bookmarkStart w:id="9" w:name="Par569"/>
      <w:bookmarkEnd w:id="9"/>
    </w:p>
    <w:p w:rsidR="00BE0E19" w:rsidRPr="00CB39E9" w:rsidRDefault="00BE0E19" w:rsidP="00D564A0">
      <w:pPr>
        <w:pStyle w:val="ConsPlusNormal"/>
        <w:ind w:firstLine="540"/>
        <w:jc w:val="both"/>
        <w:rPr>
          <w:sz w:val="24"/>
          <w:szCs w:val="24"/>
        </w:rPr>
      </w:pPr>
      <w:r w:rsidRPr="00CB39E9">
        <w:rPr>
          <w:sz w:val="24"/>
          <w:szCs w:val="24"/>
        </w:rPr>
        <w:t xml:space="preserve">6.3. Право залога у Продавца на Объект, указанный в </w:t>
      </w:r>
      <w:hyperlink w:anchor="Par531" w:tooltip="1.1. В соответствии с условиями Договора Продавец продает, а Покупатель приобретает в собственность арендуемое имущество, расположенное по адресу: г. Казань, ул. _______, д. ___, пом./кв. ___, общей площадью _______ кв. м, именуемое в дальнейшем &quot;Объект&quot;." w:history="1">
        <w:r w:rsidRPr="00CB39E9">
          <w:rPr>
            <w:sz w:val="24"/>
            <w:szCs w:val="24"/>
          </w:rPr>
          <w:t>пункте 1.1</w:t>
        </w:r>
      </w:hyperlink>
      <w:r w:rsidR="00D564A0" w:rsidRPr="00CB39E9">
        <w:rPr>
          <w:sz w:val="24"/>
          <w:szCs w:val="24"/>
        </w:rPr>
        <w:t>.</w:t>
      </w:r>
      <w:r w:rsidRPr="00CB39E9">
        <w:rPr>
          <w:sz w:val="24"/>
          <w:szCs w:val="24"/>
        </w:rPr>
        <w:t xml:space="preserve"> Договора, возникает с момента государственной регистрации перехода права собственности по Договору до полной оплаты Объекта, включая пени.</w:t>
      </w:r>
    </w:p>
    <w:p w:rsidR="00BE0E19" w:rsidRPr="00CB39E9" w:rsidRDefault="00BE0E19" w:rsidP="00D564A0">
      <w:pPr>
        <w:pStyle w:val="ConsPlusNormal"/>
        <w:ind w:firstLine="0"/>
        <w:jc w:val="center"/>
        <w:outlineLvl w:val="2"/>
        <w:rPr>
          <w:sz w:val="24"/>
          <w:szCs w:val="24"/>
        </w:rPr>
      </w:pPr>
      <w:proofErr w:type="spellStart"/>
      <w:r w:rsidRPr="00CB39E9">
        <w:rPr>
          <w:sz w:val="24"/>
          <w:szCs w:val="24"/>
        </w:rPr>
        <w:t>VII</w:t>
      </w:r>
      <w:proofErr w:type="spellEnd"/>
      <w:r w:rsidRPr="00CB39E9">
        <w:rPr>
          <w:sz w:val="24"/>
          <w:szCs w:val="24"/>
        </w:rPr>
        <w:t>. Обязательства, исполнение которых обеспечено залогом</w:t>
      </w:r>
      <w:r w:rsidR="00D564A0" w:rsidRPr="00CB39E9">
        <w:rPr>
          <w:sz w:val="24"/>
          <w:szCs w:val="24"/>
        </w:rPr>
        <w:t xml:space="preserve"> </w:t>
      </w:r>
      <w:r w:rsidRPr="00CB39E9">
        <w:rPr>
          <w:sz w:val="24"/>
          <w:szCs w:val="24"/>
        </w:rPr>
        <w:t>Объекта</w:t>
      </w:r>
    </w:p>
    <w:p w:rsidR="00BE0E19" w:rsidRPr="00CB39E9" w:rsidRDefault="00BE0E19" w:rsidP="00BE0E19">
      <w:pPr>
        <w:pStyle w:val="ConsPlusNormal"/>
        <w:ind w:firstLine="540"/>
        <w:jc w:val="both"/>
        <w:rPr>
          <w:sz w:val="24"/>
          <w:szCs w:val="24"/>
        </w:rPr>
      </w:pPr>
      <w:r w:rsidRPr="00CB39E9">
        <w:rPr>
          <w:sz w:val="24"/>
          <w:szCs w:val="24"/>
        </w:rPr>
        <w:t xml:space="preserve">Объект находится в залоге у Продавца согласно </w:t>
      </w:r>
      <w:hyperlink r:id="rId17" w:history="1">
        <w:r w:rsidRPr="00CB39E9">
          <w:rPr>
            <w:sz w:val="24"/>
            <w:szCs w:val="24"/>
          </w:rPr>
          <w:t>статье 334</w:t>
        </w:r>
      </w:hyperlink>
      <w:r w:rsidRPr="00CB39E9">
        <w:rPr>
          <w:sz w:val="24"/>
          <w:szCs w:val="24"/>
        </w:rPr>
        <w:t xml:space="preserve"> Гражданского кодекса Российской Федерации до полного исполнения Покупателем обязательств по оплате Объекта в порядке и размере, которые установлены </w:t>
      </w:r>
      <w:hyperlink w:anchor="Par542" w:tooltip="3.1. Оплата Объекта осуществляется в рассрочку на основании письменного заявления Покупателя." w:history="1">
        <w:r w:rsidRPr="00CB39E9">
          <w:rPr>
            <w:sz w:val="24"/>
            <w:szCs w:val="24"/>
          </w:rPr>
          <w:t>пунктами 3.1</w:t>
        </w:r>
      </w:hyperlink>
      <w:r w:rsidR="00D564A0" w:rsidRPr="00CB39E9">
        <w:rPr>
          <w:sz w:val="24"/>
          <w:szCs w:val="24"/>
        </w:rPr>
        <w:t>.</w:t>
      </w:r>
      <w:r w:rsidRPr="00CB39E9">
        <w:rPr>
          <w:sz w:val="24"/>
          <w:szCs w:val="24"/>
        </w:rPr>
        <w:t xml:space="preserve">, </w:t>
      </w:r>
      <w:hyperlink w:anchor="Par569" w:tooltip="6.3. Право залога у Продавца на Объект, указанный в пункте 1.1 Договора, возникает с момента государственной регистрации перехода права собственности по Договору до полной оплаты Объекта, включая пени." w:history="1">
        <w:r w:rsidRPr="00CB39E9">
          <w:rPr>
            <w:sz w:val="24"/>
            <w:szCs w:val="24"/>
          </w:rPr>
          <w:t>6.3</w:t>
        </w:r>
      </w:hyperlink>
      <w:r w:rsidR="00D564A0" w:rsidRPr="00CB39E9">
        <w:rPr>
          <w:sz w:val="24"/>
          <w:szCs w:val="24"/>
        </w:rPr>
        <w:t>. настоящего</w:t>
      </w:r>
      <w:r w:rsidRPr="00CB39E9">
        <w:rPr>
          <w:sz w:val="24"/>
          <w:szCs w:val="24"/>
        </w:rPr>
        <w:t xml:space="preserve"> Договора.</w:t>
      </w:r>
    </w:p>
    <w:p w:rsidR="00D564A0" w:rsidRPr="00CB39E9" w:rsidRDefault="00D564A0" w:rsidP="008F4F27">
      <w:pPr>
        <w:pStyle w:val="ConsPlusNormal"/>
        <w:spacing w:line="120" w:lineRule="auto"/>
        <w:ind w:firstLine="0"/>
        <w:jc w:val="center"/>
        <w:outlineLvl w:val="2"/>
        <w:rPr>
          <w:sz w:val="24"/>
          <w:szCs w:val="24"/>
        </w:rPr>
      </w:pPr>
    </w:p>
    <w:p w:rsidR="00BE0E19" w:rsidRPr="00CB39E9" w:rsidRDefault="00BE0E19" w:rsidP="00D564A0">
      <w:pPr>
        <w:pStyle w:val="ConsPlusNormal"/>
        <w:ind w:firstLine="0"/>
        <w:jc w:val="center"/>
        <w:outlineLvl w:val="2"/>
        <w:rPr>
          <w:sz w:val="24"/>
          <w:szCs w:val="24"/>
        </w:rPr>
      </w:pPr>
      <w:proofErr w:type="spellStart"/>
      <w:r w:rsidRPr="00CB39E9">
        <w:rPr>
          <w:sz w:val="24"/>
          <w:szCs w:val="24"/>
        </w:rPr>
        <w:t>VIII</w:t>
      </w:r>
      <w:proofErr w:type="spellEnd"/>
      <w:r w:rsidRPr="00CB39E9">
        <w:rPr>
          <w:sz w:val="24"/>
          <w:szCs w:val="24"/>
        </w:rPr>
        <w:t>. Права и обязательства Сторон</w:t>
      </w:r>
    </w:p>
    <w:p w:rsidR="00BE0E19" w:rsidRPr="00CB39E9" w:rsidRDefault="00BE0E19" w:rsidP="00BE0E19">
      <w:pPr>
        <w:pStyle w:val="ConsPlusNormal"/>
        <w:ind w:firstLine="540"/>
        <w:jc w:val="both"/>
        <w:rPr>
          <w:sz w:val="24"/>
          <w:szCs w:val="24"/>
        </w:rPr>
      </w:pPr>
      <w:r w:rsidRPr="00CB39E9">
        <w:rPr>
          <w:sz w:val="24"/>
          <w:szCs w:val="24"/>
        </w:rPr>
        <w:t>Права и обязательства Продавца.</w:t>
      </w:r>
    </w:p>
    <w:p w:rsidR="00BE0E19" w:rsidRPr="00CB39E9" w:rsidRDefault="00BE0E19" w:rsidP="00D564A0">
      <w:pPr>
        <w:pStyle w:val="ConsPlusNormal"/>
        <w:ind w:firstLine="540"/>
        <w:jc w:val="both"/>
        <w:rPr>
          <w:sz w:val="24"/>
          <w:szCs w:val="24"/>
        </w:rPr>
      </w:pPr>
      <w:r w:rsidRPr="00CB39E9">
        <w:rPr>
          <w:sz w:val="24"/>
          <w:szCs w:val="24"/>
        </w:rPr>
        <w:t>8.1. Продавец обязан передать Объект Покупателю по акту приема-передачи в порядке и сроки, которые установлены Договором, в состоянии, указанном в техническом паспорте Объекта.</w:t>
      </w:r>
    </w:p>
    <w:p w:rsidR="00BE0E19" w:rsidRPr="00CB39E9" w:rsidRDefault="00BE0E19" w:rsidP="00D564A0">
      <w:pPr>
        <w:pStyle w:val="ConsPlusNormal"/>
        <w:ind w:firstLine="540"/>
        <w:jc w:val="both"/>
        <w:rPr>
          <w:sz w:val="24"/>
          <w:szCs w:val="24"/>
        </w:rPr>
      </w:pPr>
      <w:r w:rsidRPr="00CB39E9">
        <w:rPr>
          <w:sz w:val="24"/>
          <w:szCs w:val="24"/>
        </w:rPr>
        <w:t>8.2. В течение пяти рабочих дней с момента подписания акта приема-передачи Объекта Продавец обязан представить Покупателю комплект документов, необходимый для государственной регистрации перехода права собственности на Объект.</w:t>
      </w:r>
    </w:p>
    <w:p w:rsidR="00BE0E19" w:rsidRPr="00CB39E9" w:rsidRDefault="00BE0E19" w:rsidP="00D564A0">
      <w:pPr>
        <w:pStyle w:val="ConsPlusNormal"/>
        <w:ind w:firstLine="540"/>
        <w:jc w:val="both"/>
        <w:rPr>
          <w:sz w:val="24"/>
          <w:szCs w:val="24"/>
        </w:rPr>
      </w:pPr>
      <w:r w:rsidRPr="00CB39E9">
        <w:rPr>
          <w:sz w:val="24"/>
          <w:szCs w:val="24"/>
        </w:rPr>
        <w:t xml:space="preserve">8.3. Продавец вправе проверять по документам и фактически наличие, состояние и условия содержания заложенного имущества, требовать от Покупателя принятия мер, необходимых для сохранения заложенного имущества, а также </w:t>
      </w:r>
      <w:proofErr w:type="gramStart"/>
      <w:r w:rsidRPr="00CB39E9">
        <w:rPr>
          <w:sz w:val="24"/>
          <w:szCs w:val="24"/>
        </w:rPr>
        <w:t>досрочного исполнения</w:t>
      </w:r>
      <w:proofErr w:type="gramEnd"/>
      <w:r w:rsidRPr="00CB39E9">
        <w:rPr>
          <w:sz w:val="24"/>
          <w:szCs w:val="24"/>
        </w:rPr>
        <w:t xml:space="preserve"> обеспеченного ипотекой обязательства, если заложенное имущество утрачено или повреждено настолько, что вследствие этого обеспечение ипотекой обязательства существенно ухудшилось.</w:t>
      </w:r>
    </w:p>
    <w:p w:rsidR="00BE0E19" w:rsidRPr="00CB39E9" w:rsidRDefault="00BE0E19" w:rsidP="00D564A0">
      <w:pPr>
        <w:pStyle w:val="ConsPlusNormal"/>
        <w:ind w:firstLine="540"/>
        <w:jc w:val="both"/>
        <w:rPr>
          <w:sz w:val="24"/>
          <w:szCs w:val="24"/>
        </w:rPr>
      </w:pPr>
      <w:r w:rsidRPr="00CB39E9">
        <w:rPr>
          <w:sz w:val="24"/>
          <w:szCs w:val="24"/>
        </w:rPr>
        <w:t xml:space="preserve">8.4. Продавец приобретает право обратить взыскание на имущество, заложенное по Договору, для удовлетворения за счет этого имущества указанных в </w:t>
      </w:r>
      <w:hyperlink w:anchor="Par542" w:tooltip="3.1. Оплата Объекта осуществляется в рассрочку на основании письменного заявления Покупателя." w:history="1">
        <w:r w:rsidRPr="00CB39E9">
          <w:rPr>
            <w:sz w:val="24"/>
            <w:szCs w:val="24"/>
          </w:rPr>
          <w:t>пунктах 3.1</w:t>
        </w:r>
      </w:hyperlink>
      <w:r w:rsidR="00D564A0" w:rsidRPr="00CB39E9">
        <w:rPr>
          <w:sz w:val="24"/>
          <w:szCs w:val="24"/>
        </w:rPr>
        <w:t>.</w:t>
      </w:r>
      <w:r w:rsidRPr="00CB39E9">
        <w:rPr>
          <w:sz w:val="24"/>
          <w:szCs w:val="24"/>
        </w:rPr>
        <w:t xml:space="preserve">, </w:t>
      </w:r>
      <w:hyperlink w:anchor="Par550" w:tooltip="3.3. При нарушении условий пунктов 3.1.1 и 3.1.2, касающихся просрочки платежа, Покупатель уплачивает Продавцу пеню из расчета 1/300 (одна трехсотая) действующей на дату платежа ставки рефинансирования Центрального банка Российской Федерации, подлежащую уплате" w:history="1">
        <w:r w:rsidRPr="00CB39E9">
          <w:rPr>
            <w:sz w:val="24"/>
            <w:szCs w:val="24"/>
          </w:rPr>
          <w:t>3.3</w:t>
        </w:r>
      </w:hyperlink>
      <w:r w:rsidR="00D564A0" w:rsidRPr="00CB39E9">
        <w:rPr>
          <w:sz w:val="24"/>
          <w:szCs w:val="24"/>
        </w:rPr>
        <w:t>. настоящего</w:t>
      </w:r>
      <w:r w:rsidRPr="00CB39E9">
        <w:rPr>
          <w:sz w:val="24"/>
          <w:szCs w:val="24"/>
        </w:rPr>
        <w:t xml:space="preserve"> Договора требований, вызванных неисполнением или ненадлежащим исполнением обеспеченного ипотекой обязательства (взыскание обращается на предмет ипотеки по решению суда).</w:t>
      </w:r>
    </w:p>
    <w:p w:rsidR="00BE0E19" w:rsidRPr="00CB39E9" w:rsidRDefault="00BE0E19" w:rsidP="00D564A0">
      <w:pPr>
        <w:pStyle w:val="ConsPlusNormal"/>
        <w:ind w:firstLine="540"/>
        <w:jc w:val="both"/>
        <w:rPr>
          <w:sz w:val="24"/>
          <w:szCs w:val="24"/>
        </w:rPr>
      </w:pPr>
      <w:r w:rsidRPr="00CB39E9">
        <w:rPr>
          <w:sz w:val="24"/>
          <w:szCs w:val="24"/>
        </w:rPr>
        <w:t xml:space="preserve">8.5. При нарушении </w:t>
      </w:r>
      <w:hyperlink w:anchor="Par542" w:tooltip="3.1. Оплата Объекта осуществляется в рассрочку на основании письменного заявления Покупателя." w:history="1">
        <w:r w:rsidRPr="00CB39E9">
          <w:rPr>
            <w:sz w:val="24"/>
            <w:szCs w:val="24"/>
          </w:rPr>
          <w:t>пунктов 3.1</w:t>
        </w:r>
      </w:hyperlink>
      <w:r w:rsidR="00D564A0" w:rsidRPr="00CB39E9">
        <w:rPr>
          <w:sz w:val="24"/>
          <w:szCs w:val="24"/>
        </w:rPr>
        <w:t>.</w:t>
      </w:r>
      <w:r w:rsidRPr="00CB39E9">
        <w:rPr>
          <w:sz w:val="24"/>
          <w:szCs w:val="24"/>
        </w:rPr>
        <w:t xml:space="preserve">, </w:t>
      </w:r>
      <w:hyperlink w:anchor="Par550" w:tooltip="3.3. При нарушении условий пунктов 3.1.1 и 3.1.2, касающихся просрочки платежа, Покупатель уплачивает Продавцу пеню из расчета 1/300 (одна трехсотая) действующей на дату платежа ставки рефинансирования Центрального банка Российской Федерации, подлежащую уплате" w:history="1">
        <w:r w:rsidRPr="00CB39E9">
          <w:rPr>
            <w:sz w:val="24"/>
            <w:szCs w:val="24"/>
          </w:rPr>
          <w:t>3.3</w:t>
        </w:r>
      </w:hyperlink>
      <w:r w:rsidR="00D564A0" w:rsidRPr="00CB39E9">
        <w:rPr>
          <w:sz w:val="24"/>
          <w:szCs w:val="24"/>
        </w:rPr>
        <w:t>. настоящего</w:t>
      </w:r>
      <w:r w:rsidRPr="00CB39E9">
        <w:rPr>
          <w:sz w:val="24"/>
          <w:szCs w:val="24"/>
        </w:rPr>
        <w:t xml:space="preserve"> Договора Продавец вправе наложить запрет на распоряжение имуществом, а именно запрет на сдачу Объекта в аренду Покупателем в пользу третьих лиц.</w:t>
      </w:r>
    </w:p>
    <w:p w:rsidR="00BE0E19" w:rsidRPr="00CB39E9" w:rsidRDefault="00BE0E19" w:rsidP="00D564A0">
      <w:pPr>
        <w:pStyle w:val="ConsPlusNormal"/>
        <w:ind w:firstLine="540"/>
        <w:jc w:val="both"/>
        <w:rPr>
          <w:sz w:val="24"/>
          <w:szCs w:val="24"/>
        </w:rPr>
      </w:pPr>
      <w:r w:rsidRPr="00CB39E9">
        <w:rPr>
          <w:sz w:val="24"/>
          <w:szCs w:val="24"/>
        </w:rPr>
        <w:t>Права и обязательства Покупателя.</w:t>
      </w:r>
    </w:p>
    <w:p w:rsidR="00BE0E19" w:rsidRPr="00CB39E9" w:rsidRDefault="00BE0E19" w:rsidP="00D564A0">
      <w:pPr>
        <w:pStyle w:val="ConsPlusNormal"/>
        <w:ind w:firstLine="540"/>
        <w:jc w:val="both"/>
        <w:rPr>
          <w:sz w:val="24"/>
          <w:szCs w:val="24"/>
        </w:rPr>
      </w:pPr>
      <w:r w:rsidRPr="00CB39E9">
        <w:rPr>
          <w:sz w:val="24"/>
          <w:szCs w:val="24"/>
        </w:rPr>
        <w:t>8.6. Покупатель обязан:</w:t>
      </w:r>
    </w:p>
    <w:p w:rsidR="00BE0E19" w:rsidRPr="00CB39E9" w:rsidRDefault="00BE0E19" w:rsidP="00D564A0">
      <w:pPr>
        <w:pStyle w:val="ConsPlusNormal"/>
        <w:ind w:firstLine="540"/>
        <w:jc w:val="both"/>
        <w:rPr>
          <w:sz w:val="24"/>
          <w:szCs w:val="24"/>
        </w:rPr>
      </w:pPr>
      <w:r w:rsidRPr="00CB39E9">
        <w:rPr>
          <w:sz w:val="24"/>
          <w:szCs w:val="24"/>
        </w:rPr>
        <w:t xml:space="preserve">8.6.1. осуществить приемку Объекта в сроки, установленные </w:t>
      </w:r>
      <w:hyperlink w:anchor="Par561" w:tooltip="5.1. Продавец обязан передать, а Покупатель принять Объект по акту приема-передачи в срок не позднее 30 календарных дней после уплаты первого платежа согласно пункту 3.1.1 Договора." w:history="1">
        <w:r w:rsidRPr="00CB39E9">
          <w:rPr>
            <w:sz w:val="24"/>
            <w:szCs w:val="24"/>
          </w:rPr>
          <w:t>пунктом 5.1</w:t>
        </w:r>
      </w:hyperlink>
      <w:r w:rsidR="00D564A0" w:rsidRPr="00CB39E9">
        <w:rPr>
          <w:sz w:val="24"/>
          <w:szCs w:val="24"/>
        </w:rPr>
        <w:t>.</w:t>
      </w:r>
      <w:r w:rsidRPr="00CB39E9">
        <w:rPr>
          <w:sz w:val="24"/>
          <w:szCs w:val="24"/>
        </w:rPr>
        <w:t xml:space="preserve"> </w:t>
      </w:r>
      <w:r w:rsidR="00D564A0" w:rsidRPr="00CB39E9">
        <w:rPr>
          <w:sz w:val="24"/>
          <w:szCs w:val="24"/>
        </w:rPr>
        <w:t xml:space="preserve">настоящего </w:t>
      </w:r>
      <w:r w:rsidRPr="00CB39E9">
        <w:rPr>
          <w:sz w:val="24"/>
          <w:szCs w:val="24"/>
        </w:rPr>
        <w:t>Договора;</w:t>
      </w:r>
    </w:p>
    <w:p w:rsidR="00BE0E19" w:rsidRPr="00CB39E9" w:rsidRDefault="00BE0E19" w:rsidP="00D564A0">
      <w:pPr>
        <w:pStyle w:val="ConsPlusNormal"/>
        <w:ind w:firstLine="540"/>
        <w:jc w:val="both"/>
        <w:rPr>
          <w:sz w:val="24"/>
          <w:szCs w:val="24"/>
        </w:rPr>
      </w:pPr>
      <w:r w:rsidRPr="00CB39E9">
        <w:rPr>
          <w:sz w:val="24"/>
          <w:szCs w:val="24"/>
        </w:rPr>
        <w:t xml:space="preserve">8.6.2. осуществлять расчеты по Договору в порядке и сроки, которые установлены </w:t>
      </w:r>
      <w:hyperlink w:anchor="Par540" w:tooltip="III. Расчеты по Договору" w:history="1">
        <w:r w:rsidRPr="00CB39E9">
          <w:rPr>
            <w:sz w:val="24"/>
            <w:szCs w:val="24"/>
          </w:rPr>
          <w:t xml:space="preserve">разделом </w:t>
        </w:r>
        <w:proofErr w:type="spellStart"/>
        <w:r w:rsidRPr="00CB39E9">
          <w:rPr>
            <w:sz w:val="24"/>
            <w:szCs w:val="24"/>
          </w:rPr>
          <w:t>III</w:t>
        </w:r>
        <w:proofErr w:type="spellEnd"/>
      </w:hyperlink>
      <w:r w:rsidRPr="00CB39E9">
        <w:rPr>
          <w:sz w:val="24"/>
          <w:szCs w:val="24"/>
        </w:rPr>
        <w:t xml:space="preserve"> </w:t>
      </w:r>
      <w:r w:rsidR="00D564A0" w:rsidRPr="00CB39E9">
        <w:rPr>
          <w:sz w:val="24"/>
          <w:szCs w:val="24"/>
        </w:rPr>
        <w:t xml:space="preserve">настоящего </w:t>
      </w:r>
      <w:r w:rsidRPr="00CB39E9">
        <w:rPr>
          <w:sz w:val="24"/>
          <w:szCs w:val="24"/>
        </w:rPr>
        <w:t>Договора;</w:t>
      </w:r>
    </w:p>
    <w:p w:rsidR="00BE0E19" w:rsidRPr="00CB39E9" w:rsidRDefault="00BE0E19" w:rsidP="00D564A0">
      <w:pPr>
        <w:pStyle w:val="ConsPlusNormal"/>
        <w:ind w:firstLine="540"/>
        <w:jc w:val="both"/>
        <w:rPr>
          <w:sz w:val="24"/>
          <w:szCs w:val="24"/>
        </w:rPr>
      </w:pPr>
      <w:r w:rsidRPr="00CB39E9">
        <w:rPr>
          <w:sz w:val="24"/>
          <w:szCs w:val="24"/>
        </w:rPr>
        <w:t>8.6.3. осуществлять за свой счет эксплуатацию и ремонт Объекта с соблюдением существующих единых правил и норм на условиях, определяемых для домов муниципального жилищного фонда, а также возмещать расходы соразмерно занимаемой площади, связанные с обслуживанием и ремонтом придомовой территории и объектов благоустройства:</w:t>
      </w:r>
    </w:p>
    <w:p w:rsidR="00BE0E19" w:rsidRPr="00CB39E9" w:rsidRDefault="00BE0E19" w:rsidP="00D564A0">
      <w:pPr>
        <w:pStyle w:val="ConsPlusNormal"/>
        <w:ind w:firstLine="540"/>
        <w:jc w:val="both"/>
        <w:rPr>
          <w:sz w:val="24"/>
          <w:szCs w:val="24"/>
        </w:rPr>
      </w:pPr>
      <w:r w:rsidRPr="00CB39E9">
        <w:rPr>
          <w:sz w:val="24"/>
          <w:szCs w:val="24"/>
        </w:rPr>
        <w:t xml:space="preserve">8.6.4. обеспечивать беспрепятственный доступ на Объект работникам (специалистам) ремонтно-строительных организаций, жилищных и эксплуатационных органов и служб для </w:t>
      </w:r>
      <w:r w:rsidRPr="00CB39E9">
        <w:rPr>
          <w:sz w:val="24"/>
          <w:szCs w:val="24"/>
        </w:rPr>
        <w:lastRenderedPageBreak/>
        <w:t>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их использования иными собственниками здания (строения, сооружения), в состав которого входит Объект;</w:t>
      </w:r>
    </w:p>
    <w:p w:rsidR="00BE0E19" w:rsidRPr="00CB39E9" w:rsidRDefault="00BE0E19" w:rsidP="00D564A0">
      <w:pPr>
        <w:pStyle w:val="ConsPlusNormal"/>
        <w:ind w:firstLine="540"/>
        <w:jc w:val="both"/>
        <w:rPr>
          <w:sz w:val="24"/>
          <w:szCs w:val="24"/>
        </w:rPr>
      </w:pPr>
      <w:r w:rsidRPr="00CB39E9">
        <w:rPr>
          <w:sz w:val="24"/>
          <w:szCs w:val="24"/>
        </w:rPr>
        <w:t>8.6.5. финансировать или участвовать в реконструкции здания и подводящих инженерных коммуникаций в соответствии с утвержденным планом реконструкции на правах собственника.</w:t>
      </w:r>
    </w:p>
    <w:p w:rsidR="00BE0E19" w:rsidRPr="00CB39E9" w:rsidRDefault="00BE0E19" w:rsidP="00BE0E19">
      <w:pPr>
        <w:pStyle w:val="ConsPlusNormal"/>
        <w:ind w:firstLine="540"/>
        <w:jc w:val="both"/>
        <w:rPr>
          <w:sz w:val="24"/>
          <w:szCs w:val="24"/>
        </w:rPr>
      </w:pPr>
      <w:r w:rsidRPr="00CB39E9">
        <w:rPr>
          <w:sz w:val="24"/>
          <w:szCs w:val="24"/>
        </w:rPr>
        <w:t>8.6.6. нести бремя затрат, связанных с эксплуатацией и ремонтом используемых инженерных коммуникаций и строительных конструкций здания (строения, сооружения), пропорционально его доле собственности, определяемой как часть объема здания (строения, сооружения), с использованием и поддержанием в надлежащем состоянии земельного участка, прилегающего к зданию (строению, сооружению);</w:t>
      </w:r>
    </w:p>
    <w:p w:rsidR="00BE0E19" w:rsidRPr="00CB39E9" w:rsidRDefault="00BE0E19" w:rsidP="00D564A0">
      <w:pPr>
        <w:pStyle w:val="ConsPlusNormal"/>
        <w:ind w:firstLine="540"/>
        <w:jc w:val="both"/>
        <w:rPr>
          <w:sz w:val="24"/>
          <w:szCs w:val="24"/>
        </w:rPr>
      </w:pPr>
      <w:r w:rsidRPr="00CB39E9">
        <w:rPr>
          <w:sz w:val="24"/>
          <w:szCs w:val="24"/>
        </w:rPr>
        <w:t xml:space="preserve">8.6.7. не заключать договоры и не вступать в сделки (также не исполнять сделки), следствием которых является или может являться какое-либо обременение имущественных прав, предоставленных Покупателю по Договору [залог, внесение права собственности или его части в уставной капитал хозяйствующих субъектов (обществ, товариществ, производственных кооперативов и др.), иное отчуждение прав без письменного согласия (разрешения) Продавца (залогодержателя)], до момента полного исполнения Покупателем обязательств по оплате Объекта, установленных </w:t>
      </w:r>
      <w:hyperlink w:anchor="Par542" w:tooltip="3.1. Оплата Объекта осуществляется в рассрочку на основании письменного заявления Покупателя." w:history="1">
        <w:r w:rsidRPr="00CB39E9">
          <w:rPr>
            <w:sz w:val="24"/>
            <w:szCs w:val="24"/>
          </w:rPr>
          <w:t>пунктом 3.1</w:t>
        </w:r>
      </w:hyperlink>
      <w:r w:rsidR="00D564A0" w:rsidRPr="00CB39E9">
        <w:rPr>
          <w:sz w:val="24"/>
          <w:szCs w:val="24"/>
        </w:rPr>
        <w:t>. настоящего</w:t>
      </w:r>
      <w:r w:rsidRPr="00CB39E9">
        <w:rPr>
          <w:sz w:val="24"/>
          <w:szCs w:val="24"/>
        </w:rPr>
        <w:t xml:space="preserve"> Договора.</w:t>
      </w:r>
    </w:p>
    <w:p w:rsidR="00D564A0" w:rsidRPr="00CB39E9" w:rsidRDefault="00D564A0" w:rsidP="008F4F27">
      <w:pPr>
        <w:pStyle w:val="ConsPlusNormal"/>
        <w:spacing w:line="120" w:lineRule="auto"/>
        <w:jc w:val="center"/>
        <w:outlineLvl w:val="2"/>
        <w:rPr>
          <w:sz w:val="24"/>
          <w:szCs w:val="24"/>
        </w:rPr>
      </w:pPr>
    </w:p>
    <w:p w:rsidR="00BE0E19" w:rsidRPr="00CB39E9" w:rsidRDefault="00BE0E19" w:rsidP="00BE0E19">
      <w:pPr>
        <w:pStyle w:val="ConsPlusNormal"/>
        <w:jc w:val="center"/>
        <w:outlineLvl w:val="2"/>
        <w:rPr>
          <w:sz w:val="24"/>
          <w:szCs w:val="24"/>
        </w:rPr>
      </w:pPr>
      <w:proofErr w:type="spellStart"/>
      <w:r w:rsidRPr="00CB39E9">
        <w:rPr>
          <w:sz w:val="24"/>
          <w:szCs w:val="24"/>
        </w:rPr>
        <w:t>IX</w:t>
      </w:r>
      <w:proofErr w:type="spellEnd"/>
      <w:r w:rsidRPr="00CB39E9">
        <w:rPr>
          <w:sz w:val="24"/>
          <w:szCs w:val="24"/>
        </w:rPr>
        <w:t>. Основания и порядок изменения и расторжения Договора</w:t>
      </w:r>
    </w:p>
    <w:p w:rsidR="00BE0E19" w:rsidRPr="00CB39E9" w:rsidRDefault="00BE0E19" w:rsidP="00BE0E19">
      <w:pPr>
        <w:pStyle w:val="ConsPlusNormal"/>
        <w:ind w:firstLine="540"/>
        <w:jc w:val="both"/>
        <w:rPr>
          <w:sz w:val="24"/>
          <w:szCs w:val="24"/>
        </w:rPr>
      </w:pPr>
      <w:r w:rsidRPr="00CB39E9">
        <w:rPr>
          <w:sz w:val="24"/>
          <w:szCs w:val="24"/>
        </w:rPr>
        <w:t>9.1. Изменение Договора возможно по взаимному соглашению Сторон до государственной регистрации перехода права собственности на Объект.</w:t>
      </w:r>
    </w:p>
    <w:p w:rsidR="00BE0E19" w:rsidRPr="00CB39E9" w:rsidRDefault="00BE0E19" w:rsidP="00D564A0">
      <w:pPr>
        <w:pStyle w:val="ConsPlusNormal"/>
        <w:ind w:firstLine="540"/>
        <w:jc w:val="both"/>
        <w:rPr>
          <w:sz w:val="24"/>
          <w:szCs w:val="24"/>
        </w:rPr>
      </w:pPr>
      <w:r w:rsidRPr="00CB39E9">
        <w:rPr>
          <w:sz w:val="24"/>
          <w:szCs w:val="24"/>
        </w:rPr>
        <w:t>9.2. Все изменения и дополнения к Договору оформляются письменно в виде дополнительных соглашений и являются неотъемлемой частью Договора.</w:t>
      </w:r>
    </w:p>
    <w:p w:rsidR="00BE0E19" w:rsidRPr="00CB39E9" w:rsidRDefault="00BE0E19" w:rsidP="00D564A0">
      <w:pPr>
        <w:pStyle w:val="ConsPlusNormal"/>
        <w:ind w:firstLine="540"/>
        <w:jc w:val="both"/>
        <w:rPr>
          <w:sz w:val="24"/>
          <w:szCs w:val="24"/>
        </w:rPr>
      </w:pPr>
      <w:r w:rsidRPr="00CB39E9">
        <w:rPr>
          <w:sz w:val="24"/>
          <w:szCs w:val="24"/>
        </w:rPr>
        <w:t>9.3. Договор может быть расторгнут:</w:t>
      </w:r>
    </w:p>
    <w:p w:rsidR="00BE0E19" w:rsidRPr="00CB39E9" w:rsidRDefault="00BE0E19" w:rsidP="00D564A0">
      <w:pPr>
        <w:pStyle w:val="ConsPlusNormal"/>
        <w:ind w:firstLine="540"/>
        <w:jc w:val="both"/>
        <w:rPr>
          <w:sz w:val="24"/>
          <w:szCs w:val="24"/>
        </w:rPr>
      </w:pPr>
      <w:r w:rsidRPr="00CB39E9">
        <w:rPr>
          <w:sz w:val="24"/>
          <w:szCs w:val="24"/>
        </w:rPr>
        <w:t>- по взаимному соглашению Сторон, что оформляется соглашением о расторжении;</w:t>
      </w:r>
    </w:p>
    <w:p w:rsidR="00BE0E19" w:rsidRPr="00CB39E9" w:rsidRDefault="00BE0E19" w:rsidP="00D564A0">
      <w:pPr>
        <w:pStyle w:val="ConsPlusNormal"/>
        <w:ind w:firstLine="540"/>
        <w:jc w:val="both"/>
        <w:rPr>
          <w:sz w:val="24"/>
          <w:szCs w:val="24"/>
        </w:rPr>
      </w:pPr>
      <w:r w:rsidRPr="00CB39E9">
        <w:rPr>
          <w:sz w:val="24"/>
          <w:szCs w:val="24"/>
        </w:rPr>
        <w:t xml:space="preserve">- по требованию Продавца за нарушение Покупателем обязательств по Договору, предусмотренных </w:t>
      </w:r>
      <w:hyperlink w:anchor="Par543" w:tooltip="3.1.1. Покупатель уплачивает Продавцу указанную в разделе II Договора сумму в следующем порядке:" w:history="1">
        <w:r w:rsidRPr="00CB39E9">
          <w:rPr>
            <w:sz w:val="24"/>
            <w:szCs w:val="24"/>
          </w:rPr>
          <w:t>пунктами 3.1.1</w:t>
        </w:r>
      </w:hyperlink>
      <w:r w:rsidR="00D564A0" w:rsidRPr="00CB39E9">
        <w:rPr>
          <w:sz w:val="24"/>
          <w:szCs w:val="24"/>
        </w:rPr>
        <w:t>.</w:t>
      </w:r>
      <w:r w:rsidRPr="00CB39E9">
        <w:rPr>
          <w:sz w:val="24"/>
          <w:szCs w:val="24"/>
        </w:rPr>
        <w:t xml:space="preserve">, </w:t>
      </w:r>
      <w:hyperlink w:anchor="Par548" w:tooltip="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графиком платежей (приложение к Договору)." w:history="1">
        <w:r w:rsidRPr="00CB39E9">
          <w:rPr>
            <w:sz w:val="24"/>
            <w:szCs w:val="24"/>
          </w:rPr>
          <w:t>3.1.2</w:t>
        </w:r>
      </w:hyperlink>
      <w:r w:rsidR="00D564A0" w:rsidRPr="00CB39E9">
        <w:rPr>
          <w:sz w:val="24"/>
          <w:szCs w:val="24"/>
        </w:rPr>
        <w:t>. настоящего</w:t>
      </w:r>
      <w:r w:rsidRPr="00CB39E9">
        <w:rPr>
          <w:sz w:val="24"/>
          <w:szCs w:val="24"/>
        </w:rPr>
        <w:t xml:space="preserve"> Договора, путем направления Покупателю письменного отказа Продавца от исполнения Договора;</w:t>
      </w:r>
    </w:p>
    <w:p w:rsidR="00BE0E19" w:rsidRPr="00CB39E9" w:rsidRDefault="00BE0E19" w:rsidP="00D564A0">
      <w:pPr>
        <w:pStyle w:val="ConsPlusNormal"/>
        <w:ind w:firstLine="540"/>
        <w:jc w:val="both"/>
        <w:rPr>
          <w:rStyle w:val="af2"/>
          <w:i w:val="0"/>
          <w:color w:val="auto"/>
          <w:sz w:val="24"/>
          <w:szCs w:val="24"/>
        </w:rPr>
      </w:pPr>
      <w:r w:rsidRPr="00CB39E9">
        <w:rPr>
          <w:rStyle w:val="af2"/>
          <w:i w:val="0"/>
          <w:color w:val="auto"/>
          <w:sz w:val="24"/>
          <w:szCs w:val="24"/>
        </w:rPr>
        <w:t>- в иных случаях, предусмотренных действующим законодательством.</w:t>
      </w:r>
    </w:p>
    <w:p w:rsidR="00BE0E19" w:rsidRPr="00CB39E9" w:rsidRDefault="00BE0E19" w:rsidP="00D564A0">
      <w:pPr>
        <w:pStyle w:val="ConsPlusNormal"/>
        <w:ind w:firstLine="540"/>
        <w:jc w:val="both"/>
        <w:rPr>
          <w:rStyle w:val="af2"/>
          <w:i w:val="0"/>
          <w:color w:val="auto"/>
          <w:sz w:val="24"/>
          <w:szCs w:val="24"/>
        </w:rPr>
      </w:pPr>
      <w:r w:rsidRPr="00CB39E9">
        <w:rPr>
          <w:rStyle w:val="af2"/>
          <w:i w:val="0"/>
          <w:color w:val="auto"/>
          <w:sz w:val="24"/>
          <w:szCs w:val="24"/>
        </w:rPr>
        <w:t xml:space="preserve">9.4. В случае нарушения Покупателем более двух раз подряд срока оплаты платежа, указанного в </w:t>
      </w:r>
      <w:hyperlink w:anchor="Par543" w:tooltip="3.1.1. Покупатель уплачивает Продавцу указанную в разделе II Договора сумму в следующем порядке:" w:history="1">
        <w:r w:rsidRPr="00CB39E9">
          <w:rPr>
            <w:rStyle w:val="af2"/>
            <w:i w:val="0"/>
            <w:color w:val="auto"/>
            <w:sz w:val="24"/>
            <w:szCs w:val="24"/>
          </w:rPr>
          <w:t>подпунктах 3.1.1</w:t>
        </w:r>
      </w:hyperlink>
      <w:r w:rsidR="00D564A0" w:rsidRPr="00CB39E9">
        <w:rPr>
          <w:rStyle w:val="af2"/>
          <w:i w:val="0"/>
          <w:color w:val="auto"/>
          <w:sz w:val="24"/>
          <w:szCs w:val="24"/>
        </w:rPr>
        <w:t>.</w:t>
      </w:r>
      <w:r w:rsidRPr="00CB39E9">
        <w:rPr>
          <w:rStyle w:val="af2"/>
          <w:i w:val="0"/>
          <w:color w:val="auto"/>
          <w:sz w:val="24"/>
          <w:szCs w:val="24"/>
        </w:rPr>
        <w:t>,</w:t>
      </w:r>
      <w:r w:rsidR="00D564A0" w:rsidRPr="00CB39E9">
        <w:rPr>
          <w:rStyle w:val="af2"/>
          <w:i w:val="0"/>
          <w:color w:val="auto"/>
          <w:sz w:val="24"/>
          <w:szCs w:val="24"/>
        </w:rPr>
        <w:t xml:space="preserve"> </w:t>
      </w:r>
      <w:hyperlink w:anchor="Par548" w:tooltip="3.1.2. Покупатель считается исполнившим свои текущие обязательства в полном объеме и в срок при условии поступления денежных средств на лицевой счет Продавца не позднее даты платежа в соответствии с графиком платежей (приложение к Договору)." w:history="1">
        <w:r w:rsidRPr="00CB39E9">
          <w:rPr>
            <w:rStyle w:val="af2"/>
            <w:i w:val="0"/>
            <w:color w:val="auto"/>
            <w:sz w:val="24"/>
            <w:szCs w:val="24"/>
          </w:rPr>
          <w:t>3.1.2</w:t>
        </w:r>
      </w:hyperlink>
      <w:r w:rsidR="00D564A0" w:rsidRPr="00CB39E9">
        <w:rPr>
          <w:rStyle w:val="af2"/>
          <w:i w:val="0"/>
          <w:color w:val="auto"/>
          <w:sz w:val="24"/>
          <w:szCs w:val="24"/>
        </w:rPr>
        <w:t>.,</w:t>
      </w:r>
      <w:r w:rsidRPr="00CB39E9">
        <w:rPr>
          <w:rStyle w:val="af2"/>
          <w:i w:val="0"/>
          <w:color w:val="auto"/>
          <w:sz w:val="24"/>
          <w:szCs w:val="24"/>
        </w:rPr>
        <w:t xml:space="preserve"> Договора, свыше 30 календарных дней:</w:t>
      </w:r>
    </w:p>
    <w:p w:rsidR="00BE0E19" w:rsidRPr="00CB39E9" w:rsidRDefault="00BE0E19" w:rsidP="00D564A0">
      <w:pPr>
        <w:pStyle w:val="ConsPlusNormal"/>
        <w:ind w:firstLine="540"/>
        <w:jc w:val="both"/>
        <w:rPr>
          <w:rStyle w:val="af2"/>
          <w:i w:val="0"/>
          <w:color w:val="auto"/>
          <w:sz w:val="24"/>
          <w:szCs w:val="24"/>
        </w:rPr>
      </w:pPr>
      <w:r w:rsidRPr="00CB39E9">
        <w:rPr>
          <w:rStyle w:val="af2"/>
          <w:i w:val="0"/>
          <w:color w:val="auto"/>
          <w:sz w:val="24"/>
          <w:szCs w:val="24"/>
        </w:rPr>
        <w:t>9.4.1. Покупатель признается отказавшимся от оплаты цены продажи Объекта, в связи с чем подлежит уплате штрафа в размере 20 процентов от цены продажи Объекта;</w:t>
      </w:r>
    </w:p>
    <w:p w:rsidR="00BE0E19" w:rsidRPr="00CB39E9" w:rsidRDefault="00BE0E19" w:rsidP="00D564A0">
      <w:pPr>
        <w:pStyle w:val="ConsPlusNormal"/>
        <w:ind w:firstLine="540"/>
        <w:jc w:val="both"/>
        <w:rPr>
          <w:sz w:val="24"/>
          <w:szCs w:val="24"/>
        </w:rPr>
      </w:pPr>
      <w:r w:rsidRPr="00CB39E9">
        <w:rPr>
          <w:rStyle w:val="af2"/>
          <w:i w:val="0"/>
          <w:color w:val="auto"/>
          <w:sz w:val="24"/>
          <w:szCs w:val="24"/>
        </w:rPr>
        <w:t>9.4.2. Продавец имеет право в одностороннем внесудебном порядке расторгнуть Договор, о чем Продавец уведомляет Покупателя путем направления соответствующего письменного уведомления. При этом Договор считается расторгнутым с момента получения Покупателем данного уведомления, а Объект возвращается в муниципальную собственность города Казани.</w:t>
      </w:r>
      <w:r w:rsidRPr="00CB39E9">
        <w:rPr>
          <w:sz w:val="24"/>
          <w:szCs w:val="24"/>
        </w:rPr>
        <w:t xml:space="preserve"> Указанное уведомление считается полученным Покупателем по истечении пяти календарных дней с даты его направления заказной почтой по адресу, указанному в Договоре.</w:t>
      </w:r>
    </w:p>
    <w:p w:rsidR="00D564A0" w:rsidRPr="00CB39E9" w:rsidRDefault="00D564A0" w:rsidP="008F4F27">
      <w:pPr>
        <w:pStyle w:val="ConsPlusNormal"/>
        <w:spacing w:line="120" w:lineRule="auto"/>
        <w:jc w:val="center"/>
        <w:outlineLvl w:val="2"/>
        <w:rPr>
          <w:sz w:val="24"/>
          <w:szCs w:val="24"/>
        </w:rPr>
      </w:pPr>
    </w:p>
    <w:p w:rsidR="00BE0E19" w:rsidRPr="00CB39E9" w:rsidRDefault="00BE0E19" w:rsidP="00BE0E19">
      <w:pPr>
        <w:pStyle w:val="ConsPlusNormal"/>
        <w:jc w:val="center"/>
        <w:outlineLvl w:val="2"/>
        <w:rPr>
          <w:sz w:val="24"/>
          <w:szCs w:val="24"/>
        </w:rPr>
      </w:pPr>
      <w:r w:rsidRPr="00CB39E9">
        <w:rPr>
          <w:sz w:val="24"/>
          <w:szCs w:val="24"/>
        </w:rPr>
        <w:t>X. Ответственность Сторон</w:t>
      </w:r>
    </w:p>
    <w:p w:rsidR="00BE0E19" w:rsidRPr="00CB39E9" w:rsidRDefault="00BE0E19" w:rsidP="00BE0E19">
      <w:pPr>
        <w:pStyle w:val="ConsPlusNormal"/>
        <w:ind w:firstLine="540"/>
        <w:jc w:val="both"/>
        <w:rPr>
          <w:sz w:val="24"/>
          <w:szCs w:val="24"/>
        </w:rPr>
      </w:pPr>
      <w:r w:rsidRPr="00CB39E9">
        <w:rPr>
          <w:sz w:val="24"/>
          <w:szCs w:val="24"/>
        </w:rPr>
        <w:t>10.1. За нарушение условий Договора Стороны несут ответственность в соответствии с действующим законодательством и Договором.</w:t>
      </w:r>
    </w:p>
    <w:p w:rsidR="00BE0E19" w:rsidRPr="00CB39E9" w:rsidRDefault="00BE0E19" w:rsidP="00D564A0">
      <w:pPr>
        <w:pStyle w:val="ConsPlusNormal"/>
        <w:ind w:firstLine="540"/>
        <w:jc w:val="both"/>
        <w:rPr>
          <w:sz w:val="24"/>
          <w:szCs w:val="24"/>
        </w:rPr>
      </w:pPr>
      <w:r w:rsidRPr="00CB39E9">
        <w:rPr>
          <w:sz w:val="24"/>
          <w:szCs w:val="24"/>
        </w:rPr>
        <w:t>10.2. В случае неисполнения Покупателем платежных обязательств по оплате Объекта в сроки, установленные Договором, обращается взыскание на заложенное имущество в судебном порядке или с письменного согласия Покупателя.</w:t>
      </w:r>
    </w:p>
    <w:p w:rsidR="00D564A0" w:rsidRPr="00CB39E9" w:rsidRDefault="00D564A0" w:rsidP="00BE0E19">
      <w:pPr>
        <w:pStyle w:val="ConsPlusNormal"/>
        <w:jc w:val="center"/>
        <w:outlineLvl w:val="2"/>
        <w:rPr>
          <w:sz w:val="24"/>
          <w:szCs w:val="24"/>
        </w:rPr>
      </w:pPr>
    </w:p>
    <w:p w:rsidR="008F4F27" w:rsidRPr="00CB39E9" w:rsidRDefault="008F4F27" w:rsidP="008F4F27">
      <w:pPr>
        <w:pStyle w:val="ConsPlusNormal"/>
        <w:ind w:firstLine="0"/>
        <w:jc w:val="center"/>
        <w:outlineLvl w:val="2"/>
        <w:rPr>
          <w:sz w:val="24"/>
          <w:szCs w:val="24"/>
        </w:rPr>
      </w:pPr>
    </w:p>
    <w:p w:rsidR="00BE0E19" w:rsidRPr="00CB39E9" w:rsidRDefault="00BE0E19" w:rsidP="008F4F27">
      <w:pPr>
        <w:pStyle w:val="ConsPlusNormal"/>
        <w:ind w:firstLine="0"/>
        <w:jc w:val="center"/>
        <w:outlineLvl w:val="2"/>
        <w:rPr>
          <w:sz w:val="24"/>
          <w:szCs w:val="24"/>
        </w:rPr>
      </w:pPr>
      <w:proofErr w:type="spellStart"/>
      <w:r w:rsidRPr="00CB39E9">
        <w:rPr>
          <w:sz w:val="24"/>
          <w:szCs w:val="24"/>
        </w:rPr>
        <w:t>XI</w:t>
      </w:r>
      <w:proofErr w:type="spellEnd"/>
      <w:r w:rsidRPr="00CB39E9">
        <w:rPr>
          <w:sz w:val="24"/>
          <w:szCs w:val="24"/>
        </w:rPr>
        <w:t>. Срок действия Договора</w:t>
      </w:r>
    </w:p>
    <w:p w:rsidR="00BE0E19" w:rsidRPr="00CB39E9" w:rsidRDefault="00BE0E19" w:rsidP="00BE0E19">
      <w:pPr>
        <w:pStyle w:val="ConsPlusNormal"/>
        <w:ind w:firstLine="540"/>
        <w:jc w:val="both"/>
        <w:rPr>
          <w:sz w:val="24"/>
          <w:szCs w:val="24"/>
        </w:rPr>
      </w:pPr>
      <w:r w:rsidRPr="00CB39E9">
        <w:rPr>
          <w:sz w:val="24"/>
          <w:szCs w:val="24"/>
        </w:rPr>
        <w:lastRenderedPageBreak/>
        <w:t>Договор считается заключенным с момента его подписания Сторонами и действует до полного исполнения Продавцом и Покупателем взаимных обязательств по Договору.</w:t>
      </w:r>
    </w:p>
    <w:p w:rsidR="00D564A0" w:rsidRPr="00CB39E9" w:rsidRDefault="00D564A0" w:rsidP="00BE0E19">
      <w:pPr>
        <w:pStyle w:val="ConsPlusNormal"/>
        <w:jc w:val="center"/>
        <w:outlineLvl w:val="2"/>
        <w:rPr>
          <w:sz w:val="24"/>
          <w:szCs w:val="24"/>
        </w:rPr>
      </w:pPr>
    </w:p>
    <w:p w:rsidR="00BE0E19" w:rsidRPr="00CB39E9" w:rsidRDefault="00BE0E19" w:rsidP="008F4F27">
      <w:pPr>
        <w:pStyle w:val="ConsPlusNormal"/>
        <w:ind w:firstLine="0"/>
        <w:jc w:val="center"/>
        <w:outlineLvl w:val="2"/>
        <w:rPr>
          <w:sz w:val="24"/>
          <w:szCs w:val="24"/>
        </w:rPr>
      </w:pPr>
      <w:proofErr w:type="spellStart"/>
      <w:r w:rsidRPr="00CB39E9">
        <w:rPr>
          <w:sz w:val="24"/>
          <w:szCs w:val="24"/>
        </w:rPr>
        <w:t>XII</w:t>
      </w:r>
      <w:proofErr w:type="spellEnd"/>
      <w:r w:rsidRPr="00CB39E9">
        <w:rPr>
          <w:sz w:val="24"/>
          <w:szCs w:val="24"/>
        </w:rPr>
        <w:t>. Прочие положения</w:t>
      </w:r>
    </w:p>
    <w:p w:rsidR="00BE0E19" w:rsidRPr="00CB39E9" w:rsidRDefault="00BE0E19" w:rsidP="00BE0E19">
      <w:pPr>
        <w:pStyle w:val="ConsPlusNormal"/>
        <w:ind w:firstLine="540"/>
        <w:jc w:val="both"/>
        <w:rPr>
          <w:sz w:val="24"/>
          <w:szCs w:val="24"/>
        </w:rPr>
      </w:pPr>
      <w:r w:rsidRPr="00CB39E9">
        <w:rPr>
          <w:sz w:val="24"/>
          <w:szCs w:val="24"/>
        </w:rPr>
        <w:t>12.1. До момента подписания Договора Покупатель ознакомился с состоянием Объекта и технической документацией к нему.</w:t>
      </w:r>
    </w:p>
    <w:p w:rsidR="00BE0E19" w:rsidRPr="00CB39E9" w:rsidRDefault="00BE0E19" w:rsidP="00D564A0">
      <w:pPr>
        <w:pStyle w:val="ConsPlusNormal"/>
        <w:ind w:firstLine="540"/>
        <w:jc w:val="both"/>
        <w:rPr>
          <w:sz w:val="24"/>
          <w:szCs w:val="24"/>
        </w:rPr>
      </w:pPr>
      <w:r w:rsidRPr="00CB39E9">
        <w:rPr>
          <w:sz w:val="24"/>
          <w:szCs w:val="24"/>
        </w:rPr>
        <w:t xml:space="preserve">12.2. Расходы по оформлению и регистрации Договора в соответствии с </w:t>
      </w:r>
      <w:hyperlink r:id="rId18" w:history="1">
        <w:r w:rsidRPr="00CB39E9">
          <w:rPr>
            <w:sz w:val="24"/>
            <w:szCs w:val="24"/>
          </w:rPr>
          <w:t>пунктом 5 статьи 5</w:t>
        </w:r>
      </w:hyperlink>
      <w:r w:rsidRPr="00CB39E9">
        <w:rPr>
          <w:sz w:val="24"/>
          <w:szCs w:val="24"/>
        </w:rPr>
        <w:t xml:space="preserve"> Федерального закона от 22.07.2008 </w:t>
      </w:r>
      <w:r w:rsidR="00D564A0" w:rsidRPr="00CB39E9">
        <w:rPr>
          <w:sz w:val="24"/>
          <w:szCs w:val="24"/>
        </w:rPr>
        <w:t>№</w:t>
      </w:r>
      <w:r w:rsidRPr="00CB39E9">
        <w:rPr>
          <w:sz w:val="24"/>
          <w:szCs w:val="24"/>
        </w:rPr>
        <w:t>159-ФЗ возлагаются на Покупателя.</w:t>
      </w:r>
    </w:p>
    <w:p w:rsidR="00BE0E19" w:rsidRPr="00CB39E9" w:rsidRDefault="00BE0E19" w:rsidP="00D564A0">
      <w:pPr>
        <w:pStyle w:val="ConsPlusNormal"/>
        <w:ind w:firstLine="540"/>
        <w:jc w:val="both"/>
        <w:rPr>
          <w:sz w:val="24"/>
          <w:szCs w:val="24"/>
        </w:rPr>
      </w:pPr>
      <w:r w:rsidRPr="00CB39E9">
        <w:rPr>
          <w:sz w:val="24"/>
          <w:szCs w:val="24"/>
        </w:rPr>
        <w:t>12.3. Вопросы, не урегулированные Договором, подлежат рассмотрению и урегулированию в соответствии с действующим законодательством.</w:t>
      </w:r>
    </w:p>
    <w:p w:rsidR="00BE0E19" w:rsidRPr="00CB39E9" w:rsidRDefault="00BE0E19" w:rsidP="00D564A0">
      <w:pPr>
        <w:pStyle w:val="ConsPlusNormal"/>
        <w:ind w:firstLine="540"/>
        <w:jc w:val="both"/>
        <w:rPr>
          <w:sz w:val="24"/>
          <w:szCs w:val="24"/>
        </w:rPr>
      </w:pPr>
      <w:r w:rsidRPr="00CB39E9">
        <w:rPr>
          <w:sz w:val="24"/>
          <w:szCs w:val="24"/>
        </w:rPr>
        <w:t>12.4. В случае изменения Покупателем или Продавцом реквизитов, почтового адреса или адреса регистрации данная сторона обязана информировать об этом другую сторону в срок не позднее трех рабочих дней с момента фактического изменения реквизитов.</w:t>
      </w:r>
    </w:p>
    <w:p w:rsidR="00BE0E19" w:rsidRPr="00CB39E9" w:rsidRDefault="00BE0E19" w:rsidP="00D564A0">
      <w:pPr>
        <w:pStyle w:val="ConsPlusNormal"/>
        <w:ind w:firstLine="540"/>
        <w:jc w:val="both"/>
        <w:rPr>
          <w:sz w:val="24"/>
          <w:szCs w:val="24"/>
        </w:rPr>
      </w:pPr>
      <w:r w:rsidRPr="00CB39E9">
        <w:rPr>
          <w:sz w:val="24"/>
          <w:szCs w:val="24"/>
        </w:rPr>
        <w:t>12.5. Любое уведомление, направляемое Сторонами друг другу по Договору, должно быть совершено в письменной форме. Такое уведомление считается направленным надлежащим образом, если оно доставлено адресату заказным письмом с уведомлением о вручении по адресу, указанному в Договоре.</w:t>
      </w:r>
    </w:p>
    <w:p w:rsidR="00BE0E19" w:rsidRPr="00CB39E9" w:rsidRDefault="00BE0E19" w:rsidP="00D564A0">
      <w:pPr>
        <w:pStyle w:val="ConsPlusNormal"/>
        <w:ind w:firstLine="540"/>
        <w:jc w:val="both"/>
        <w:rPr>
          <w:sz w:val="24"/>
          <w:szCs w:val="24"/>
        </w:rPr>
      </w:pPr>
      <w:r w:rsidRPr="00CB39E9">
        <w:rPr>
          <w:sz w:val="24"/>
          <w:szCs w:val="24"/>
        </w:rPr>
        <w:t>12.6. Погашение регистрационной записи о залоге производится на основании заявления Покупателя и Продавца и документов, подтверждающих оплату по Договору.</w:t>
      </w:r>
    </w:p>
    <w:p w:rsidR="00BE0E19" w:rsidRPr="00CB39E9" w:rsidRDefault="00BE0E19" w:rsidP="00D564A0">
      <w:pPr>
        <w:pStyle w:val="ConsPlusNormal"/>
        <w:ind w:firstLine="540"/>
        <w:jc w:val="both"/>
        <w:rPr>
          <w:sz w:val="24"/>
          <w:szCs w:val="24"/>
        </w:rPr>
      </w:pPr>
      <w:r w:rsidRPr="00CB39E9">
        <w:rPr>
          <w:sz w:val="24"/>
          <w:szCs w:val="24"/>
        </w:rPr>
        <w:t xml:space="preserve">12.7. Все </w:t>
      </w:r>
      <w:hyperlink w:anchor="Par675" w:tooltip="ГРАФИК ПЛАТЕЖЕЙ" w:history="1">
        <w:r w:rsidRPr="00CB39E9">
          <w:rPr>
            <w:sz w:val="24"/>
            <w:szCs w:val="24"/>
          </w:rPr>
          <w:t>приложения</w:t>
        </w:r>
      </w:hyperlink>
      <w:r w:rsidRPr="00CB39E9">
        <w:rPr>
          <w:sz w:val="24"/>
          <w:szCs w:val="24"/>
        </w:rPr>
        <w:t xml:space="preserve"> к Договору являются его неотъемлемой частью.</w:t>
      </w:r>
    </w:p>
    <w:p w:rsidR="00BE0E19" w:rsidRPr="00CB39E9" w:rsidRDefault="00BE0E19" w:rsidP="00D564A0">
      <w:pPr>
        <w:pStyle w:val="ConsPlusNormal"/>
        <w:ind w:firstLine="540"/>
        <w:jc w:val="both"/>
        <w:rPr>
          <w:sz w:val="24"/>
          <w:szCs w:val="24"/>
        </w:rPr>
      </w:pPr>
      <w:r w:rsidRPr="00CB39E9">
        <w:rPr>
          <w:sz w:val="24"/>
          <w:szCs w:val="24"/>
        </w:rPr>
        <w:t>12.8. Договор составлен в двух экземплярах, имеющих равную юридическую силу, один из которых остается у Продавца, один - у Покупателя.</w:t>
      </w:r>
    </w:p>
    <w:p w:rsidR="00BE0E19" w:rsidRPr="00CB39E9" w:rsidRDefault="00BE0E19" w:rsidP="008F4F27">
      <w:pPr>
        <w:pStyle w:val="ConsPlusNormal"/>
        <w:spacing w:line="120" w:lineRule="auto"/>
        <w:ind w:firstLine="0"/>
        <w:jc w:val="both"/>
        <w:rPr>
          <w:sz w:val="24"/>
          <w:szCs w:val="24"/>
        </w:rPr>
      </w:pPr>
    </w:p>
    <w:p w:rsidR="00BE0E19" w:rsidRPr="00CB39E9" w:rsidRDefault="00BE0E19" w:rsidP="00BE0E19">
      <w:pPr>
        <w:pStyle w:val="ConsPlusNormal"/>
        <w:jc w:val="center"/>
        <w:outlineLvl w:val="2"/>
        <w:rPr>
          <w:sz w:val="24"/>
          <w:szCs w:val="24"/>
        </w:rPr>
      </w:pPr>
      <w:proofErr w:type="spellStart"/>
      <w:r w:rsidRPr="00CB39E9">
        <w:rPr>
          <w:sz w:val="24"/>
          <w:szCs w:val="24"/>
        </w:rPr>
        <w:t>XIII</w:t>
      </w:r>
      <w:proofErr w:type="spellEnd"/>
      <w:r w:rsidRPr="00CB39E9">
        <w:rPr>
          <w:sz w:val="24"/>
          <w:szCs w:val="24"/>
        </w:rPr>
        <w:t>. Реквизиты и подписи Сторон</w:t>
      </w:r>
    </w:p>
    <w:p w:rsidR="00BE0E19" w:rsidRPr="00CB39E9" w:rsidRDefault="00BE0E19" w:rsidP="00BE0E19">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8B0C7E" w:rsidRPr="00CB39E9" w:rsidTr="00091094">
        <w:tc>
          <w:tcPr>
            <w:tcW w:w="4535" w:type="dxa"/>
          </w:tcPr>
          <w:p w:rsidR="00BE0E19" w:rsidRPr="00CB39E9" w:rsidRDefault="00BE0E19" w:rsidP="00091094">
            <w:pPr>
              <w:pStyle w:val="ConsPlusNormal"/>
              <w:jc w:val="center"/>
              <w:rPr>
                <w:sz w:val="24"/>
                <w:szCs w:val="24"/>
              </w:rPr>
            </w:pPr>
            <w:r w:rsidRPr="00CB39E9">
              <w:rPr>
                <w:sz w:val="24"/>
                <w:szCs w:val="24"/>
              </w:rPr>
              <w:t>Продавец:</w:t>
            </w:r>
          </w:p>
        </w:tc>
        <w:tc>
          <w:tcPr>
            <w:tcW w:w="4479" w:type="dxa"/>
          </w:tcPr>
          <w:p w:rsidR="00BE0E19" w:rsidRPr="00CB39E9" w:rsidRDefault="00BE0E19" w:rsidP="00091094">
            <w:pPr>
              <w:pStyle w:val="ConsPlusNormal"/>
              <w:jc w:val="center"/>
              <w:rPr>
                <w:sz w:val="24"/>
                <w:szCs w:val="24"/>
              </w:rPr>
            </w:pPr>
            <w:r w:rsidRPr="00CB39E9">
              <w:rPr>
                <w:sz w:val="24"/>
                <w:szCs w:val="24"/>
              </w:rPr>
              <w:t>Покупатель:</w:t>
            </w:r>
          </w:p>
        </w:tc>
      </w:tr>
      <w:tr w:rsidR="008B0C7E" w:rsidRPr="00CB39E9" w:rsidTr="00091094">
        <w:tc>
          <w:tcPr>
            <w:tcW w:w="4535" w:type="dxa"/>
          </w:tcPr>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D564A0" w:rsidRPr="00CB39E9" w:rsidRDefault="00D564A0" w:rsidP="00091094">
            <w:pPr>
              <w:pStyle w:val="ConsPlusNormal"/>
              <w:jc w:val="center"/>
              <w:rPr>
                <w:sz w:val="24"/>
                <w:szCs w:val="24"/>
              </w:rPr>
            </w:pPr>
          </w:p>
          <w:p w:rsidR="00D564A0" w:rsidRPr="00CB39E9" w:rsidRDefault="00D564A0" w:rsidP="00091094">
            <w:pPr>
              <w:pStyle w:val="ConsPlusNormal"/>
              <w:jc w:val="center"/>
              <w:rPr>
                <w:sz w:val="24"/>
                <w:szCs w:val="24"/>
              </w:rPr>
            </w:pPr>
          </w:p>
          <w:p w:rsidR="00BE0E19" w:rsidRPr="00CB39E9" w:rsidRDefault="00BE0E19" w:rsidP="00091094">
            <w:pPr>
              <w:pStyle w:val="ConsPlusNormal"/>
              <w:jc w:val="center"/>
              <w:rPr>
                <w:sz w:val="24"/>
                <w:szCs w:val="24"/>
              </w:rPr>
            </w:pPr>
            <w:r w:rsidRPr="00CB39E9">
              <w:rPr>
                <w:sz w:val="24"/>
                <w:szCs w:val="24"/>
              </w:rPr>
              <w:t>__________________________</w:t>
            </w:r>
          </w:p>
          <w:p w:rsidR="00BE0E19" w:rsidRPr="00CB39E9" w:rsidRDefault="00BE0E19" w:rsidP="00091094">
            <w:pPr>
              <w:pStyle w:val="ConsPlusNormal"/>
              <w:jc w:val="center"/>
              <w:rPr>
                <w:sz w:val="24"/>
                <w:szCs w:val="24"/>
              </w:rPr>
            </w:pPr>
            <w:proofErr w:type="spellStart"/>
            <w:r w:rsidRPr="00CB39E9">
              <w:rPr>
                <w:sz w:val="24"/>
                <w:szCs w:val="24"/>
              </w:rPr>
              <w:t>М.П</w:t>
            </w:r>
            <w:proofErr w:type="spellEnd"/>
            <w:r w:rsidRPr="00CB39E9">
              <w:rPr>
                <w:sz w:val="24"/>
                <w:szCs w:val="24"/>
              </w:rPr>
              <w:t>.</w:t>
            </w:r>
          </w:p>
        </w:tc>
        <w:tc>
          <w:tcPr>
            <w:tcW w:w="4479" w:type="dxa"/>
          </w:tcPr>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p>
          <w:p w:rsidR="00BE0E19" w:rsidRPr="00CB39E9" w:rsidRDefault="00BE0E19" w:rsidP="00091094">
            <w:pPr>
              <w:pStyle w:val="ConsPlusNormal"/>
              <w:jc w:val="center"/>
              <w:rPr>
                <w:sz w:val="24"/>
                <w:szCs w:val="24"/>
              </w:rPr>
            </w:pPr>
            <w:r w:rsidRPr="00CB39E9">
              <w:rPr>
                <w:sz w:val="24"/>
                <w:szCs w:val="24"/>
              </w:rPr>
              <w:t>_________________________</w:t>
            </w:r>
          </w:p>
          <w:p w:rsidR="00BE0E19" w:rsidRPr="00CB39E9" w:rsidRDefault="00BE0E19" w:rsidP="00091094">
            <w:pPr>
              <w:pStyle w:val="ConsPlusNormal"/>
              <w:jc w:val="center"/>
              <w:rPr>
                <w:sz w:val="24"/>
                <w:szCs w:val="24"/>
              </w:rPr>
            </w:pPr>
            <w:proofErr w:type="spellStart"/>
            <w:r w:rsidRPr="00CB39E9">
              <w:rPr>
                <w:sz w:val="24"/>
                <w:szCs w:val="24"/>
              </w:rPr>
              <w:t>М.П</w:t>
            </w:r>
            <w:proofErr w:type="spellEnd"/>
            <w:r w:rsidRPr="00CB39E9">
              <w:rPr>
                <w:sz w:val="24"/>
                <w:szCs w:val="24"/>
              </w:rPr>
              <w:t>.</w:t>
            </w:r>
          </w:p>
        </w:tc>
      </w:tr>
    </w:tbl>
    <w:p w:rsidR="00720753" w:rsidRPr="00CB39E9" w:rsidRDefault="00720753" w:rsidP="003631FB">
      <w:pPr>
        <w:pStyle w:val="a6"/>
        <w:jc w:val="right"/>
        <w:rPr>
          <w:rFonts w:ascii="Arial" w:hAnsi="Arial" w:cs="Arial"/>
          <w:sz w:val="24"/>
        </w:rPr>
      </w:pPr>
      <w:r w:rsidRPr="00CB39E9">
        <w:rPr>
          <w:rFonts w:ascii="Arial" w:hAnsi="Arial" w:cs="Arial"/>
          <w:sz w:val="24"/>
        </w:rPr>
        <w:t xml:space="preserve">                                                                              </w:t>
      </w:r>
    </w:p>
    <w:p w:rsidR="00720753" w:rsidRPr="00CB39E9" w:rsidRDefault="00720753" w:rsidP="00720753">
      <w:pPr>
        <w:rPr>
          <w:rFonts w:ascii="Arial" w:hAnsi="Arial" w:cs="Arial"/>
        </w:rPr>
      </w:pPr>
    </w:p>
    <w:p w:rsidR="00817714" w:rsidRPr="00CB39E9" w:rsidRDefault="00817714" w:rsidP="00720753">
      <w:pPr>
        <w:jc w:val="right"/>
        <w:rPr>
          <w:rFonts w:ascii="Arial" w:hAnsi="Arial" w:cs="Arial"/>
        </w:rPr>
      </w:pPr>
    </w:p>
    <w:p w:rsidR="00D564A0" w:rsidRPr="00CB39E9" w:rsidRDefault="00D564A0" w:rsidP="00D564A0">
      <w:pPr>
        <w:pStyle w:val="1"/>
        <w:spacing w:before="0" w:after="0"/>
        <w:ind w:left="4248"/>
        <w:jc w:val="right"/>
        <w:rPr>
          <w:b w:val="0"/>
          <w:bCs w:val="0"/>
          <w:sz w:val="24"/>
          <w:szCs w:val="24"/>
        </w:rPr>
      </w:pPr>
      <w:r w:rsidRPr="00CB39E9">
        <w:rPr>
          <w:b w:val="0"/>
          <w:bCs w:val="0"/>
          <w:sz w:val="24"/>
          <w:szCs w:val="24"/>
        </w:rPr>
        <w:t>Приложение 2</w:t>
      </w:r>
    </w:p>
    <w:p w:rsidR="008F4F27" w:rsidRPr="00CB39E9" w:rsidRDefault="008F4F27" w:rsidP="008F4F27">
      <w:pPr>
        <w:jc w:val="right"/>
        <w:rPr>
          <w:rFonts w:ascii="Arial" w:hAnsi="Arial" w:cs="Arial"/>
          <w:bCs/>
        </w:rPr>
      </w:pPr>
      <w:r w:rsidRPr="00CB39E9">
        <w:rPr>
          <w:rFonts w:ascii="Arial" w:hAnsi="Arial" w:cs="Arial"/>
          <w:bCs/>
        </w:rPr>
        <w:t>к Административному регламенту</w:t>
      </w:r>
    </w:p>
    <w:p w:rsidR="008F4F27" w:rsidRPr="00CB39E9" w:rsidRDefault="008F4F27" w:rsidP="008F4F27">
      <w:pPr>
        <w:jc w:val="right"/>
        <w:rPr>
          <w:rFonts w:ascii="Arial" w:hAnsi="Arial" w:cs="Arial"/>
          <w:bCs/>
        </w:rPr>
      </w:pPr>
      <w:r w:rsidRPr="00CB39E9">
        <w:rPr>
          <w:rFonts w:ascii="Arial" w:hAnsi="Arial" w:cs="Arial"/>
          <w:bCs/>
        </w:rPr>
        <w:t>предоставления муниципальной услуги по</w:t>
      </w:r>
    </w:p>
    <w:p w:rsidR="008F4F27" w:rsidRPr="00CB39E9" w:rsidRDefault="008F4F27" w:rsidP="008F4F27">
      <w:pPr>
        <w:jc w:val="right"/>
        <w:rPr>
          <w:rFonts w:ascii="Arial" w:hAnsi="Arial" w:cs="Arial"/>
          <w:bCs/>
        </w:rPr>
      </w:pPr>
      <w:r w:rsidRPr="00CB39E9">
        <w:rPr>
          <w:rFonts w:ascii="Arial" w:hAnsi="Arial" w:cs="Arial"/>
          <w:bCs/>
        </w:rPr>
        <w:t xml:space="preserve">предоставлению движимого и недвижимого </w:t>
      </w:r>
    </w:p>
    <w:p w:rsidR="008F4F27" w:rsidRPr="00CB39E9" w:rsidRDefault="008F4F27" w:rsidP="008F4F27">
      <w:pPr>
        <w:jc w:val="right"/>
        <w:rPr>
          <w:rFonts w:ascii="Arial" w:hAnsi="Arial" w:cs="Arial"/>
          <w:bCs/>
        </w:rPr>
      </w:pPr>
      <w:r w:rsidRPr="00CB39E9">
        <w:rPr>
          <w:rFonts w:ascii="Arial" w:hAnsi="Arial" w:cs="Arial"/>
          <w:bCs/>
        </w:rPr>
        <w:t>имущества, находящегося в муниципальной</w:t>
      </w:r>
    </w:p>
    <w:p w:rsidR="008F4F27" w:rsidRPr="00CB39E9" w:rsidRDefault="008F4F27" w:rsidP="008F4F27">
      <w:pPr>
        <w:jc w:val="right"/>
        <w:rPr>
          <w:rFonts w:ascii="Arial" w:hAnsi="Arial" w:cs="Arial"/>
          <w:bCs/>
        </w:rPr>
      </w:pPr>
      <w:r w:rsidRPr="00CB39E9">
        <w:rPr>
          <w:rFonts w:ascii="Arial" w:hAnsi="Arial" w:cs="Arial"/>
          <w:bCs/>
        </w:rPr>
        <w:t xml:space="preserve">собственности, арендуемого субъектами </w:t>
      </w:r>
    </w:p>
    <w:p w:rsidR="008F4F27" w:rsidRPr="00CB39E9" w:rsidRDefault="008F4F27" w:rsidP="008F4F27">
      <w:pPr>
        <w:jc w:val="right"/>
        <w:rPr>
          <w:rFonts w:ascii="Arial" w:hAnsi="Arial" w:cs="Arial"/>
          <w:bCs/>
        </w:rPr>
      </w:pPr>
      <w:r w:rsidRPr="00CB39E9">
        <w:rPr>
          <w:rFonts w:ascii="Arial" w:hAnsi="Arial" w:cs="Arial"/>
          <w:bCs/>
        </w:rPr>
        <w:t>малого и среднего предпринимательства,</w:t>
      </w:r>
    </w:p>
    <w:p w:rsidR="008F4F27" w:rsidRPr="00CB39E9" w:rsidRDefault="008F4F27" w:rsidP="008F4F27">
      <w:pPr>
        <w:jc w:val="right"/>
        <w:rPr>
          <w:rFonts w:ascii="Arial" w:hAnsi="Arial" w:cs="Arial"/>
          <w:bCs/>
        </w:rPr>
      </w:pPr>
      <w:r w:rsidRPr="00CB39E9">
        <w:rPr>
          <w:rFonts w:ascii="Arial" w:hAnsi="Arial" w:cs="Arial"/>
          <w:bCs/>
        </w:rPr>
        <w:t xml:space="preserve">при реализации ими преимущественного </w:t>
      </w:r>
    </w:p>
    <w:p w:rsidR="008F4F27" w:rsidRPr="00CB39E9" w:rsidRDefault="008F4F27" w:rsidP="008F4F27">
      <w:pPr>
        <w:jc w:val="right"/>
        <w:rPr>
          <w:rFonts w:ascii="Arial" w:hAnsi="Arial" w:cs="Arial"/>
          <w:bCs/>
        </w:rPr>
      </w:pPr>
      <w:r w:rsidRPr="00CB39E9">
        <w:rPr>
          <w:rFonts w:ascii="Arial" w:hAnsi="Arial" w:cs="Arial"/>
          <w:bCs/>
        </w:rPr>
        <w:t xml:space="preserve">права на приобретение арендуемого </w:t>
      </w:r>
    </w:p>
    <w:p w:rsidR="00720753" w:rsidRPr="00CB39E9" w:rsidRDefault="008F4F27" w:rsidP="008F4F27">
      <w:pPr>
        <w:ind w:right="-1"/>
        <w:jc w:val="right"/>
        <w:rPr>
          <w:rFonts w:ascii="Arial" w:hAnsi="Arial" w:cs="Arial"/>
          <w:bCs/>
        </w:rPr>
      </w:pPr>
      <w:r w:rsidRPr="00CB39E9">
        <w:rPr>
          <w:rFonts w:ascii="Arial" w:hAnsi="Arial" w:cs="Arial"/>
          <w:bCs/>
        </w:rPr>
        <w:t>имущества в собственность</w:t>
      </w:r>
    </w:p>
    <w:p w:rsidR="008F4F27" w:rsidRPr="00CB39E9" w:rsidRDefault="008F4F27" w:rsidP="008F4F27">
      <w:pPr>
        <w:ind w:right="-1"/>
        <w:rPr>
          <w:rFonts w:ascii="Arial" w:hAnsi="Arial" w:cs="Arial"/>
        </w:rPr>
      </w:pPr>
    </w:p>
    <w:p w:rsidR="00720753" w:rsidRPr="00CB39E9" w:rsidRDefault="00720753" w:rsidP="00720753">
      <w:pPr>
        <w:ind w:right="-1"/>
        <w:rPr>
          <w:rFonts w:ascii="Arial" w:hAnsi="Arial" w:cs="Arial"/>
        </w:rPr>
      </w:pPr>
      <w:r w:rsidRPr="00CB39E9">
        <w:rPr>
          <w:rFonts w:ascii="Arial" w:hAnsi="Arial" w:cs="Arial"/>
        </w:rPr>
        <w:t>(Бланк органа, предоставляющего муниципальную услугу)</w:t>
      </w:r>
    </w:p>
    <w:p w:rsidR="00720753" w:rsidRPr="00CB39E9" w:rsidRDefault="00720753" w:rsidP="00720753">
      <w:pPr>
        <w:jc w:val="right"/>
        <w:rPr>
          <w:rFonts w:ascii="Arial" w:hAnsi="Arial" w:cs="Arial"/>
        </w:rPr>
      </w:pPr>
    </w:p>
    <w:p w:rsidR="00720753" w:rsidRPr="00CB39E9" w:rsidRDefault="00720753" w:rsidP="00720753">
      <w:pPr>
        <w:ind w:right="-1"/>
        <w:jc w:val="center"/>
        <w:rPr>
          <w:rFonts w:ascii="Arial" w:hAnsi="Arial" w:cs="Arial"/>
        </w:rPr>
      </w:pPr>
    </w:p>
    <w:p w:rsidR="00720753" w:rsidRPr="00CB39E9" w:rsidRDefault="00720753" w:rsidP="00720753">
      <w:pPr>
        <w:ind w:right="-1"/>
        <w:jc w:val="center"/>
        <w:rPr>
          <w:rFonts w:ascii="Arial" w:hAnsi="Arial" w:cs="Arial"/>
        </w:rPr>
      </w:pPr>
    </w:p>
    <w:p w:rsidR="00720753" w:rsidRPr="00CB39E9" w:rsidRDefault="00720753" w:rsidP="00720753">
      <w:pPr>
        <w:ind w:right="-1"/>
        <w:jc w:val="center"/>
        <w:rPr>
          <w:rFonts w:ascii="Arial" w:hAnsi="Arial" w:cs="Arial"/>
        </w:rPr>
      </w:pPr>
      <w:r w:rsidRPr="00CB39E9">
        <w:rPr>
          <w:rFonts w:ascii="Arial" w:hAnsi="Arial" w:cs="Arial"/>
        </w:rPr>
        <w:t>РЕШЕНИЕ</w:t>
      </w:r>
    </w:p>
    <w:p w:rsidR="00720753" w:rsidRPr="00CB39E9" w:rsidRDefault="00720753" w:rsidP="00720753">
      <w:pPr>
        <w:ind w:right="-1"/>
        <w:jc w:val="center"/>
        <w:rPr>
          <w:rFonts w:ascii="Arial" w:hAnsi="Arial" w:cs="Arial"/>
        </w:rPr>
      </w:pPr>
      <w:r w:rsidRPr="00CB39E9">
        <w:rPr>
          <w:rFonts w:ascii="Arial" w:hAnsi="Arial" w:cs="Arial"/>
        </w:rPr>
        <w:t xml:space="preserve">об отказе в предоставлении муниципальной услуги </w:t>
      </w:r>
    </w:p>
    <w:p w:rsidR="00720753" w:rsidRPr="00CB39E9" w:rsidRDefault="00720753" w:rsidP="00720753">
      <w:pPr>
        <w:ind w:right="-1"/>
        <w:jc w:val="center"/>
        <w:rPr>
          <w:rFonts w:ascii="Arial" w:hAnsi="Arial" w:cs="Arial"/>
        </w:rPr>
      </w:pPr>
    </w:p>
    <w:p w:rsidR="00720753" w:rsidRPr="00CB39E9" w:rsidRDefault="00720753" w:rsidP="00720753">
      <w:pPr>
        <w:ind w:right="-1"/>
        <w:jc w:val="center"/>
        <w:rPr>
          <w:rFonts w:ascii="Arial" w:hAnsi="Arial" w:cs="Arial"/>
        </w:rPr>
      </w:pPr>
    </w:p>
    <w:p w:rsidR="008F4F27" w:rsidRPr="00CB39E9" w:rsidRDefault="00720753" w:rsidP="008F4F27">
      <w:pPr>
        <w:ind w:firstLine="709"/>
        <w:rPr>
          <w:rFonts w:ascii="Arial" w:hAnsi="Arial" w:cs="Arial"/>
        </w:rPr>
      </w:pPr>
      <w:r w:rsidRPr="00CB39E9">
        <w:rPr>
          <w:rFonts w:ascii="Arial" w:hAnsi="Arial" w:cs="Arial"/>
        </w:rPr>
        <w:t>В связи с обращением</w:t>
      </w:r>
      <w:r w:rsidR="009E79FD" w:rsidRPr="00CB39E9">
        <w:rPr>
          <w:rFonts w:ascii="Arial" w:hAnsi="Arial" w:cs="Arial"/>
        </w:rPr>
        <w:t xml:space="preserve"> </w:t>
      </w:r>
      <w:r w:rsidR="008F4F27" w:rsidRPr="00CB39E9">
        <w:rPr>
          <w:rFonts w:ascii="Arial" w:hAnsi="Arial" w:cs="Arial"/>
        </w:rPr>
        <w:t xml:space="preserve">____________________________________________ </w:t>
      </w:r>
    </w:p>
    <w:p w:rsidR="009E79FD" w:rsidRPr="00CB39E9" w:rsidRDefault="009E79FD" w:rsidP="009E79FD">
      <w:pPr>
        <w:tabs>
          <w:tab w:val="left" w:pos="851"/>
        </w:tabs>
        <w:rPr>
          <w:rFonts w:ascii="Arial" w:hAnsi="Arial" w:cs="Arial"/>
        </w:rPr>
      </w:pPr>
      <w:r w:rsidRPr="00CB39E9">
        <w:rPr>
          <w:rFonts w:ascii="Arial" w:hAnsi="Arial" w:cs="Arial"/>
        </w:rPr>
        <w:t>____________________________________________________________________</w:t>
      </w:r>
    </w:p>
    <w:p w:rsidR="00720753" w:rsidRPr="00CB39E9" w:rsidRDefault="009E79FD" w:rsidP="009E79FD">
      <w:pPr>
        <w:jc w:val="center"/>
        <w:rPr>
          <w:rFonts w:ascii="Arial" w:hAnsi="Arial" w:cs="Arial"/>
        </w:rPr>
      </w:pPr>
      <w:r w:rsidRPr="00CB39E9">
        <w:rPr>
          <w:rFonts w:ascii="Arial" w:hAnsi="Arial" w:cs="Arial"/>
        </w:rPr>
        <w:t>(</w:t>
      </w:r>
      <w:r w:rsidR="00720753" w:rsidRPr="00CB39E9">
        <w:rPr>
          <w:rFonts w:ascii="Arial" w:hAnsi="Arial" w:cs="Arial"/>
        </w:rPr>
        <w:t>Ф.И.О. физического лица, наименование юридического лица – заявителя)</w:t>
      </w:r>
    </w:p>
    <w:p w:rsidR="009E79FD" w:rsidRPr="00CB39E9" w:rsidRDefault="009E79FD" w:rsidP="008F4F27">
      <w:pPr>
        <w:ind w:firstLine="709"/>
        <w:rPr>
          <w:rFonts w:ascii="Arial" w:hAnsi="Arial" w:cs="Arial"/>
        </w:rPr>
      </w:pPr>
    </w:p>
    <w:p w:rsidR="00720753" w:rsidRPr="00CB39E9" w:rsidRDefault="00720753" w:rsidP="00720753">
      <w:pPr>
        <w:ind w:right="-1"/>
        <w:rPr>
          <w:rFonts w:ascii="Arial" w:hAnsi="Arial" w:cs="Arial"/>
        </w:rPr>
      </w:pPr>
      <w:r w:rsidRPr="00CB39E9">
        <w:rPr>
          <w:rFonts w:ascii="Arial" w:hAnsi="Arial" w:cs="Arial"/>
        </w:rPr>
        <w:t>заявление № _______ от____</w:t>
      </w:r>
      <w:proofErr w:type="gramStart"/>
      <w:r w:rsidRPr="00CB39E9">
        <w:rPr>
          <w:rFonts w:ascii="Arial" w:hAnsi="Arial" w:cs="Arial"/>
        </w:rPr>
        <w:t>_._</w:t>
      </w:r>
      <w:proofErr w:type="gramEnd"/>
      <w:r w:rsidRPr="00CB39E9">
        <w:rPr>
          <w:rFonts w:ascii="Arial" w:hAnsi="Arial" w:cs="Arial"/>
        </w:rPr>
        <w:t>____.________</w:t>
      </w:r>
      <w:proofErr w:type="spellStart"/>
      <w:r w:rsidRPr="00CB39E9">
        <w:rPr>
          <w:rFonts w:ascii="Arial" w:hAnsi="Arial" w:cs="Arial"/>
        </w:rPr>
        <w:t>гг</w:t>
      </w:r>
      <w:proofErr w:type="spellEnd"/>
      <w:r w:rsidRPr="00CB39E9">
        <w:rPr>
          <w:rFonts w:ascii="Arial" w:hAnsi="Arial" w:cs="Arial"/>
        </w:rPr>
        <w:t>., о _____</w:t>
      </w:r>
      <w:r w:rsidR="007324A6" w:rsidRPr="00CB39E9">
        <w:rPr>
          <w:rFonts w:ascii="Arial" w:hAnsi="Arial" w:cs="Arial"/>
        </w:rPr>
        <w:t>___________________</w:t>
      </w:r>
    </w:p>
    <w:p w:rsidR="00720753" w:rsidRPr="00CB39E9" w:rsidRDefault="00720753" w:rsidP="00720753">
      <w:pPr>
        <w:ind w:right="-1"/>
        <w:rPr>
          <w:rFonts w:ascii="Arial" w:hAnsi="Arial" w:cs="Arial"/>
        </w:rPr>
      </w:pPr>
      <w:r w:rsidRPr="00CB39E9">
        <w:rPr>
          <w:rFonts w:ascii="Arial" w:hAnsi="Arial" w:cs="Arial"/>
        </w:rPr>
        <w:t>____________________________________________________________________</w:t>
      </w:r>
    </w:p>
    <w:p w:rsidR="00720753" w:rsidRPr="00CB39E9" w:rsidRDefault="00720753" w:rsidP="00720753">
      <w:pPr>
        <w:ind w:right="-1"/>
        <w:rPr>
          <w:rFonts w:ascii="Arial" w:hAnsi="Arial" w:cs="Arial"/>
        </w:rPr>
      </w:pPr>
    </w:p>
    <w:p w:rsidR="00720753" w:rsidRPr="00CB39E9" w:rsidRDefault="00720753" w:rsidP="00720753">
      <w:pPr>
        <w:ind w:right="-1"/>
        <w:rPr>
          <w:rFonts w:ascii="Arial" w:hAnsi="Arial" w:cs="Arial"/>
        </w:rPr>
      </w:pPr>
      <w:r w:rsidRPr="00CB39E9">
        <w:rPr>
          <w:rFonts w:ascii="Arial" w:hAnsi="Arial" w:cs="Arial"/>
        </w:rPr>
        <w:t xml:space="preserve">на основании:  </w:t>
      </w:r>
    </w:p>
    <w:p w:rsidR="00720753" w:rsidRPr="00CB39E9" w:rsidRDefault="00720753" w:rsidP="00720753">
      <w:pPr>
        <w:pBdr>
          <w:top w:val="single" w:sz="4" w:space="1" w:color="000000"/>
        </w:pBdr>
        <w:ind w:left="1560" w:right="-1"/>
        <w:jc w:val="center"/>
        <w:rPr>
          <w:rFonts w:ascii="Arial" w:hAnsi="Arial" w:cs="Arial"/>
        </w:rPr>
      </w:pPr>
    </w:p>
    <w:p w:rsidR="00720753" w:rsidRPr="00CB39E9" w:rsidRDefault="00720753" w:rsidP="00720753">
      <w:pPr>
        <w:tabs>
          <w:tab w:val="left" w:pos="9837"/>
        </w:tabs>
        <w:ind w:right="-1"/>
        <w:rPr>
          <w:rFonts w:ascii="Arial" w:hAnsi="Arial" w:cs="Arial"/>
        </w:rPr>
      </w:pPr>
      <w:r w:rsidRPr="00CB39E9">
        <w:rPr>
          <w:rFonts w:ascii="Arial" w:hAnsi="Arial" w:cs="Arial"/>
        </w:rPr>
        <w:tab/>
      </w:r>
    </w:p>
    <w:p w:rsidR="00720753" w:rsidRPr="00CB39E9" w:rsidRDefault="00720753" w:rsidP="00720753">
      <w:pPr>
        <w:pBdr>
          <w:top w:val="single" w:sz="4" w:space="1" w:color="000000"/>
        </w:pBdr>
        <w:ind w:right="-1"/>
        <w:jc w:val="center"/>
        <w:rPr>
          <w:rFonts w:ascii="Arial" w:hAnsi="Arial" w:cs="Arial"/>
        </w:rPr>
      </w:pPr>
    </w:p>
    <w:p w:rsidR="00720753" w:rsidRPr="00CB39E9" w:rsidRDefault="00720753" w:rsidP="00720753">
      <w:pPr>
        <w:ind w:right="-1"/>
        <w:jc w:val="both"/>
        <w:rPr>
          <w:rFonts w:ascii="Arial" w:hAnsi="Arial" w:cs="Arial"/>
        </w:rPr>
      </w:pPr>
      <w:r w:rsidRPr="00CB39E9">
        <w:rPr>
          <w:rFonts w:ascii="Arial" w:hAnsi="Arial" w:cs="Arial"/>
        </w:rPr>
        <w:t>по результатам рассмотрения представленных документов принято решение об отказе в предоставлении муниципальной услуги, в связи с:</w:t>
      </w:r>
    </w:p>
    <w:p w:rsidR="00720753" w:rsidRPr="00CB39E9" w:rsidRDefault="00720753" w:rsidP="00720753">
      <w:pPr>
        <w:ind w:right="-1"/>
        <w:rPr>
          <w:rFonts w:ascii="Arial" w:hAnsi="Arial" w:cs="Arial"/>
        </w:rPr>
      </w:pPr>
    </w:p>
    <w:p w:rsidR="00720753" w:rsidRPr="00CB39E9" w:rsidRDefault="00720753" w:rsidP="00720753">
      <w:pPr>
        <w:ind w:right="-1"/>
        <w:rPr>
          <w:rFonts w:ascii="Arial" w:hAnsi="Arial" w:cs="Arial"/>
        </w:rPr>
      </w:pPr>
      <w:r w:rsidRPr="00CB39E9">
        <w:rPr>
          <w:rFonts w:ascii="Arial" w:hAnsi="Arial" w:cs="Arial"/>
        </w:rPr>
        <w:t>1.</w:t>
      </w:r>
    </w:p>
    <w:p w:rsidR="00720753" w:rsidRPr="00CB39E9" w:rsidRDefault="00720753" w:rsidP="00720753">
      <w:pPr>
        <w:ind w:right="-1"/>
        <w:jc w:val="both"/>
        <w:rPr>
          <w:rFonts w:ascii="Arial" w:hAnsi="Arial" w:cs="Arial"/>
        </w:rPr>
      </w:pPr>
    </w:p>
    <w:p w:rsidR="00720753" w:rsidRPr="00CB39E9" w:rsidRDefault="00720753" w:rsidP="00720753">
      <w:pPr>
        <w:ind w:right="-1"/>
        <w:jc w:val="both"/>
        <w:rPr>
          <w:rFonts w:ascii="Arial" w:hAnsi="Arial" w:cs="Arial"/>
        </w:rPr>
      </w:pPr>
      <w:r w:rsidRPr="00CB39E9">
        <w:rPr>
          <w:rFonts w:ascii="Arial" w:hAnsi="Arial" w:cs="Arial"/>
        </w:rPr>
        <w:t xml:space="preserve">2. </w:t>
      </w:r>
    </w:p>
    <w:p w:rsidR="00720753" w:rsidRPr="00CB39E9" w:rsidRDefault="00720753" w:rsidP="00720753">
      <w:pPr>
        <w:ind w:right="-1"/>
        <w:rPr>
          <w:rFonts w:ascii="Arial" w:hAnsi="Arial" w:cs="Arial"/>
        </w:rPr>
      </w:pPr>
    </w:p>
    <w:p w:rsidR="00720753" w:rsidRPr="00CB39E9" w:rsidRDefault="00720753" w:rsidP="00720753">
      <w:pPr>
        <w:ind w:right="-1"/>
        <w:rPr>
          <w:rFonts w:ascii="Arial" w:hAnsi="Arial" w:cs="Arial"/>
        </w:rPr>
      </w:pPr>
    </w:p>
    <w:p w:rsidR="007324A6" w:rsidRPr="00CB39E9" w:rsidRDefault="00720753" w:rsidP="007324A6">
      <w:pPr>
        <w:ind w:right="-1"/>
        <w:rPr>
          <w:rFonts w:ascii="Arial" w:hAnsi="Arial" w:cs="Arial"/>
        </w:rPr>
      </w:pPr>
      <w:r w:rsidRPr="00CB39E9">
        <w:rPr>
          <w:rFonts w:ascii="Arial" w:hAnsi="Arial" w:cs="Arial"/>
        </w:rPr>
        <w:t xml:space="preserve">Должностное лицо </w:t>
      </w:r>
      <w:r w:rsidR="007324A6" w:rsidRPr="00CB39E9">
        <w:rPr>
          <w:rFonts w:ascii="Arial" w:hAnsi="Arial" w:cs="Arial"/>
        </w:rPr>
        <w:t>_</w:t>
      </w:r>
      <w:r w:rsidR="009E79FD" w:rsidRPr="00CB39E9">
        <w:rPr>
          <w:rFonts w:ascii="Arial" w:hAnsi="Arial" w:cs="Arial"/>
        </w:rPr>
        <w:t>______</w:t>
      </w:r>
      <w:r w:rsidR="007324A6" w:rsidRPr="00CB39E9">
        <w:rPr>
          <w:rFonts w:ascii="Arial" w:hAnsi="Arial" w:cs="Arial"/>
        </w:rPr>
        <w:t>_____________________________________________</w:t>
      </w:r>
    </w:p>
    <w:p w:rsidR="00720753" w:rsidRPr="00CB39E9" w:rsidRDefault="009E79FD" w:rsidP="007324A6">
      <w:pPr>
        <w:ind w:right="-1"/>
        <w:jc w:val="center"/>
        <w:rPr>
          <w:rFonts w:ascii="Arial" w:hAnsi="Arial" w:cs="Arial"/>
        </w:rPr>
      </w:pPr>
      <w:r w:rsidRPr="00CB39E9">
        <w:rPr>
          <w:rFonts w:ascii="Arial" w:hAnsi="Arial" w:cs="Arial"/>
        </w:rPr>
        <w:t xml:space="preserve">                                        </w:t>
      </w:r>
      <w:r w:rsidR="00720753" w:rsidRPr="00CB39E9">
        <w:rPr>
          <w:rFonts w:ascii="Arial" w:hAnsi="Arial" w:cs="Arial"/>
        </w:rPr>
        <w:t>(</w:t>
      </w:r>
      <w:r w:rsidRPr="00CB39E9">
        <w:rPr>
          <w:rFonts w:ascii="Arial" w:hAnsi="Arial" w:cs="Arial"/>
        </w:rPr>
        <w:t xml:space="preserve">Ф.И.О., </w:t>
      </w:r>
      <w:r w:rsidR="00720753" w:rsidRPr="00CB39E9">
        <w:rPr>
          <w:rFonts w:ascii="Arial" w:hAnsi="Arial" w:cs="Arial"/>
        </w:rPr>
        <w:t>подпись</w:t>
      </w:r>
      <w:r w:rsidRPr="00CB39E9">
        <w:rPr>
          <w:rFonts w:ascii="Arial" w:hAnsi="Arial" w:cs="Arial"/>
        </w:rPr>
        <w:t xml:space="preserve"> </w:t>
      </w:r>
      <w:r w:rsidR="00720753" w:rsidRPr="00CB39E9">
        <w:rPr>
          <w:rFonts w:ascii="Arial" w:hAnsi="Arial" w:cs="Arial"/>
        </w:rPr>
        <w:t>должностного лица органа, осуществляющего подписание)</w:t>
      </w:r>
    </w:p>
    <w:p w:rsidR="00720753" w:rsidRPr="00CB39E9" w:rsidRDefault="00720753" w:rsidP="00720753">
      <w:pPr>
        <w:ind w:right="-1"/>
        <w:rPr>
          <w:rFonts w:ascii="Arial" w:hAnsi="Arial" w:cs="Arial"/>
        </w:rPr>
      </w:pPr>
    </w:p>
    <w:p w:rsidR="00720753" w:rsidRPr="00CB39E9" w:rsidRDefault="00720753" w:rsidP="00720753">
      <w:pPr>
        <w:ind w:right="-1"/>
        <w:rPr>
          <w:rFonts w:ascii="Arial" w:hAnsi="Arial" w:cs="Arial"/>
        </w:rPr>
      </w:pPr>
    </w:p>
    <w:p w:rsidR="00720753" w:rsidRPr="00CB39E9" w:rsidRDefault="00720753" w:rsidP="00720753">
      <w:pPr>
        <w:ind w:right="-1"/>
        <w:rPr>
          <w:rFonts w:ascii="Arial" w:hAnsi="Arial" w:cs="Arial"/>
        </w:rPr>
      </w:pPr>
      <w:r w:rsidRPr="00CB39E9">
        <w:rPr>
          <w:rFonts w:ascii="Arial" w:hAnsi="Arial" w:cs="Arial"/>
        </w:rPr>
        <w:t xml:space="preserve">Исполнитель </w:t>
      </w:r>
      <w:r w:rsidR="007324A6" w:rsidRPr="00CB39E9">
        <w:rPr>
          <w:rFonts w:ascii="Arial" w:hAnsi="Arial" w:cs="Arial"/>
        </w:rPr>
        <w:t>_____________________</w:t>
      </w:r>
      <w:r w:rsidRPr="00CB39E9">
        <w:rPr>
          <w:rFonts w:ascii="Arial" w:hAnsi="Arial" w:cs="Arial"/>
        </w:rPr>
        <w:t>_____________</w:t>
      </w:r>
      <w:r w:rsidR="009E79FD" w:rsidRPr="00CB39E9">
        <w:rPr>
          <w:rFonts w:ascii="Arial" w:hAnsi="Arial" w:cs="Arial"/>
        </w:rPr>
        <w:t>_______</w:t>
      </w:r>
      <w:r w:rsidRPr="00CB39E9">
        <w:rPr>
          <w:rFonts w:ascii="Arial" w:hAnsi="Arial" w:cs="Arial"/>
        </w:rPr>
        <w:t>________________</w:t>
      </w:r>
    </w:p>
    <w:p w:rsidR="00720753" w:rsidRPr="00CB39E9" w:rsidRDefault="009E79FD" w:rsidP="009E79FD">
      <w:pPr>
        <w:ind w:right="-1"/>
        <w:jc w:val="center"/>
        <w:rPr>
          <w:rFonts w:ascii="Arial" w:hAnsi="Arial" w:cs="Arial"/>
        </w:rPr>
      </w:pPr>
      <w:r w:rsidRPr="00CB39E9">
        <w:rPr>
          <w:rFonts w:ascii="Arial" w:hAnsi="Arial" w:cs="Arial"/>
        </w:rPr>
        <w:t xml:space="preserve">(Ф.И.О. и </w:t>
      </w:r>
      <w:r w:rsidR="00720753" w:rsidRPr="00CB39E9">
        <w:rPr>
          <w:rFonts w:ascii="Arial" w:hAnsi="Arial" w:cs="Arial"/>
        </w:rPr>
        <w:t>контакты исполнителя)</w:t>
      </w:r>
    </w:p>
    <w:p w:rsidR="007324A6" w:rsidRPr="00CB39E9" w:rsidRDefault="00C34BE0" w:rsidP="007324A6">
      <w:pPr>
        <w:pStyle w:val="1"/>
        <w:spacing w:before="0" w:after="0"/>
        <w:ind w:left="4248"/>
        <w:jc w:val="right"/>
        <w:rPr>
          <w:b w:val="0"/>
          <w:bCs w:val="0"/>
          <w:sz w:val="24"/>
          <w:szCs w:val="24"/>
        </w:rPr>
      </w:pPr>
      <w:r w:rsidRPr="00CB39E9">
        <w:rPr>
          <w:b w:val="0"/>
          <w:spacing w:val="-6"/>
          <w:sz w:val="24"/>
          <w:szCs w:val="24"/>
        </w:rPr>
        <w:br w:type="page"/>
      </w:r>
      <w:r w:rsidR="007324A6" w:rsidRPr="00CB39E9">
        <w:rPr>
          <w:b w:val="0"/>
          <w:bCs w:val="0"/>
          <w:sz w:val="24"/>
          <w:szCs w:val="24"/>
        </w:rPr>
        <w:lastRenderedPageBreak/>
        <w:t xml:space="preserve">Приложение 3 </w:t>
      </w:r>
    </w:p>
    <w:p w:rsidR="009E79FD" w:rsidRPr="00CB39E9" w:rsidRDefault="009E79FD" w:rsidP="009E79FD">
      <w:pPr>
        <w:jc w:val="right"/>
        <w:rPr>
          <w:rFonts w:ascii="Arial" w:hAnsi="Arial" w:cs="Arial"/>
          <w:bCs/>
        </w:rPr>
      </w:pPr>
      <w:r w:rsidRPr="00CB39E9">
        <w:rPr>
          <w:rFonts w:ascii="Arial" w:hAnsi="Arial" w:cs="Arial"/>
          <w:bCs/>
        </w:rPr>
        <w:t>к Административному регламенту</w:t>
      </w:r>
    </w:p>
    <w:p w:rsidR="009E79FD" w:rsidRPr="00CB39E9" w:rsidRDefault="009E79FD" w:rsidP="009E79FD">
      <w:pPr>
        <w:jc w:val="right"/>
        <w:rPr>
          <w:rFonts w:ascii="Arial" w:hAnsi="Arial" w:cs="Arial"/>
          <w:bCs/>
        </w:rPr>
      </w:pPr>
      <w:r w:rsidRPr="00CB39E9">
        <w:rPr>
          <w:rFonts w:ascii="Arial" w:hAnsi="Arial" w:cs="Arial"/>
          <w:bCs/>
        </w:rPr>
        <w:t>предоставления муниципальной услуги по</w:t>
      </w:r>
    </w:p>
    <w:p w:rsidR="009E79FD" w:rsidRPr="00CB39E9" w:rsidRDefault="009E79FD" w:rsidP="009E79FD">
      <w:pPr>
        <w:jc w:val="right"/>
        <w:rPr>
          <w:rFonts w:ascii="Arial" w:hAnsi="Arial" w:cs="Arial"/>
          <w:bCs/>
        </w:rPr>
      </w:pPr>
      <w:r w:rsidRPr="00CB39E9">
        <w:rPr>
          <w:rFonts w:ascii="Arial" w:hAnsi="Arial" w:cs="Arial"/>
          <w:bCs/>
        </w:rPr>
        <w:t xml:space="preserve">предоставлению движимого и недвижимого </w:t>
      </w:r>
    </w:p>
    <w:p w:rsidR="009E79FD" w:rsidRPr="00CB39E9" w:rsidRDefault="009E79FD" w:rsidP="009E79FD">
      <w:pPr>
        <w:jc w:val="right"/>
        <w:rPr>
          <w:rFonts w:ascii="Arial" w:hAnsi="Arial" w:cs="Arial"/>
          <w:bCs/>
        </w:rPr>
      </w:pPr>
      <w:r w:rsidRPr="00CB39E9">
        <w:rPr>
          <w:rFonts w:ascii="Arial" w:hAnsi="Arial" w:cs="Arial"/>
          <w:bCs/>
        </w:rPr>
        <w:t>имущества, находящегося в муниципальной</w:t>
      </w:r>
    </w:p>
    <w:p w:rsidR="009E79FD" w:rsidRPr="00CB39E9" w:rsidRDefault="009E79FD" w:rsidP="009E79FD">
      <w:pPr>
        <w:jc w:val="right"/>
        <w:rPr>
          <w:rFonts w:ascii="Arial" w:hAnsi="Arial" w:cs="Arial"/>
          <w:bCs/>
        </w:rPr>
      </w:pPr>
      <w:r w:rsidRPr="00CB39E9">
        <w:rPr>
          <w:rFonts w:ascii="Arial" w:hAnsi="Arial" w:cs="Arial"/>
          <w:bCs/>
        </w:rPr>
        <w:t xml:space="preserve">собственности, арендуемого субъектами </w:t>
      </w:r>
    </w:p>
    <w:p w:rsidR="009E79FD" w:rsidRPr="00CB39E9" w:rsidRDefault="009E79FD" w:rsidP="009E79FD">
      <w:pPr>
        <w:jc w:val="right"/>
        <w:rPr>
          <w:rFonts w:ascii="Arial" w:hAnsi="Arial" w:cs="Arial"/>
          <w:bCs/>
        </w:rPr>
      </w:pPr>
      <w:r w:rsidRPr="00CB39E9">
        <w:rPr>
          <w:rFonts w:ascii="Arial" w:hAnsi="Arial" w:cs="Arial"/>
          <w:bCs/>
        </w:rPr>
        <w:t>малого и среднего предпринимательства,</w:t>
      </w:r>
    </w:p>
    <w:p w:rsidR="009E79FD" w:rsidRPr="00CB39E9" w:rsidRDefault="009E79FD" w:rsidP="009E79FD">
      <w:pPr>
        <w:jc w:val="right"/>
        <w:rPr>
          <w:rFonts w:ascii="Arial" w:hAnsi="Arial" w:cs="Arial"/>
          <w:bCs/>
        </w:rPr>
      </w:pPr>
      <w:r w:rsidRPr="00CB39E9">
        <w:rPr>
          <w:rFonts w:ascii="Arial" w:hAnsi="Arial" w:cs="Arial"/>
          <w:bCs/>
        </w:rPr>
        <w:t xml:space="preserve">при реализации ими преимущественного </w:t>
      </w:r>
    </w:p>
    <w:p w:rsidR="009E79FD" w:rsidRPr="00CB39E9" w:rsidRDefault="009E79FD" w:rsidP="009E79FD">
      <w:pPr>
        <w:jc w:val="right"/>
        <w:rPr>
          <w:rFonts w:ascii="Arial" w:hAnsi="Arial" w:cs="Arial"/>
          <w:bCs/>
        </w:rPr>
      </w:pPr>
      <w:r w:rsidRPr="00CB39E9">
        <w:rPr>
          <w:rFonts w:ascii="Arial" w:hAnsi="Arial" w:cs="Arial"/>
          <w:bCs/>
        </w:rPr>
        <w:t xml:space="preserve">права на приобретение арендуемого </w:t>
      </w:r>
    </w:p>
    <w:p w:rsidR="00834016" w:rsidRPr="00CB39E9" w:rsidRDefault="009E79FD" w:rsidP="009E79FD">
      <w:pPr>
        <w:autoSpaceDE w:val="0"/>
        <w:ind w:left="5670" w:right="-1" w:hanging="150"/>
        <w:jc w:val="right"/>
        <w:rPr>
          <w:rFonts w:ascii="Arial" w:hAnsi="Arial" w:cs="Arial"/>
          <w:bCs/>
        </w:rPr>
      </w:pPr>
      <w:r w:rsidRPr="00CB39E9">
        <w:rPr>
          <w:rFonts w:ascii="Arial" w:hAnsi="Arial" w:cs="Arial"/>
          <w:bCs/>
        </w:rPr>
        <w:t>имущества в собственность</w:t>
      </w:r>
    </w:p>
    <w:p w:rsidR="009E79FD" w:rsidRPr="00CB39E9" w:rsidRDefault="009E79FD" w:rsidP="009E79FD">
      <w:pPr>
        <w:autoSpaceDE w:val="0"/>
        <w:ind w:left="5670" w:right="-1" w:hanging="150"/>
        <w:jc w:val="right"/>
        <w:rPr>
          <w:rFonts w:ascii="Arial" w:hAnsi="Arial" w:cs="Arial"/>
        </w:rPr>
      </w:pPr>
    </w:p>
    <w:p w:rsidR="00834016" w:rsidRPr="00CB39E9" w:rsidRDefault="00834016" w:rsidP="007324A6">
      <w:pPr>
        <w:pStyle w:val="1"/>
        <w:keepNext w:val="0"/>
        <w:autoSpaceDE w:val="0"/>
        <w:autoSpaceDN w:val="0"/>
        <w:adjustRightInd w:val="0"/>
        <w:spacing w:before="0"/>
        <w:jc w:val="right"/>
        <w:rPr>
          <w:b w:val="0"/>
          <w:sz w:val="24"/>
          <w:szCs w:val="24"/>
        </w:rPr>
      </w:pPr>
      <w:r w:rsidRPr="00CB39E9">
        <w:rPr>
          <w:b w:val="0"/>
          <w:sz w:val="24"/>
          <w:szCs w:val="24"/>
        </w:rPr>
        <w:t xml:space="preserve">                                         </w:t>
      </w:r>
      <w:r w:rsidR="00633100" w:rsidRPr="00CB39E9">
        <w:rPr>
          <w:b w:val="0"/>
          <w:sz w:val="24"/>
          <w:szCs w:val="24"/>
        </w:rPr>
        <w:t>В уполномоченный орган</w:t>
      </w:r>
    </w:p>
    <w:p w:rsidR="00834016" w:rsidRPr="00CB39E9" w:rsidRDefault="00834016" w:rsidP="007324A6">
      <w:pPr>
        <w:pStyle w:val="1"/>
        <w:keepNext w:val="0"/>
        <w:autoSpaceDE w:val="0"/>
        <w:autoSpaceDN w:val="0"/>
        <w:adjustRightInd w:val="0"/>
        <w:spacing w:before="0"/>
        <w:jc w:val="right"/>
        <w:rPr>
          <w:b w:val="0"/>
          <w:sz w:val="24"/>
          <w:szCs w:val="24"/>
        </w:rPr>
      </w:pPr>
      <w:r w:rsidRPr="00CB39E9">
        <w:rPr>
          <w:b w:val="0"/>
          <w:sz w:val="24"/>
          <w:szCs w:val="24"/>
        </w:rPr>
        <w:t xml:space="preserve">                                         </w:t>
      </w:r>
      <w:r w:rsidR="00633100" w:rsidRPr="00CB39E9">
        <w:rPr>
          <w:b w:val="0"/>
          <w:sz w:val="24"/>
          <w:szCs w:val="24"/>
        </w:rPr>
        <w:t>__________________________________</w:t>
      </w:r>
    </w:p>
    <w:p w:rsidR="00834016" w:rsidRPr="00CB39E9" w:rsidRDefault="00834016" w:rsidP="007324A6">
      <w:pPr>
        <w:pStyle w:val="1"/>
        <w:keepNext w:val="0"/>
        <w:autoSpaceDE w:val="0"/>
        <w:autoSpaceDN w:val="0"/>
        <w:adjustRightInd w:val="0"/>
        <w:spacing w:before="0"/>
        <w:jc w:val="right"/>
        <w:rPr>
          <w:b w:val="0"/>
          <w:sz w:val="24"/>
          <w:szCs w:val="24"/>
        </w:rPr>
      </w:pPr>
      <w:r w:rsidRPr="00CB39E9">
        <w:rPr>
          <w:b w:val="0"/>
          <w:sz w:val="24"/>
          <w:szCs w:val="24"/>
        </w:rPr>
        <w:t xml:space="preserve">                                         __________________________________</w:t>
      </w:r>
    </w:p>
    <w:p w:rsidR="00834016" w:rsidRPr="00CB39E9" w:rsidRDefault="00834016" w:rsidP="007324A6">
      <w:pPr>
        <w:pStyle w:val="1"/>
        <w:keepNext w:val="0"/>
        <w:autoSpaceDE w:val="0"/>
        <w:autoSpaceDN w:val="0"/>
        <w:adjustRightInd w:val="0"/>
        <w:spacing w:before="0"/>
        <w:jc w:val="right"/>
        <w:rPr>
          <w:b w:val="0"/>
          <w:sz w:val="24"/>
          <w:szCs w:val="24"/>
        </w:rPr>
      </w:pPr>
    </w:p>
    <w:p w:rsidR="00834016" w:rsidRPr="00CB39E9" w:rsidRDefault="00834016" w:rsidP="007324A6">
      <w:pPr>
        <w:pStyle w:val="1"/>
        <w:keepNext w:val="0"/>
        <w:autoSpaceDE w:val="0"/>
        <w:autoSpaceDN w:val="0"/>
        <w:adjustRightInd w:val="0"/>
        <w:spacing w:before="0"/>
        <w:jc w:val="center"/>
        <w:rPr>
          <w:b w:val="0"/>
          <w:sz w:val="24"/>
          <w:szCs w:val="24"/>
        </w:rPr>
      </w:pPr>
      <w:r w:rsidRPr="00CB39E9">
        <w:rPr>
          <w:b w:val="0"/>
          <w:sz w:val="24"/>
          <w:szCs w:val="24"/>
        </w:rPr>
        <w:t>ЗАЯВЛЕНИЕ</w:t>
      </w:r>
    </w:p>
    <w:p w:rsidR="00834016" w:rsidRPr="00CB39E9" w:rsidRDefault="00834016" w:rsidP="007324A6">
      <w:pPr>
        <w:pStyle w:val="1"/>
        <w:keepNext w:val="0"/>
        <w:autoSpaceDE w:val="0"/>
        <w:autoSpaceDN w:val="0"/>
        <w:adjustRightInd w:val="0"/>
        <w:spacing w:before="0"/>
        <w:jc w:val="center"/>
        <w:rPr>
          <w:b w:val="0"/>
          <w:sz w:val="24"/>
          <w:szCs w:val="24"/>
        </w:rPr>
      </w:pPr>
      <w:r w:rsidRPr="00CB39E9">
        <w:rPr>
          <w:b w:val="0"/>
          <w:sz w:val="24"/>
          <w:szCs w:val="24"/>
        </w:rPr>
        <w:t>о реализации преимущественного права на приобретение</w:t>
      </w:r>
    </w:p>
    <w:p w:rsidR="00834016" w:rsidRPr="00CB39E9" w:rsidRDefault="00834016" w:rsidP="007324A6">
      <w:pPr>
        <w:pStyle w:val="1"/>
        <w:keepNext w:val="0"/>
        <w:autoSpaceDE w:val="0"/>
        <w:autoSpaceDN w:val="0"/>
        <w:adjustRightInd w:val="0"/>
        <w:spacing w:before="0"/>
        <w:jc w:val="center"/>
        <w:rPr>
          <w:b w:val="0"/>
          <w:sz w:val="24"/>
          <w:szCs w:val="24"/>
        </w:rPr>
      </w:pPr>
      <w:r w:rsidRPr="00CB39E9">
        <w:rPr>
          <w:b w:val="0"/>
          <w:sz w:val="24"/>
          <w:szCs w:val="24"/>
        </w:rPr>
        <w:t>арендуемого имущества</w:t>
      </w: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 xml:space="preserve">"___"__________ ____ г.                                  </w:t>
      </w:r>
      <w:r w:rsidR="007324A6" w:rsidRPr="00CB39E9">
        <w:rPr>
          <w:b w:val="0"/>
          <w:sz w:val="24"/>
          <w:szCs w:val="24"/>
        </w:rPr>
        <w:t xml:space="preserve">                                 </w:t>
      </w:r>
      <w:r w:rsidRPr="00CB39E9">
        <w:rPr>
          <w:b w:val="0"/>
          <w:sz w:val="24"/>
          <w:szCs w:val="24"/>
        </w:rPr>
        <w:t xml:space="preserve"> г. ______________</w:t>
      </w:r>
    </w:p>
    <w:p w:rsidR="00834016" w:rsidRPr="00CB39E9" w:rsidRDefault="00834016" w:rsidP="00834016">
      <w:pPr>
        <w:pStyle w:val="1"/>
        <w:keepNext w:val="0"/>
        <w:autoSpaceDE w:val="0"/>
        <w:autoSpaceDN w:val="0"/>
        <w:adjustRightInd w:val="0"/>
        <w:spacing w:before="0"/>
        <w:jc w:val="both"/>
        <w:rPr>
          <w:b w:val="0"/>
          <w:sz w:val="24"/>
          <w:szCs w:val="24"/>
        </w:rPr>
      </w:pP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 xml:space="preserve">    Заявитель ______________________</w:t>
      </w:r>
      <w:r w:rsidR="007324A6" w:rsidRPr="00CB39E9">
        <w:rPr>
          <w:b w:val="0"/>
          <w:sz w:val="24"/>
          <w:szCs w:val="24"/>
        </w:rPr>
        <w:t>_</w:t>
      </w:r>
      <w:r w:rsidRPr="00CB39E9">
        <w:rPr>
          <w:b w:val="0"/>
          <w:sz w:val="24"/>
          <w:szCs w:val="24"/>
        </w:rPr>
        <w:t>__________________________________</w:t>
      </w:r>
    </w:p>
    <w:p w:rsidR="00834016" w:rsidRPr="00CB39E9" w:rsidRDefault="00834016" w:rsidP="007324A6">
      <w:pPr>
        <w:pStyle w:val="1"/>
        <w:keepNext w:val="0"/>
        <w:autoSpaceDE w:val="0"/>
        <w:autoSpaceDN w:val="0"/>
        <w:adjustRightInd w:val="0"/>
        <w:spacing w:before="0"/>
        <w:jc w:val="center"/>
        <w:rPr>
          <w:b w:val="0"/>
          <w:sz w:val="24"/>
          <w:szCs w:val="24"/>
        </w:rPr>
      </w:pPr>
      <w:r w:rsidRPr="00CB39E9">
        <w:rPr>
          <w:b w:val="0"/>
          <w:sz w:val="24"/>
          <w:szCs w:val="24"/>
        </w:rPr>
        <w:t>(полное наименование юридического лица, подающего заявку)</w:t>
      </w: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____________________________________________________________________</w:t>
      </w:r>
    </w:p>
    <w:p w:rsidR="00834016" w:rsidRPr="00CB39E9" w:rsidRDefault="00834016" w:rsidP="007324A6">
      <w:pPr>
        <w:pStyle w:val="1"/>
        <w:keepNext w:val="0"/>
        <w:autoSpaceDE w:val="0"/>
        <w:autoSpaceDN w:val="0"/>
        <w:adjustRightInd w:val="0"/>
        <w:spacing w:before="0"/>
        <w:jc w:val="center"/>
        <w:rPr>
          <w:b w:val="0"/>
          <w:sz w:val="24"/>
          <w:szCs w:val="24"/>
        </w:rPr>
      </w:pPr>
      <w:r w:rsidRPr="00CB39E9">
        <w:rPr>
          <w:b w:val="0"/>
          <w:sz w:val="24"/>
          <w:szCs w:val="24"/>
        </w:rPr>
        <w:t>(фамилия, имя, отчество и паспортные данные физического лица, подающего</w:t>
      </w:r>
      <w:r w:rsidR="007324A6" w:rsidRPr="00CB39E9">
        <w:rPr>
          <w:b w:val="0"/>
          <w:sz w:val="24"/>
          <w:szCs w:val="24"/>
        </w:rPr>
        <w:t xml:space="preserve"> </w:t>
      </w:r>
      <w:r w:rsidRPr="00CB39E9">
        <w:rPr>
          <w:b w:val="0"/>
          <w:sz w:val="24"/>
          <w:szCs w:val="24"/>
        </w:rPr>
        <w:t>заявление)</w:t>
      </w: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в лице _______________________________</w:t>
      </w:r>
      <w:r w:rsidR="007324A6" w:rsidRPr="00CB39E9">
        <w:rPr>
          <w:b w:val="0"/>
          <w:sz w:val="24"/>
          <w:szCs w:val="24"/>
        </w:rPr>
        <w:t>______________________________</w:t>
      </w:r>
      <w:r w:rsidRPr="00CB39E9">
        <w:rPr>
          <w:b w:val="0"/>
          <w:sz w:val="24"/>
          <w:szCs w:val="24"/>
        </w:rPr>
        <w:t>_,</w:t>
      </w:r>
    </w:p>
    <w:p w:rsidR="00834016" w:rsidRPr="00CB39E9" w:rsidRDefault="00834016" w:rsidP="007324A6">
      <w:pPr>
        <w:pStyle w:val="1"/>
        <w:keepNext w:val="0"/>
        <w:autoSpaceDE w:val="0"/>
        <w:autoSpaceDN w:val="0"/>
        <w:adjustRightInd w:val="0"/>
        <w:spacing w:before="0"/>
        <w:jc w:val="center"/>
        <w:rPr>
          <w:b w:val="0"/>
          <w:sz w:val="24"/>
          <w:szCs w:val="24"/>
        </w:rPr>
      </w:pPr>
      <w:r w:rsidRPr="00CB39E9">
        <w:rPr>
          <w:b w:val="0"/>
          <w:sz w:val="24"/>
          <w:szCs w:val="24"/>
        </w:rPr>
        <w:t>(фамилия, имя, отчество, должность)</w:t>
      </w: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действующего на основании __________</w:t>
      </w:r>
      <w:r w:rsidR="007324A6" w:rsidRPr="00CB39E9">
        <w:rPr>
          <w:b w:val="0"/>
          <w:sz w:val="24"/>
          <w:szCs w:val="24"/>
        </w:rPr>
        <w:t>___________________________</w:t>
      </w:r>
      <w:r w:rsidRPr="00CB39E9">
        <w:rPr>
          <w:b w:val="0"/>
          <w:sz w:val="24"/>
          <w:szCs w:val="24"/>
        </w:rPr>
        <w:t>______,</w:t>
      </w:r>
    </w:p>
    <w:p w:rsidR="00834016" w:rsidRPr="00CB39E9" w:rsidRDefault="007324A6" w:rsidP="007324A6">
      <w:pPr>
        <w:pStyle w:val="1"/>
        <w:keepNext w:val="0"/>
        <w:autoSpaceDE w:val="0"/>
        <w:autoSpaceDN w:val="0"/>
        <w:adjustRightInd w:val="0"/>
        <w:spacing w:before="0"/>
        <w:jc w:val="center"/>
        <w:rPr>
          <w:b w:val="0"/>
          <w:sz w:val="24"/>
          <w:szCs w:val="24"/>
        </w:rPr>
      </w:pPr>
      <w:r w:rsidRPr="00CB39E9">
        <w:rPr>
          <w:b w:val="0"/>
          <w:sz w:val="24"/>
          <w:szCs w:val="24"/>
        </w:rPr>
        <w:t xml:space="preserve">                                                         </w:t>
      </w:r>
      <w:r w:rsidR="00834016" w:rsidRPr="00CB39E9">
        <w:rPr>
          <w:b w:val="0"/>
          <w:sz w:val="24"/>
          <w:szCs w:val="24"/>
        </w:rPr>
        <w:t>(наименование документа)</w:t>
      </w: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сообщает о соответствии условиям отнесения к категориям субъектов малого и</w:t>
      </w: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 xml:space="preserve">среднего  предпринимательства,  установленным </w:t>
      </w:r>
      <w:hyperlink r:id="rId19" w:history="1">
        <w:r w:rsidRPr="00CB39E9">
          <w:rPr>
            <w:b w:val="0"/>
            <w:sz w:val="24"/>
            <w:szCs w:val="24"/>
          </w:rPr>
          <w:t>статьей 4</w:t>
        </w:r>
      </w:hyperlink>
      <w:r w:rsidRPr="00CB39E9">
        <w:rPr>
          <w:b w:val="0"/>
          <w:sz w:val="24"/>
          <w:szCs w:val="24"/>
        </w:rPr>
        <w:t xml:space="preserve"> Федерального закона</w:t>
      </w:r>
    </w:p>
    <w:p w:rsidR="00834016" w:rsidRPr="00CB39E9" w:rsidRDefault="00633100" w:rsidP="00834016">
      <w:pPr>
        <w:pStyle w:val="1"/>
        <w:keepNext w:val="0"/>
        <w:autoSpaceDE w:val="0"/>
        <w:autoSpaceDN w:val="0"/>
        <w:adjustRightInd w:val="0"/>
        <w:spacing w:before="0"/>
        <w:jc w:val="both"/>
        <w:rPr>
          <w:b w:val="0"/>
          <w:sz w:val="24"/>
          <w:szCs w:val="24"/>
        </w:rPr>
      </w:pPr>
      <w:r w:rsidRPr="00CB39E9">
        <w:rPr>
          <w:b w:val="0"/>
          <w:sz w:val="24"/>
          <w:szCs w:val="24"/>
        </w:rPr>
        <w:t>от 24</w:t>
      </w:r>
      <w:r w:rsidR="007324A6" w:rsidRPr="00CB39E9">
        <w:rPr>
          <w:b w:val="0"/>
          <w:sz w:val="24"/>
          <w:szCs w:val="24"/>
        </w:rPr>
        <w:t xml:space="preserve">.07.2007 </w:t>
      </w:r>
      <w:r w:rsidRPr="00CB39E9">
        <w:rPr>
          <w:b w:val="0"/>
          <w:sz w:val="24"/>
          <w:szCs w:val="24"/>
        </w:rPr>
        <w:t>№</w:t>
      </w:r>
      <w:r w:rsidR="007324A6" w:rsidRPr="00CB39E9">
        <w:rPr>
          <w:b w:val="0"/>
          <w:sz w:val="24"/>
          <w:szCs w:val="24"/>
        </w:rPr>
        <w:t>209-ФЗ</w:t>
      </w:r>
      <w:r w:rsidR="00834016" w:rsidRPr="00CB39E9">
        <w:rPr>
          <w:b w:val="0"/>
          <w:sz w:val="24"/>
          <w:szCs w:val="24"/>
        </w:rPr>
        <w:t xml:space="preserve"> </w:t>
      </w:r>
      <w:r w:rsidR="007324A6" w:rsidRPr="00CB39E9">
        <w:rPr>
          <w:b w:val="0"/>
          <w:sz w:val="24"/>
          <w:szCs w:val="24"/>
        </w:rPr>
        <w:t>«</w:t>
      </w:r>
      <w:r w:rsidR="00834016" w:rsidRPr="00CB39E9">
        <w:rPr>
          <w:b w:val="0"/>
          <w:sz w:val="24"/>
          <w:szCs w:val="24"/>
        </w:rPr>
        <w:t>О развитии малого и среднего</w:t>
      </w:r>
      <w:r w:rsidR="007324A6" w:rsidRPr="00CB39E9">
        <w:rPr>
          <w:b w:val="0"/>
          <w:sz w:val="24"/>
          <w:szCs w:val="24"/>
        </w:rPr>
        <w:t xml:space="preserve"> </w:t>
      </w:r>
      <w:r w:rsidR="00834016" w:rsidRPr="00CB39E9">
        <w:rPr>
          <w:b w:val="0"/>
          <w:sz w:val="24"/>
          <w:szCs w:val="24"/>
        </w:rPr>
        <w:t>предпринимательства в Российской   Федерации</w:t>
      </w:r>
      <w:r w:rsidR="007324A6" w:rsidRPr="00CB39E9">
        <w:rPr>
          <w:b w:val="0"/>
          <w:sz w:val="24"/>
          <w:szCs w:val="24"/>
        </w:rPr>
        <w:t>»</w:t>
      </w:r>
      <w:r w:rsidR="00834016" w:rsidRPr="00CB39E9">
        <w:rPr>
          <w:b w:val="0"/>
          <w:sz w:val="24"/>
          <w:szCs w:val="24"/>
        </w:rPr>
        <w:t>, и просит реализовать</w:t>
      </w:r>
      <w:r w:rsidR="007324A6" w:rsidRPr="00CB39E9">
        <w:rPr>
          <w:b w:val="0"/>
          <w:sz w:val="24"/>
          <w:szCs w:val="24"/>
        </w:rPr>
        <w:t xml:space="preserve"> </w:t>
      </w:r>
      <w:r w:rsidR="00834016" w:rsidRPr="00CB39E9">
        <w:rPr>
          <w:b w:val="0"/>
          <w:sz w:val="24"/>
          <w:szCs w:val="24"/>
        </w:rPr>
        <w:t>находящийся в собственности Республики Татарстан,</w:t>
      </w:r>
      <w:r w:rsidR="007324A6" w:rsidRPr="00CB39E9">
        <w:rPr>
          <w:b w:val="0"/>
          <w:sz w:val="24"/>
          <w:szCs w:val="24"/>
        </w:rPr>
        <w:t xml:space="preserve"> _____________________________________</w:t>
      </w:r>
      <w:r w:rsidR="00834016" w:rsidRPr="00CB39E9">
        <w:rPr>
          <w:b w:val="0"/>
          <w:sz w:val="24"/>
          <w:szCs w:val="24"/>
        </w:rPr>
        <w:t>___________,</w:t>
      </w:r>
    </w:p>
    <w:p w:rsidR="00834016" w:rsidRPr="00CB39E9" w:rsidRDefault="007324A6" w:rsidP="007324A6">
      <w:pPr>
        <w:pStyle w:val="1"/>
        <w:keepNext w:val="0"/>
        <w:autoSpaceDE w:val="0"/>
        <w:autoSpaceDN w:val="0"/>
        <w:adjustRightInd w:val="0"/>
        <w:spacing w:before="0"/>
        <w:jc w:val="center"/>
        <w:rPr>
          <w:b w:val="0"/>
          <w:sz w:val="24"/>
          <w:szCs w:val="24"/>
        </w:rPr>
      </w:pPr>
      <w:r w:rsidRPr="00CB39E9">
        <w:rPr>
          <w:b w:val="0"/>
          <w:sz w:val="24"/>
          <w:szCs w:val="24"/>
        </w:rPr>
        <w:t xml:space="preserve">                                                </w:t>
      </w:r>
      <w:r w:rsidR="00834016" w:rsidRPr="00CB39E9">
        <w:rPr>
          <w:b w:val="0"/>
          <w:sz w:val="24"/>
          <w:szCs w:val="24"/>
        </w:rPr>
        <w:t xml:space="preserve">(наименование </w:t>
      </w:r>
      <w:r w:rsidR="00E6657E" w:rsidRPr="00CB39E9">
        <w:rPr>
          <w:b w:val="0"/>
          <w:sz w:val="24"/>
          <w:szCs w:val="24"/>
        </w:rPr>
        <w:t>арендуемого имущества</w:t>
      </w:r>
      <w:r w:rsidR="00834016" w:rsidRPr="00CB39E9">
        <w:rPr>
          <w:b w:val="0"/>
          <w:sz w:val="24"/>
          <w:szCs w:val="24"/>
        </w:rPr>
        <w:t>, адрес, площадь)</w:t>
      </w:r>
      <w:r w:rsidRPr="00CB39E9">
        <w:rPr>
          <w:b w:val="0"/>
          <w:sz w:val="24"/>
          <w:szCs w:val="24"/>
        </w:rPr>
        <w:t xml:space="preserve"> </w:t>
      </w:r>
      <w:r w:rsidR="00834016" w:rsidRPr="00CB39E9">
        <w:rPr>
          <w:b w:val="0"/>
          <w:sz w:val="24"/>
          <w:szCs w:val="24"/>
        </w:rPr>
        <w:t>_________________________________________________</w:t>
      </w:r>
      <w:r w:rsidRPr="00CB39E9">
        <w:rPr>
          <w:b w:val="0"/>
          <w:sz w:val="24"/>
          <w:szCs w:val="24"/>
        </w:rPr>
        <w:t>___________________</w:t>
      </w:r>
      <w:r w:rsidR="00834016" w:rsidRPr="00CB39E9">
        <w:rPr>
          <w:b w:val="0"/>
          <w:sz w:val="24"/>
          <w:szCs w:val="24"/>
        </w:rPr>
        <w:t>,</w:t>
      </w: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арендуемый в соответствии с договором аренды от _________</w:t>
      </w:r>
      <w:r w:rsidR="007324A6" w:rsidRPr="00CB39E9">
        <w:rPr>
          <w:b w:val="0"/>
          <w:sz w:val="24"/>
          <w:szCs w:val="24"/>
        </w:rPr>
        <w:t>__</w:t>
      </w:r>
      <w:r w:rsidRPr="00CB39E9">
        <w:rPr>
          <w:b w:val="0"/>
          <w:sz w:val="24"/>
          <w:szCs w:val="24"/>
        </w:rPr>
        <w:t xml:space="preserve">___ </w:t>
      </w:r>
      <w:r w:rsidR="007324A6" w:rsidRPr="00CB39E9">
        <w:rPr>
          <w:b w:val="0"/>
          <w:sz w:val="24"/>
          <w:szCs w:val="24"/>
        </w:rPr>
        <w:t xml:space="preserve">№ </w:t>
      </w:r>
      <w:r w:rsidRPr="00CB39E9">
        <w:rPr>
          <w:b w:val="0"/>
          <w:sz w:val="24"/>
          <w:szCs w:val="24"/>
        </w:rPr>
        <w:t>________.</w:t>
      </w:r>
    </w:p>
    <w:p w:rsidR="00834016" w:rsidRPr="00CB39E9" w:rsidRDefault="00834016" w:rsidP="009E79FD">
      <w:pPr>
        <w:pStyle w:val="1"/>
        <w:keepNext w:val="0"/>
        <w:autoSpaceDE w:val="0"/>
        <w:autoSpaceDN w:val="0"/>
        <w:adjustRightInd w:val="0"/>
        <w:spacing w:before="0"/>
        <w:ind w:firstLine="708"/>
        <w:jc w:val="both"/>
        <w:rPr>
          <w:b w:val="0"/>
          <w:sz w:val="24"/>
          <w:szCs w:val="24"/>
        </w:rPr>
      </w:pPr>
      <w:r w:rsidRPr="00CB39E9">
        <w:rPr>
          <w:b w:val="0"/>
          <w:sz w:val="24"/>
          <w:szCs w:val="24"/>
        </w:rPr>
        <w:t>Прошу Вас разрешить произвести оплату покупаемого имущества в рассрочку</w:t>
      </w:r>
      <w:r w:rsidR="009E79FD" w:rsidRPr="00CB39E9">
        <w:rPr>
          <w:b w:val="0"/>
          <w:sz w:val="24"/>
          <w:szCs w:val="24"/>
        </w:rPr>
        <w:t xml:space="preserve"> </w:t>
      </w:r>
      <w:r w:rsidRPr="00CB39E9">
        <w:rPr>
          <w:b w:val="0"/>
          <w:sz w:val="24"/>
          <w:szCs w:val="24"/>
        </w:rPr>
        <w:t>сроком на ___</w:t>
      </w:r>
      <w:r w:rsidR="002F3140" w:rsidRPr="00CB39E9">
        <w:rPr>
          <w:b w:val="0"/>
          <w:sz w:val="24"/>
          <w:szCs w:val="24"/>
        </w:rPr>
        <w:t>_____________</w:t>
      </w:r>
      <w:r w:rsidRPr="00CB39E9">
        <w:rPr>
          <w:b w:val="0"/>
          <w:sz w:val="24"/>
          <w:szCs w:val="24"/>
        </w:rPr>
        <w:t xml:space="preserve"> месяцев.</w:t>
      </w:r>
    </w:p>
    <w:p w:rsidR="00834016" w:rsidRPr="00CB39E9" w:rsidRDefault="00834016" w:rsidP="002F3140">
      <w:pPr>
        <w:pStyle w:val="1"/>
        <w:keepNext w:val="0"/>
        <w:autoSpaceDE w:val="0"/>
        <w:autoSpaceDN w:val="0"/>
        <w:adjustRightInd w:val="0"/>
        <w:spacing w:before="0"/>
        <w:ind w:firstLine="708"/>
        <w:jc w:val="both"/>
        <w:rPr>
          <w:b w:val="0"/>
          <w:sz w:val="24"/>
          <w:szCs w:val="24"/>
        </w:rPr>
      </w:pPr>
      <w:r w:rsidRPr="00CB39E9">
        <w:rPr>
          <w:b w:val="0"/>
          <w:sz w:val="24"/>
          <w:szCs w:val="24"/>
        </w:rPr>
        <w:t>К настоящему заявлению прилагаются документы согласно описи.</w:t>
      </w:r>
    </w:p>
    <w:p w:rsidR="00834016" w:rsidRPr="00CB39E9" w:rsidRDefault="00834016" w:rsidP="002F3140">
      <w:pPr>
        <w:pStyle w:val="1"/>
        <w:keepNext w:val="0"/>
        <w:autoSpaceDE w:val="0"/>
        <w:autoSpaceDN w:val="0"/>
        <w:adjustRightInd w:val="0"/>
        <w:spacing w:before="0"/>
        <w:ind w:firstLine="708"/>
        <w:jc w:val="both"/>
        <w:rPr>
          <w:b w:val="0"/>
          <w:sz w:val="24"/>
          <w:szCs w:val="24"/>
        </w:rPr>
      </w:pPr>
      <w:r w:rsidRPr="00CB39E9">
        <w:rPr>
          <w:b w:val="0"/>
          <w:sz w:val="24"/>
          <w:szCs w:val="24"/>
        </w:rPr>
        <w:t>Адрес и банковские реквизиты Заявителя: ___________________</w:t>
      </w:r>
      <w:r w:rsidR="009E79FD" w:rsidRPr="00CB39E9">
        <w:rPr>
          <w:b w:val="0"/>
          <w:sz w:val="24"/>
          <w:szCs w:val="24"/>
        </w:rPr>
        <w:t>_____________________________________</w:t>
      </w:r>
      <w:r w:rsidRPr="00CB39E9">
        <w:rPr>
          <w:b w:val="0"/>
          <w:sz w:val="24"/>
          <w:szCs w:val="24"/>
        </w:rPr>
        <w:t>____________</w:t>
      </w:r>
    </w:p>
    <w:p w:rsidR="00834016" w:rsidRPr="00CB39E9" w:rsidRDefault="00834016" w:rsidP="002F3140">
      <w:pPr>
        <w:pStyle w:val="1"/>
        <w:keepNext w:val="0"/>
        <w:autoSpaceDE w:val="0"/>
        <w:autoSpaceDN w:val="0"/>
        <w:adjustRightInd w:val="0"/>
        <w:spacing w:before="0"/>
        <w:ind w:firstLine="708"/>
        <w:jc w:val="both"/>
        <w:rPr>
          <w:b w:val="0"/>
          <w:sz w:val="24"/>
          <w:szCs w:val="24"/>
        </w:rPr>
      </w:pPr>
      <w:r w:rsidRPr="00CB39E9">
        <w:rPr>
          <w:b w:val="0"/>
          <w:sz w:val="24"/>
          <w:szCs w:val="24"/>
        </w:rPr>
        <w:t>Результат предоставления государственной услуги прошу:</w:t>
      </w:r>
    </w:p>
    <w:p w:rsidR="009E79FD" w:rsidRPr="00CB39E9" w:rsidRDefault="009E79FD" w:rsidP="009E79FD">
      <w:pPr>
        <w:rPr>
          <w:rFonts w:ascii="Arial" w:hAnsi="Arial" w:cs="Arial"/>
        </w:rPr>
      </w:pP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направить __________________________________________________________;</w:t>
      </w:r>
    </w:p>
    <w:p w:rsidR="009E79FD" w:rsidRPr="00CB39E9" w:rsidRDefault="00834016" w:rsidP="009E79FD">
      <w:pPr>
        <w:pStyle w:val="1"/>
        <w:keepNext w:val="0"/>
        <w:autoSpaceDE w:val="0"/>
        <w:autoSpaceDN w:val="0"/>
        <w:adjustRightInd w:val="0"/>
        <w:spacing w:before="0" w:after="0"/>
        <w:jc w:val="center"/>
        <w:rPr>
          <w:b w:val="0"/>
          <w:sz w:val="24"/>
          <w:szCs w:val="24"/>
        </w:rPr>
      </w:pPr>
      <w:r w:rsidRPr="00CB39E9">
        <w:rPr>
          <w:b w:val="0"/>
          <w:sz w:val="24"/>
          <w:szCs w:val="24"/>
        </w:rPr>
        <w:t xml:space="preserve">(указывается: в </w:t>
      </w:r>
      <w:proofErr w:type="spellStart"/>
      <w:r w:rsidRPr="00CB39E9">
        <w:rPr>
          <w:b w:val="0"/>
          <w:sz w:val="24"/>
          <w:szCs w:val="24"/>
        </w:rPr>
        <w:t>МФЦ</w:t>
      </w:r>
      <w:proofErr w:type="spellEnd"/>
      <w:r w:rsidRPr="00CB39E9">
        <w:rPr>
          <w:b w:val="0"/>
          <w:sz w:val="24"/>
          <w:szCs w:val="24"/>
        </w:rPr>
        <w:t xml:space="preserve"> в форме электронного документа, экземпляра</w:t>
      </w:r>
      <w:r w:rsidR="002F3140" w:rsidRPr="00CB39E9">
        <w:rPr>
          <w:b w:val="0"/>
          <w:sz w:val="24"/>
          <w:szCs w:val="24"/>
        </w:rPr>
        <w:t xml:space="preserve"> </w:t>
      </w:r>
      <w:r w:rsidRPr="00CB39E9">
        <w:rPr>
          <w:b w:val="0"/>
          <w:sz w:val="24"/>
          <w:szCs w:val="24"/>
        </w:rPr>
        <w:t>электронного документа</w:t>
      </w:r>
    </w:p>
    <w:p w:rsidR="00834016" w:rsidRPr="00CB39E9" w:rsidRDefault="00834016" w:rsidP="009E79FD">
      <w:pPr>
        <w:pStyle w:val="1"/>
        <w:keepNext w:val="0"/>
        <w:autoSpaceDE w:val="0"/>
        <w:autoSpaceDN w:val="0"/>
        <w:adjustRightInd w:val="0"/>
        <w:spacing w:before="0" w:after="0"/>
        <w:jc w:val="center"/>
        <w:rPr>
          <w:b w:val="0"/>
          <w:sz w:val="24"/>
          <w:szCs w:val="24"/>
        </w:rPr>
      </w:pPr>
      <w:r w:rsidRPr="00CB39E9">
        <w:rPr>
          <w:b w:val="0"/>
          <w:sz w:val="24"/>
          <w:szCs w:val="24"/>
        </w:rPr>
        <w:lastRenderedPageBreak/>
        <w:t>на бумажном носителе; в личный кабинет Республиканского портала);</w:t>
      </w:r>
    </w:p>
    <w:p w:rsidR="009E79FD" w:rsidRPr="00CB39E9" w:rsidRDefault="00834016" w:rsidP="009E79FD">
      <w:pPr>
        <w:pStyle w:val="1"/>
        <w:keepNext w:val="0"/>
        <w:autoSpaceDE w:val="0"/>
        <w:autoSpaceDN w:val="0"/>
        <w:adjustRightInd w:val="0"/>
        <w:ind w:firstLine="708"/>
        <w:jc w:val="both"/>
        <w:rPr>
          <w:b w:val="0"/>
          <w:sz w:val="24"/>
          <w:szCs w:val="24"/>
        </w:rPr>
      </w:pPr>
      <w:r w:rsidRPr="00CB39E9">
        <w:rPr>
          <w:b w:val="0"/>
          <w:sz w:val="24"/>
          <w:szCs w:val="24"/>
        </w:rPr>
        <w:t xml:space="preserve">предоставить непосредственно в </w:t>
      </w:r>
      <w:r w:rsidR="00633100" w:rsidRPr="00CB39E9">
        <w:rPr>
          <w:b w:val="0"/>
          <w:sz w:val="24"/>
          <w:szCs w:val="24"/>
        </w:rPr>
        <w:t>уполномоченном органе</w:t>
      </w:r>
      <w:r w:rsidR="009E79FD" w:rsidRPr="00CB39E9">
        <w:rPr>
          <w:b w:val="0"/>
          <w:sz w:val="24"/>
          <w:szCs w:val="24"/>
        </w:rPr>
        <w:t xml:space="preserve"> ______________</w:t>
      </w:r>
      <w:r w:rsidR="00633100" w:rsidRPr="00CB39E9">
        <w:rPr>
          <w:b w:val="0"/>
          <w:sz w:val="24"/>
          <w:szCs w:val="24"/>
        </w:rPr>
        <w:t xml:space="preserve"> </w:t>
      </w: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____________________________________________________________________.</w:t>
      </w:r>
    </w:p>
    <w:p w:rsidR="009E79FD" w:rsidRPr="00CB39E9" w:rsidRDefault="00834016" w:rsidP="009E79FD">
      <w:pPr>
        <w:pStyle w:val="1"/>
        <w:keepNext w:val="0"/>
        <w:autoSpaceDE w:val="0"/>
        <w:autoSpaceDN w:val="0"/>
        <w:adjustRightInd w:val="0"/>
        <w:spacing w:before="0" w:after="0"/>
        <w:jc w:val="center"/>
        <w:rPr>
          <w:b w:val="0"/>
          <w:sz w:val="24"/>
          <w:szCs w:val="24"/>
        </w:rPr>
      </w:pPr>
      <w:r w:rsidRPr="00CB39E9">
        <w:rPr>
          <w:b w:val="0"/>
          <w:sz w:val="24"/>
          <w:szCs w:val="24"/>
        </w:rPr>
        <w:t xml:space="preserve">(указывается: </w:t>
      </w:r>
      <w:r w:rsidR="009E79FD" w:rsidRPr="00CB39E9">
        <w:rPr>
          <w:b w:val="0"/>
          <w:sz w:val="24"/>
          <w:szCs w:val="24"/>
        </w:rPr>
        <w:t xml:space="preserve">в </w:t>
      </w:r>
      <w:r w:rsidRPr="00CB39E9">
        <w:rPr>
          <w:b w:val="0"/>
          <w:sz w:val="24"/>
          <w:szCs w:val="24"/>
        </w:rPr>
        <w:t>форме документа на</w:t>
      </w:r>
      <w:r w:rsidR="009E79FD" w:rsidRPr="00CB39E9">
        <w:rPr>
          <w:b w:val="0"/>
          <w:sz w:val="24"/>
          <w:szCs w:val="24"/>
        </w:rPr>
        <w:t xml:space="preserve"> </w:t>
      </w:r>
      <w:r w:rsidRPr="00CB39E9">
        <w:rPr>
          <w:b w:val="0"/>
          <w:sz w:val="24"/>
          <w:szCs w:val="24"/>
        </w:rPr>
        <w:t>бумажном</w:t>
      </w:r>
      <w:r w:rsidR="009E79FD" w:rsidRPr="00CB39E9">
        <w:rPr>
          <w:b w:val="0"/>
          <w:sz w:val="24"/>
          <w:szCs w:val="24"/>
        </w:rPr>
        <w:t xml:space="preserve"> носителе, </w:t>
      </w:r>
      <w:r w:rsidRPr="00CB39E9">
        <w:rPr>
          <w:b w:val="0"/>
          <w:sz w:val="24"/>
          <w:szCs w:val="24"/>
        </w:rPr>
        <w:t>в форме</w:t>
      </w:r>
      <w:r w:rsidR="002F3140" w:rsidRPr="00CB39E9">
        <w:rPr>
          <w:b w:val="0"/>
          <w:sz w:val="24"/>
          <w:szCs w:val="24"/>
        </w:rPr>
        <w:t xml:space="preserve"> </w:t>
      </w:r>
      <w:r w:rsidR="009E79FD" w:rsidRPr="00CB39E9">
        <w:rPr>
          <w:b w:val="0"/>
          <w:sz w:val="24"/>
          <w:szCs w:val="24"/>
        </w:rPr>
        <w:t xml:space="preserve">электронного </w:t>
      </w:r>
      <w:r w:rsidRPr="00CB39E9">
        <w:rPr>
          <w:b w:val="0"/>
          <w:sz w:val="24"/>
          <w:szCs w:val="24"/>
        </w:rPr>
        <w:t>документа</w:t>
      </w:r>
    </w:p>
    <w:p w:rsidR="00834016" w:rsidRPr="00CB39E9" w:rsidRDefault="00834016" w:rsidP="009E79FD">
      <w:pPr>
        <w:pStyle w:val="1"/>
        <w:keepNext w:val="0"/>
        <w:autoSpaceDE w:val="0"/>
        <w:autoSpaceDN w:val="0"/>
        <w:adjustRightInd w:val="0"/>
        <w:spacing w:before="0" w:after="0"/>
        <w:jc w:val="center"/>
        <w:rPr>
          <w:b w:val="0"/>
          <w:sz w:val="24"/>
          <w:szCs w:val="24"/>
        </w:rPr>
      </w:pPr>
      <w:r w:rsidRPr="00CB39E9">
        <w:rPr>
          <w:b w:val="0"/>
          <w:sz w:val="24"/>
          <w:szCs w:val="24"/>
        </w:rPr>
        <w:t>или экземпляра электронного документа на бумажном</w:t>
      </w:r>
      <w:r w:rsidR="002F3140" w:rsidRPr="00CB39E9">
        <w:rPr>
          <w:b w:val="0"/>
          <w:sz w:val="24"/>
          <w:szCs w:val="24"/>
        </w:rPr>
        <w:t xml:space="preserve"> </w:t>
      </w:r>
      <w:r w:rsidRPr="00CB39E9">
        <w:rPr>
          <w:b w:val="0"/>
          <w:sz w:val="24"/>
          <w:szCs w:val="24"/>
        </w:rPr>
        <w:t>носителе)</w:t>
      </w:r>
    </w:p>
    <w:p w:rsidR="002F3140" w:rsidRPr="00CB39E9" w:rsidRDefault="002F3140" w:rsidP="00834016">
      <w:pPr>
        <w:pStyle w:val="1"/>
        <w:keepNext w:val="0"/>
        <w:autoSpaceDE w:val="0"/>
        <w:autoSpaceDN w:val="0"/>
        <w:adjustRightInd w:val="0"/>
        <w:spacing w:before="0"/>
        <w:jc w:val="both"/>
        <w:rPr>
          <w:b w:val="0"/>
          <w:sz w:val="24"/>
          <w:szCs w:val="24"/>
        </w:rPr>
      </w:pP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Подпись заявителя(-ей) (представителя(-ей) по доверенности от _____ 20__ г.</w:t>
      </w:r>
    </w:p>
    <w:p w:rsidR="00834016" w:rsidRPr="00CB39E9" w:rsidRDefault="002F3140" w:rsidP="00834016">
      <w:pPr>
        <w:pStyle w:val="1"/>
        <w:keepNext w:val="0"/>
        <w:autoSpaceDE w:val="0"/>
        <w:autoSpaceDN w:val="0"/>
        <w:adjustRightInd w:val="0"/>
        <w:spacing w:before="0"/>
        <w:jc w:val="both"/>
        <w:rPr>
          <w:b w:val="0"/>
          <w:sz w:val="24"/>
          <w:szCs w:val="24"/>
        </w:rPr>
      </w:pPr>
      <w:r w:rsidRPr="00CB39E9">
        <w:rPr>
          <w:b w:val="0"/>
          <w:sz w:val="24"/>
          <w:szCs w:val="24"/>
        </w:rPr>
        <w:t>№ ____</w:t>
      </w: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___________________________________________________/_________________</w:t>
      </w:r>
    </w:p>
    <w:p w:rsidR="00834016" w:rsidRPr="00CB39E9" w:rsidRDefault="00834016" w:rsidP="008909A5">
      <w:pPr>
        <w:pStyle w:val="1"/>
        <w:keepNext w:val="0"/>
        <w:autoSpaceDE w:val="0"/>
        <w:autoSpaceDN w:val="0"/>
        <w:adjustRightInd w:val="0"/>
        <w:spacing w:before="0"/>
        <w:jc w:val="center"/>
        <w:rPr>
          <w:b w:val="0"/>
          <w:sz w:val="24"/>
          <w:szCs w:val="24"/>
        </w:rPr>
      </w:pPr>
      <w:r w:rsidRPr="00CB39E9">
        <w:rPr>
          <w:b w:val="0"/>
          <w:sz w:val="24"/>
          <w:szCs w:val="24"/>
        </w:rPr>
        <w:t>(фамилия, имя, отчество (при наличии) представителя, подпись)</w:t>
      </w:r>
    </w:p>
    <w:p w:rsidR="00834016" w:rsidRPr="00CB39E9" w:rsidRDefault="00834016" w:rsidP="00834016">
      <w:pPr>
        <w:pStyle w:val="1"/>
        <w:keepNext w:val="0"/>
        <w:autoSpaceDE w:val="0"/>
        <w:autoSpaceDN w:val="0"/>
        <w:adjustRightInd w:val="0"/>
        <w:spacing w:before="0"/>
        <w:jc w:val="both"/>
        <w:rPr>
          <w:b w:val="0"/>
          <w:sz w:val="24"/>
          <w:szCs w:val="24"/>
        </w:rPr>
      </w:pPr>
    </w:p>
    <w:p w:rsidR="00834016" w:rsidRPr="00CB39E9" w:rsidRDefault="00834016" w:rsidP="00834016">
      <w:pPr>
        <w:pStyle w:val="1"/>
        <w:keepNext w:val="0"/>
        <w:autoSpaceDE w:val="0"/>
        <w:autoSpaceDN w:val="0"/>
        <w:adjustRightInd w:val="0"/>
        <w:spacing w:before="0"/>
        <w:jc w:val="both"/>
        <w:rPr>
          <w:b w:val="0"/>
          <w:sz w:val="24"/>
          <w:szCs w:val="24"/>
        </w:rPr>
      </w:pPr>
      <w:proofErr w:type="spellStart"/>
      <w:r w:rsidRPr="00CB39E9">
        <w:rPr>
          <w:b w:val="0"/>
          <w:sz w:val="24"/>
          <w:szCs w:val="24"/>
        </w:rPr>
        <w:t>М.П</w:t>
      </w:r>
      <w:proofErr w:type="spellEnd"/>
      <w:r w:rsidRPr="00CB39E9">
        <w:rPr>
          <w:b w:val="0"/>
          <w:sz w:val="24"/>
          <w:szCs w:val="24"/>
        </w:rPr>
        <w:t>. (при наличии печати)</w:t>
      </w:r>
    </w:p>
    <w:p w:rsidR="00625E49" w:rsidRPr="00CB39E9" w:rsidRDefault="00625E49" w:rsidP="00625E49">
      <w:pPr>
        <w:rPr>
          <w:rFonts w:ascii="Arial" w:hAnsi="Arial" w:cs="Arial"/>
        </w:rPr>
      </w:pPr>
    </w:p>
    <w:p w:rsidR="00625E49" w:rsidRPr="00CB39E9" w:rsidRDefault="00625E49" w:rsidP="00625E49">
      <w:pPr>
        <w:rPr>
          <w:rFonts w:ascii="Arial" w:hAnsi="Arial" w:cs="Arial"/>
        </w:rPr>
      </w:pPr>
    </w:p>
    <w:p w:rsidR="00834016"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 xml:space="preserve">Заявление принято: </w:t>
      </w:r>
      <w:r w:rsidR="008909A5" w:rsidRPr="00CB39E9">
        <w:rPr>
          <w:b w:val="0"/>
          <w:sz w:val="24"/>
          <w:szCs w:val="24"/>
        </w:rPr>
        <w:t>«</w:t>
      </w:r>
      <w:r w:rsidRPr="00CB39E9">
        <w:rPr>
          <w:b w:val="0"/>
          <w:sz w:val="24"/>
          <w:szCs w:val="24"/>
        </w:rPr>
        <w:t>__</w:t>
      </w:r>
      <w:proofErr w:type="gramStart"/>
      <w:r w:rsidRPr="00CB39E9">
        <w:rPr>
          <w:b w:val="0"/>
          <w:sz w:val="24"/>
          <w:szCs w:val="24"/>
        </w:rPr>
        <w:t>_</w:t>
      </w:r>
      <w:r w:rsidR="008909A5" w:rsidRPr="00CB39E9">
        <w:rPr>
          <w:b w:val="0"/>
          <w:sz w:val="24"/>
          <w:szCs w:val="24"/>
        </w:rPr>
        <w:t>»</w:t>
      </w:r>
      <w:r w:rsidRPr="00CB39E9">
        <w:rPr>
          <w:b w:val="0"/>
          <w:sz w:val="24"/>
          <w:szCs w:val="24"/>
        </w:rPr>
        <w:t>_</w:t>
      </w:r>
      <w:proofErr w:type="gramEnd"/>
      <w:r w:rsidRPr="00CB39E9">
        <w:rPr>
          <w:b w:val="0"/>
          <w:sz w:val="24"/>
          <w:szCs w:val="24"/>
        </w:rPr>
        <w:t>________ 20___ г.</w:t>
      </w:r>
    </w:p>
    <w:p w:rsidR="00834016" w:rsidRPr="00CB39E9" w:rsidRDefault="00834016" w:rsidP="00834016">
      <w:pPr>
        <w:pStyle w:val="1"/>
        <w:keepNext w:val="0"/>
        <w:autoSpaceDE w:val="0"/>
        <w:autoSpaceDN w:val="0"/>
        <w:adjustRightInd w:val="0"/>
        <w:spacing w:before="0"/>
        <w:jc w:val="both"/>
        <w:rPr>
          <w:b w:val="0"/>
          <w:sz w:val="24"/>
          <w:szCs w:val="24"/>
        </w:rPr>
      </w:pPr>
    </w:p>
    <w:p w:rsidR="008909A5" w:rsidRPr="00CB39E9" w:rsidRDefault="00834016" w:rsidP="00834016">
      <w:pPr>
        <w:pStyle w:val="1"/>
        <w:keepNext w:val="0"/>
        <w:autoSpaceDE w:val="0"/>
        <w:autoSpaceDN w:val="0"/>
        <w:adjustRightInd w:val="0"/>
        <w:spacing w:before="0"/>
        <w:jc w:val="both"/>
        <w:rPr>
          <w:b w:val="0"/>
          <w:sz w:val="24"/>
          <w:szCs w:val="24"/>
        </w:rPr>
      </w:pPr>
      <w:r w:rsidRPr="00CB39E9">
        <w:rPr>
          <w:b w:val="0"/>
          <w:sz w:val="24"/>
          <w:szCs w:val="24"/>
        </w:rPr>
        <w:t>______</w:t>
      </w:r>
      <w:r w:rsidR="008909A5" w:rsidRPr="00CB39E9">
        <w:rPr>
          <w:b w:val="0"/>
          <w:sz w:val="24"/>
          <w:szCs w:val="24"/>
        </w:rPr>
        <w:t>_____</w:t>
      </w:r>
      <w:r w:rsidRPr="00CB39E9">
        <w:rPr>
          <w:b w:val="0"/>
          <w:sz w:val="24"/>
          <w:szCs w:val="24"/>
        </w:rPr>
        <w:t>____/________</w:t>
      </w:r>
      <w:r w:rsidR="008909A5" w:rsidRPr="00CB39E9">
        <w:rPr>
          <w:b w:val="0"/>
          <w:sz w:val="24"/>
          <w:szCs w:val="24"/>
        </w:rPr>
        <w:t>_____________________________________________</w:t>
      </w:r>
      <w:r w:rsidRPr="00CB39E9">
        <w:rPr>
          <w:b w:val="0"/>
          <w:sz w:val="24"/>
          <w:szCs w:val="24"/>
        </w:rPr>
        <w:t xml:space="preserve"> </w:t>
      </w:r>
    </w:p>
    <w:p w:rsidR="00834016" w:rsidRPr="00CB39E9" w:rsidRDefault="00625E49" w:rsidP="00F04B56">
      <w:pPr>
        <w:pStyle w:val="1"/>
        <w:keepNext w:val="0"/>
        <w:autoSpaceDE w:val="0"/>
        <w:autoSpaceDN w:val="0"/>
        <w:adjustRightInd w:val="0"/>
        <w:spacing w:before="0"/>
        <w:jc w:val="both"/>
        <w:rPr>
          <w:b w:val="0"/>
          <w:spacing w:val="-6"/>
          <w:sz w:val="24"/>
          <w:szCs w:val="24"/>
        </w:rPr>
      </w:pPr>
      <w:r w:rsidRPr="00CB39E9">
        <w:rPr>
          <w:b w:val="0"/>
          <w:sz w:val="24"/>
          <w:szCs w:val="24"/>
        </w:rPr>
        <w:t xml:space="preserve">          (</w:t>
      </w:r>
      <w:proofErr w:type="gramStart"/>
      <w:r w:rsidR="00834016" w:rsidRPr="00CB39E9">
        <w:rPr>
          <w:b w:val="0"/>
          <w:sz w:val="24"/>
          <w:szCs w:val="24"/>
        </w:rPr>
        <w:t>подпись</w:t>
      </w:r>
      <w:r w:rsidRPr="00CB39E9">
        <w:rPr>
          <w:b w:val="0"/>
          <w:sz w:val="24"/>
          <w:szCs w:val="24"/>
        </w:rPr>
        <w:t xml:space="preserve">)   </w:t>
      </w:r>
      <w:proofErr w:type="gramEnd"/>
      <w:r w:rsidRPr="00CB39E9">
        <w:rPr>
          <w:b w:val="0"/>
          <w:sz w:val="24"/>
          <w:szCs w:val="24"/>
        </w:rPr>
        <w:t xml:space="preserve">                     </w:t>
      </w:r>
      <w:r w:rsidR="00834016" w:rsidRPr="00CB39E9">
        <w:rPr>
          <w:b w:val="0"/>
          <w:sz w:val="24"/>
          <w:szCs w:val="24"/>
        </w:rPr>
        <w:t xml:space="preserve"> </w:t>
      </w:r>
      <w:r w:rsidRPr="00CB39E9">
        <w:rPr>
          <w:b w:val="0"/>
          <w:sz w:val="24"/>
          <w:szCs w:val="24"/>
        </w:rPr>
        <w:t>(</w:t>
      </w:r>
      <w:r w:rsidR="00834016" w:rsidRPr="00CB39E9">
        <w:rPr>
          <w:b w:val="0"/>
          <w:sz w:val="24"/>
          <w:szCs w:val="24"/>
        </w:rPr>
        <w:t>фамилия, инициалы специалиста,</w:t>
      </w:r>
      <w:r w:rsidR="008909A5" w:rsidRPr="00CB39E9">
        <w:rPr>
          <w:b w:val="0"/>
          <w:sz w:val="24"/>
          <w:szCs w:val="24"/>
        </w:rPr>
        <w:t xml:space="preserve"> </w:t>
      </w:r>
      <w:r w:rsidR="00834016" w:rsidRPr="00CB39E9">
        <w:rPr>
          <w:b w:val="0"/>
          <w:sz w:val="24"/>
          <w:szCs w:val="24"/>
        </w:rPr>
        <w:t>принявшего заявление</w:t>
      </w:r>
      <w:r w:rsidRPr="00CB39E9">
        <w:rPr>
          <w:b w:val="0"/>
          <w:sz w:val="24"/>
          <w:szCs w:val="24"/>
        </w:rPr>
        <w:t>)</w:t>
      </w:r>
    </w:p>
    <w:p w:rsidR="002A2BE8" w:rsidRPr="00CB39E9" w:rsidRDefault="00633100" w:rsidP="007F3C9A">
      <w:pPr>
        <w:ind w:left="4680"/>
        <w:jc w:val="right"/>
        <w:rPr>
          <w:rFonts w:ascii="Arial" w:hAnsi="Arial" w:cs="Arial"/>
          <w:spacing w:val="-6"/>
        </w:rPr>
      </w:pPr>
      <w:r w:rsidRPr="00CB39E9">
        <w:rPr>
          <w:rFonts w:ascii="Arial" w:hAnsi="Arial" w:cs="Arial"/>
          <w:spacing w:val="-6"/>
        </w:rPr>
        <w:br w:type="page"/>
      </w:r>
      <w:r w:rsidR="009E79FD" w:rsidRPr="00CB39E9">
        <w:rPr>
          <w:rFonts w:ascii="Arial" w:hAnsi="Arial" w:cs="Arial"/>
          <w:spacing w:val="-6"/>
        </w:rPr>
        <w:lastRenderedPageBreak/>
        <w:t xml:space="preserve">Приложение </w:t>
      </w:r>
      <w:r w:rsidR="00834016" w:rsidRPr="00CB39E9">
        <w:rPr>
          <w:rFonts w:ascii="Arial" w:hAnsi="Arial" w:cs="Arial"/>
          <w:spacing w:val="-6"/>
        </w:rPr>
        <w:t>4</w:t>
      </w:r>
    </w:p>
    <w:p w:rsidR="009E79FD" w:rsidRPr="00CB39E9" w:rsidRDefault="009E79FD" w:rsidP="009E79FD">
      <w:pPr>
        <w:jc w:val="right"/>
        <w:rPr>
          <w:rFonts w:ascii="Arial" w:hAnsi="Arial" w:cs="Arial"/>
          <w:bCs/>
        </w:rPr>
      </w:pPr>
      <w:r w:rsidRPr="00CB39E9">
        <w:rPr>
          <w:rFonts w:ascii="Arial" w:hAnsi="Arial" w:cs="Arial"/>
          <w:bCs/>
        </w:rPr>
        <w:t>к Административному регламенту</w:t>
      </w:r>
    </w:p>
    <w:p w:rsidR="009E79FD" w:rsidRPr="00CB39E9" w:rsidRDefault="009E79FD" w:rsidP="009E79FD">
      <w:pPr>
        <w:jc w:val="right"/>
        <w:rPr>
          <w:rFonts w:ascii="Arial" w:hAnsi="Arial" w:cs="Arial"/>
          <w:bCs/>
        </w:rPr>
      </w:pPr>
      <w:r w:rsidRPr="00CB39E9">
        <w:rPr>
          <w:rFonts w:ascii="Arial" w:hAnsi="Arial" w:cs="Arial"/>
          <w:bCs/>
        </w:rPr>
        <w:t>предоставления муниципальной услуги по</w:t>
      </w:r>
    </w:p>
    <w:p w:rsidR="009E79FD" w:rsidRPr="00CB39E9" w:rsidRDefault="009E79FD" w:rsidP="009E79FD">
      <w:pPr>
        <w:jc w:val="right"/>
        <w:rPr>
          <w:rFonts w:ascii="Arial" w:hAnsi="Arial" w:cs="Arial"/>
          <w:bCs/>
        </w:rPr>
      </w:pPr>
      <w:r w:rsidRPr="00CB39E9">
        <w:rPr>
          <w:rFonts w:ascii="Arial" w:hAnsi="Arial" w:cs="Arial"/>
          <w:bCs/>
        </w:rPr>
        <w:t xml:space="preserve">предоставлению движимого и недвижимого </w:t>
      </w:r>
    </w:p>
    <w:p w:rsidR="009E79FD" w:rsidRPr="00CB39E9" w:rsidRDefault="009E79FD" w:rsidP="009E79FD">
      <w:pPr>
        <w:jc w:val="right"/>
        <w:rPr>
          <w:rFonts w:ascii="Arial" w:hAnsi="Arial" w:cs="Arial"/>
          <w:bCs/>
        </w:rPr>
      </w:pPr>
      <w:r w:rsidRPr="00CB39E9">
        <w:rPr>
          <w:rFonts w:ascii="Arial" w:hAnsi="Arial" w:cs="Arial"/>
          <w:bCs/>
        </w:rPr>
        <w:t>имущества, находящегося в муниципальной</w:t>
      </w:r>
    </w:p>
    <w:p w:rsidR="009E79FD" w:rsidRPr="00CB39E9" w:rsidRDefault="009E79FD" w:rsidP="009E79FD">
      <w:pPr>
        <w:jc w:val="right"/>
        <w:rPr>
          <w:rFonts w:ascii="Arial" w:hAnsi="Arial" w:cs="Arial"/>
          <w:bCs/>
        </w:rPr>
      </w:pPr>
      <w:r w:rsidRPr="00CB39E9">
        <w:rPr>
          <w:rFonts w:ascii="Arial" w:hAnsi="Arial" w:cs="Arial"/>
          <w:bCs/>
        </w:rPr>
        <w:t xml:space="preserve">собственности, арендуемого субъектами </w:t>
      </w:r>
    </w:p>
    <w:p w:rsidR="009E79FD" w:rsidRPr="00CB39E9" w:rsidRDefault="009E79FD" w:rsidP="009E79FD">
      <w:pPr>
        <w:jc w:val="right"/>
        <w:rPr>
          <w:rFonts w:ascii="Arial" w:hAnsi="Arial" w:cs="Arial"/>
          <w:bCs/>
        </w:rPr>
      </w:pPr>
      <w:r w:rsidRPr="00CB39E9">
        <w:rPr>
          <w:rFonts w:ascii="Arial" w:hAnsi="Arial" w:cs="Arial"/>
          <w:bCs/>
        </w:rPr>
        <w:t>малого и среднего предпринимательства,</w:t>
      </w:r>
    </w:p>
    <w:p w:rsidR="009E79FD" w:rsidRPr="00CB39E9" w:rsidRDefault="009E79FD" w:rsidP="009E79FD">
      <w:pPr>
        <w:jc w:val="right"/>
        <w:rPr>
          <w:rFonts w:ascii="Arial" w:hAnsi="Arial" w:cs="Arial"/>
          <w:bCs/>
        </w:rPr>
      </w:pPr>
      <w:r w:rsidRPr="00CB39E9">
        <w:rPr>
          <w:rFonts w:ascii="Arial" w:hAnsi="Arial" w:cs="Arial"/>
          <w:bCs/>
        </w:rPr>
        <w:t xml:space="preserve">при реализации ими преимущественного </w:t>
      </w:r>
    </w:p>
    <w:p w:rsidR="009E79FD" w:rsidRPr="00CB39E9" w:rsidRDefault="009E79FD" w:rsidP="009E79FD">
      <w:pPr>
        <w:jc w:val="right"/>
        <w:rPr>
          <w:rFonts w:ascii="Arial" w:hAnsi="Arial" w:cs="Arial"/>
          <w:bCs/>
        </w:rPr>
      </w:pPr>
      <w:r w:rsidRPr="00CB39E9">
        <w:rPr>
          <w:rFonts w:ascii="Arial" w:hAnsi="Arial" w:cs="Arial"/>
          <w:bCs/>
        </w:rPr>
        <w:t xml:space="preserve">права на приобретение арендуемого </w:t>
      </w:r>
    </w:p>
    <w:p w:rsidR="009E79FD" w:rsidRPr="00CB39E9" w:rsidRDefault="009E79FD" w:rsidP="009E79FD">
      <w:pPr>
        <w:ind w:left="4680"/>
        <w:jc w:val="right"/>
        <w:rPr>
          <w:rFonts w:ascii="Arial" w:hAnsi="Arial" w:cs="Arial"/>
          <w:spacing w:val="-6"/>
        </w:rPr>
      </w:pPr>
      <w:r w:rsidRPr="00CB39E9">
        <w:rPr>
          <w:rFonts w:ascii="Arial" w:hAnsi="Arial" w:cs="Arial"/>
          <w:bCs/>
        </w:rPr>
        <w:t>имущества в собственность</w:t>
      </w:r>
    </w:p>
    <w:p w:rsidR="009E79FD" w:rsidRPr="00CB39E9" w:rsidRDefault="009E79FD" w:rsidP="007F3C9A">
      <w:pPr>
        <w:ind w:left="4680"/>
        <w:jc w:val="right"/>
        <w:rPr>
          <w:rFonts w:ascii="Arial" w:hAnsi="Arial" w:cs="Arial"/>
          <w:spacing w:val="-6"/>
        </w:rPr>
      </w:pPr>
    </w:p>
    <w:p w:rsidR="002A2BE8" w:rsidRPr="00CB39E9" w:rsidRDefault="002A2BE8" w:rsidP="007F3C9A">
      <w:pPr>
        <w:jc w:val="right"/>
        <w:rPr>
          <w:rFonts w:ascii="Arial" w:hAnsi="Arial" w:cs="Arial"/>
          <w:spacing w:val="-6"/>
        </w:rPr>
      </w:pPr>
    </w:p>
    <w:p w:rsidR="009E79FD" w:rsidRPr="00CB39E9" w:rsidRDefault="00633100" w:rsidP="009E79FD">
      <w:pPr>
        <w:ind w:left="5812" w:right="-2"/>
        <w:jc w:val="right"/>
        <w:rPr>
          <w:rFonts w:ascii="Arial" w:hAnsi="Arial" w:cs="Arial"/>
        </w:rPr>
      </w:pPr>
      <w:r w:rsidRPr="00CB39E9">
        <w:rPr>
          <w:rFonts w:ascii="Arial" w:hAnsi="Arial" w:cs="Arial"/>
        </w:rPr>
        <w:t>Руководителю</w:t>
      </w:r>
      <w:r w:rsidR="009A186C" w:rsidRPr="00CB39E9">
        <w:rPr>
          <w:rFonts w:ascii="Arial" w:hAnsi="Arial" w:cs="Arial"/>
        </w:rPr>
        <w:t xml:space="preserve"> </w:t>
      </w:r>
    </w:p>
    <w:p w:rsidR="009A186C" w:rsidRPr="00CB39E9" w:rsidRDefault="009E79FD" w:rsidP="00B81F1C">
      <w:pPr>
        <w:ind w:left="5103" w:right="-2"/>
        <w:jc w:val="right"/>
        <w:rPr>
          <w:rFonts w:ascii="Arial" w:hAnsi="Arial" w:cs="Arial"/>
        </w:rPr>
      </w:pPr>
      <w:r w:rsidRPr="00CB39E9">
        <w:rPr>
          <w:rFonts w:ascii="Arial" w:hAnsi="Arial" w:cs="Arial"/>
        </w:rPr>
        <w:t>_________________________________________________________________________________________________________</w:t>
      </w:r>
      <w:r w:rsidR="00B81F1C" w:rsidRPr="00CB39E9">
        <w:rPr>
          <w:rFonts w:ascii="Arial" w:hAnsi="Arial" w:cs="Arial"/>
        </w:rPr>
        <w:t>____________________</w:t>
      </w:r>
      <w:r w:rsidRPr="00CB39E9">
        <w:rPr>
          <w:rFonts w:ascii="Arial" w:hAnsi="Arial" w:cs="Arial"/>
        </w:rPr>
        <w:t>___</w:t>
      </w:r>
    </w:p>
    <w:p w:rsidR="00B81F1C" w:rsidRPr="00CB39E9" w:rsidRDefault="00B81F1C" w:rsidP="00B81F1C">
      <w:pPr>
        <w:ind w:left="5103" w:right="-2"/>
        <w:jc w:val="right"/>
        <w:rPr>
          <w:rFonts w:ascii="Arial" w:hAnsi="Arial" w:cs="Arial"/>
        </w:rPr>
      </w:pPr>
      <w:r w:rsidRPr="00CB39E9">
        <w:rPr>
          <w:rFonts w:ascii="Arial" w:hAnsi="Arial" w:cs="Arial"/>
        </w:rPr>
        <w:t>от ______________________________ ________________________________________________________________</w:t>
      </w:r>
    </w:p>
    <w:p w:rsidR="009A186C" w:rsidRPr="00CB39E9" w:rsidRDefault="009A186C" w:rsidP="00B81F1C">
      <w:pPr>
        <w:ind w:right="-2"/>
        <w:jc w:val="center"/>
        <w:rPr>
          <w:rFonts w:ascii="Arial" w:hAnsi="Arial" w:cs="Arial"/>
        </w:rPr>
      </w:pPr>
    </w:p>
    <w:p w:rsidR="009A186C" w:rsidRPr="00CB39E9" w:rsidRDefault="009A186C" w:rsidP="00B81F1C">
      <w:pPr>
        <w:ind w:right="-2"/>
        <w:jc w:val="center"/>
        <w:rPr>
          <w:rFonts w:ascii="Arial" w:hAnsi="Arial" w:cs="Arial"/>
        </w:rPr>
      </w:pPr>
      <w:r w:rsidRPr="00CB39E9">
        <w:rPr>
          <w:rFonts w:ascii="Arial" w:hAnsi="Arial" w:cs="Arial"/>
        </w:rPr>
        <w:t>Заявление</w:t>
      </w:r>
    </w:p>
    <w:p w:rsidR="009A186C" w:rsidRPr="00CB39E9" w:rsidRDefault="009A186C" w:rsidP="00B81F1C">
      <w:pPr>
        <w:ind w:right="-2"/>
        <w:jc w:val="center"/>
        <w:rPr>
          <w:rFonts w:ascii="Arial" w:hAnsi="Arial" w:cs="Arial"/>
        </w:rPr>
      </w:pPr>
      <w:r w:rsidRPr="00CB39E9">
        <w:rPr>
          <w:rFonts w:ascii="Arial" w:hAnsi="Arial" w:cs="Arial"/>
        </w:rPr>
        <w:t>об исправлении технической ошибки</w:t>
      </w:r>
    </w:p>
    <w:p w:rsidR="009A186C" w:rsidRPr="00CB39E9" w:rsidRDefault="009A186C" w:rsidP="00B81F1C">
      <w:pPr>
        <w:ind w:right="-2"/>
        <w:jc w:val="center"/>
        <w:rPr>
          <w:rFonts w:ascii="Arial" w:hAnsi="Arial" w:cs="Arial"/>
        </w:rPr>
      </w:pPr>
    </w:p>
    <w:p w:rsidR="00B81F1C" w:rsidRPr="00CB39E9" w:rsidRDefault="009A186C" w:rsidP="007F3C9A">
      <w:pPr>
        <w:ind w:right="-2" w:firstLine="709"/>
        <w:jc w:val="both"/>
        <w:rPr>
          <w:rFonts w:ascii="Arial" w:hAnsi="Arial" w:cs="Arial"/>
        </w:rPr>
      </w:pPr>
      <w:r w:rsidRPr="00CB39E9">
        <w:rPr>
          <w:rFonts w:ascii="Arial" w:hAnsi="Arial" w:cs="Arial"/>
        </w:rPr>
        <w:t xml:space="preserve">Сообщаю об ошибке, допущенной при оказании муниципальной услуги </w:t>
      </w:r>
      <w:r w:rsidR="00B81F1C" w:rsidRPr="00CB39E9">
        <w:rPr>
          <w:rFonts w:ascii="Arial" w:hAnsi="Arial" w:cs="Arial"/>
        </w:rPr>
        <w:t>________________________________________________________________________________________________________________________________________</w:t>
      </w:r>
    </w:p>
    <w:p w:rsidR="009A186C" w:rsidRPr="00CB39E9" w:rsidRDefault="009A186C" w:rsidP="007F3C9A">
      <w:pPr>
        <w:widowControl w:val="0"/>
        <w:autoSpaceDE w:val="0"/>
        <w:autoSpaceDN w:val="0"/>
        <w:adjustRightInd w:val="0"/>
        <w:ind w:right="-2" w:firstLine="709"/>
        <w:jc w:val="center"/>
        <w:rPr>
          <w:rFonts w:ascii="Arial" w:hAnsi="Arial" w:cs="Arial"/>
        </w:rPr>
      </w:pPr>
      <w:r w:rsidRPr="00CB39E9">
        <w:rPr>
          <w:rFonts w:ascii="Arial" w:hAnsi="Arial" w:cs="Arial"/>
        </w:rPr>
        <w:t>(наименование услуги)</w:t>
      </w:r>
    </w:p>
    <w:p w:rsidR="009A186C" w:rsidRPr="00CB39E9" w:rsidRDefault="009A186C" w:rsidP="007F3C9A">
      <w:pPr>
        <w:ind w:right="-2" w:firstLine="709"/>
        <w:jc w:val="both"/>
        <w:rPr>
          <w:rFonts w:ascii="Arial" w:hAnsi="Arial" w:cs="Arial"/>
        </w:rPr>
      </w:pPr>
      <w:proofErr w:type="gramStart"/>
      <w:r w:rsidRPr="00CB39E9">
        <w:rPr>
          <w:rFonts w:ascii="Arial" w:hAnsi="Arial" w:cs="Arial"/>
        </w:rPr>
        <w:t>Записано:_</w:t>
      </w:r>
      <w:proofErr w:type="gramEnd"/>
      <w:r w:rsidRPr="00CB39E9">
        <w:rPr>
          <w:rFonts w:ascii="Arial" w:hAnsi="Arial" w:cs="Arial"/>
        </w:rPr>
        <w:t>____________________________________________________________________________________________</w:t>
      </w:r>
      <w:r w:rsidR="00B81F1C" w:rsidRPr="00CB39E9">
        <w:rPr>
          <w:rFonts w:ascii="Arial" w:hAnsi="Arial" w:cs="Arial"/>
        </w:rPr>
        <w:t>____</w:t>
      </w:r>
      <w:r w:rsidRPr="00CB39E9">
        <w:rPr>
          <w:rFonts w:ascii="Arial" w:hAnsi="Arial" w:cs="Arial"/>
        </w:rPr>
        <w:t>__________________________</w:t>
      </w:r>
    </w:p>
    <w:p w:rsidR="009A186C" w:rsidRPr="00CB39E9" w:rsidRDefault="009A186C" w:rsidP="007F3C9A">
      <w:pPr>
        <w:ind w:right="-2" w:firstLine="709"/>
        <w:rPr>
          <w:rFonts w:ascii="Arial" w:hAnsi="Arial" w:cs="Arial"/>
        </w:rPr>
      </w:pPr>
      <w:r w:rsidRPr="00CB39E9">
        <w:rPr>
          <w:rFonts w:ascii="Arial" w:hAnsi="Arial" w:cs="Arial"/>
        </w:rPr>
        <w:t xml:space="preserve">Правильные </w:t>
      </w:r>
      <w:proofErr w:type="gramStart"/>
      <w:r w:rsidR="00B81F1C" w:rsidRPr="00CB39E9">
        <w:rPr>
          <w:rFonts w:ascii="Arial" w:hAnsi="Arial" w:cs="Arial"/>
        </w:rPr>
        <w:t>с</w:t>
      </w:r>
      <w:r w:rsidRPr="00CB39E9">
        <w:rPr>
          <w:rFonts w:ascii="Arial" w:hAnsi="Arial" w:cs="Arial"/>
        </w:rPr>
        <w:t>ведения:_</w:t>
      </w:r>
      <w:proofErr w:type="gramEnd"/>
      <w:r w:rsidRPr="00CB39E9">
        <w:rPr>
          <w:rFonts w:ascii="Arial" w:hAnsi="Arial" w:cs="Arial"/>
        </w:rPr>
        <w:t>_____________</w:t>
      </w:r>
      <w:r w:rsidR="00B81F1C" w:rsidRPr="00CB39E9">
        <w:rPr>
          <w:rFonts w:ascii="Arial" w:hAnsi="Arial" w:cs="Arial"/>
        </w:rPr>
        <w:t>__</w:t>
      </w:r>
      <w:r w:rsidRPr="00CB39E9">
        <w:rPr>
          <w:rFonts w:ascii="Arial" w:hAnsi="Arial" w:cs="Arial"/>
        </w:rPr>
        <w:t>____________________________</w:t>
      </w:r>
    </w:p>
    <w:p w:rsidR="009A186C" w:rsidRPr="00CB39E9" w:rsidRDefault="009A186C" w:rsidP="007F3C9A">
      <w:pPr>
        <w:ind w:right="-2"/>
        <w:rPr>
          <w:rFonts w:ascii="Arial" w:hAnsi="Arial" w:cs="Arial"/>
        </w:rPr>
      </w:pPr>
      <w:r w:rsidRPr="00CB39E9">
        <w:rPr>
          <w:rFonts w:ascii="Arial" w:hAnsi="Arial" w:cs="Arial"/>
        </w:rPr>
        <w:t>__________________________________</w:t>
      </w:r>
      <w:r w:rsidR="00B81F1C" w:rsidRPr="00CB39E9">
        <w:rPr>
          <w:rFonts w:ascii="Arial" w:hAnsi="Arial" w:cs="Arial"/>
        </w:rPr>
        <w:t>___</w:t>
      </w:r>
      <w:r w:rsidRPr="00CB39E9">
        <w:rPr>
          <w:rFonts w:ascii="Arial" w:hAnsi="Arial" w:cs="Arial"/>
        </w:rPr>
        <w:t>_______________________________</w:t>
      </w:r>
    </w:p>
    <w:p w:rsidR="009A186C" w:rsidRPr="00CB39E9" w:rsidRDefault="009A186C" w:rsidP="007F3C9A">
      <w:pPr>
        <w:ind w:right="-2" w:firstLine="709"/>
        <w:jc w:val="both"/>
        <w:rPr>
          <w:rFonts w:ascii="Arial" w:hAnsi="Arial" w:cs="Arial"/>
        </w:rPr>
      </w:pPr>
      <w:r w:rsidRPr="00CB39E9">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A186C" w:rsidRPr="00CB39E9" w:rsidRDefault="009A186C" w:rsidP="007F3C9A">
      <w:pPr>
        <w:ind w:right="-2" w:firstLine="709"/>
        <w:jc w:val="both"/>
        <w:rPr>
          <w:rFonts w:ascii="Arial" w:hAnsi="Arial" w:cs="Arial"/>
        </w:rPr>
      </w:pPr>
      <w:r w:rsidRPr="00CB39E9">
        <w:rPr>
          <w:rFonts w:ascii="Arial" w:hAnsi="Arial" w:cs="Arial"/>
        </w:rPr>
        <w:t>Прилагаю следующие документы:</w:t>
      </w:r>
    </w:p>
    <w:p w:rsidR="009A186C" w:rsidRPr="00CB39E9" w:rsidRDefault="009A186C" w:rsidP="007F3C9A">
      <w:pPr>
        <w:ind w:right="-2" w:firstLine="709"/>
        <w:jc w:val="both"/>
        <w:rPr>
          <w:rFonts w:ascii="Arial" w:hAnsi="Arial" w:cs="Arial"/>
        </w:rPr>
      </w:pPr>
      <w:r w:rsidRPr="00CB39E9">
        <w:rPr>
          <w:rFonts w:ascii="Arial" w:hAnsi="Arial" w:cs="Arial"/>
        </w:rPr>
        <w:t>1.</w:t>
      </w:r>
    </w:p>
    <w:p w:rsidR="009A186C" w:rsidRPr="00CB39E9" w:rsidRDefault="009A186C" w:rsidP="007F3C9A">
      <w:pPr>
        <w:ind w:right="-2" w:firstLine="709"/>
        <w:jc w:val="both"/>
        <w:rPr>
          <w:rFonts w:ascii="Arial" w:hAnsi="Arial" w:cs="Arial"/>
        </w:rPr>
      </w:pPr>
      <w:r w:rsidRPr="00CB39E9">
        <w:rPr>
          <w:rFonts w:ascii="Arial" w:hAnsi="Arial" w:cs="Arial"/>
        </w:rPr>
        <w:t>2.</w:t>
      </w:r>
    </w:p>
    <w:p w:rsidR="009A186C" w:rsidRPr="00CB39E9" w:rsidRDefault="009A186C" w:rsidP="007F3C9A">
      <w:pPr>
        <w:ind w:right="-2" w:firstLine="709"/>
        <w:jc w:val="both"/>
        <w:rPr>
          <w:rFonts w:ascii="Arial" w:hAnsi="Arial" w:cs="Arial"/>
        </w:rPr>
      </w:pPr>
      <w:r w:rsidRPr="00CB39E9">
        <w:rPr>
          <w:rFonts w:ascii="Arial" w:hAnsi="Arial" w:cs="Arial"/>
        </w:rPr>
        <w:t>3.</w:t>
      </w:r>
    </w:p>
    <w:p w:rsidR="009A186C" w:rsidRPr="00CB39E9" w:rsidRDefault="009A186C" w:rsidP="007F3C9A">
      <w:pPr>
        <w:ind w:right="-2" w:firstLine="709"/>
        <w:jc w:val="both"/>
        <w:rPr>
          <w:rFonts w:ascii="Arial" w:hAnsi="Arial" w:cs="Arial"/>
        </w:rPr>
      </w:pPr>
      <w:r w:rsidRPr="00CB39E9">
        <w:rPr>
          <w:rFonts w:ascii="Arial" w:hAnsi="Arial" w:cs="Arial"/>
        </w:rPr>
        <w:t>В случае принятия решения об отклонении заявления об исправлении технической ошибки прошу направить такое решение:</w:t>
      </w:r>
      <w:r w:rsidR="00B81F1C" w:rsidRPr="00CB39E9">
        <w:rPr>
          <w:rFonts w:ascii="Arial" w:hAnsi="Arial" w:cs="Arial"/>
        </w:rPr>
        <w:t xml:space="preserve"> </w:t>
      </w:r>
    </w:p>
    <w:p w:rsidR="00B81F1C" w:rsidRPr="00CB39E9" w:rsidRDefault="009A186C" w:rsidP="007F3C9A">
      <w:pPr>
        <w:widowControl w:val="0"/>
        <w:autoSpaceDE w:val="0"/>
        <w:autoSpaceDN w:val="0"/>
        <w:adjustRightInd w:val="0"/>
        <w:ind w:firstLine="709"/>
        <w:jc w:val="both"/>
        <w:rPr>
          <w:rFonts w:ascii="Arial" w:hAnsi="Arial" w:cs="Arial"/>
        </w:rPr>
      </w:pPr>
      <w:r w:rsidRPr="00CB39E9">
        <w:rPr>
          <w:rFonts w:ascii="Arial" w:hAnsi="Arial" w:cs="Arial"/>
        </w:rPr>
        <w:t xml:space="preserve">посредством отправления электронного документа на адрес </w:t>
      </w:r>
    </w:p>
    <w:p w:rsidR="009A186C" w:rsidRPr="00CB39E9" w:rsidRDefault="009A186C" w:rsidP="00B81F1C">
      <w:pPr>
        <w:widowControl w:val="0"/>
        <w:autoSpaceDE w:val="0"/>
        <w:autoSpaceDN w:val="0"/>
        <w:adjustRightInd w:val="0"/>
        <w:jc w:val="both"/>
        <w:rPr>
          <w:rFonts w:ascii="Arial" w:hAnsi="Arial" w:cs="Arial"/>
        </w:rPr>
      </w:pPr>
      <w:proofErr w:type="gramStart"/>
      <w:r w:rsidRPr="00CB39E9">
        <w:rPr>
          <w:rFonts w:ascii="Arial" w:hAnsi="Arial" w:cs="Arial"/>
        </w:rPr>
        <w:t>E-</w:t>
      </w:r>
      <w:proofErr w:type="spellStart"/>
      <w:r w:rsidRPr="00CB39E9">
        <w:rPr>
          <w:rFonts w:ascii="Arial" w:hAnsi="Arial" w:cs="Arial"/>
        </w:rPr>
        <w:t>mail</w:t>
      </w:r>
      <w:proofErr w:type="spellEnd"/>
      <w:r w:rsidRPr="00CB39E9">
        <w:rPr>
          <w:rFonts w:ascii="Arial" w:hAnsi="Arial" w:cs="Arial"/>
        </w:rPr>
        <w:t>:_</w:t>
      </w:r>
      <w:proofErr w:type="gramEnd"/>
      <w:r w:rsidR="00B81F1C" w:rsidRPr="00CB39E9">
        <w:rPr>
          <w:rFonts w:ascii="Arial" w:hAnsi="Arial" w:cs="Arial"/>
        </w:rPr>
        <w:t>______________</w:t>
      </w:r>
      <w:r w:rsidRPr="00CB39E9">
        <w:rPr>
          <w:rFonts w:ascii="Arial" w:hAnsi="Arial" w:cs="Arial"/>
        </w:rPr>
        <w:t>______;</w:t>
      </w:r>
    </w:p>
    <w:p w:rsidR="009A186C" w:rsidRPr="00CB39E9" w:rsidRDefault="009A186C" w:rsidP="007F3C9A">
      <w:pPr>
        <w:widowControl w:val="0"/>
        <w:autoSpaceDE w:val="0"/>
        <w:autoSpaceDN w:val="0"/>
        <w:adjustRightInd w:val="0"/>
        <w:ind w:firstLine="709"/>
        <w:jc w:val="both"/>
        <w:rPr>
          <w:rFonts w:ascii="Arial" w:hAnsi="Arial" w:cs="Arial"/>
        </w:rPr>
      </w:pPr>
      <w:r w:rsidRPr="00CB39E9">
        <w:rPr>
          <w:rFonts w:ascii="Arial" w:hAnsi="Arial" w:cs="Arial"/>
        </w:rPr>
        <w:t>в виде заверенной копии на бумажном носителе почтовым отправлением по адресу: ___________________</w:t>
      </w:r>
      <w:r w:rsidR="00B81F1C" w:rsidRPr="00CB39E9">
        <w:rPr>
          <w:rFonts w:ascii="Arial" w:hAnsi="Arial" w:cs="Arial"/>
        </w:rPr>
        <w:t>_______</w:t>
      </w:r>
      <w:r w:rsidRPr="00CB39E9">
        <w:rPr>
          <w:rFonts w:ascii="Arial" w:hAnsi="Arial" w:cs="Arial"/>
        </w:rPr>
        <w:t>_________________________________.</w:t>
      </w:r>
    </w:p>
    <w:p w:rsidR="009A186C" w:rsidRPr="00CB39E9" w:rsidRDefault="009A186C" w:rsidP="00B81F1C">
      <w:pPr>
        <w:widowControl w:val="0"/>
        <w:autoSpaceDE w:val="0"/>
        <w:autoSpaceDN w:val="0"/>
        <w:adjustRightInd w:val="0"/>
        <w:ind w:firstLine="708"/>
        <w:jc w:val="both"/>
        <w:rPr>
          <w:rFonts w:ascii="Arial" w:hAnsi="Arial" w:cs="Arial"/>
          <w:spacing w:val="-6"/>
        </w:rPr>
      </w:pPr>
      <w:r w:rsidRPr="00CB39E9">
        <w:rPr>
          <w:rFonts w:ascii="Arial" w:hAnsi="Arial" w:cs="Arial"/>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A186C" w:rsidRPr="00CB39E9" w:rsidRDefault="009A186C" w:rsidP="00B81F1C">
      <w:pPr>
        <w:widowControl w:val="0"/>
        <w:autoSpaceDE w:val="0"/>
        <w:autoSpaceDN w:val="0"/>
        <w:adjustRightInd w:val="0"/>
        <w:ind w:firstLine="709"/>
        <w:jc w:val="both"/>
        <w:rPr>
          <w:rFonts w:ascii="Arial" w:hAnsi="Arial" w:cs="Arial"/>
          <w:spacing w:val="-6"/>
        </w:rPr>
      </w:pPr>
      <w:r w:rsidRPr="00CB39E9">
        <w:rPr>
          <w:rFonts w:ascii="Arial" w:hAnsi="Arial" w:cs="Arial"/>
          <w:spacing w:val="-6"/>
        </w:rPr>
        <w:t>Даю свое согласие на участие в опросе по оценке качества предоставленной мне муниципальной услуги по телефону: _______________________.</w:t>
      </w:r>
    </w:p>
    <w:p w:rsidR="009A186C" w:rsidRPr="00CB39E9" w:rsidRDefault="009A186C" w:rsidP="007F3C9A">
      <w:pPr>
        <w:jc w:val="center"/>
        <w:rPr>
          <w:rFonts w:ascii="Arial" w:hAnsi="Arial" w:cs="Arial"/>
        </w:rPr>
      </w:pPr>
    </w:p>
    <w:p w:rsidR="009A186C" w:rsidRPr="00CB39E9" w:rsidRDefault="009A186C" w:rsidP="007F3C9A">
      <w:pPr>
        <w:jc w:val="both"/>
        <w:rPr>
          <w:rFonts w:ascii="Arial" w:hAnsi="Arial" w:cs="Arial"/>
        </w:rPr>
      </w:pPr>
      <w:r w:rsidRPr="00CB39E9">
        <w:rPr>
          <w:rFonts w:ascii="Arial" w:hAnsi="Arial" w:cs="Arial"/>
        </w:rPr>
        <w:lastRenderedPageBreak/>
        <w:t>___________</w:t>
      </w:r>
      <w:r w:rsidR="00B81F1C" w:rsidRPr="00CB39E9">
        <w:rPr>
          <w:rFonts w:ascii="Arial" w:hAnsi="Arial" w:cs="Arial"/>
        </w:rPr>
        <w:t>____</w:t>
      </w:r>
      <w:r w:rsidRPr="00CB39E9">
        <w:rPr>
          <w:rFonts w:ascii="Arial" w:hAnsi="Arial" w:cs="Arial"/>
        </w:rPr>
        <w:t>_</w:t>
      </w:r>
      <w:r w:rsidR="00B81F1C" w:rsidRPr="00CB39E9">
        <w:rPr>
          <w:rFonts w:ascii="Arial" w:hAnsi="Arial" w:cs="Arial"/>
        </w:rPr>
        <w:t>__</w:t>
      </w:r>
      <w:r w:rsidR="00B81F1C" w:rsidRPr="00CB39E9">
        <w:rPr>
          <w:rFonts w:ascii="Arial" w:hAnsi="Arial" w:cs="Arial"/>
        </w:rPr>
        <w:tab/>
      </w:r>
      <w:r w:rsidRPr="00CB39E9">
        <w:rPr>
          <w:rFonts w:ascii="Arial" w:hAnsi="Arial" w:cs="Arial"/>
        </w:rPr>
        <w:t xml:space="preserve">_________________ </w:t>
      </w:r>
      <w:r w:rsidR="00B81F1C" w:rsidRPr="00CB39E9">
        <w:rPr>
          <w:rFonts w:ascii="Arial" w:hAnsi="Arial" w:cs="Arial"/>
        </w:rPr>
        <w:t xml:space="preserve">    </w:t>
      </w:r>
      <w:r w:rsidRPr="00CB39E9">
        <w:rPr>
          <w:rFonts w:ascii="Arial" w:hAnsi="Arial" w:cs="Arial"/>
        </w:rPr>
        <w:t>(</w:t>
      </w:r>
      <w:r w:rsidR="00B81F1C" w:rsidRPr="00CB39E9">
        <w:rPr>
          <w:rFonts w:ascii="Arial" w:hAnsi="Arial" w:cs="Arial"/>
        </w:rPr>
        <w:t>_____</w:t>
      </w:r>
      <w:r w:rsidRPr="00CB39E9">
        <w:rPr>
          <w:rFonts w:ascii="Arial" w:hAnsi="Arial" w:cs="Arial"/>
        </w:rPr>
        <w:t>_________</w:t>
      </w:r>
      <w:r w:rsidR="00B81F1C" w:rsidRPr="00CB39E9">
        <w:rPr>
          <w:rFonts w:ascii="Arial" w:hAnsi="Arial" w:cs="Arial"/>
        </w:rPr>
        <w:t>_______</w:t>
      </w:r>
      <w:r w:rsidRPr="00CB39E9">
        <w:rPr>
          <w:rFonts w:ascii="Arial" w:hAnsi="Arial" w:cs="Arial"/>
        </w:rPr>
        <w:t>_______)</w:t>
      </w:r>
    </w:p>
    <w:p w:rsidR="00693A8D" w:rsidRPr="00CB39E9" w:rsidRDefault="009A186C" w:rsidP="00633100">
      <w:pPr>
        <w:jc w:val="both"/>
        <w:rPr>
          <w:rFonts w:ascii="Arial" w:hAnsi="Arial" w:cs="Arial"/>
        </w:rPr>
      </w:pPr>
      <w:r w:rsidRPr="00CB39E9">
        <w:rPr>
          <w:rFonts w:ascii="Arial" w:hAnsi="Arial" w:cs="Arial"/>
        </w:rPr>
        <w:tab/>
        <w:t>(дата)</w:t>
      </w:r>
      <w:r w:rsidRPr="00CB39E9">
        <w:rPr>
          <w:rFonts w:ascii="Arial" w:hAnsi="Arial" w:cs="Arial"/>
        </w:rPr>
        <w:tab/>
      </w:r>
      <w:r w:rsidRPr="00CB39E9">
        <w:rPr>
          <w:rFonts w:ascii="Arial" w:hAnsi="Arial" w:cs="Arial"/>
        </w:rPr>
        <w:tab/>
      </w:r>
      <w:r w:rsidRPr="00CB39E9">
        <w:rPr>
          <w:rFonts w:ascii="Arial" w:hAnsi="Arial" w:cs="Arial"/>
        </w:rPr>
        <w:tab/>
      </w:r>
      <w:r w:rsidRPr="00CB39E9">
        <w:rPr>
          <w:rFonts w:ascii="Arial" w:hAnsi="Arial" w:cs="Arial"/>
        </w:rPr>
        <w:tab/>
        <w:t>(подпись)</w:t>
      </w:r>
      <w:r w:rsidRPr="00CB39E9">
        <w:rPr>
          <w:rFonts w:ascii="Arial" w:hAnsi="Arial" w:cs="Arial"/>
        </w:rPr>
        <w:tab/>
      </w:r>
      <w:r w:rsidRPr="00CB39E9">
        <w:rPr>
          <w:rFonts w:ascii="Arial" w:hAnsi="Arial" w:cs="Arial"/>
        </w:rPr>
        <w:tab/>
      </w:r>
      <w:r w:rsidR="00B81F1C" w:rsidRPr="00CB39E9">
        <w:rPr>
          <w:rFonts w:ascii="Arial" w:hAnsi="Arial" w:cs="Arial"/>
        </w:rPr>
        <w:t xml:space="preserve">                          </w:t>
      </w:r>
      <w:proofErr w:type="gramStart"/>
      <w:r w:rsidR="00B81F1C" w:rsidRPr="00CB39E9">
        <w:rPr>
          <w:rFonts w:ascii="Arial" w:hAnsi="Arial" w:cs="Arial"/>
        </w:rPr>
        <w:t xml:space="preserve">   </w:t>
      </w:r>
      <w:r w:rsidRPr="00CB39E9">
        <w:rPr>
          <w:rFonts w:ascii="Arial" w:hAnsi="Arial" w:cs="Arial"/>
        </w:rPr>
        <w:t>(</w:t>
      </w:r>
      <w:proofErr w:type="gramEnd"/>
      <w:r w:rsidRPr="00CB39E9">
        <w:rPr>
          <w:rFonts w:ascii="Arial" w:hAnsi="Arial" w:cs="Arial"/>
        </w:rPr>
        <w:t>Ф.И.О.)</w:t>
      </w:r>
    </w:p>
    <w:p w:rsidR="00104D96" w:rsidRPr="00CB39E9" w:rsidRDefault="00104D96" w:rsidP="00633100">
      <w:pPr>
        <w:jc w:val="both"/>
        <w:rPr>
          <w:rFonts w:ascii="Arial" w:hAnsi="Arial" w:cs="Arial"/>
        </w:rPr>
      </w:pPr>
    </w:p>
    <w:p w:rsidR="00104D96" w:rsidRPr="00CB39E9" w:rsidRDefault="00104D96" w:rsidP="00633100">
      <w:pPr>
        <w:jc w:val="both"/>
        <w:rPr>
          <w:rFonts w:ascii="Arial" w:hAnsi="Arial" w:cs="Arial"/>
        </w:rPr>
      </w:pPr>
    </w:p>
    <w:p w:rsidR="00104D96" w:rsidRPr="00CB39E9" w:rsidRDefault="00104D96" w:rsidP="00633100">
      <w:pPr>
        <w:jc w:val="both"/>
        <w:rPr>
          <w:rFonts w:ascii="Arial" w:hAnsi="Arial" w:cs="Arial"/>
        </w:rPr>
      </w:pPr>
    </w:p>
    <w:p w:rsidR="00104D96" w:rsidRPr="00CB39E9" w:rsidRDefault="00104D96" w:rsidP="00633100">
      <w:pPr>
        <w:jc w:val="both"/>
        <w:rPr>
          <w:rFonts w:ascii="Arial" w:hAnsi="Arial" w:cs="Arial"/>
        </w:rPr>
      </w:pPr>
    </w:p>
    <w:p w:rsidR="00B81F1C" w:rsidRPr="00CB39E9" w:rsidRDefault="00B81F1C" w:rsidP="00104D96">
      <w:pPr>
        <w:pStyle w:val="headertext"/>
        <w:spacing w:after="240" w:afterAutospacing="0"/>
        <w:rPr>
          <w:rFonts w:ascii="Arial" w:hAnsi="Arial" w:cs="Arial"/>
          <w:bCs/>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B81F1C" w:rsidP="00104D96">
      <w:pPr>
        <w:pStyle w:val="formattext"/>
        <w:jc w:val="right"/>
        <w:rPr>
          <w:rFonts w:ascii="Arial" w:hAnsi="Arial" w:cs="Arial"/>
        </w:rPr>
      </w:pPr>
    </w:p>
    <w:p w:rsidR="00B81F1C" w:rsidRPr="00CB39E9" w:rsidRDefault="00104D96" w:rsidP="00B81F1C">
      <w:pPr>
        <w:pStyle w:val="formattext"/>
        <w:spacing w:before="0" w:beforeAutospacing="0" w:after="0" w:afterAutospacing="0"/>
        <w:jc w:val="right"/>
        <w:rPr>
          <w:rFonts w:ascii="Arial" w:hAnsi="Arial" w:cs="Arial"/>
        </w:rPr>
      </w:pPr>
      <w:r w:rsidRPr="00CB39E9">
        <w:rPr>
          <w:rFonts w:ascii="Arial" w:hAnsi="Arial" w:cs="Arial"/>
        </w:rPr>
        <w:t xml:space="preserve">Приложение </w:t>
      </w:r>
      <w:r w:rsidR="00B81F1C" w:rsidRPr="00CB39E9">
        <w:rPr>
          <w:rFonts w:ascii="Arial" w:hAnsi="Arial" w:cs="Arial"/>
        </w:rPr>
        <w:t>5</w:t>
      </w:r>
    </w:p>
    <w:p w:rsidR="00B81F1C" w:rsidRPr="00CB39E9" w:rsidRDefault="00B81F1C" w:rsidP="00B81F1C">
      <w:pPr>
        <w:jc w:val="right"/>
        <w:rPr>
          <w:rFonts w:ascii="Arial" w:hAnsi="Arial" w:cs="Arial"/>
          <w:bCs/>
        </w:rPr>
      </w:pPr>
      <w:r w:rsidRPr="00CB39E9">
        <w:rPr>
          <w:rFonts w:ascii="Arial" w:hAnsi="Arial" w:cs="Arial"/>
          <w:bCs/>
        </w:rPr>
        <w:t>к Административному регламенту</w:t>
      </w:r>
    </w:p>
    <w:p w:rsidR="00B81F1C" w:rsidRPr="00CB39E9" w:rsidRDefault="00B81F1C" w:rsidP="00B81F1C">
      <w:pPr>
        <w:jc w:val="right"/>
        <w:rPr>
          <w:rFonts w:ascii="Arial" w:hAnsi="Arial" w:cs="Arial"/>
          <w:bCs/>
        </w:rPr>
      </w:pPr>
      <w:r w:rsidRPr="00CB39E9">
        <w:rPr>
          <w:rFonts w:ascii="Arial" w:hAnsi="Arial" w:cs="Arial"/>
          <w:bCs/>
        </w:rPr>
        <w:t>предоставления муниципальной услуги по</w:t>
      </w:r>
    </w:p>
    <w:p w:rsidR="00B81F1C" w:rsidRPr="00CB39E9" w:rsidRDefault="00B81F1C" w:rsidP="00B81F1C">
      <w:pPr>
        <w:jc w:val="right"/>
        <w:rPr>
          <w:rFonts w:ascii="Arial" w:hAnsi="Arial" w:cs="Arial"/>
          <w:bCs/>
        </w:rPr>
      </w:pPr>
      <w:r w:rsidRPr="00CB39E9">
        <w:rPr>
          <w:rFonts w:ascii="Arial" w:hAnsi="Arial" w:cs="Arial"/>
          <w:bCs/>
        </w:rPr>
        <w:t xml:space="preserve">предоставлению движимого и недвижимого </w:t>
      </w:r>
    </w:p>
    <w:p w:rsidR="00B81F1C" w:rsidRPr="00CB39E9" w:rsidRDefault="00B81F1C" w:rsidP="00B81F1C">
      <w:pPr>
        <w:jc w:val="right"/>
        <w:rPr>
          <w:rFonts w:ascii="Arial" w:hAnsi="Arial" w:cs="Arial"/>
          <w:bCs/>
        </w:rPr>
      </w:pPr>
      <w:r w:rsidRPr="00CB39E9">
        <w:rPr>
          <w:rFonts w:ascii="Arial" w:hAnsi="Arial" w:cs="Arial"/>
          <w:bCs/>
        </w:rPr>
        <w:t>имущества, находящегося в муниципальной</w:t>
      </w:r>
    </w:p>
    <w:p w:rsidR="00B81F1C" w:rsidRPr="00CB39E9" w:rsidRDefault="00B81F1C" w:rsidP="00B81F1C">
      <w:pPr>
        <w:jc w:val="right"/>
        <w:rPr>
          <w:rFonts w:ascii="Arial" w:hAnsi="Arial" w:cs="Arial"/>
          <w:bCs/>
        </w:rPr>
      </w:pPr>
      <w:r w:rsidRPr="00CB39E9">
        <w:rPr>
          <w:rFonts w:ascii="Arial" w:hAnsi="Arial" w:cs="Arial"/>
          <w:bCs/>
        </w:rPr>
        <w:t xml:space="preserve">собственности, арендуемого субъектами </w:t>
      </w:r>
    </w:p>
    <w:p w:rsidR="00B81F1C" w:rsidRPr="00CB39E9" w:rsidRDefault="00B81F1C" w:rsidP="00B81F1C">
      <w:pPr>
        <w:jc w:val="right"/>
        <w:rPr>
          <w:rFonts w:ascii="Arial" w:hAnsi="Arial" w:cs="Arial"/>
          <w:bCs/>
        </w:rPr>
      </w:pPr>
      <w:r w:rsidRPr="00CB39E9">
        <w:rPr>
          <w:rFonts w:ascii="Arial" w:hAnsi="Arial" w:cs="Arial"/>
          <w:bCs/>
        </w:rPr>
        <w:t>малого и среднего предпринимательства,</w:t>
      </w:r>
    </w:p>
    <w:p w:rsidR="00B81F1C" w:rsidRPr="00CB39E9" w:rsidRDefault="00B81F1C" w:rsidP="00B81F1C">
      <w:pPr>
        <w:jc w:val="right"/>
        <w:rPr>
          <w:rFonts w:ascii="Arial" w:hAnsi="Arial" w:cs="Arial"/>
          <w:bCs/>
        </w:rPr>
      </w:pPr>
      <w:r w:rsidRPr="00CB39E9">
        <w:rPr>
          <w:rFonts w:ascii="Arial" w:hAnsi="Arial" w:cs="Arial"/>
          <w:bCs/>
        </w:rPr>
        <w:lastRenderedPageBreak/>
        <w:t xml:space="preserve">при реализации ими преимущественного </w:t>
      </w:r>
    </w:p>
    <w:p w:rsidR="00B81F1C" w:rsidRPr="00CB39E9" w:rsidRDefault="00B81F1C" w:rsidP="00B81F1C">
      <w:pPr>
        <w:jc w:val="right"/>
        <w:rPr>
          <w:rFonts w:ascii="Arial" w:hAnsi="Arial" w:cs="Arial"/>
          <w:bCs/>
        </w:rPr>
      </w:pPr>
      <w:r w:rsidRPr="00CB39E9">
        <w:rPr>
          <w:rFonts w:ascii="Arial" w:hAnsi="Arial" w:cs="Arial"/>
          <w:bCs/>
        </w:rPr>
        <w:t xml:space="preserve">права на приобретение арендуемого </w:t>
      </w:r>
    </w:p>
    <w:p w:rsidR="00B81F1C" w:rsidRPr="00CB39E9" w:rsidRDefault="00B81F1C" w:rsidP="00B81F1C">
      <w:pPr>
        <w:jc w:val="right"/>
        <w:rPr>
          <w:rFonts w:ascii="Arial" w:hAnsi="Arial" w:cs="Arial"/>
        </w:rPr>
      </w:pPr>
      <w:r w:rsidRPr="00CB39E9">
        <w:rPr>
          <w:rFonts w:ascii="Arial" w:hAnsi="Arial" w:cs="Arial"/>
          <w:bCs/>
        </w:rPr>
        <w:t>имущества в собственность</w:t>
      </w:r>
    </w:p>
    <w:p w:rsidR="00104D96" w:rsidRPr="00CB39E9" w:rsidRDefault="00104D96" w:rsidP="00104D96">
      <w:pPr>
        <w:pStyle w:val="formattext"/>
        <w:rPr>
          <w:rFonts w:ascii="Arial" w:hAnsi="Arial" w:cs="Arial"/>
        </w:rPr>
      </w:pPr>
      <w:r w:rsidRPr="00CB39E9">
        <w:rPr>
          <w:rFonts w:ascii="Arial" w:hAnsi="Arial" w:cs="Arial"/>
        </w:rPr>
        <w:br/>
        <w:t xml:space="preserve">     (Бланк органа, </w:t>
      </w:r>
      <w:r w:rsidRPr="00CB39E9">
        <w:rPr>
          <w:rStyle w:val="match"/>
          <w:rFonts w:ascii="Arial" w:hAnsi="Arial" w:cs="Arial"/>
        </w:rPr>
        <w:t>предоставляющего</w:t>
      </w:r>
      <w:r w:rsidRPr="00CB39E9">
        <w:rPr>
          <w:rFonts w:ascii="Arial" w:hAnsi="Arial" w:cs="Arial"/>
        </w:rPr>
        <w:t xml:space="preserve"> </w:t>
      </w:r>
      <w:r w:rsidRPr="00CB39E9">
        <w:rPr>
          <w:rStyle w:val="match"/>
          <w:rFonts w:ascii="Arial" w:hAnsi="Arial" w:cs="Arial"/>
        </w:rPr>
        <w:t>муниципальную</w:t>
      </w:r>
      <w:r w:rsidRPr="00CB39E9">
        <w:rPr>
          <w:rFonts w:ascii="Arial" w:hAnsi="Arial" w:cs="Arial"/>
        </w:rPr>
        <w:t xml:space="preserve"> </w:t>
      </w:r>
      <w:r w:rsidRPr="00CB39E9">
        <w:rPr>
          <w:rStyle w:val="match"/>
          <w:rFonts w:ascii="Arial" w:hAnsi="Arial" w:cs="Arial"/>
        </w:rPr>
        <w:t>услугу</w:t>
      </w:r>
      <w:r w:rsidRPr="00CB39E9">
        <w:rPr>
          <w:rFonts w:ascii="Arial" w:hAnsi="Arial" w:cs="Arial"/>
        </w:rPr>
        <w:t xml:space="preserve">) </w:t>
      </w:r>
    </w:p>
    <w:p w:rsidR="00B81F1C" w:rsidRPr="00CB39E9" w:rsidRDefault="00104D96" w:rsidP="00B81F1C">
      <w:pPr>
        <w:pStyle w:val="headertext"/>
        <w:spacing w:before="0" w:beforeAutospacing="0" w:after="0" w:afterAutospacing="0"/>
        <w:jc w:val="center"/>
        <w:rPr>
          <w:rFonts w:ascii="Arial" w:hAnsi="Arial" w:cs="Arial"/>
        </w:rPr>
      </w:pPr>
      <w:bookmarkStart w:id="10" w:name="P0088"/>
      <w:bookmarkEnd w:id="10"/>
      <w:r w:rsidRPr="00CB39E9">
        <w:rPr>
          <w:rFonts w:ascii="Arial" w:hAnsi="Arial" w:cs="Arial"/>
        </w:rPr>
        <w:t xml:space="preserve">РЕШЕНИЕ </w:t>
      </w:r>
    </w:p>
    <w:p w:rsidR="00104D96" w:rsidRPr="00CB39E9" w:rsidRDefault="00104D96" w:rsidP="00B81F1C">
      <w:pPr>
        <w:pStyle w:val="headertext"/>
        <w:spacing w:before="0" w:beforeAutospacing="0" w:after="0" w:afterAutospacing="0"/>
        <w:jc w:val="center"/>
        <w:rPr>
          <w:rFonts w:ascii="Arial" w:hAnsi="Arial" w:cs="Arial"/>
        </w:rPr>
      </w:pPr>
      <w:r w:rsidRPr="00CB39E9">
        <w:rPr>
          <w:rFonts w:ascii="Arial" w:hAnsi="Arial" w:cs="Arial"/>
        </w:rPr>
        <w:t xml:space="preserve">об отказе в </w:t>
      </w:r>
      <w:r w:rsidRPr="00CB39E9">
        <w:rPr>
          <w:rStyle w:val="match"/>
          <w:rFonts w:ascii="Arial" w:hAnsi="Arial" w:cs="Arial"/>
        </w:rPr>
        <w:t>предоставлении</w:t>
      </w:r>
      <w:r w:rsidRPr="00CB39E9">
        <w:rPr>
          <w:rFonts w:ascii="Arial" w:hAnsi="Arial" w:cs="Arial"/>
        </w:rPr>
        <w:t xml:space="preserve"> </w:t>
      </w:r>
      <w:r w:rsidRPr="00CB39E9">
        <w:rPr>
          <w:rStyle w:val="match"/>
          <w:rFonts w:ascii="Arial" w:hAnsi="Arial" w:cs="Arial"/>
        </w:rPr>
        <w:t>муниципальной</w:t>
      </w:r>
      <w:r w:rsidRPr="00CB39E9">
        <w:rPr>
          <w:rFonts w:ascii="Arial" w:hAnsi="Arial" w:cs="Arial"/>
        </w:rPr>
        <w:t xml:space="preserve"> </w:t>
      </w:r>
      <w:r w:rsidRPr="00CB39E9">
        <w:rPr>
          <w:rStyle w:val="match"/>
          <w:rFonts w:ascii="Arial" w:hAnsi="Arial" w:cs="Arial"/>
        </w:rPr>
        <w:t>услуги</w:t>
      </w:r>
      <w:r w:rsidRPr="00CB39E9">
        <w:rPr>
          <w:rFonts w:ascii="Arial" w:hAnsi="Arial" w:cs="Arial"/>
        </w:rPr>
        <w:t xml:space="preserve"> </w:t>
      </w:r>
    </w:p>
    <w:p w:rsidR="00B81F1C" w:rsidRPr="00CB39E9" w:rsidRDefault="00B81F1C" w:rsidP="00B81F1C">
      <w:pPr>
        <w:pStyle w:val="headertext"/>
        <w:spacing w:before="0" w:beforeAutospacing="0" w:after="0" w:afterAutospacing="0"/>
        <w:jc w:val="center"/>
        <w:rPr>
          <w:rFonts w:ascii="Arial" w:hAnsi="Arial" w:cs="Arial"/>
        </w:rPr>
      </w:pPr>
    </w:p>
    <w:p w:rsidR="00104D96" w:rsidRPr="00CB39E9" w:rsidRDefault="00104D96" w:rsidP="00104D96">
      <w:pPr>
        <w:pStyle w:val="formattext"/>
        <w:rPr>
          <w:rFonts w:ascii="Arial" w:hAnsi="Arial" w:cs="Arial"/>
        </w:rPr>
      </w:pPr>
      <w:r w:rsidRPr="00CB39E9">
        <w:rPr>
          <w:rFonts w:ascii="Arial" w:hAnsi="Arial" w:cs="Arial"/>
        </w:rPr>
        <w:t>     В связи с обращением</w:t>
      </w:r>
      <w:r w:rsidR="00510562" w:rsidRPr="00CB39E9">
        <w:rPr>
          <w:rFonts w:ascii="Arial" w:hAnsi="Arial" w:cs="Arial"/>
        </w:rPr>
        <w:t>_______________________________________________</w:t>
      </w:r>
      <w:r w:rsidRPr="00CB39E9">
        <w:rPr>
          <w:rFonts w:ascii="Arial" w:hAnsi="Arial" w:cs="Arial"/>
        </w:rPr>
        <w:t xml:space="preserve"> </w:t>
      </w:r>
      <w:r w:rsidRPr="00CB39E9">
        <w:rPr>
          <w:rFonts w:ascii="Arial" w:hAnsi="Arial" w:cs="Arial"/>
        </w:rPr>
        <w:br/>
        <w:t>     </w:t>
      </w:r>
      <w:r w:rsidR="00510562" w:rsidRPr="00CB39E9">
        <w:rPr>
          <w:rFonts w:ascii="Arial" w:hAnsi="Arial" w:cs="Arial"/>
        </w:rPr>
        <w:t xml:space="preserve">                                    </w:t>
      </w:r>
      <w:r w:rsidRPr="00CB39E9">
        <w:rPr>
          <w:rFonts w:ascii="Arial" w:hAnsi="Arial" w:cs="Arial"/>
        </w:rPr>
        <w:t xml:space="preserve">(Ф.И.О. физического лица, наименование юридического лица - заявителя) </w:t>
      </w:r>
    </w:p>
    <w:p w:rsidR="00510562" w:rsidRPr="00CB39E9" w:rsidRDefault="00104D96" w:rsidP="00510562">
      <w:pPr>
        <w:pStyle w:val="formattext"/>
        <w:pBdr>
          <w:bottom w:val="single" w:sz="12" w:space="1" w:color="auto"/>
        </w:pBdr>
        <w:rPr>
          <w:rFonts w:ascii="Arial" w:hAnsi="Arial" w:cs="Arial"/>
        </w:rPr>
      </w:pPr>
      <w:r w:rsidRPr="00CB39E9">
        <w:rPr>
          <w:rFonts w:ascii="Arial" w:hAnsi="Arial" w:cs="Arial"/>
        </w:rPr>
        <w:br/>
        <w:t xml:space="preserve">     заявление </w:t>
      </w:r>
      <w:r w:rsidR="00510562" w:rsidRPr="00CB39E9">
        <w:rPr>
          <w:rFonts w:ascii="Arial" w:hAnsi="Arial" w:cs="Arial"/>
        </w:rPr>
        <w:t>от</w:t>
      </w:r>
      <w:r w:rsidRPr="00CB39E9">
        <w:rPr>
          <w:rFonts w:ascii="Arial" w:hAnsi="Arial" w:cs="Arial"/>
        </w:rPr>
        <w:t xml:space="preserve"> _</w:t>
      </w:r>
      <w:r w:rsidR="00510562" w:rsidRPr="00CB39E9">
        <w:rPr>
          <w:rFonts w:ascii="Arial" w:hAnsi="Arial" w:cs="Arial"/>
        </w:rPr>
        <w:t>_____________</w:t>
      </w:r>
      <w:r w:rsidRPr="00CB39E9">
        <w:rPr>
          <w:rFonts w:ascii="Arial" w:hAnsi="Arial" w:cs="Arial"/>
        </w:rPr>
        <w:t xml:space="preserve">______ </w:t>
      </w:r>
      <w:r w:rsidR="00510562" w:rsidRPr="00CB39E9">
        <w:rPr>
          <w:rFonts w:ascii="Arial" w:hAnsi="Arial" w:cs="Arial"/>
        </w:rPr>
        <w:t>№</w:t>
      </w:r>
      <w:r w:rsidRPr="00CB39E9">
        <w:rPr>
          <w:rFonts w:ascii="Arial" w:hAnsi="Arial" w:cs="Arial"/>
        </w:rPr>
        <w:t>__</w:t>
      </w:r>
      <w:r w:rsidR="00510562" w:rsidRPr="00CB39E9">
        <w:rPr>
          <w:rFonts w:ascii="Arial" w:hAnsi="Arial" w:cs="Arial"/>
        </w:rPr>
        <w:t>_</w:t>
      </w:r>
      <w:proofErr w:type="gramStart"/>
      <w:r w:rsidR="00510562" w:rsidRPr="00CB39E9">
        <w:rPr>
          <w:rFonts w:ascii="Arial" w:hAnsi="Arial" w:cs="Arial"/>
        </w:rPr>
        <w:t xml:space="preserve">_ </w:t>
      </w:r>
      <w:r w:rsidRPr="00CB39E9">
        <w:rPr>
          <w:rFonts w:ascii="Arial" w:hAnsi="Arial" w:cs="Arial"/>
        </w:rPr>
        <w:t xml:space="preserve"> о</w:t>
      </w:r>
      <w:proofErr w:type="gramEnd"/>
      <w:r w:rsidRPr="00CB39E9">
        <w:rPr>
          <w:rFonts w:ascii="Arial" w:hAnsi="Arial" w:cs="Arial"/>
        </w:rPr>
        <w:t xml:space="preserve"> </w:t>
      </w:r>
      <w:r w:rsidR="00510562" w:rsidRPr="00CB39E9">
        <w:rPr>
          <w:rFonts w:ascii="Arial" w:hAnsi="Arial" w:cs="Arial"/>
        </w:rPr>
        <w:t>______________________________</w:t>
      </w:r>
    </w:p>
    <w:p w:rsidR="00510562" w:rsidRPr="00CB39E9" w:rsidRDefault="00510562" w:rsidP="00510562">
      <w:pPr>
        <w:pStyle w:val="formattext"/>
        <w:pBdr>
          <w:bottom w:val="single" w:sz="12" w:space="1" w:color="auto"/>
        </w:pBdr>
        <w:rPr>
          <w:rFonts w:ascii="Arial" w:hAnsi="Arial" w:cs="Arial"/>
        </w:rPr>
      </w:pPr>
      <w:r w:rsidRPr="00CB39E9">
        <w:rPr>
          <w:rFonts w:ascii="Arial" w:hAnsi="Arial" w:cs="Arial"/>
        </w:rPr>
        <w:t>________________________________________________________________________________</w:t>
      </w:r>
    </w:p>
    <w:p w:rsidR="00104D96" w:rsidRPr="00CB39E9" w:rsidRDefault="00104D96" w:rsidP="00510562">
      <w:pPr>
        <w:pStyle w:val="formattext"/>
        <w:pBdr>
          <w:bottom w:val="single" w:sz="12" w:space="1" w:color="auto"/>
        </w:pBdr>
        <w:rPr>
          <w:rFonts w:ascii="Arial" w:hAnsi="Arial" w:cs="Arial"/>
        </w:rPr>
      </w:pPr>
      <w:r w:rsidRPr="00CB39E9">
        <w:rPr>
          <w:rFonts w:ascii="Arial" w:hAnsi="Arial" w:cs="Arial"/>
        </w:rPr>
        <w:t xml:space="preserve">на основании: </w:t>
      </w:r>
      <w:r w:rsidR="00510562" w:rsidRPr="00CB39E9">
        <w:rPr>
          <w:rFonts w:ascii="Arial" w:hAnsi="Arial" w:cs="Arial"/>
        </w:rPr>
        <w:t>___________________________________________________________________</w:t>
      </w:r>
    </w:p>
    <w:p w:rsidR="00510562" w:rsidRPr="00CB39E9" w:rsidRDefault="00510562" w:rsidP="00510562">
      <w:pPr>
        <w:pStyle w:val="formattext"/>
        <w:pBdr>
          <w:bottom w:val="single" w:sz="12" w:space="1" w:color="auto"/>
        </w:pBdr>
        <w:rPr>
          <w:rFonts w:ascii="Arial" w:hAnsi="Arial" w:cs="Arial"/>
        </w:rPr>
      </w:pPr>
      <w:r w:rsidRPr="00CB39E9">
        <w:rPr>
          <w:rFonts w:ascii="Arial" w:hAnsi="Arial" w:cs="Arial"/>
        </w:rPr>
        <w:t xml:space="preserve">по результатам рассмотрения представленных документов принято решение об отказе в </w:t>
      </w:r>
      <w:r w:rsidRPr="00CB39E9">
        <w:rPr>
          <w:rStyle w:val="match"/>
          <w:rFonts w:ascii="Arial" w:hAnsi="Arial" w:cs="Arial"/>
        </w:rPr>
        <w:t>предоставлении</w:t>
      </w:r>
      <w:r w:rsidRPr="00CB39E9">
        <w:rPr>
          <w:rFonts w:ascii="Arial" w:hAnsi="Arial" w:cs="Arial"/>
        </w:rPr>
        <w:t xml:space="preserve"> </w:t>
      </w:r>
      <w:r w:rsidRPr="00CB39E9">
        <w:rPr>
          <w:rStyle w:val="match"/>
          <w:rFonts w:ascii="Arial" w:hAnsi="Arial" w:cs="Arial"/>
        </w:rPr>
        <w:t>муниципальной</w:t>
      </w:r>
      <w:r w:rsidRPr="00CB39E9">
        <w:rPr>
          <w:rFonts w:ascii="Arial" w:hAnsi="Arial" w:cs="Arial"/>
        </w:rPr>
        <w:t xml:space="preserve"> </w:t>
      </w:r>
      <w:r w:rsidRPr="00CB39E9">
        <w:rPr>
          <w:rStyle w:val="match"/>
          <w:rFonts w:ascii="Arial" w:hAnsi="Arial" w:cs="Arial"/>
        </w:rPr>
        <w:t>услуги</w:t>
      </w:r>
      <w:r w:rsidRPr="00CB39E9">
        <w:rPr>
          <w:rFonts w:ascii="Arial" w:hAnsi="Arial" w:cs="Arial"/>
        </w:rPr>
        <w:t>, в связи с:</w:t>
      </w:r>
    </w:p>
    <w:p w:rsidR="00510562" w:rsidRPr="00CB39E9" w:rsidRDefault="00510562" w:rsidP="00510562">
      <w:pPr>
        <w:pStyle w:val="formattext"/>
        <w:pBdr>
          <w:bottom w:val="single" w:sz="12" w:space="1" w:color="auto"/>
        </w:pBdr>
        <w:ind w:firstLine="708"/>
        <w:rPr>
          <w:rFonts w:ascii="Arial" w:hAnsi="Arial" w:cs="Arial"/>
        </w:rPr>
      </w:pPr>
      <w:r w:rsidRPr="00CB39E9">
        <w:rPr>
          <w:rFonts w:ascii="Arial" w:hAnsi="Arial" w:cs="Arial"/>
        </w:rPr>
        <w:t>1.</w:t>
      </w:r>
    </w:p>
    <w:p w:rsidR="00510562" w:rsidRPr="00CB39E9" w:rsidRDefault="00510562" w:rsidP="00510562">
      <w:pPr>
        <w:pStyle w:val="formattext"/>
        <w:pBdr>
          <w:bottom w:val="single" w:sz="12" w:space="1" w:color="auto"/>
        </w:pBdr>
        <w:ind w:firstLine="709"/>
        <w:rPr>
          <w:rFonts w:ascii="Arial" w:hAnsi="Arial" w:cs="Arial"/>
        </w:rPr>
      </w:pPr>
      <w:r w:rsidRPr="00CB39E9">
        <w:rPr>
          <w:rFonts w:ascii="Arial" w:hAnsi="Arial" w:cs="Arial"/>
        </w:rPr>
        <w:t>2.</w:t>
      </w:r>
    </w:p>
    <w:p w:rsidR="00510562" w:rsidRPr="00CB39E9" w:rsidRDefault="00510562" w:rsidP="00510562">
      <w:pPr>
        <w:pStyle w:val="formattext"/>
        <w:spacing w:before="0" w:beforeAutospacing="0" w:after="0" w:afterAutospacing="0"/>
        <w:rPr>
          <w:rFonts w:ascii="Arial" w:hAnsi="Arial" w:cs="Arial"/>
        </w:rPr>
      </w:pPr>
      <w:r w:rsidRPr="00CB39E9">
        <w:rPr>
          <w:rFonts w:ascii="Arial" w:hAnsi="Arial" w:cs="Arial"/>
        </w:rPr>
        <w:t>     Должностное лицо _____________________________________________________________</w:t>
      </w:r>
    </w:p>
    <w:p w:rsidR="00510562" w:rsidRPr="00CB39E9" w:rsidRDefault="000074D1" w:rsidP="00510562">
      <w:pPr>
        <w:pStyle w:val="formattext"/>
        <w:spacing w:before="0" w:beforeAutospacing="0" w:after="0" w:afterAutospacing="0"/>
        <w:jc w:val="center"/>
        <w:rPr>
          <w:rFonts w:ascii="Arial" w:hAnsi="Arial" w:cs="Arial"/>
        </w:rPr>
      </w:pPr>
      <w:r w:rsidRPr="00CB39E9">
        <w:rPr>
          <w:rFonts w:ascii="Arial" w:hAnsi="Arial" w:cs="Arial"/>
        </w:rPr>
        <w:t xml:space="preserve">                                       (Ф.И.О., </w:t>
      </w:r>
      <w:r w:rsidR="00510562" w:rsidRPr="00CB39E9">
        <w:rPr>
          <w:rFonts w:ascii="Arial" w:hAnsi="Arial" w:cs="Arial"/>
        </w:rPr>
        <w:t>подпись должностного лица органа, осуществляющего подписание)</w:t>
      </w:r>
    </w:p>
    <w:p w:rsidR="00510562" w:rsidRPr="00CB39E9" w:rsidRDefault="00510562" w:rsidP="000074D1">
      <w:pPr>
        <w:pStyle w:val="formattext"/>
        <w:jc w:val="center"/>
        <w:rPr>
          <w:rFonts w:ascii="Arial" w:hAnsi="Arial" w:cs="Arial"/>
        </w:rPr>
      </w:pPr>
      <w:r w:rsidRPr="00CB39E9">
        <w:rPr>
          <w:rFonts w:ascii="Arial" w:hAnsi="Arial" w:cs="Arial"/>
        </w:rPr>
        <w:br/>
      </w:r>
      <w:r w:rsidRPr="00CB39E9">
        <w:rPr>
          <w:rFonts w:ascii="Arial" w:hAnsi="Arial" w:cs="Arial"/>
        </w:rPr>
        <w:br/>
        <w:t>     Исполнитель</w:t>
      </w:r>
      <w:r w:rsidR="000074D1" w:rsidRPr="00CB39E9">
        <w:rPr>
          <w:rFonts w:ascii="Arial" w:hAnsi="Arial" w:cs="Arial"/>
        </w:rPr>
        <w:t xml:space="preserve"> _________________________________________________________________</w:t>
      </w:r>
      <w:proofErr w:type="gramStart"/>
      <w:r w:rsidR="000074D1" w:rsidRPr="00CB39E9">
        <w:rPr>
          <w:rFonts w:ascii="Arial" w:hAnsi="Arial" w:cs="Arial"/>
        </w:rPr>
        <w:t xml:space="preserve">_ </w:t>
      </w:r>
      <w:r w:rsidRPr="00CB39E9">
        <w:rPr>
          <w:rFonts w:ascii="Arial" w:hAnsi="Arial" w:cs="Arial"/>
        </w:rPr>
        <w:t xml:space="preserve"> (</w:t>
      </w:r>
      <w:proofErr w:type="gramEnd"/>
      <w:r w:rsidRPr="00CB39E9">
        <w:rPr>
          <w:rFonts w:ascii="Arial" w:hAnsi="Arial" w:cs="Arial"/>
        </w:rPr>
        <w:t>Ф</w:t>
      </w:r>
      <w:r w:rsidR="000074D1" w:rsidRPr="00CB39E9">
        <w:rPr>
          <w:rFonts w:ascii="Arial" w:hAnsi="Arial" w:cs="Arial"/>
        </w:rPr>
        <w:t>.</w:t>
      </w:r>
      <w:r w:rsidRPr="00CB39E9">
        <w:rPr>
          <w:rFonts w:ascii="Arial" w:hAnsi="Arial" w:cs="Arial"/>
        </w:rPr>
        <w:t>И</w:t>
      </w:r>
      <w:r w:rsidR="000074D1" w:rsidRPr="00CB39E9">
        <w:rPr>
          <w:rFonts w:ascii="Arial" w:hAnsi="Arial" w:cs="Arial"/>
        </w:rPr>
        <w:t>.</w:t>
      </w:r>
      <w:r w:rsidRPr="00CB39E9">
        <w:rPr>
          <w:rFonts w:ascii="Arial" w:hAnsi="Arial" w:cs="Arial"/>
        </w:rPr>
        <w:t>О</w:t>
      </w:r>
      <w:r w:rsidR="000074D1" w:rsidRPr="00CB39E9">
        <w:rPr>
          <w:rFonts w:ascii="Arial" w:hAnsi="Arial" w:cs="Arial"/>
        </w:rPr>
        <w:t xml:space="preserve">., </w:t>
      </w:r>
      <w:r w:rsidRPr="00CB39E9">
        <w:rPr>
          <w:rFonts w:ascii="Arial" w:hAnsi="Arial" w:cs="Arial"/>
        </w:rPr>
        <w:t>контакты исполнителя)</w:t>
      </w:r>
    </w:p>
    <w:p w:rsidR="00ED529C" w:rsidRPr="00CB39E9" w:rsidRDefault="00ED529C" w:rsidP="000074D1">
      <w:pPr>
        <w:pStyle w:val="formattext"/>
        <w:jc w:val="center"/>
        <w:rPr>
          <w:rFonts w:ascii="Arial" w:hAnsi="Arial" w:cs="Arial"/>
        </w:rPr>
      </w:pPr>
    </w:p>
    <w:p w:rsidR="00ED529C" w:rsidRPr="00CB39E9" w:rsidRDefault="00ED529C" w:rsidP="000074D1">
      <w:pPr>
        <w:pStyle w:val="formattext"/>
        <w:jc w:val="center"/>
        <w:rPr>
          <w:rFonts w:ascii="Arial" w:hAnsi="Arial" w:cs="Arial"/>
        </w:rPr>
      </w:pPr>
    </w:p>
    <w:p w:rsidR="00ED529C" w:rsidRPr="00CB39E9" w:rsidRDefault="00ED529C" w:rsidP="000074D1">
      <w:pPr>
        <w:pStyle w:val="formattext"/>
        <w:jc w:val="center"/>
        <w:rPr>
          <w:rFonts w:ascii="Arial" w:hAnsi="Arial" w:cs="Arial"/>
        </w:rPr>
      </w:pPr>
    </w:p>
    <w:p w:rsidR="00ED529C" w:rsidRPr="00CB39E9" w:rsidRDefault="00ED529C" w:rsidP="000074D1">
      <w:pPr>
        <w:pStyle w:val="formattext"/>
        <w:jc w:val="center"/>
        <w:rPr>
          <w:rFonts w:ascii="Arial" w:hAnsi="Arial" w:cs="Arial"/>
        </w:rPr>
      </w:pPr>
    </w:p>
    <w:p w:rsidR="00ED529C" w:rsidRPr="00CB39E9" w:rsidRDefault="00ED529C" w:rsidP="000074D1">
      <w:pPr>
        <w:pStyle w:val="formattext"/>
        <w:jc w:val="center"/>
        <w:rPr>
          <w:rFonts w:ascii="Arial" w:hAnsi="Arial" w:cs="Arial"/>
        </w:rPr>
      </w:pPr>
    </w:p>
    <w:p w:rsidR="00ED529C" w:rsidRPr="00CB39E9" w:rsidRDefault="00ED529C" w:rsidP="00ED529C">
      <w:pPr>
        <w:pStyle w:val="formattext"/>
        <w:spacing w:before="0" w:beforeAutospacing="0" w:after="0" w:afterAutospacing="0"/>
        <w:jc w:val="right"/>
        <w:rPr>
          <w:rFonts w:ascii="Arial" w:hAnsi="Arial" w:cs="Arial"/>
        </w:rPr>
      </w:pPr>
      <w:r w:rsidRPr="00CB39E9">
        <w:rPr>
          <w:rFonts w:ascii="Arial" w:hAnsi="Arial" w:cs="Arial"/>
        </w:rPr>
        <w:lastRenderedPageBreak/>
        <w:t>Приложение 5</w:t>
      </w:r>
    </w:p>
    <w:p w:rsidR="00ED529C" w:rsidRPr="00CB39E9" w:rsidRDefault="00ED529C" w:rsidP="00ED529C">
      <w:pPr>
        <w:jc w:val="right"/>
        <w:rPr>
          <w:rFonts w:ascii="Arial" w:hAnsi="Arial" w:cs="Arial"/>
          <w:bCs/>
        </w:rPr>
      </w:pPr>
      <w:r w:rsidRPr="00CB39E9">
        <w:rPr>
          <w:rFonts w:ascii="Arial" w:hAnsi="Arial" w:cs="Arial"/>
          <w:bCs/>
        </w:rPr>
        <w:t>к Административному регламенту</w:t>
      </w:r>
    </w:p>
    <w:p w:rsidR="00ED529C" w:rsidRPr="00CB39E9" w:rsidRDefault="00ED529C" w:rsidP="00ED529C">
      <w:pPr>
        <w:jc w:val="right"/>
        <w:rPr>
          <w:rFonts w:ascii="Arial" w:hAnsi="Arial" w:cs="Arial"/>
          <w:bCs/>
        </w:rPr>
      </w:pPr>
      <w:r w:rsidRPr="00CB39E9">
        <w:rPr>
          <w:rFonts w:ascii="Arial" w:hAnsi="Arial" w:cs="Arial"/>
          <w:bCs/>
        </w:rPr>
        <w:t>предоставления муниципальной услуги по</w:t>
      </w:r>
    </w:p>
    <w:p w:rsidR="00ED529C" w:rsidRPr="00CB39E9" w:rsidRDefault="00ED529C" w:rsidP="00ED529C">
      <w:pPr>
        <w:jc w:val="right"/>
        <w:rPr>
          <w:rFonts w:ascii="Arial" w:hAnsi="Arial" w:cs="Arial"/>
          <w:bCs/>
        </w:rPr>
      </w:pPr>
      <w:r w:rsidRPr="00CB39E9">
        <w:rPr>
          <w:rFonts w:ascii="Arial" w:hAnsi="Arial" w:cs="Arial"/>
          <w:bCs/>
        </w:rPr>
        <w:t xml:space="preserve">предоставлению движимого и недвижимого </w:t>
      </w:r>
    </w:p>
    <w:p w:rsidR="00ED529C" w:rsidRPr="00CB39E9" w:rsidRDefault="00ED529C" w:rsidP="00ED529C">
      <w:pPr>
        <w:jc w:val="right"/>
        <w:rPr>
          <w:rFonts w:ascii="Arial" w:hAnsi="Arial" w:cs="Arial"/>
          <w:bCs/>
        </w:rPr>
      </w:pPr>
      <w:r w:rsidRPr="00CB39E9">
        <w:rPr>
          <w:rFonts w:ascii="Arial" w:hAnsi="Arial" w:cs="Arial"/>
          <w:bCs/>
        </w:rPr>
        <w:t>имущества, находящегося в муниципальной</w:t>
      </w:r>
    </w:p>
    <w:p w:rsidR="00ED529C" w:rsidRPr="00CB39E9" w:rsidRDefault="00ED529C" w:rsidP="00ED529C">
      <w:pPr>
        <w:jc w:val="right"/>
        <w:rPr>
          <w:rFonts w:ascii="Arial" w:hAnsi="Arial" w:cs="Arial"/>
          <w:bCs/>
        </w:rPr>
      </w:pPr>
      <w:r w:rsidRPr="00CB39E9">
        <w:rPr>
          <w:rFonts w:ascii="Arial" w:hAnsi="Arial" w:cs="Arial"/>
          <w:bCs/>
        </w:rPr>
        <w:t xml:space="preserve">собственности, арендуемого субъектами </w:t>
      </w:r>
    </w:p>
    <w:p w:rsidR="00ED529C" w:rsidRPr="00CB39E9" w:rsidRDefault="00ED529C" w:rsidP="00ED529C">
      <w:pPr>
        <w:jc w:val="right"/>
        <w:rPr>
          <w:rFonts w:ascii="Arial" w:hAnsi="Arial" w:cs="Arial"/>
          <w:bCs/>
        </w:rPr>
      </w:pPr>
      <w:r w:rsidRPr="00CB39E9">
        <w:rPr>
          <w:rFonts w:ascii="Arial" w:hAnsi="Arial" w:cs="Arial"/>
          <w:bCs/>
        </w:rPr>
        <w:t>малого и среднего предпринимательства,</w:t>
      </w:r>
    </w:p>
    <w:p w:rsidR="00ED529C" w:rsidRPr="00CB39E9" w:rsidRDefault="00ED529C" w:rsidP="00ED529C">
      <w:pPr>
        <w:jc w:val="right"/>
        <w:rPr>
          <w:rFonts w:ascii="Arial" w:hAnsi="Arial" w:cs="Arial"/>
          <w:bCs/>
        </w:rPr>
      </w:pPr>
      <w:r w:rsidRPr="00CB39E9">
        <w:rPr>
          <w:rFonts w:ascii="Arial" w:hAnsi="Arial" w:cs="Arial"/>
          <w:bCs/>
        </w:rPr>
        <w:t xml:space="preserve">при реализации ими преимущественного </w:t>
      </w:r>
    </w:p>
    <w:p w:rsidR="00ED529C" w:rsidRPr="00CB39E9" w:rsidRDefault="00ED529C" w:rsidP="00ED529C">
      <w:pPr>
        <w:jc w:val="right"/>
        <w:rPr>
          <w:rFonts w:ascii="Arial" w:hAnsi="Arial" w:cs="Arial"/>
          <w:bCs/>
        </w:rPr>
      </w:pPr>
      <w:r w:rsidRPr="00CB39E9">
        <w:rPr>
          <w:rFonts w:ascii="Arial" w:hAnsi="Arial" w:cs="Arial"/>
          <w:bCs/>
        </w:rPr>
        <w:t xml:space="preserve">права на приобретение арендуемого </w:t>
      </w:r>
    </w:p>
    <w:p w:rsidR="00ED529C" w:rsidRPr="00CB39E9" w:rsidRDefault="00ED529C" w:rsidP="00ED529C">
      <w:pPr>
        <w:jc w:val="right"/>
        <w:rPr>
          <w:rFonts w:ascii="Arial" w:hAnsi="Arial" w:cs="Arial"/>
        </w:rPr>
      </w:pPr>
      <w:r w:rsidRPr="00CB39E9">
        <w:rPr>
          <w:rFonts w:ascii="Arial" w:hAnsi="Arial" w:cs="Arial"/>
          <w:bCs/>
        </w:rPr>
        <w:t>имущества в собственность</w:t>
      </w:r>
    </w:p>
    <w:p w:rsidR="00ED529C" w:rsidRPr="00CB39E9" w:rsidRDefault="00ED529C" w:rsidP="00ED529C">
      <w:pPr>
        <w:pStyle w:val="formattext"/>
        <w:rPr>
          <w:rFonts w:ascii="Arial" w:hAnsi="Arial" w:cs="Arial"/>
        </w:rPr>
      </w:pPr>
      <w:r w:rsidRPr="00CB39E9">
        <w:rPr>
          <w:rFonts w:ascii="Arial" w:hAnsi="Arial" w:cs="Arial"/>
        </w:rPr>
        <w:br/>
        <w:t xml:space="preserve">     (Бланк органа, </w:t>
      </w:r>
      <w:r w:rsidRPr="00CB39E9">
        <w:rPr>
          <w:rStyle w:val="match"/>
          <w:rFonts w:ascii="Arial" w:hAnsi="Arial" w:cs="Arial"/>
        </w:rPr>
        <w:t>предоставляющего</w:t>
      </w:r>
      <w:r w:rsidRPr="00CB39E9">
        <w:rPr>
          <w:rFonts w:ascii="Arial" w:hAnsi="Arial" w:cs="Arial"/>
        </w:rPr>
        <w:t xml:space="preserve"> </w:t>
      </w:r>
      <w:r w:rsidRPr="00CB39E9">
        <w:rPr>
          <w:rStyle w:val="match"/>
          <w:rFonts w:ascii="Arial" w:hAnsi="Arial" w:cs="Arial"/>
        </w:rPr>
        <w:t>муниципальную</w:t>
      </w:r>
      <w:r w:rsidRPr="00CB39E9">
        <w:rPr>
          <w:rFonts w:ascii="Arial" w:hAnsi="Arial" w:cs="Arial"/>
        </w:rPr>
        <w:t xml:space="preserve"> </w:t>
      </w:r>
      <w:r w:rsidRPr="00CB39E9">
        <w:rPr>
          <w:rStyle w:val="match"/>
          <w:rFonts w:ascii="Arial" w:hAnsi="Arial" w:cs="Arial"/>
        </w:rPr>
        <w:t>услугу</w:t>
      </w:r>
      <w:r w:rsidRPr="00CB39E9">
        <w:rPr>
          <w:rFonts w:ascii="Arial" w:hAnsi="Arial" w:cs="Arial"/>
        </w:rPr>
        <w:t xml:space="preserve">) </w:t>
      </w:r>
    </w:p>
    <w:p w:rsidR="00ED529C" w:rsidRPr="00CB39E9" w:rsidRDefault="00ED529C" w:rsidP="00ED529C">
      <w:pPr>
        <w:pStyle w:val="headertext"/>
        <w:spacing w:before="0" w:beforeAutospacing="0" w:after="0" w:afterAutospacing="0"/>
        <w:jc w:val="center"/>
        <w:rPr>
          <w:rFonts w:ascii="Arial" w:hAnsi="Arial" w:cs="Arial"/>
        </w:rPr>
      </w:pPr>
      <w:r w:rsidRPr="00CB39E9">
        <w:rPr>
          <w:rFonts w:ascii="Arial" w:hAnsi="Arial" w:cs="Arial"/>
        </w:rPr>
        <w:t xml:space="preserve">РЕШЕНИЕ </w:t>
      </w:r>
    </w:p>
    <w:p w:rsidR="00ED529C" w:rsidRPr="00CB39E9" w:rsidRDefault="00ED529C" w:rsidP="00ED529C">
      <w:pPr>
        <w:pStyle w:val="headertext"/>
        <w:spacing w:before="0" w:beforeAutospacing="0" w:after="0" w:afterAutospacing="0"/>
        <w:jc w:val="center"/>
        <w:rPr>
          <w:rFonts w:ascii="Arial" w:hAnsi="Arial" w:cs="Arial"/>
        </w:rPr>
      </w:pPr>
      <w:r w:rsidRPr="00CB39E9">
        <w:rPr>
          <w:rFonts w:ascii="Arial" w:hAnsi="Arial" w:cs="Arial"/>
        </w:rPr>
        <w:t xml:space="preserve">об отказе в </w:t>
      </w:r>
      <w:r w:rsidRPr="00CB39E9">
        <w:rPr>
          <w:rStyle w:val="match"/>
          <w:rFonts w:ascii="Arial" w:hAnsi="Arial" w:cs="Arial"/>
        </w:rPr>
        <w:t>предоставлении</w:t>
      </w:r>
      <w:r w:rsidRPr="00CB39E9">
        <w:rPr>
          <w:rFonts w:ascii="Arial" w:hAnsi="Arial" w:cs="Arial"/>
        </w:rPr>
        <w:t xml:space="preserve"> </w:t>
      </w:r>
      <w:r w:rsidRPr="00CB39E9">
        <w:rPr>
          <w:rStyle w:val="match"/>
          <w:rFonts w:ascii="Arial" w:hAnsi="Arial" w:cs="Arial"/>
        </w:rPr>
        <w:t>муниципальной</w:t>
      </w:r>
      <w:r w:rsidRPr="00CB39E9">
        <w:rPr>
          <w:rFonts w:ascii="Arial" w:hAnsi="Arial" w:cs="Arial"/>
        </w:rPr>
        <w:t xml:space="preserve"> </w:t>
      </w:r>
      <w:r w:rsidRPr="00CB39E9">
        <w:rPr>
          <w:rStyle w:val="match"/>
          <w:rFonts w:ascii="Arial" w:hAnsi="Arial" w:cs="Arial"/>
        </w:rPr>
        <w:t>услуги</w:t>
      </w:r>
      <w:r w:rsidRPr="00CB39E9">
        <w:rPr>
          <w:rFonts w:ascii="Arial" w:hAnsi="Arial" w:cs="Arial"/>
        </w:rPr>
        <w:t xml:space="preserve"> </w:t>
      </w:r>
    </w:p>
    <w:p w:rsidR="00ED529C" w:rsidRPr="00CB39E9" w:rsidRDefault="00ED529C" w:rsidP="00ED529C">
      <w:pPr>
        <w:pStyle w:val="headertext"/>
        <w:spacing w:before="0" w:beforeAutospacing="0" w:after="0" w:afterAutospacing="0"/>
        <w:jc w:val="center"/>
        <w:rPr>
          <w:rFonts w:ascii="Arial" w:hAnsi="Arial" w:cs="Arial"/>
        </w:rPr>
      </w:pPr>
    </w:p>
    <w:p w:rsidR="00ED529C" w:rsidRPr="00CB39E9" w:rsidRDefault="00ED529C" w:rsidP="00ED529C">
      <w:pPr>
        <w:pStyle w:val="formattext"/>
        <w:ind w:firstLine="708"/>
        <w:rPr>
          <w:rFonts w:ascii="Arial" w:hAnsi="Arial" w:cs="Arial"/>
        </w:rPr>
      </w:pPr>
      <w:r w:rsidRPr="00CB39E9">
        <w:rPr>
          <w:rFonts w:ascii="Arial" w:hAnsi="Arial" w:cs="Arial"/>
        </w:rPr>
        <w:t xml:space="preserve">В связи с обращением____________________________________________ </w:t>
      </w:r>
      <w:r w:rsidRPr="00CB39E9">
        <w:rPr>
          <w:rFonts w:ascii="Arial" w:hAnsi="Arial" w:cs="Arial"/>
        </w:rPr>
        <w:br/>
        <w:t xml:space="preserve">                                         (Ф.И.О. физического лица, наименование юридического лица - заявителя) </w:t>
      </w:r>
    </w:p>
    <w:p w:rsidR="00ED529C" w:rsidRPr="00CB39E9" w:rsidRDefault="00ED529C" w:rsidP="00ED529C">
      <w:pPr>
        <w:pStyle w:val="formattext"/>
        <w:spacing w:before="0" w:beforeAutospacing="0" w:after="0" w:afterAutospacing="0" w:line="360" w:lineRule="auto"/>
        <w:ind w:firstLine="708"/>
        <w:rPr>
          <w:rFonts w:ascii="Arial" w:hAnsi="Arial" w:cs="Arial"/>
        </w:rPr>
      </w:pPr>
      <w:r w:rsidRPr="00CB39E9">
        <w:rPr>
          <w:rFonts w:ascii="Arial" w:hAnsi="Arial" w:cs="Arial"/>
        </w:rPr>
        <w:t>Заявление от ___________________ №________ о ____________________</w:t>
      </w:r>
    </w:p>
    <w:p w:rsidR="00ED529C" w:rsidRPr="00CB39E9" w:rsidRDefault="00ED529C" w:rsidP="00ED529C">
      <w:pPr>
        <w:pStyle w:val="formattext"/>
        <w:spacing w:before="0" w:beforeAutospacing="0" w:after="0" w:afterAutospacing="0" w:line="360" w:lineRule="auto"/>
        <w:rPr>
          <w:rFonts w:ascii="Arial" w:hAnsi="Arial" w:cs="Arial"/>
        </w:rPr>
      </w:pPr>
      <w:r w:rsidRPr="00CB39E9">
        <w:rPr>
          <w:rFonts w:ascii="Arial" w:hAnsi="Arial" w:cs="Arial"/>
        </w:rPr>
        <w:t xml:space="preserve">____________________________________________________________________на </w:t>
      </w:r>
      <w:proofErr w:type="gramStart"/>
      <w:r w:rsidRPr="00CB39E9">
        <w:rPr>
          <w:rFonts w:ascii="Arial" w:hAnsi="Arial" w:cs="Arial"/>
        </w:rPr>
        <w:t>основании:_</w:t>
      </w:r>
      <w:proofErr w:type="gramEnd"/>
      <w:r w:rsidRPr="00CB39E9">
        <w:rPr>
          <w:rFonts w:ascii="Arial" w:hAnsi="Arial" w:cs="Arial"/>
        </w:rPr>
        <w:t>_______________________________________________________</w:t>
      </w:r>
    </w:p>
    <w:p w:rsidR="00ED529C" w:rsidRPr="00CB39E9" w:rsidRDefault="00ED529C" w:rsidP="00ED529C">
      <w:pPr>
        <w:pStyle w:val="formattext"/>
        <w:spacing w:before="0" w:beforeAutospacing="0" w:after="0" w:afterAutospacing="0" w:line="360" w:lineRule="auto"/>
        <w:ind w:firstLine="708"/>
        <w:rPr>
          <w:rFonts w:ascii="Arial" w:hAnsi="Arial" w:cs="Arial"/>
        </w:rPr>
      </w:pPr>
      <w:r w:rsidRPr="00CB39E9">
        <w:rPr>
          <w:rFonts w:ascii="Arial" w:hAnsi="Arial" w:cs="Arial"/>
        </w:rPr>
        <w:t>По результатам рассмотрения представленных документов принято решение об отказе в предоставлении муниципальной услуги, в связи с: _______</w:t>
      </w:r>
    </w:p>
    <w:p w:rsidR="00ED529C" w:rsidRPr="00CB39E9" w:rsidRDefault="00ED529C" w:rsidP="00ED529C">
      <w:pPr>
        <w:pStyle w:val="formattext"/>
        <w:spacing w:before="0" w:beforeAutospacing="0" w:after="0" w:afterAutospacing="0" w:line="360" w:lineRule="auto"/>
        <w:rPr>
          <w:rFonts w:ascii="Arial" w:hAnsi="Arial" w:cs="Arial"/>
        </w:rPr>
      </w:pPr>
      <w:r w:rsidRPr="00CB39E9">
        <w:rPr>
          <w:rFonts w:ascii="Arial" w:hAnsi="Arial" w:cs="Arial"/>
        </w:rPr>
        <w:t>________________________________________________________________________________________________________________________________________</w:t>
      </w:r>
    </w:p>
    <w:p w:rsidR="00ED529C" w:rsidRPr="00CB39E9" w:rsidRDefault="00ED529C" w:rsidP="00ED529C">
      <w:pPr>
        <w:rPr>
          <w:rFonts w:ascii="Arial" w:hAnsi="Arial" w:cs="Arial"/>
        </w:rPr>
      </w:pPr>
      <w:r w:rsidRPr="00CB39E9">
        <w:rPr>
          <w:rFonts w:ascii="Arial" w:hAnsi="Arial" w:cs="Arial"/>
        </w:rPr>
        <w:t>Должностное лицо ____________________________________________________</w:t>
      </w:r>
    </w:p>
    <w:p w:rsidR="00ED529C" w:rsidRPr="00CB39E9" w:rsidRDefault="00ED529C" w:rsidP="00ED529C">
      <w:pPr>
        <w:jc w:val="center"/>
        <w:rPr>
          <w:rFonts w:ascii="Arial" w:hAnsi="Arial" w:cs="Arial"/>
        </w:rPr>
      </w:pPr>
      <w:r w:rsidRPr="00CB39E9">
        <w:rPr>
          <w:rFonts w:ascii="Arial" w:hAnsi="Arial" w:cs="Arial"/>
        </w:rPr>
        <w:t xml:space="preserve">                                       (Ф.И.О., подпись должностного лица органа, осуществляющего подписание)</w:t>
      </w:r>
    </w:p>
    <w:p w:rsidR="00ED529C" w:rsidRPr="00CB39E9" w:rsidRDefault="00ED529C" w:rsidP="00ED529C">
      <w:pPr>
        <w:jc w:val="center"/>
        <w:rPr>
          <w:rFonts w:ascii="Arial" w:hAnsi="Arial" w:cs="Arial"/>
        </w:rPr>
      </w:pPr>
    </w:p>
    <w:p w:rsidR="00ED529C" w:rsidRPr="00CB39E9" w:rsidRDefault="00ED529C" w:rsidP="00ED529C">
      <w:pPr>
        <w:jc w:val="both"/>
        <w:rPr>
          <w:rFonts w:ascii="Arial" w:hAnsi="Arial" w:cs="Arial"/>
        </w:rPr>
      </w:pPr>
      <w:r w:rsidRPr="00CB39E9">
        <w:rPr>
          <w:rFonts w:ascii="Arial" w:hAnsi="Arial" w:cs="Arial"/>
        </w:rPr>
        <w:t>Исполнитель _________________________________________________________</w:t>
      </w:r>
    </w:p>
    <w:p w:rsidR="00ED529C" w:rsidRPr="00CB39E9" w:rsidRDefault="00ED529C" w:rsidP="00ED529C">
      <w:pPr>
        <w:jc w:val="center"/>
        <w:rPr>
          <w:rFonts w:ascii="Arial" w:hAnsi="Arial" w:cs="Arial"/>
        </w:rPr>
      </w:pPr>
      <w:r w:rsidRPr="00CB39E9">
        <w:rPr>
          <w:rFonts w:ascii="Arial" w:hAnsi="Arial" w:cs="Arial"/>
        </w:rPr>
        <w:t xml:space="preserve">          (Ф.И.О., контакты исполнителя)</w:t>
      </w:r>
    </w:p>
    <w:p w:rsidR="00ED529C" w:rsidRPr="00CB39E9" w:rsidRDefault="00ED529C" w:rsidP="000074D1">
      <w:pPr>
        <w:pStyle w:val="formattext"/>
        <w:jc w:val="center"/>
        <w:rPr>
          <w:rFonts w:ascii="Arial" w:hAnsi="Arial" w:cs="Arial"/>
        </w:rPr>
      </w:pPr>
    </w:p>
    <w:sectPr w:rsidR="00ED529C" w:rsidRPr="00CB39E9" w:rsidSect="008B0C7E">
      <w:pgSz w:w="11906" w:h="16838"/>
      <w:pgMar w:top="1134" w:right="567"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257" w:rsidRDefault="00F17257">
      <w:r>
        <w:separator/>
      </w:r>
    </w:p>
  </w:endnote>
  <w:endnote w:type="continuationSeparator" w:id="0">
    <w:p w:rsidR="00F17257" w:rsidRDefault="00F1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257" w:rsidRDefault="00F17257">
      <w:r>
        <w:separator/>
      </w:r>
    </w:p>
  </w:footnote>
  <w:footnote w:type="continuationSeparator" w:id="0">
    <w:p w:rsidR="00F17257" w:rsidRDefault="00F172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E" w:rsidRDefault="008B0C7E" w:rsidP="00192E8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8B0C7E" w:rsidRDefault="008B0C7E">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E" w:rsidRDefault="008B0C7E" w:rsidP="00192E8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37730">
      <w:rPr>
        <w:rStyle w:val="aa"/>
        <w:noProof/>
      </w:rPr>
      <w:t>21</w:t>
    </w:r>
    <w:r>
      <w:rPr>
        <w:rStyle w:val="aa"/>
      </w:rPr>
      <w:fldChar w:fldCharType="end"/>
    </w:r>
  </w:p>
  <w:p w:rsidR="008B0C7E" w:rsidRDefault="008B0C7E" w:rsidP="00700CD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1"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B0819FF"/>
    <w:multiLevelType w:val="singleLevel"/>
    <w:tmpl w:val="E612C0EA"/>
    <w:lvl w:ilvl="0">
      <w:start w:val="1"/>
      <w:numFmt w:val="decimal"/>
      <w:lvlText w:val="%1."/>
      <w:legacy w:legacy="1" w:legacySpace="0" w:legacyIndent="283"/>
      <w:lvlJc w:val="left"/>
      <w:pPr>
        <w:ind w:left="643" w:hanging="283"/>
      </w:pPr>
    </w:lvl>
  </w:abstractNum>
  <w:abstractNum w:abstractNumId="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5EF517F7"/>
    <w:multiLevelType w:val="singleLevel"/>
    <w:tmpl w:val="404E41BA"/>
    <w:lvl w:ilvl="0">
      <w:start w:val="1"/>
      <w:numFmt w:val="decimal"/>
      <w:lvlText w:val="%1."/>
      <w:lvlJc w:val="left"/>
      <w:pPr>
        <w:tabs>
          <w:tab w:val="num" w:pos="540"/>
        </w:tabs>
        <w:ind w:left="540" w:hanging="360"/>
      </w:pPr>
    </w:lvl>
  </w:abstractNum>
  <w:abstractNum w:abstractNumId="11"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13"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5982073"/>
    <w:multiLevelType w:val="multilevel"/>
    <w:tmpl w:val="06262696"/>
    <w:numStyleLink w:val="Style1"/>
  </w:abstractNum>
  <w:num w:numId="1">
    <w:abstractNumId w:val="5"/>
  </w:num>
  <w:num w:numId="2">
    <w:abstractNumId w:val="12"/>
  </w:num>
  <w:num w:numId="3">
    <w:abstractNumId w:val="8"/>
  </w:num>
  <w:num w:numId="4">
    <w:abstractNumId w:val="3"/>
  </w:num>
  <w:num w:numId="5">
    <w:abstractNumId w:val="2"/>
  </w:num>
  <w:num w:numId="6">
    <w:abstractNumId w:val="4"/>
  </w:num>
  <w:num w:numId="7">
    <w:abstractNumId w:val="6"/>
  </w:num>
  <w:num w:numId="8">
    <w:abstractNumId w:val="1"/>
  </w:num>
  <w:num w:numId="9">
    <w:abstractNumId w:val="11"/>
  </w:num>
  <w:num w:numId="10">
    <w:abstractNumId w:val="7"/>
  </w:num>
  <w:num w:numId="11">
    <w:abstractNumId w:val="10"/>
    <w:lvlOverride w:ilvl="0">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9"/>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C6"/>
    <w:rsid w:val="00000671"/>
    <w:rsid w:val="00001018"/>
    <w:rsid w:val="0000170A"/>
    <w:rsid w:val="00001F7E"/>
    <w:rsid w:val="00006F3A"/>
    <w:rsid w:val="000074D1"/>
    <w:rsid w:val="00007E07"/>
    <w:rsid w:val="000101A4"/>
    <w:rsid w:val="00012A44"/>
    <w:rsid w:val="00012BEA"/>
    <w:rsid w:val="000148DC"/>
    <w:rsid w:val="00016F7E"/>
    <w:rsid w:val="00021835"/>
    <w:rsid w:val="00022EEF"/>
    <w:rsid w:val="00023310"/>
    <w:rsid w:val="000233DE"/>
    <w:rsid w:val="000236D0"/>
    <w:rsid w:val="0002484A"/>
    <w:rsid w:val="00026D41"/>
    <w:rsid w:val="000341D9"/>
    <w:rsid w:val="0003608E"/>
    <w:rsid w:val="00037730"/>
    <w:rsid w:val="000402F4"/>
    <w:rsid w:val="0004195B"/>
    <w:rsid w:val="0004723C"/>
    <w:rsid w:val="000511B1"/>
    <w:rsid w:val="00051912"/>
    <w:rsid w:val="00053B18"/>
    <w:rsid w:val="00055C7A"/>
    <w:rsid w:val="00056037"/>
    <w:rsid w:val="00063C40"/>
    <w:rsid w:val="00066ABC"/>
    <w:rsid w:val="00066FE4"/>
    <w:rsid w:val="00067280"/>
    <w:rsid w:val="00070278"/>
    <w:rsid w:val="00081EE1"/>
    <w:rsid w:val="00086C6D"/>
    <w:rsid w:val="00091094"/>
    <w:rsid w:val="0009233A"/>
    <w:rsid w:val="000A3BEC"/>
    <w:rsid w:val="000A511B"/>
    <w:rsid w:val="000B7B57"/>
    <w:rsid w:val="000C3F08"/>
    <w:rsid w:val="000C4051"/>
    <w:rsid w:val="000D007B"/>
    <w:rsid w:val="000D5688"/>
    <w:rsid w:val="000D721F"/>
    <w:rsid w:val="000E21ED"/>
    <w:rsid w:val="000E2372"/>
    <w:rsid w:val="000F4387"/>
    <w:rsid w:val="000F49D8"/>
    <w:rsid w:val="000F70D5"/>
    <w:rsid w:val="00101999"/>
    <w:rsid w:val="00101CD7"/>
    <w:rsid w:val="00104D96"/>
    <w:rsid w:val="0010557A"/>
    <w:rsid w:val="001057C2"/>
    <w:rsid w:val="00107BA6"/>
    <w:rsid w:val="00113AEF"/>
    <w:rsid w:val="001171C4"/>
    <w:rsid w:val="0011782A"/>
    <w:rsid w:val="001215EC"/>
    <w:rsid w:val="001254DA"/>
    <w:rsid w:val="001276E9"/>
    <w:rsid w:val="00132054"/>
    <w:rsid w:val="001348B9"/>
    <w:rsid w:val="00134A9A"/>
    <w:rsid w:val="0014262C"/>
    <w:rsid w:val="0015167C"/>
    <w:rsid w:val="001523E2"/>
    <w:rsid w:val="001532A0"/>
    <w:rsid w:val="0015439A"/>
    <w:rsid w:val="001578AF"/>
    <w:rsid w:val="001628B2"/>
    <w:rsid w:val="00166259"/>
    <w:rsid w:val="00167848"/>
    <w:rsid w:val="001750EB"/>
    <w:rsid w:val="00175294"/>
    <w:rsid w:val="001758D7"/>
    <w:rsid w:val="00177FED"/>
    <w:rsid w:val="00183284"/>
    <w:rsid w:val="00183F4F"/>
    <w:rsid w:val="00185594"/>
    <w:rsid w:val="00192E88"/>
    <w:rsid w:val="001A706E"/>
    <w:rsid w:val="001B4BF2"/>
    <w:rsid w:val="001B4FC9"/>
    <w:rsid w:val="001C2E03"/>
    <w:rsid w:val="001C3BD6"/>
    <w:rsid w:val="001C4613"/>
    <w:rsid w:val="001C4C74"/>
    <w:rsid w:val="001C6623"/>
    <w:rsid w:val="001D06C9"/>
    <w:rsid w:val="001D2319"/>
    <w:rsid w:val="001D2C7A"/>
    <w:rsid w:val="001D3619"/>
    <w:rsid w:val="001D66CD"/>
    <w:rsid w:val="001E100E"/>
    <w:rsid w:val="001E2F13"/>
    <w:rsid w:val="001E42D6"/>
    <w:rsid w:val="001E7F88"/>
    <w:rsid w:val="001F0C49"/>
    <w:rsid w:val="001F1010"/>
    <w:rsid w:val="001F6508"/>
    <w:rsid w:val="002023EF"/>
    <w:rsid w:val="0020549D"/>
    <w:rsid w:val="00211366"/>
    <w:rsid w:val="00223457"/>
    <w:rsid w:val="0022441A"/>
    <w:rsid w:val="00226AA2"/>
    <w:rsid w:val="00230714"/>
    <w:rsid w:val="002349EA"/>
    <w:rsid w:val="00235CA4"/>
    <w:rsid w:val="002360C8"/>
    <w:rsid w:val="00236F24"/>
    <w:rsid w:val="002371BF"/>
    <w:rsid w:val="002419DA"/>
    <w:rsid w:val="002421B5"/>
    <w:rsid w:val="00246BDA"/>
    <w:rsid w:val="00250950"/>
    <w:rsid w:val="00252E8D"/>
    <w:rsid w:val="00253395"/>
    <w:rsid w:val="00254680"/>
    <w:rsid w:val="00257547"/>
    <w:rsid w:val="002645F6"/>
    <w:rsid w:val="002742B0"/>
    <w:rsid w:val="00277594"/>
    <w:rsid w:val="0028113F"/>
    <w:rsid w:val="00282CD3"/>
    <w:rsid w:val="00283245"/>
    <w:rsid w:val="00283314"/>
    <w:rsid w:val="0028634E"/>
    <w:rsid w:val="00291D84"/>
    <w:rsid w:val="00293522"/>
    <w:rsid w:val="0029458E"/>
    <w:rsid w:val="00297090"/>
    <w:rsid w:val="002A2BE8"/>
    <w:rsid w:val="002A4D32"/>
    <w:rsid w:val="002A614F"/>
    <w:rsid w:val="002B1437"/>
    <w:rsid w:val="002B22D5"/>
    <w:rsid w:val="002B7AF1"/>
    <w:rsid w:val="002B7CD6"/>
    <w:rsid w:val="002C16F2"/>
    <w:rsid w:val="002C3FAD"/>
    <w:rsid w:val="002C58BC"/>
    <w:rsid w:val="002D4BAC"/>
    <w:rsid w:val="002D702B"/>
    <w:rsid w:val="002E11B8"/>
    <w:rsid w:val="002E3CDA"/>
    <w:rsid w:val="002E3DA9"/>
    <w:rsid w:val="002E4D03"/>
    <w:rsid w:val="002E510E"/>
    <w:rsid w:val="002E55AF"/>
    <w:rsid w:val="002E59B1"/>
    <w:rsid w:val="002F1A37"/>
    <w:rsid w:val="002F2EB0"/>
    <w:rsid w:val="002F3140"/>
    <w:rsid w:val="002F39DA"/>
    <w:rsid w:val="002F4D13"/>
    <w:rsid w:val="002F5675"/>
    <w:rsid w:val="00303FAB"/>
    <w:rsid w:val="00307342"/>
    <w:rsid w:val="00315676"/>
    <w:rsid w:val="00316D3B"/>
    <w:rsid w:val="0032069B"/>
    <w:rsid w:val="003220B0"/>
    <w:rsid w:val="00326E10"/>
    <w:rsid w:val="00326E7C"/>
    <w:rsid w:val="00332E9C"/>
    <w:rsid w:val="00333821"/>
    <w:rsid w:val="00333DEF"/>
    <w:rsid w:val="003368CC"/>
    <w:rsid w:val="00340D3C"/>
    <w:rsid w:val="00341A6C"/>
    <w:rsid w:val="00346143"/>
    <w:rsid w:val="003468E7"/>
    <w:rsid w:val="0034692F"/>
    <w:rsid w:val="0035002A"/>
    <w:rsid w:val="00351028"/>
    <w:rsid w:val="003524CC"/>
    <w:rsid w:val="00352B42"/>
    <w:rsid w:val="00352D13"/>
    <w:rsid w:val="00356104"/>
    <w:rsid w:val="0035668D"/>
    <w:rsid w:val="00356B3B"/>
    <w:rsid w:val="00356BF7"/>
    <w:rsid w:val="003607AF"/>
    <w:rsid w:val="003631FB"/>
    <w:rsid w:val="00363E80"/>
    <w:rsid w:val="0036730C"/>
    <w:rsid w:val="0036772A"/>
    <w:rsid w:val="003762E0"/>
    <w:rsid w:val="00376D1A"/>
    <w:rsid w:val="00377047"/>
    <w:rsid w:val="003773AA"/>
    <w:rsid w:val="00381DFC"/>
    <w:rsid w:val="00384937"/>
    <w:rsid w:val="00396D00"/>
    <w:rsid w:val="00397569"/>
    <w:rsid w:val="00397A99"/>
    <w:rsid w:val="003A2354"/>
    <w:rsid w:val="003A67D9"/>
    <w:rsid w:val="003A7445"/>
    <w:rsid w:val="003A761A"/>
    <w:rsid w:val="003A7B30"/>
    <w:rsid w:val="003B0C9E"/>
    <w:rsid w:val="003C6007"/>
    <w:rsid w:val="003C7034"/>
    <w:rsid w:val="003C7DEE"/>
    <w:rsid w:val="003D1F9C"/>
    <w:rsid w:val="003D32C9"/>
    <w:rsid w:val="003D613A"/>
    <w:rsid w:val="003E0A3B"/>
    <w:rsid w:val="003E1320"/>
    <w:rsid w:val="003E2ED8"/>
    <w:rsid w:val="003E5C5D"/>
    <w:rsid w:val="003E6C95"/>
    <w:rsid w:val="003F14EA"/>
    <w:rsid w:val="00401DAA"/>
    <w:rsid w:val="00404421"/>
    <w:rsid w:val="00405F23"/>
    <w:rsid w:val="0040661B"/>
    <w:rsid w:val="004111EF"/>
    <w:rsid w:val="00411FAF"/>
    <w:rsid w:val="00423F38"/>
    <w:rsid w:val="00432188"/>
    <w:rsid w:val="00434F9A"/>
    <w:rsid w:val="0043706B"/>
    <w:rsid w:val="00437246"/>
    <w:rsid w:val="00440251"/>
    <w:rsid w:val="004411D1"/>
    <w:rsid w:val="00447C5A"/>
    <w:rsid w:val="0045164F"/>
    <w:rsid w:val="00451926"/>
    <w:rsid w:val="00451A7D"/>
    <w:rsid w:val="00452C2A"/>
    <w:rsid w:val="004547E8"/>
    <w:rsid w:val="00455823"/>
    <w:rsid w:val="0046091D"/>
    <w:rsid w:val="0046094D"/>
    <w:rsid w:val="004630C5"/>
    <w:rsid w:val="004735F0"/>
    <w:rsid w:val="00475889"/>
    <w:rsid w:val="004763D9"/>
    <w:rsid w:val="004774E7"/>
    <w:rsid w:val="00492ACB"/>
    <w:rsid w:val="00496C28"/>
    <w:rsid w:val="004A0B2A"/>
    <w:rsid w:val="004A21E5"/>
    <w:rsid w:val="004A6CC4"/>
    <w:rsid w:val="004B28E7"/>
    <w:rsid w:val="004C085C"/>
    <w:rsid w:val="004C3CC9"/>
    <w:rsid w:val="004C513C"/>
    <w:rsid w:val="004D16C9"/>
    <w:rsid w:val="004D430A"/>
    <w:rsid w:val="004E10ED"/>
    <w:rsid w:val="004E1C36"/>
    <w:rsid w:val="004E3F99"/>
    <w:rsid w:val="004E4A1B"/>
    <w:rsid w:val="004E6214"/>
    <w:rsid w:val="004F456A"/>
    <w:rsid w:val="004F5867"/>
    <w:rsid w:val="004F61F9"/>
    <w:rsid w:val="004F6209"/>
    <w:rsid w:val="004F6DE0"/>
    <w:rsid w:val="00500138"/>
    <w:rsid w:val="00510562"/>
    <w:rsid w:val="00515AE8"/>
    <w:rsid w:val="005229A4"/>
    <w:rsid w:val="00525C0C"/>
    <w:rsid w:val="00532B65"/>
    <w:rsid w:val="00532D85"/>
    <w:rsid w:val="00542458"/>
    <w:rsid w:val="00545CDD"/>
    <w:rsid w:val="00553650"/>
    <w:rsid w:val="0055611A"/>
    <w:rsid w:val="00557050"/>
    <w:rsid w:val="00564AE8"/>
    <w:rsid w:val="005675D1"/>
    <w:rsid w:val="005675F6"/>
    <w:rsid w:val="005701E3"/>
    <w:rsid w:val="0057090D"/>
    <w:rsid w:val="00573E05"/>
    <w:rsid w:val="00577B91"/>
    <w:rsid w:val="005800E2"/>
    <w:rsid w:val="00585C90"/>
    <w:rsid w:val="00585EE1"/>
    <w:rsid w:val="00587A4D"/>
    <w:rsid w:val="0059708B"/>
    <w:rsid w:val="005A08E3"/>
    <w:rsid w:val="005A16E6"/>
    <w:rsid w:val="005A18F5"/>
    <w:rsid w:val="005A4B16"/>
    <w:rsid w:val="005A5A1E"/>
    <w:rsid w:val="005A6F18"/>
    <w:rsid w:val="005B1938"/>
    <w:rsid w:val="005B23DC"/>
    <w:rsid w:val="005B24CB"/>
    <w:rsid w:val="005B4D5F"/>
    <w:rsid w:val="005B5139"/>
    <w:rsid w:val="005B620D"/>
    <w:rsid w:val="005D032D"/>
    <w:rsid w:val="005D2876"/>
    <w:rsid w:val="005D2A54"/>
    <w:rsid w:val="005D75AC"/>
    <w:rsid w:val="005D7BA9"/>
    <w:rsid w:val="005E19E6"/>
    <w:rsid w:val="005F10D4"/>
    <w:rsid w:val="005F2351"/>
    <w:rsid w:val="005F5915"/>
    <w:rsid w:val="00602624"/>
    <w:rsid w:val="006066DE"/>
    <w:rsid w:val="00610D1E"/>
    <w:rsid w:val="00612AAA"/>
    <w:rsid w:val="00625E49"/>
    <w:rsid w:val="00633100"/>
    <w:rsid w:val="00634E69"/>
    <w:rsid w:val="00635CEF"/>
    <w:rsid w:val="00640BBB"/>
    <w:rsid w:val="00641B68"/>
    <w:rsid w:val="0064293D"/>
    <w:rsid w:val="00643380"/>
    <w:rsid w:val="00644916"/>
    <w:rsid w:val="00646A6A"/>
    <w:rsid w:val="006506A4"/>
    <w:rsid w:val="006513D3"/>
    <w:rsid w:val="00651652"/>
    <w:rsid w:val="00655281"/>
    <w:rsid w:val="00655575"/>
    <w:rsid w:val="00657181"/>
    <w:rsid w:val="0065772C"/>
    <w:rsid w:val="00673B2F"/>
    <w:rsid w:val="00675754"/>
    <w:rsid w:val="00681779"/>
    <w:rsid w:val="00681887"/>
    <w:rsid w:val="00685B7C"/>
    <w:rsid w:val="0068747F"/>
    <w:rsid w:val="00690EBA"/>
    <w:rsid w:val="00693A8D"/>
    <w:rsid w:val="00695EF3"/>
    <w:rsid w:val="006A037D"/>
    <w:rsid w:val="006A5571"/>
    <w:rsid w:val="006A5DF2"/>
    <w:rsid w:val="006B5366"/>
    <w:rsid w:val="006B6461"/>
    <w:rsid w:val="006C304C"/>
    <w:rsid w:val="006C30C4"/>
    <w:rsid w:val="006C3C82"/>
    <w:rsid w:val="006C4740"/>
    <w:rsid w:val="006C4B4C"/>
    <w:rsid w:val="006C6BC6"/>
    <w:rsid w:val="006D0EBF"/>
    <w:rsid w:val="006D17E1"/>
    <w:rsid w:val="006D54DE"/>
    <w:rsid w:val="006D709C"/>
    <w:rsid w:val="006D7B86"/>
    <w:rsid w:val="006E0BF7"/>
    <w:rsid w:val="006E3488"/>
    <w:rsid w:val="006F171E"/>
    <w:rsid w:val="00700CD5"/>
    <w:rsid w:val="007061BB"/>
    <w:rsid w:val="007065A5"/>
    <w:rsid w:val="007073E3"/>
    <w:rsid w:val="00711643"/>
    <w:rsid w:val="00712AD0"/>
    <w:rsid w:val="007155C3"/>
    <w:rsid w:val="007161CF"/>
    <w:rsid w:val="007176A1"/>
    <w:rsid w:val="007204AE"/>
    <w:rsid w:val="00720753"/>
    <w:rsid w:val="00720AFF"/>
    <w:rsid w:val="00720D74"/>
    <w:rsid w:val="007211BF"/>
    <w:rsid w:val="00723AD0"/>
    <w:rsid w:val="0072548F"/>
    <w:rsid w:val="007324A6"/>
    <w:rsid w:val="00740C90"/>
    <w:rsid w:val="00740CB4"/>
    <w:rsid w:val="007445A4"/>
    <w:rsid w:val="00744EC2"/>
    <w:rsid w:val="0074509B"/>
    <w:rsid w:val="007462D8"/>
    <w:rsid w:val="00746791"/>
    <w:rsid w:val="0074680A"/>
    <w:rsid w:val="00747028"/>
    <w:rsid w:val="0075327B"/>
    <w:rsid w:val="007577E5"/>
    <w:rsid w:val="00757E71"/>
    <w:rsid w:val="00762BE5"/>
    <w:rsid w:val="0077013E"/>
    <w:rsid w:val="007774A9"/>
    <w:rsid w:val="007944E1"/>
    <w:rsid w:val="00794515"/>
    <w:rsid w:val="007953A1"/>
    <w:rsid w:val="00795966"/>
    <w:rsid w:val="007A1FA0"/>
    <w:rsid w:val="007A4B1E"/>
    <w:rsid w:val="007A5744"/>
    <w:rsid w:val="007B62E1"/>
    <w:rsid w:val="007C0865"/>
    <w:rsid w:val="007C322B"/>
    <w:rsid w:val="007C7AED"/>
    <w:rsid w:val="007D2342"/>
    <w:rsid w:val="007D2841"/>
    <w:rsid w:val="007D32BA"/>
    <w:rsid w:val="007E1706"/>
    <w:rsid w:val="007F0B8F"/>
    <w:rsid w:val="007F3C9A"/>
    <w:rsid w:val="007F436B"/>
    <w:rsid w:val="00800CB4"/>
    <w:rsid w:val="00802DC8"/>
    <w:rsid w:val="00803BA9"/>
    <w:rsid w:val="00804A59"/>
    <w:rsid w:val="00806C2A"/>
    <w:rsid w:val="00812B43"/>
    <w:rsid w:val="00815DB5"/>
    <w:rsid w:val="00817714"/>
    <w:rsid w:val="00817D40"/>
    <w:rsid w:val="00817F09"/>
    <w:rsid w:val="008226FB"/>
    <w:rsid w:val="00822A5C"/>
    <w:rsid w:val="00822B21"/>
    <w:rsid w:val="00823D68"/>
    <w:rsid w:val="00825EFC"/>
    <w:rsid w:val="00834016"/>
    <w:rsid w:val="00836441"/>
    <w:rsid w:val="008436F6"/>
    <w:rsid w:val="00850CCC"/>
    <w:rsid w:val="0085289A"/>
    <w:rsid w:val="00856168"/>
    <w:rsid w:val="00857310"/>
    <w:rsid w:val="00860CF5"/>
    <w:rsid w:val="00863F14"/>
    <w:rsid w:val="008657D0"/>
    <w:rsid w:val="00866047"/>
    <w:rsid w:val="00867D90"/>
    <w:rsid w:val="00870310"/>
    <w:rsid w:val="00871A7C"/>
    <w:rsid w:val="00871B14"/>
    <w:rsid w:val="00873A86"/>
    <w:rsid w:val="00880437"/>
    <w:rsid w:val="008828EE"/>
    <w:rsid w:val="008909A5"/>
    <w:rsid w:val="00891D4E"/>
    <w:rsid w:val="008977BC"/>
    <w:rsid w:val="00897E1D"/>
    <w:rsid w:val="008A0BAC"/>
    <w:rsid w:val="008A3C03"/>
    <w:rsid w:val="008A5DEB"/>
    <w:rsid w:val="008A7946"/>
    <w:rsid w:val="008A7AD9"/>
    <w:rsid w:val="008B0C7E"/>
    <w:rsid w:val="008B1A57"/>
    <w:rsid w:val="008B20C6"/>
    <w:rsid w:val="008B5839"/>
    <w:rsid w:val="008B6DB6"/>
    <w:rsid w:val="008C15D5"/>
    <w:rsid w:val="008D2A7F"/>
    <w:rsid w:val="008E0DBB"/>
    <w:rsid w:val="008E2F34"/>
    <w:rsid w:val="008E36D8"/>
    <w:rsid w:val="008E43A0"/>
    <w:rsid w:val="008F4F27"/>
    <w:rsid w:val="008F6DB3"/>
    <w:rsid w:val="0090092F"/>
    <w:rsid w:val="00901716"/>
    <w:rsid w:val="00901BB3"/>
    <w:rsid w:val="00901DFF"/>
    <w:rsid w:val="0091318A"/>
    <w:rsid w:val="00914828"/>
    <w:rsid w:val="00922C86"/>
    <w:rsid w:val="00927A41"/>
    <w:rsid w:val="00931379"/>
    <w:rsid w:val="00937425"/>
    <w:rsid w:val="00940C4B"/>
    <w:rsid w:val="00942FA0"/>
    <w:rsid w:val="009446BB"/>
    <w:rsid w:val="00953D23"/>
    <w:rsid w:val="00955BEF"/>
    <w:rsid w:val="0096116B"/>
    <w:rsid w:val="00967000"/>
    <w:rsid w:val="00971629"/>
    <w:rsid w:val="00972993"/>
    <w:rsid w:val="0097626D"/>
    <w:rsid w:val="009762ED"/>
    <w:rsid w:val="00976343"/>
    <w:rsid w:val="009821F2"/>
    <w:rsid w:val="009829F0"/>
    <w:rsid w:val="00985D50"/>
    <w:rsid w:val="0098770B"/>
    <w:rsid w:val="00987B18"/>
    <w:rsid w:val="0099402E"/>
    <w:rsid w:val="00997408"/>
    <w:rsid w:val="009A1082"/>
    <w:rsid w:val="009A186C"/>
    <w:rsid w:val="009A1D61"/>
    <w:rsid w:val="009A552D"/>
    <w:rsid w:val="009A6AAC"/>
    <w:rsid w:val="009B234A"/>
    <w:rsid w:val="009B2D2F"/>
    <w:rsid w:val="009C007D"/>
    <w:rsid w:val="009D2A5A"/>
    <w:rsid w:val="009D2F8E"/>
    <w:rsid w:val="009D4CB8"/>
    <w:rsid w:val="009D5CC1"/>
    <w:rsid w:val="009E1FAD"/>
    <w:rsid w:val="009E70A6"/>
    <w:rsid w:val="009E724F"/>
    <w:rsid w:val="009E79FD"/>
    <w:rsid w:val="009F13E5"/>
    <w:rsid w:val="009F620F"/>
    <w:rsid w:val="009F79C1"/>
    <w:rsid w:val="00A00EF8"/>
    <w:rsid w:val="00A109F2"/>
    <w:rsid w:val="00A11375"/>
    <w:rsid w:val="00A12945"/>
    <w:rsid w:val="00A15F2A"/>
    <w:rsid w:val="00A2094A"/>
    <w:rsid w:val="00A23245"/>
    <w:rsid w:val="00A2499E"/>
    <w:rsid w:val="00A2711A"/>
    <w:rsid w:val="00A3093C"/>
    <w:rsid w:val="00A31E57"/>
    <w:rsid w:val="00A37DB2"/>
    <w:rsid w:val="00A422BD"/>
    <w:rsid w:val="00A458D2"/>
    <w:rsid w:val="00A46024"/>
    <w:rsid w:val="00A51498"/>
    <w:rsid w:val="00A5303C"/>
    <w:rsid w:val="00A56A69"/>
    <w:rsid w:val="00A56A83"/>
    <w:rsid w:val="00A57E74"/>
    <w:rsid w:val="00A62429"/>
    <w:rsid w:val="00A627C4"/>
    <w:rsid w:val="00A6423C"/>
    <w:rsid w:val="00A65DC4"/>
    <w:rsid w:val="00A76207"/>
    <w:rsid w:val="00A80F3A"/>
    <w:rsid w:val="00A823B1"/>
    <w:rsid w:val="00AA28E1"/>
    <w:rsid w:val="00AA2A93"/>
    <w:rsid w:val="00AA3DCA"/>
    <w:rsid w:val="00AA51E0"/>
    <w:rsid w:val="00AA59D5"/>
    <w:rsid w:val="00AA6C9B"/>
    <w:rsid w:val="00AB1B59"/>
    <w:rsid w:val="00AB2532"/>
    <w:rsid w:val="00AB3AFE"/>
    <w:rsid w:val="00AB5290"/>
    <w:rsid w:val="00AC34DD"/>
    <w:rsid w:val="00AC433A"/>
    <w:rsid w:val="00AD0F46"/>
    <w:rsid w:val="00AD1384"/>
    <w:rsid w:val="00AD470A"/>
    <w:rsid w:val="00AD4A6B"/>
    <w:rsid w:val="00AD6392"/>
    <w:rsid w:val="00AD6B2C"/>
    <w:rsid w:val="00AD6D48"/>
    <w:rsid w:val="00AE1697"/>
    <w:rsid w:val="00AE1EFD"/>
    <w:rsid w:val="00AE2621"/>
    <w:rsid w:val="00AE5049"/>
    <w:rsid w:val="00AE7112"/>
    <w:rsid w:val="00AF1F93"/>
    <w:rsid w:val="00AF4A42"/>
    <w:rsid w:val="00AF7773"/>
    <w:rsid w:val="00B012ED"/>
    <w:rsid w:val="00B05D59"/>
    <w:rsid w:val="00B10EBD"/>
    <w:rsid w:val="00B126E9"/>
    <w:rsid w:val="00B143A9"/>
    <w:rsid w:val="00B14951"/>
    <w:rsid w:val="00B2035C"/>
    <w:rsid w:val="00B35AAC"/>
    <w:rsid w:val="00B3696E"/>
    <w:rsid w:val="00B443F1"/>
    <w:rsid w:val="00B4552C"/>
    <w:rsid w:val="00B45FCD"/>
    <w:rsid w:val="00B467A2"/>
    <w:rsid w:val="00B47BCB"/>
    <w:rsid w:val="00B51102"/>
    <w:rsid w:val="00B5202D"/>
    <w:rsid w:val="00B5303E"/>
    <w:rsid w:val="00B5398B"/>
    <w:rsid w:val="00B54BFC"/>
    <w:rsid w:val="00B558CA"/>
    <w:rsid w:val="00B55AF7"/>
    <w:rsid w:val="00B6142B"/>
    <w:rsid w:val="00B63D91"/>
    <w:rsid w:val="00B64CC2"/>
    <w:rsid w:val="00B64F95"/>
    <w:rsid w:val="00B67212"/>
    <w:rsid w:val="00B67E4F"/>
    <w:rsid w:val="00B708C3"/>
    <w:rsid w:val="00B714F2"/>
    <w:rsid w:val="00B748B6"/>
    <w:rsid w:val="00B75508"/>
    <w:rsid w:val="00B77ADC"/>
    <w:rsid w:val="00B80F6B"/>
    <w:rsid w:val="00B81E86"/>
    <w:rsid w:val="00B81F1C"/>
    <w:rsid w:val="00B82C7D"/>
    <w:rsid w:val="00B8548E"/>
    <w:rsid w:val="00B85B55"/>
    <w:rsid w:val="00B86E72"/>
    <w:rsid w:val="00B93461"/>
    <w:rsid w:val="00BA5F40"/>
    <w:rsid w:val="00BA60F6"/>
    <w:rsid w:val="00BB426F"/>
    <w:rsid w:val="00BB44FB"/>
    <w:rsid w:val="00BC1024"/>
    <w:rsid w:val="00BD0E21"/>
    <w:rsid w:val="00BE0E19"/>
    <w:rsid w:val="00BE40C8"/>
    <w:rsid w:val="00BE4F6A"/>
    <w:rsid w:val="00BE53CB"/>
    <w:rsid w:val="00BE64CF"/>
    <w:rsid w:val="00BF0EE9"/>
    <w:rsid w:val="00BF3696"/>
    <w:rsid w:val="00BF3B48"/>
    <w:rsid w:val="00C01509"/>
    <w:rsid w:val="00C0425E"/>
    <w:rsid w:val="00C045E1"/>
    <w:rsid w:val="00C12F30"/>
    <w:rsid w:val="00C1714C"/>
    <w:rsid w:val="00C215C6"/>
    <w:rsid w:val="00C27211"/>
    <w:rsid w:val="00C3114A"/>
    <w:rsid w:val="00C34BE0"/>
    <w:rsid w:val="00C3694D"/>
    <w:rsid w:val="00C428CA"/>
    <w:rsid w:val="00C500C1"/>
    <w:rsid w:val="00C52804"/>
    <w:rsid w:val="00C60071"/>
    <w:rsid w:val="00C63AF5"/>
    <w:rsid w:val="00C66684"/>
    <w:rsid w:val="00C726B6"/>
    <w:rsid w:val="00C7394D"/>
    <w:rsid w:val="00C73DDA"/>
    <w:rsid w:val="00C751C1"/>
    <w:rsid w:val="00C77515"/>
    <w:rsid w:val="00C800DD"/>
    <w:rsid w:val="00C80C2F"/>
    <w:rsid w:val="00C81B0A"/>
    <w:rsid w:val="00C92077"/>
    <w:rsid w:val="00C92B7B"/>
    <w:rsid w:val="00C92F0B"/>
    <w:rsid w:val="00C966C5"/>
    <w:rsid w:val="00C97510"/>
    <w:rsid w:val="00CA26E6"/>
    <w:rsid w:val="00CA3450"/>
    <w:rsid w:val="00CB27B8"/>
    <w:rsid w:val="00CB39E9"/>
    <w:rsid w:val="00CB547B"/>
    <w:rsid w:val="00CB7E96"/>
    <w:rsid w:val="00CC20B2"/>
    <w:rsid w:val="00CD240A"/>
    <w:rsid w:val="00CD2542"/>
    <w:rsid w:val="00CD2598"/>
    <w:rsid w:val="00CD2A7A"/>
    <w:rsid w:val="00CD419B"/>
    <w:rsid w:val="00CD79AF"/>
    <w:rsid w:val="00CE2A08"/>
    <w:rsid w:val="00CE41F8"/>
    <w:rsid w:val="00CE460B"/>
    <w:rsid w:val="00CE7EEB"/>
    <w:rsid w:val="00CF2CF1"/>
    <w:rsid w:val="00CF5FF4"/>
    <w:rsid w:val="00CF61B0"/>
    <w:rsid w:val="00CF74FE"/>
    <w:rsid w:val="00D01256"/>
    <w:rsid w:val="00D1158D"/>
    <w:rsid w:val="00D1250D"/>
    <w:rsid w:val="00D1584B"/>
    <w:rsid w:val="00D20BBE"/>
    <w:rsid w:val="00D21113"/>
    <w:rsid w:val="00D211AC"/>
    <w:rsid w:val="00D22EE4"/>
    <w:rsid w:val="00D236C4"/>
    <w:rsid w:val="00D243A9"/>
    <w:rsid w:val="00D24B13"/>
    <w:rsid w:val="00D27E50"/>
    <w:rsid w:val="00D3273C"/>
    <w:rsid w:val="00D33EA5"/>
    <w:rsid w:val="00D35705"/>
    <w:rsid w:val="00D35893"/>
    <w:rsid w:val="00D4082D"/>
    <w:rsid w:val="00D47A28"/>
    <w:rsid w:val="00D511B7"/>
    <w:rsid w:val="00D53212"/>
    <w:rsid w:val="00D53F3E"/>
    <w:rsid w:val="00D564A0"/>
    <w:rsid w:val="00D61299"/>
    <w:rsid w:val="00D71CB9"/>
    <w:rsid w:val="00D76E01"/>
    <w:rsid w:val="00D924A0"/>
    <w:rsid w:val="00D95B08"/>
    <w:rsid w:val="00D96307"/>
    <w:rsid w:val="00D96760"/>
    <w:rsid w:val="00D979EA"/>
    <w:rsid w:val="00DA143B"/>
    <w:rsid w:val="00DA2C03"/>
    <w:rsid w:val="00DA386B"/>
    <w:rsid w:val="00DA466D"/>
    <w:rsid w:val="00DA4CA6"/>
    <w:rsid w:val="00DA56D0"/>
    <w:rsid w:val="00DA58B2"/>
    <w:rsid w:val="00DB1206"/>
    <w:rsid w:val="00DB13C6"/>
    <w:rsid w:val="00DC4B51"/>
    <w:rsid w:val="00DC4DFB"/>
    <w:rsid w:val="00DC5F53"/>
    <w:rsid w:val="00DC639E"/>
    <w:rsid w:val="00DC7591"/>
    <w:rsid w:val="00DD14A9"/>
    <w:rsid w:val="00DD1681"/>
    <w:rsid w:val="00DD1965"/>
    <w:rsid w:val="00DD2EEF"/>
    <w:rsid w:val="00DE0006"/>
    <w:rsid w:val="00DE078D"/>
    <w:rsid w:val="00DE272C"/>
    <w:rsid w:val="00DE47C1"/>
    <w:rsid w:val="00DE4984"/>
    <w:rsid w:val="00DE4FC9"/>
    <w:rsid w:val="00DE5061"/>
    <w:rsid w:val="00DE5A47"/>
    <w:rsid w:val="00DF0577"/>
    <w:rsid w:val="00DF2478"/>
    <w:rsid w:val="00DF45D0"/>
    <w:rsid w:val="00DF693D"/>
    <w:rsid w:val="00DF7F5F"/>
    <w:rsid w:val="00E01612"/>
    <w:rsid w:val="00E01B9B"/>
    <w:rsid w:val="00E02D64"/>
    <w:rsid w:val="00E07806"/>
    <w:rsid w:val="00E129BB"/>
    <w:rsid w:val="00E17EFD"/>
    <w:rsid w:val="00E22238"/>
    <w:rsid w:val="00E22310"/>
    <w:rsid w:val="00E346F4"/>
    <w:rsid w:val="00E40722"/>
    <w:rsid w:val="00E45D80"/>
    <w:rsid w:val="00E47992"/>
    <w:rsid w:val="00E6344C"/>
    <w:rsid w:val="00E64E62"/>
    <w:rsid w:val="00E659BF"/>
    <w:rsid w:val="00E6657E"/>
    <w:rsid w:val="00E730E7"/>
    <w:rsid w:val="00E751CA"/>
    <w:rsid w:val="00E76F04"/>
    <w:rsid w:val="00E823DC"/>
    <w:rsid w:val="00E8372D"/>
    <w:rsid w:val="00E867D9"/>
    <w:rsid w:val="00E95F4E"/>
    <w:rsid w:val="00E9617F"/>
    <w:rsid w:val="00EA18C6"/>
    <w:rsid w:val="00EA24C2"/>
    <w:rsid w:val="00EB3670"/>
    <w:rsid w:val="00EB77F1"/>
    <w:rsid w:val="00EC6D7F"/>
    <w:rsid w:val="00EC7ABC"/>
    <w:rsid w:val="00ED0E49"/>
    <w:rsid w:val="00ED42CE"/>
    <w:rsid w:val="00ED4843"/>
    <w:rsid w:val="00ED529C"/>
    <w:rsid w:val="00EE20F7"/>
    <w:rsid w:val="00EE47AD"/>
    <w:rsid w:val="00EE512E"/>
    <w:rsid w:val="00EE758A"/>
    <w:rsid w:val="00EF5709"/>
    <w:rsid w:val="00F030FC"/>
    <w:rsid w:val="00F03B09"/>
    <w:rsid w:val="00F04147"/>
    <w:rsid w:val="00F04B56"/>
    <w:rsid w:val="00F0563C"/>
    <w:rsid w:val="00F06448"/>
    <w:rsid w:val="00F12291"/>
    <w:rsid w:val="00F12BE8"/>
    <w:rsid w:val="00F14828"/>
    <w:rsid w:val="00F14BAB"/>
    <w:rsid w:val="00F17257"/>
    <w:rsid w:val="00F24A59"/>
    <w:rsid w:val="00F27125"/>
    <w:rsid w:val="00F431BC"/>
    <w:rsid w:val="00F455E6"/>
    <w:rsid w:val="00F4654A"/>
    <w:rsid w:val="00F46849"/>
    <w:rsid w:val="00F47DA4"/>
    <w:rsid w:val="00F51DCC"/>
    <w:rsid w:val="00F55F2A"/>
    <w:rsid w:val="00F6053D"/>
    <w:rsid w:val="00F73791"/>
    <w:rsid w:val="00F73EA5"/>
    <w:rsid w:val="00F85D9D"/>
    <w:rsid w:val="00F865B4"/>
    <w:rsid w:val="00F876C6"/>
    <w:rsid w:val="00F90AAB"/>
    <w:rsid w:val="00F90D43"/>
    <w:rsid w:val="00F9432F"/>
    <w:rsid w:val="00FA011C"/>
    <w:rsid w:val="00FA2858"/>
    <w:rsid w:val="00FA361D"/>
    <w:rsid w:val="00FA5617"/>
    <w:rsid w:val="00FB198B"/>
    <w:rsid w:val="00FB211D"/>
    <w:rsid w:val="00FB401D"/>
    <w:rsid w:val="00FB479B"/>
    <w:rsid w:val="00FC3A5A"/>
    <w:rsid w:val="00FC46B0"/>
    <w:rsid w:val="00FC6D67"/>
    <w:rsid w:val="00FD1DE7"/>
    <w:rsid w:val="00FD6306"/>
    <w:rsid w:val="00FE1374"/>
    <w:rsid w:val="00FE1EEC"/>
    <w:rsid w:val="00FE4C6D"/>
    <w:rsid w:val="00FE6D61"/>
    <w:rsid w:val="00FF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F93B1"/>
  <w15:chartTrackingRefBased/>
  <w15:docId w15:val="{64E355F6-2AE5-41FB-99CB-657BA19E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F27"/>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link w:val="a4"/>
    <w:qFormat/>
    <w:pPr>
      <w:spacing w:line="360" w:lineRule="auto"/>
      <w:jc w:val="center"/>
    </w:pPr>
    <w:rPr>
      <w:b/>
      <w:sz w:val="28"/>
    </w:rPr>
  </w:style>
  <w:style w:type="paragraph" w:styleId="a5">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6">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7">
    <w:name w:val="Hyperlink"/>
    <w:rsid w:val="003A761A"/>
    <w:rPr>
      <w:color w:val="0000FF"/>
      <w:u w:val="single"/>
    </w:rPr>
  </w:style>
  <w:style w:type="table" w:styleId="a8">
    <w:name w:val="Table Grid"/>
    <w:basedOn w:val="a1"/>
    <w:rsid w:val="003A761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634E69"/>
    <w:pPr>
      <w:tabs>
        <w:tab w:val="center" w:pos="4677"/>
        <w:tab w:val="right" w:pos="9355"/>
      </w:tabs>
    </w:pPr>
  </w:style>
  <w:style w:type="character" w:styleId="aa">
    <w:name w:val="page number"/>
    <w:basedOn w:val="a0"/>
    <w:rsid w:val="00634E69"/>
  </w:style>
  <w:style w:type="paragraph" w:styleId="ab">
    <w:name w:val="footnote text"/>
    <w:basedOn w:val="a"/>
    <w:semiHidden/>
    <w:rsid w:val="00B64CC2"/>
    <w:rPr>
      <w:sz w:val="20"/>
      <w:szCs w:val="20"/>
    </w:rPr>
  </w:style>
  <w:style w:type="character" w:styleId="ac">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d">
    <w:name w:val="footer"/>
    <w:basedOn w:val="a"/>
    <w:rsid w:val="00D236C4"/>
    <w:pPr>
      <w:tabs>
        <w:tab w:val="center" w:pos="4677"/>
        <w:tab w:val="right" w:pos="9355"/>
      </w:tabs>
    </w:pPr>
  </w:style>
  <w:style w:type="paragraph" w:customStyle="1" w:styleId="ae">
    <w:name w:val="О_чем"/>
    <w:basedOn w:val="a"/>
    <w:rsid w:val="00022EEF"/>
    <w:pPr>
      <w:widowControl w:val="0"/>
    </w:pPr>
    <w:rPr>
      <w:b/>
      <w:sz w:val="28"/>
      <w:szCs w:val="20"/>
    </w:rPr>
  </w:style>
  <w:style w:type="paragraph" w:styleId="af">
    <w:name w:val="List Paragraph"/>
    <w:basedOn w:val="a"/>
    <w:uiPriority w:val="34"/>
    <w:qFormat/>
    <w:rsid w:val="00873A86"/>
    <w:pPr>
      <w:spacing w:after="200" w:line="276" w:lineRule="auto"/>
      <w:ind w:left="720"/>
      <w:contextualSpacing/>
    </w:pPr>
    <w:rPr>
      <w:rFonts w:ascii="Calibri" w:hAnsi="Calibri"/>
      <w:sz w:val="22"/>
      <w:szCs w:val="22"/>
    </w:rPr>
  </w:style>
  <w:style w:type="paragraph" w:customStyle="1" w:styleId="ConsNonformat">
    <w:name w:val="ConsNonformat"/>
    <w:rsid w:val="00720753"/>
    <w:pPr>
      <w:widowControl w:val="0"/>
      <w:autoSpaceDE w:val="0"/>
      <w:autoSpaceDN w:val="0"/>
      <w:ind w:right="19772"/>
    </w:pPr>
    <w:rPr>
      <w:rFonts w:ascii="Courier New" w:hAnsi="Courier New" w:cs="Courier New"/>
      <w:sz w:val="16"/>
      <w:szCs w:val="16"/>
    </w:rPr>
  </w:style>
  <w:style w:type="character" w:customStyle="1" w:styleId="a4">
    <w:name w:val="Заголовок Знак"/>
    <w:link w:val="a3"/>
    <w:rsid w:val="00720753"/>
    <w:rPr>
      <w:b/>
      <w:sz w:val="28"/>
      <w:szCs w:val="24"/>
    </w:rPr>
  </w:style>
  <w:style w:type="paragraph" w:customStyle="1" w:styleId="21">
    <w:name w:val="Основной текст 21"/>
    <w:basedOn w:val="a"/>
    <w:rsid w:val="00720753"/>
    <w:pPr>
      <w:widowControl w:val="0"/>
      <w:ind w:firstLine="720"/>
      <w:jc w:val="both"/>
    </w:pPr>
    <w:rPr>
      <w:rFonts w:ascii="MS Sans Serif" w:hAnsi="MS Sans Serif"/>
      <w:color w:val="000000"/>
      <w:szCs w:val="20"/>
    </w:rPr>
  </w:style>
  <w:style w:type="numbering" w:customStyle="1" w:styleId="Style1">
    <w:name w:val="Style1"/>
    <w:uiPriority w:val="99"/>
    <w:rsid w:val="003631FB"/>
    <w:pPr>
      <w:numPr>
        <w:numId w:val="14"/>
      </w:numPr>
    </w:pPr>
  </w:style>
  <w:style w:type="paragraph" w:styleId="af0">
    <w:name w:val="Balloon Text"/>
    <w:basedOn w:val="a"/>
    <w:link w:val="af1"/>
    <w:rsid w:val="00817714"/>
    <w:rPr>
      <w:rFonts w:ascii="Segoe UI" w:hAnsi="Segoe UI" w:cs="Segoe UI"/>
      <w:sz w:val="18"/>
      <w:szCs w:val="18"/>
    </w:rPr>
  </w:style>
  <w:style w:type="character" w:customStyle="1" w:styleId="af1">
    <w:name w:val="Текст выноски Знак"/>
    <w:basedOn w:val="a0"/>
    <w:link w:val="af0"/>
    <w:rsid w:val="00817714"/>
    <w:rPr>
      <w:rFonts w:ascii="Segoe UI" w:hAnsi="Segoe UI" w:cs="Segoe UI"/>
      <w:sz w:val="18"/>
      <w:szCs w:val="18"/>
    </w:rPr>
  </w:style>
  <w:style w:type="character" w:styleId="af2">
    <w:name w:val="Subtle Emphasis"/>
    <w:basedOn w:val="a0"/>
    <w:uiPriority w:val="19"/>
    <w:qFormat/>
    <w:rsid w:val="00D564A0"/>
    <w:rPr>
      <w:i/>
      <w:iCs/>
      <w:color w:val="404040" w:themeColor="text1" w:themeTint="BF"/>
    </w:rPr>
  </w:style>
  <w:style w:type="paragraph" w:customStyle="1" w:styleId="headertext">
    <w:name w:val="headertext"/>
    <w:basedOn w:val="a"/>
    <w:rsid w:val="00104D96"/>
    <w:pPr>
      <w:spacing w:before="100" w:beforeAutospacing="1" w:after="100" w:afterAutospacing="1"/>
    </w:pPr>
  </w:style>
  <w:style w:type="paragraph" w:customStyle="1" w:styleId="formattext">
    <w:name w:val="formattext"/>
    <w:basedOn w:val="a"/>
    <w:rsid w:val="00104D96"/>
    <w:pPr>
      <w:spacing w:before="100" w:beforeAutospacing="1" w:after="100" w:afterAutospacing="1"/>
    </w:pPr>
  </w:style>
  <w:style w:type="character" w:customStyle="1" w:styleId="match">
    <w:name w:val="match"/>
    <w:basedOn w:val="a0"/>
    <w:rsid w:val="00104D96"/>
  </w:style>
  <w:style w:type="character" w:styleId="af3">
    <w:name w:val="annotation reference"/>
    <w:basedOn w:val="a0"/>
    <w:rsid w:val="00510562"/>
    <w:rPr>
      <w:sz w:val="16"/>
      <w:szCs w:val="16"/>
    </w:rPr>
  </w:style>
  <w:style w:type="paragraph" w:styleId="af4">
    <w:name w:val="annotation text"/>
    <w:basedOn w:val="a"/>
    <w:link w:val="af5"/>
    <w:rsid w:val="00510562"/>
    <w:rPr>
      <w:sz w:val="20"/>
      <w:szCs w:val="20"/>
    </w:rPr>
  </w:style>
  <w:style w:type="character" w:customStyle="1" w:styleId="af5">
    <w:name w:val="Текст примечания Знак"/>
    <w:basedOn w:val="a0"/>
    <w:link w:val="af4"/>
    <w:rsid w:val="00510562"/>
  </w:style>
  <w:style w:type="paragraph" w:styleId="af6">
    <w:name w:val="annotation subject"/>
    <w:basedOn w:val="af4"/>
    <w:next w:val="af4"/>
    <w:link w:val="af7"/>
    <w:rsid w:val="00510562"/>
    <w:rPr>
      <w:b/>
      <w:bCs/>
    </w:rPr>
  </w:style>
  <w:style w:type="character" w:customStyle="1" w:styleId="af7">
    <w:name w:val="Тема примечания Знак"/>
    <w:basedOn w:val="af5"/>
    <w:link w:val="af6"/>
    <w:rsid w:val="00510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6573">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
    <w:div w:id="131101571">
      <w:bodyDiv w:val="1"/>
      <w:marLeft w:val="0"/>
      <w:marRight w:val="0"/>
      <w:marTop w:val="0"/>
      <w:marBottom w:val="0"/>
      <w:divBdr>
        <w:top w:val="none" w:sz="0" w:space="0" w:color="auto"/>
        <w:left w:val="none" w:sz="0" w:space="0" w:color="auto"/>
        <w:bottom w:val="none" w:sz="0" w:space="0" w:color="auto"/>
        <w:right w:val="none" w:sz="0" w:space="0" w:color="auto"/>
      </w:divBdr>
    </w:div>
    <w:div w:id="138616808">
      <w:bodyDiv w:val="1"/>
      <w:marLeft w:val="0"/>
      <w:marRight w:val="0"/>
      <w:marTop w:val="0"/>
      <w:marBottom w:val="0"/>
      <w:divBdr>
        <w:top w:val="none" w:sz="0" w:space="0" w:color="auto"/>
        <w:left w:val="none" w:sz="0" w:space="0" w:color="auto"/>
        <w:bottom w:val="none" w:sz="0" w:space="0" w:color="auto"/>
        <w:right w:val="none" w:sz="0" w:space="0" w:color="auto"/>
      </w:divBdr>
    </w:div>
    <w:div w:id="262886901">
      <w:bodyDiv w:val="1"/>
      <w:marLeft w:val="0"/>
      <w:marRight w:val="0"/>
      <w:marTop w:val="0"/>
      <w:marBottom w:val="0"/>
      <w:divBdr>
        <w:top w:val="none" w:sz="0" w:space="0" w:color="auto"/>
        <w:left w:val="none" w:sz="0" w:space="0" w:color="auto"/>
        <w:bottom w:val="none" w:sz="0" w:space="0" w:color="auto"/>
        <w:right w:val="none" w:sz="0" w:space="0" w:color="auto"/>
      </w:divBdr>
    </w:div>
    <w:div w:id="492642064">
      <w:bodyDiv w:val="1"/>
      <w:marLeft w:val="0"/>
      <w:marRight w:val="0"/>
      <w:marTop w:val="0"/>
      <w:marBottom w:val="0"/>
      <w:divBdr>
        <w:top w:val="none" w:sz="0" w:space="0" w:color="auto"/>
        <w:left w:val="none" w:sz="0" w:space="0" w:color="auto"/>
        <w:bottom w:val="none" w:sz="0" w:space="0" w:color="auto"/>
        <w:right w:val="none" w:sz="0" w:space="0" w:color="auto"/>
      </w:divBdr>
    </w:div>
    <w:div w:id="539437438">
      <w:bodyDiv w:val="1"/>
      <w:marLeft w:val="0"/>
      <w:marRight w:val="0"/>
      <w:marTop w:val="0"/>
      <w:marBottom w:val="0"/>
      <w:divBdr>
        <w:top w:val="none" w:sz="0" w:space="0" w:color="auto"/>
        <w:left w:val="none" w:sz="0" w:space="0" w:color="auto"/>
        <w:bottom w:val="none" w:sz="0" w:space="0" w:color="auto"/>
        <w:right w:val="none" w:sz="0" w:space="0" w:color="auto"/>
      </w:divBdr>
    </w:div>
    <w:div w:id="632060678">
      <w:bodyDiv w:val="1"/>
      <w:marLeft w:val="0"/>
      <w:marRight w:val="0"/>
      <w:marTop w:val="0"/>
      <w:marBottom w:val="0"/>
      <w:divBdr>
        <w:top w:val="none" w:sz="0" w:space="0" w:color="auto"/>
        <w:left w:val="none" w:sz="0" w:space="0" w:color="auto"/>
        <w:bottom w:val="none" w:sz="0" w:space="0" w:color="auto"/>
        <w:right w:val="none" w:sz="0" w:space="0" w:color="auto"/>
      </w:divBdr>
    </w:div>
    <w:div w:id="722405121">
      <w:bodyDiv w:val="1"/>
      <w:marLeft w:val="0"/>
      <w:marRight w:val="0"/>
      <w:marTop w:val="0"/>
      <w:marBottom w:val="0"/>
      <w:divBdr>
        <w:top w:val="none" w:sz="0" w:space="0" w:color="auto"/>
        <w:left w:val="none" w:sz="0" w:space="0" w:color="auto"/>
        <w:bottom w:val="none" w:sz="0" w:space="0" w:color="auto"/>
        <w:right w:val="none" w:sz="0" w:space="0" w:color="auto"/>
      </w:divBdr>
    </w:div>
    <w:div w:id="774832410">
      <w:bodyDiv w:val="1"/>
      <w:marLeft w:val="0"/>
      <w:marRight w:val="0"/>
      <w:marTop w:val="0"/>
      <w:marBottom w:val="0"/>
      <w:divBdr>
        <w:top w:val="none" w:sz="0" w:space="0" w:color="auto"/>
        <w:left w:val="none" w:sz="0" w:space="0" w:color="auto"/>
        <w:bottom w:val="none" w:sz="0" w:space="0" w:color="auto"/>
        <w:right w:val="none" w:sz="0" w:space="0" w:color="auto"/>
      </w:divBdr>
    </w:div>
    <w:div w:id="777258214">
      <w:bodyDiv w:val="1"/>
      <w:marLeft w:val="0"/>
      <w:marRight w:val="0"/>
      <w:marTop w:val="0"/>
      <w:marBottom w:val="0"/>
      <w:divBdr>
        <w:top w:val="none" w:sz="0" w:space="0" w:color="auto"/>
        <w:left w:val="none" w:sz="0" w:space="0" w:color="auto"/>
        <w:bottom w:val="none" w:sz="0" w:space="0" w:color="auto"/>
        <w:right w:val="none" w:sz="0" w:space="0" w:color="auto"/>
      </w:divBdr>
    </w:div>
    <w:div w:id="891385201">
      <w:bodyDiv w:val="1"/>
      <w:marLeft w:val="0"/>
      <w:marRight w:val="0"/>
      <w:marTop w:val="0"/>
      <w:marBottom w:val="0"/>
      <w:divBdr>
        <w:top w:val="none" w:sz="0" w:space="0" w:color="auto"/>
        <w:left w:val="none" w:sz="0" w:space="0" w:color="auto"/>
        <w:bottom w:val="none" w:sz="0" w:space="0" w:color="auto"/>
        <w:right w:val="none" w:sz="0" w:space="0" w:color="auto"/>
      </w:divBdr>
    </w:div>
    <w:div w:id="900215493">
      <w:bodyDiv w:val="1"/>
      <w:marLeft w:val="0"/>
      <w:marRight w:val="0"/>
      <w:marTop w:val="0"/>
      <w:marBottom w:val="0"/>
      <w:divBdr>
        <w:top w:val="none" w:sz="0" w:space="0" w:color="auto"/>
        <w:left w:val="none" w:sz="0" w:space="0" w:color="auto"/>
        <w:bottom w:val="none" w:sz="0" w:space="0" w:color="auto"/>
        <w:right w:val="none" w:sz="0" w:space="0" w:color="auto"/>
      </w:divBdr>
    </w:div>
    <w:div w:id="955059612">
      <w:bodyDiv w:val="1"/>
      <w:marLeft w:val="0"/>
      <w:marRight w:val="0"/>
      <w:marTop w:val="0"/>
      <w:marBottom w:val="0"/>
      <w:divBdr>
        <w:top w:val="none" w:sz="0" w:space="0" w:color="auto"/>
        <w:left w:val="none" w:sz="0" w:space="0" w:color="auto"/>
        <w:bottom w:val="none" w:sz="0" w:space="0" w:color="auto"/>
        <w:right w:val="none" w:sz="0" w:space="0" w:color="auto"/>
      </w:divBdr>
    </w:div>
    <w:div w:id="972098984">
      <w:bodyDiv w:val="1"/>
      <w:marLeft w:val="0"/>
      <w:marRight w:val="0"/>
      <w:marTop w:val="0"/>
      <w:marBottom w:val="0"/>
      <w:divBdr>
        <w:top w:val="none" w:sz="0" w:space="0" w:color="auto"/>
        <w:left w:val="none" w:sz="0" w:space="0" w:color="auto"/>
        <w:bottom w:val="none" w:sz="0" w:space="0" w:color="auto"/>
        <w:right w:val="none" w:sz="0" w:space="0" w:color="auto"/>
      </w:divBdr>
    </w:div>
    <w:div w:id="1002777155">
      <w:bodyDiv w:val="1"/>
      <w:marLeft w:val="0"/>
      <w:marRight w:val="0"/>
      <w:marTop w:val="0"/>
      <w:marBottom w:val="0"/>
      <w:divBdr>
        <w:top w:val="none" w:sz="0" w:space="0" w:color="auto"/>
        <w:left w:val="none" w:sz="0" w:space="0" w:color="auto"/>
        <w:bottom w:val="none" w:sz="0" w:space="0" w:color="auto"/>
        <w:right w:val="none" w:sz="0" w:space="0" w:color="auto"/>
      </w:divBdr>
    </w:div>
    <w:div w:id="1003585366">
      <w:bodyDiv w:val="1"/>
      <w:marLeft w:val="0"/>
      <w:marRight w:val="0"/>
      <w:marTop w:val="0"/>
      <w:marBottom w:val="0"/>
      <w:divBdr>
        <w:top w:val="none" w:sz="0" w:space="0" w:color="auto"/>
        <w:left w:val="none" w:sz="0" w:space="0" w:color="auto"/>
        <w:bottom w:val="none" w:sz="0" w:space="0" w:color="auto"/>
        <w:right w:val="none" w:sz="0" w:space="0" w:color="auto"/>
      </w:divBdr>
    </w:div>
    <w:div w:id="1213805032">
      <w:bodyDiv w:val="1"/>
      <w:marLeft w:val="0"/>
      <w:marRight w:val="0"/>
      <w:marTop w:val="0"/>
      <w:marBottom w:val="0"/>
      <w:divBdr>
        <w:top w:val="none" w:sz="0" w:space="0" w:color="auto"/>
        <w:left w:val="none" w:sz="0" w:space="0" w:color="auto"/>
        <w:bottom w:val="none" w:sz="0" w:space="0" w:color="auto"/>
        <w:right w:val="none" w:sz="0" w:space="0" w:color="auto"/>
      </w:divBdr>
    </w:div>
    <w:div w:id="1232812939">
      <w:bodyDiv w:val="1"/>
      <w:marLeft w:val="0"/>
      <w:marRight w:val="0"/>
      <w:marTop w:val="0"/>
      <w:marBottom w:val="0"/>
      <w:divBdr>
        <w:top w:val="none" w:sz="0" w:space="0" w:color="auto"/>
        <w:left w:val="none" w:sz="0" w:space="0" w:color="auto"/>
        <w:bottom w:val="none" w:sz="0" w:space="0" w:color="auto"/>
        <w:right w:val="none" w:sz="0" w:space="0" w:color="auto"/>
      </w:divBdr>
    </w:div>
    <w:div w:id="1301693778">
      <w:bodyDiv w:val="1"/>
      <w:marLeft w:val="0"/>
      <w:marRight w:val="0"/>
      <w:marTop w:val="0"/>
      <w:marBottom w:val="0"/>
      <w:divBdr>
        <w:top w:val="none" w:sz="0" w:space="0" w:color="auto"/>
        <w:left w:val="none" w:sz="0" w:space="0" w:color="auto"/>
        <w:bottom w:val="none" w:sz="0" w:space="0" w:color="auto"/>
        <w:right w:val="none" w:sz="0" w:space="0" w:color="auto"/>
      </w:divBdr>
    </w:div>
    <w:div w:id="1306817625">
      <w:bodyDiv w:val="1"/>
      <w:marLeft w:val="0"/>
      <w:marRight w:val="0"/>
      <w:marTop w:val="0"/>
      <w:marBottom w:val="0"/>
      <w:divBdr>
        <w:top w:val="none" w:sz="0" w:space="0" w:color="auto"/>
        <w:left w:val="none" w:sz="0" w:space="0" w:color="auto"/>
        <w:bottom w:val="none" w:sz="0" w:space="0" w:color="auto"/>
        <w:right w:val="none" w:sz="0" w:space="0" w:color="auto"/>
      </w:divBdr>
    </w:div>
    <w:div w:id="1313100659">
      <w:bodyDiv w:val="1"/>
      <w:marLeft w:val="0"/>
      <w:marRight w:val="0"/>
      <w:marTop w:val="0"/>
      <w:marBottom w:val="0"/>
      <w:divBdr>
        <w:top w:val="none" w:sz="0" w:space="0" w:color="auto"/>
        <w:left w:val="none" w:sz="0" w:space="0" w:color="auto"/>
        <w:bottom w:val="none" w:sz="0" w:space="0" w:color="auto"/>
        <w:right w:val="none" w:sz="0" w:space="0" w:color="auto"/>
      </w:divBdr>
    </w:div>
    <w:div w:id="1330206338">
      <w:bodyDiv w:val="1"/>
      <w:marLeft w:val="0"/>
      <w:marRight w:val="0"/>
      <w:marTop w:val="0"/>
      <w:marBottom w:val="0"/>
      <w:divBdr>
        <w:top w:val="none" w:sz="0" w:space="0" w:color="auto"/>
        <w:left w:val="none" w:sz="0" w:space="0" w:color="auto"/>
        <w:bottom w:val="none" w:sz="0" w:space="0" w:color="auto"/>
        <w:right w:val="none" w:sz="0" w:space="0" w:color="auto"/>
      </w:divBdr>
    </w:div>
    <w:div w:id="1386101885">
      <w:bodyDiv w:val="1"/>
      <w:marLeft w:val="0"/>
      <w:marRight w:val="0"/>
      <w:marTop w:val="0"/>
      <w:marBottom w:val="0"/>
      <w:divBdr>
        <w:top w:val="none" w:sz="0" w:space="0" w:color="auto"/>
        <w:left w:val="none" w:sz="0" w:space="0" w:color="auto"/>
        <w:bottom w:val="none" w:sz="0" w:space="0" w:color="auto"/>
        <w:right w:val="none" w:sz="0" w:space="0" w:color="auto"/>
      </w:divBdr>
    </w:div>
    <w:div w:id="1442602476">
      <w:bodyDiv w:val="1"/>
      <w:marLeft w:val="0"/>
      <w:marRight w:val="0"/>
      <w:marTop w:val="0"/>
      <w:marBottom w:val="0"/>
      <w:divBdr>
        <w:top w:val="none" w:sz="0" w:space="0" w:color="auto"/>
        <w:left w:val="none" w:sz="0" w:space="0" w:color="auto"/>
        <w:bottom w:val="none" w:sz="0" w:space="0" w:color="auto"/>
        <w:right w:val="none" w:sz="0" w:space="0" w:color="auto"/>
      </w:divBdr>
    </w:div>
    <w:div w:id="1511406046">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87760186">
      <w:bodyDiv w:val="1"/>
      <w:marLeft w:val="0"/>
      <w:marRight w:val="0"/>
      <w:marTop w:val="0"/>
      <w:marBottom w:val="0"/>
      <w:divBdr>
        <w:top w:val="none" w:sz="0" w:space="0" w:color="auto"/>
        <w:left w:val="none" w:sz="0" w:space="0" w:color="auto"/>
        <w:bottom w:val="none" w:sz="0" w:space="0" w:color="auto"/>
        <w:right w:val="none" w:sz="0" w:space="0" w:color="auto"/>
      </w:divBdr>
    </w:div>
    <w:div w:id="1590576317">
      <w:bodyDiv w:val="1"/>
      <w:marLeft w:val="0"/>
      <w:marRight w:val="0"/>
      <w:marTop w:val="0"/>
      <w:marBottom w:val="0"/>
      <w:divBdr>
        <w:top w:val="none" w:sz="0" w:space="0" w:color="auto"/>
        <w:left w:val="none" w:sz="0" w:space="0" w:color="auto"/>
        <w:bottom w:val="none" w:sz="0" w:space="0" w:color="auto"/>
        <w:right w:val="none" w:sz="0" w:space="0" w:color="auto"/>
      </w:divBdr>
    </w:div>
    <w:div w:id="1623998560">
      <w:bodyDiv w:val="1"/>
      <w:marLeft w:val="0"/>
      <w:marRight w:val="0"/>
      <w:marTop w:val="0"/>
      <w:marBottom w:val="0"/>
      <w:divBdr>
        <w:top w:val="none" w:sz="0" w:space="0" w:color="auto"/>
        <w:left w:val="none" w:sz="0" w:space="0" w:color="auto"/>
        <w:bottom w:val="none" w:sz="0" w:space="0" w:color="auto"/>
        <w:right w:val="none" w:sz="0" w:space="0" w:color="auto"/>
      </w:divBdr>
    </w:div>
    <w:div w:id="1639534950">
      <w:bodyDiv w:val="1"/>
      <w:marLeft w:val="0"/>
      <w:marRight w:val="0"/>
      <w:marTop w:val="0"/>
      <w:marBottom w:val="0"/>
      <w:divBdr>
        <w:top w:val="none" w:sz="0" w:space="0" w:color="auto"/>
        <w:left w:val="none" w:sz="0" w:space="0" w:color="auto"/>
        <w:bottom w:val="none" w:sz="0" w:space="0" w:color="auto"/>
        <w:right w:val="none" w:sz="0" w:space="0" w:color="auto"/>
      </w:divBdr>
    </w:div>
    <w:div w:id="1720782850">
      <w:bodyDiv w:val="1"/>
      <w:marLeft w:val="0"/>
      <w:marRight w:val="0"/>
      <w:marTop w:val="0"/>
      <w:marBottom w:val="0"/>
      <w:divBdr>
        <w:top w:val="none" w:sz="0" w:space="0" w:color="auto"/>
        <w:left w:val="none" w:sz="0" w:space="0" w:color="auto"/>
        <w:bottom w:val="none" w:sz="0" w:space="0" w:color="auto"/>
        <w:right w:val="none" w:sz="0" w:space="0" w:color="auto"/>
      </w:divBdr>
    </w:div>
    <w:div w:id="1739596930">
      <w:bodyDiv w:val="1"/>
      <w:marLeft w:val="0"/>
      <w:marRight w:val="0"/>
      <w:marTop w:val="0"/>
      <w:marBottom w:val="0"/>
      <w:divBdr>
        <w:top w:val="none" w:sz="0" w:space="0" w:color="auto"/>
        <w:left w:val="none" w:sz="0" w:space="0" w:color="auto"/>
        <w:bottom w:val="none" w:sz="0" w:space="0" w:color="auto"/>
        <w:right w:val="none" w:sz="0" w:space="0" w:color="auto"/>
      </w:divBdr>
    </w:div>
    <w:div w:id="1806190905">
      <w:bodyDiv w:val="1"/>
      <w:marLeft w:val="0"/>
      <w:marRight w:val="0"/>
      <w:marTop w:val="0"/>
      <w:marBottom w:val="0"/>
      <w:divBdr>
        <w:top w:val="none" w:sz="0" w:space="0" w:color="auto"/>
        <w:left w:val="none" w:sz="0" w:space="0" w:color="auto"/>
        <w:bottom w:val="none" w:sz="0" w:space="0" w:color="auto"/>
        <w:right w:val="none" w:sz="0" w:space="0" w:color="auto"/>
      </w:divBdr>
    </w:div>
    <w:div w:id="1864443732">
      <w:bodyDiv w:val="1"/>
      <w:marLeft w:val="0"/>
      <w:marRight w:val="0"/>
      <w:marTop w:val="0"/>
      <w:marBottom w:val="0"/>
      <w:divBdr>
        <w:top w:val="none" w:sz="0" w:space="0" w:color="auto"/>
        <w:left w:val="none" w:sz="0" w:space="0" w:color="auto"/>
        <w:bottom w:val="none" w:sz="0" w:space="0" w:color="auto"/>
        <w:right w:val="none" w:sz="0" w:space="0" w:color="auto"/>
      </w:divBdr>
    </w:div>
    <w:div w:id="1925726984">
      <w:bodyDiv w:val="1"/>
      <w:marLeft w:val="0"/>
      <w:marRight w:val="0"/>
      <w:marTop w:val="0"/>
      <w:marBottom w:val="0"/>
      <w:divBdr>
        <w:top w:val="none" w:sz="0" w:space="0" w:color="auto"/>
        <w:left w:val="none" w:sz="0" w:space="0" w:color="auto"/>
        <w:bottom w:val="none" w:sz="0" w:space="0" w:color="auto"/>
        <w:right w:val="none" w:sz="0" w:space="0" w:color="auto"/>
      </w:divBdr>
    </w:div>
    <w:div w:id="1968001483">
      <w:bodyDiv w:val="1"/>
      <w:marLeft w:val="0"/>
      <w:marRight w:val="0"/>
      <w:marTop w:val="0"/>
      <w:marBottom w:val="0"/>
      <w:divBdr>
        <w:top w:val="none" w:sz="0" w:space="0" w:color="auto"/>
        <w:left w:val="none" w:sz="0" w:space="0" w:color="auto"/>
        <w:bottom w:val="none" w:sz="0" w:space="0" w:color="auto"/>
        <w:right w:val="none" w:sz="0" w:space="0" w:color="auto"/>
      </w:divBdr>
    </w:div>
    <w:div w:id="2025548980">
      <w:bodyDiv w:val="1"/>
      <w:marLeft w:val="0"/>
      <w:marRight w:val="0"/>
      <w:marTop w:val="0"/>
      <w:marBottom w:val="0"/>
      <w:divBdr>
        <w:top w:val="none" w:sz="0" w:space="0" w:color="auto"/>
        <w:left w:val="none" w:sz="0" w:space="0" w:color="auto"/>
        <w:bottom w:val="none" w:sz="0" w:space="0" w:color="auto"/>
        <w:right w:val="none" w:sz="0" w:space="0" w:color="auto"/>
      </w:divBdr>
    </w:div>
    <w:div w:id="2035963121">
      <w:bodyDiv w:val="1"/>
      <w:marLeft w:val="0"/>
      <w:marRight w:val="0"/>
      <w:marTop w:val="0"/>
      <w:marBottom w:val="0"/>
      <w:divBdr>
        <w:top w:val="none" w:sz="0" w:space="0" w:color="auto"/>
        <w:left w:val="none" w:sz="0" w:space="0" w:color="auto"/>
        <w:bottom w:val="none" w:sz="0" w:space="0" w:color="auto"/>
        <w:right w:val="none" w:sz="0" w:space="0" w:color="auto"/>
      </w:divBdr>
    </w:div>
    <w:div w:id="2069068535">
      <w:bodyDiv w:val="1"/>
      <w:marLeft w:val="0"/>
      <w:marRight w:val="0"/>
      <w:marTop w:val="0"/>
      <w:marBottom w:val="0"/>
      <w:divBdr>
        <w:top w:val="none" w:sz="0" w:space="0" w:color="auto"/>
        <w:left w:val="none" w:sz="0" w:space="0" w:color="auto"/>
        <w:bottom w:val="none" w:sz="0" w:space="0" w:color="auto"/>
        <w:right w:val="none" w:sz="0" w:space="0" w:color="auto"/>
      </w:divBdr>
    </w:div>
    <w:div w:id="20773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login.consultant.ru/link/?req=doc&amp;base=LAW&amp;n=436361&amp;date=21.06.2023&amp;dst=100093&amp;fie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438471&amp;date=21.06.2023&amp;dst=71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36361&amp;date=21.06.2023&amp;dst=100020&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E012A460E0CE82AAB08F1A586806E46E05912F9B2A40C66F5790FBC8C0C3BF6B4207B4A4F096ACAE519CD159f2O"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4709&amp;date=21.06.2023"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F62137530990F20A03C03476D110C017CF351767686ACC2B2E1BD32D8C981DAEF82B9DA2C2254732A937938B0DD419991176FDA13EFC33A5r6dBP" TargetMode="Externa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https://login.consultant.ru/link/?req=doc&amp;base=LAW&amp;n=436361&amp;date=21.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551B1-D5AE-4E21-B01E-DD539D1D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16460</Words>
  <Characters>93822</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Минземимущество</Company>
  <LinksUpToDate>false</LinksUpToDate>
  <CharactersWithSpaces>110062</CharactersWithSpaces>
  <SharedDoc>false</SharedDoc>
  <HLinks>
    <vt:vector size="180" baseType="variant">
      <vt:variant>
        <vt:i4>3014713</vt:i4>
      </vt:variant>
      <vt:variant>
        <vt:i4>87</vt:i4>
      </vt:variant>
      <vt:variant>
        <vt:i4>0</vt:i4>
      </vt:variant>
      <vt:variant>
        <vt:i4>5</vt:i4>
      </vt:variant>
      <vt:variant>
        <vt:lpwstr>consultantplus://offline/ref=F62137530990F20A03C03476D110C017CF351767686ACC2B2E1BD32D8C981DAEF82B9DA2C2254732A937938B0DD419991176FDA13EFC33A5r6dBP</vt:lpwstr>
      </vt:variant>
      <vt:variant>
        <vt:lpwstr/>
      </vt:variant>
      <vt:variant>
        <vt:i4>6422581</vt:i4>
      </vt:variant>
      <vt:variant>
        <vt:i4>84</vt:i4>
      </vt:variant>
      <vt:variant>
        <vt:i4>0</vt:i4>
      </vt:variant>
      <vt:variant>
        <vt:i4>5</vt:i4>
      </vt:variant>
      <vt:variant>
        <vt:lpwstr/>
      </vt:variant>
      <vt:variant>
        <vt:lpwstr>Par675</vt:lpwstr>
      </vt:variant>
      <vt:variant>
        <vt:i4>5832790</vt:i4>
      </vt:variant>
      <vt:variant>
        <vt:i4>81</vt:i4>
      </vt:variant>
      <vt:variant>
        <vt:i4>0</vt:i4>
      </vt:variant>
      <vt:variant>
        <vt:i4>5</vt:i4>
      </vt:variant>
      <vt:variant>
        <vt:lpwstr>https://login.consultant.ru/link/?req=doc&amp;base=LAW&amp;n=436361&amp;date=21.06.2023&amp;dst=100093&amp;field=134</vt:lpwstr>
      </vt:variant>
      <vt:variant>
        <vt:lpwstr/>
      </vt:variant>
      <vt:variant>
        <vt:i4>7077942</vt:i4>
      </vt:variant>
      <vt:variant>
        <vt:i4>78</vt:i4>
      </vt:variant>
      <vt:variant>
        <vt:i4>0</vt:i4>
      </vt:variant>
      <vt:variant>
        <vt:i4>5</vt:i4>
      </vt:variant>
      <vt:variant>
        <vt:lpwstr/>
      </vt:variant>
      <vt:variant>
        <vt:lpwstr>Par548</vt:lpwstr>
      </vt:variant>
      <vt:variant>
        <vt:i4>6750262</vt:i4>
      </vt:variant>
      <vt:variant>
        <vt:i4>75</vt:i4>
      </vt:variant>
      <vt:variant>
        <vt:i4>0</vt:i4>
      </vt:variant>
      <vt:variant>
        <vt:i4>5</vt:i4>
      </vt:variant>
      <vt:variant>
        <vt:lpwstr/>
      </vt:variant>
      <vt:variant>
        <vt:lpwstr>Par543</vt:lpwstr>
      </vt:variant>
      <vt:variant>
        <vt:i4>7077942</vt:i4>
      </vt:variant>
      <vt:variant>
        <vt:i4>72</vt:i4>
      </vt:variant>
      <vt:variant>
        <vt:i4>0</vt:i4>
      </vt:variant>
      <vt:variant>
        <vt:i4>5</vt:i4>
      </vt:variant>
      <vt:variant>
        <vt:lpwstr/>
      </vt:variant>
      <vt:variant>
        <vt:lpwstr>Par548</vt:lpwstr>
      </vt:variant>
      <vt:variant>
        <vt:i4>6750262</vt:i4>
      </vt:variant>
      <vt:variant>
        <vt:i4>69</vt:i4>
      </vt:variant>
      <vt:variant>
        <vt:i4>0</vt:i4>
      </vt:variant>
      <vt:variant>
        <vt:i4>5</vt:i4>
      </vt:variant>
      <vt:variant>
        <vt:lpwstr/>
      </vt:variant>
      <vt:variant>
        <vt:lpwstr>Par543</vt:lpwstr>
      </vt:variant>
      <vt:variant>
        <vt:i4>6684726</vt:i4>
      </vt:variant>
      <vt:variant>
        <vt:i4>66</vt:i4>
      </vt:variant>
      <vt:variant>
        <vt:i4>0</vt:i4>
      </vt:variant>
      <vt:variant>
        <vt:i4>5</vt:i4>
      </vt:variant>
      <vt:variant>
        <vt:lpwstr/>
      </vt:variant>
      <vt:variant>
        <vt:lpwstr>Par542</vt:lpwstr>
      </vt:variant>
      <vt:variant>
        <vt:i4>6553654</vt:i4>
      </vt:variant>
      <vt:variant>
        <vt:i4>63</vt:i4>
      </vt:variant>
      <vt:variant>
        <vt:i4>0</vt:i4>
      </vt:variant>
      <vt:variant>
        <vt:i4>5</vt:i4>
      </vt:variant>
      <vt:variant>
        <vt:lpwstr/>
      </vt:variant>
      <vt:variant>
        <vt:lpwstr>Par540</vt:lpwstr>
      </vt:variant>
      <vt:variant>
        <vt:i4>6619188</vt:i4>
      </vt:variant>
      <vt:variant>
        <vt:i4>60</vt:i4>
      </vt:variant>
      <vt:variant>
        <vt:i4>0</vt:i4>
      </vt:variant>
      <vt:variant>
        <vt:i4>5</vt:i4>
      </vt:variant>
      <vt:variant>
        <vt:lpwstr/>
      </vt:variant>
      <vt:variant>
        <vt:lpwstr>Par561</vt:lpwstr>
      </vt:variant>
      <vt:variant>
        <vt:i4>6553655</vt:i4>
      </vt:variant>
      <vt:variant>
        <vt:i4>57</vt:i4>
      </vt:variant>
      <vt:variant>
        <vt:i4>0</vt:i4>
      </vt:variant>
      <vt:variant>
        <vt:i4>5</vt:i4>
      </vt:variant>
      <vt:variant>
        <vt:lpwstr/>
      </vt:variant>
      <vt:variant>
        <vt:lpwstr>Par550</vt:lpwstr>
      </vt:variant>
      <vt:variant>
        <vt:i4>6684726</vt:i4>
      </vt:variant>
      <vt:variant>
        <vt:i4>54</vt:i4>
      </vt:variant>
      <vt:variant>
        <vt:i4>0</vt:i4>
      </vt:variant>
      <vt:variant>
        <vt:i4>5</vt:i4>
      </vt:variant>
      <vt:variant>
        <vt:lpwstr/>
      </vt:variant>
      <vt:variant>
        <vt:lpwstr>Par542</vt:lpwstr>
      </vt:variant>
      <vt:variant>
        <vt:i4>6553655</vt:i4>
      </vt:variant>
      <vt:variant>
        <vt:i4>51</vt:i4>
      </vt:variant>
      <vt:variant>
        <vt:i4>0</vt:i4>
      </vt:variant>
      <vt:variant>
        <vt:i4>5</vt:i4>
      </vt:variant>
      <vt:variant>
        <vt:lpwstr/>
      </vt:variant>
      <vt:variant>
        <vt:lpwstr>Par550</vt:lpwstr>
      </vt:variant>
      <vt:variant>
        <vt:i4>6684726</vt:i4>
      </vt:variant>
      <vt:variant>
        <vt:i4>48</vt:i4>
      </vt:variant>
      <vt:variant>
        <vt:i4>0</vt:i4>
      </vt:variant>
      <vt:variant>
        <vt:i4>5</vt:i4>
      </vt:variant>
      <vt:variant>
        <vt:lpwstr/>
      </vt:variant>
      <vt:variant>
        <vt:lpwstr>Par542</vt:lpwstr>
      </vt:variant>
      <vt:variant>
        <vt:i4>7143476</vt:i4>
      </vt:variant>
      <vt:variant>
        <vt:i4>45</vt:i4>
      </vt:variant>
      <vt:variant>
        <vt:i4>0</vt:i4>
      </vt:variant>
      <vt:variant>
        <vt:i4>5</vt:i4>
      </vt:variant>
      <vt:variant>
        <vt:lpwstr/>
      </vt:variant>
      <vt:variant>
        <vt:lpwstr>Par569</vt:lpwstr>
      </vt:variant>
      <vt:variant>
        <vt:i4>6684726</vt:i4>
      </vt:variant>
      <vt:variant>
        <vt:i4>42</vt:i4>
      </vt:variant>
      <vt:variant>
        <vt:i4>0</vt:i4>
      </vt:variant>
      <vt:variant>
        <vt:i4>5</vt:i4>
      </vt:variant>
      <vt:variant>
        <vt:lpwstr/>
      </vt:variant>
      <vt:variant>
        <vt:lpwstr>Par542</vt:lpwstr>
      </vt:variant>
      <vt:variant>
        <vt:i4>1769500</vt:i4>
      </vt:variant>
      <vt:variant>
        <vt:i4>39</vt:i4>
      </vt:variant>
      <vt:variant>
        <vt:i4>0</vt:i4>
      </vt:variant>
      <vt:variant>
        <vt:i4>5</vt:i4>
      </vt:variant>
      <vt:variant>
        <vt:lpwstr>https://login.consultant.ru/link/?req=doc&amp;base=LAW&amp;n=438471&amp;date=21.06.2023&amp;dst=719&amp;field=134</vt:lpwstr>
      </vt:variant>
      <vt:variant>
        <vt:lpwstr/>
      </vt:variant>
      <vt:variant>
        <vt:i4>6619185</vt:i4>
      </vt:variant>
      <vt:variant>
        <vt:i4>36</vt:i4>
      </vt:variant>
      <vt:variant>
        <vt:i4>0</vt:i4>
      </vt:variant>
      <vt:variant>
        <vt:i4>5</vt:i4>
      </vt:variant>
      <vt:variant>
        <vt:lpwstr/>
      </vt:variant>
      <vt:variant>
        <vt:lpwstr>Par531</vt:lpwstr>
      </vt:variant>
      <vt:variant>
        <vt:i4>6750262</vt:i4>
      </vt:variant>
      <vt:variant>
        <vt:i4>33</vt:i4>
      </vt:variant>
      <vt:variant>
        <vt:i4>0</vt:i4>
      </vt:variant>
      <vt:variant>
        <vt:i4>5</vt:i4>
      </vt:variant>
      <vt:variant>
        <vt:lpwstr/>
      </vt:variant>
      <vt:variant>
        <vt:lpwstr>Par543</vt:lpwstr>
      </vt:variant>
      <vt:variant>
        <vt:i4>6750262</vt:i4>
      </vt:variant>
      <vt:variant>
        <vt:i4>30</vt:i4>
      </vt:variant>
      <vt:variant>
        <vt:i4>0</vt:i4>
      </vt:variant>
      <vt:variant>
        <vt:i4>5</vt:i4>
      </vt:variant>
      <vt:variant>
        <vt:lpwstr/>
      </vt:variant>
      <vt:variant>
        <vt:lpwstr>Par543</vt:lpwstr>
      </vt:variant>
      <vt:variant>
        <vt:i4>5898333</vt:i4>
      </vt:variant>
      <vt:variant>
        <vt:i4>27</vt:i4>
      </vt:variant>
      <vt:variant>
        <vt:i4>0</vt:i4>
      </vt:variant>
      <vt:variant>
        <vt:i4>5</vt:i4>
      </vt:variant>
      <vt:variant>
        <vt:lpwstr>https://login.consultant.ru/link/?req=doc&amp;base=LAW&amp;n=436361&amp;date=21.06.2023&amp;dst=100020&amp;field=134</vt:lpwstr>
      </vt:variant>
      <vt:variant>
        <vt:lpwstr/>
      </vt:variant>
      <vt:variant>
        <vt:i4>7077942</vt:i4>
      </vt:variant>
      <vt:variant>
        <vt:i4>24</vt:i4>
      </vt:variant>
      <vt:variant>
        <vt:i4>0</vt:i4>
      </vt:variant>
      <vt:variant>
        <vt:i4>5</vt:i4>
      </vt:variant>
      <vt:variant>
        <vt:lpwstr/>
      </vt:variant>
      <vt:variant>
        <vt:lpwstr>Par548</vt:lpwstr>
      </vt:variant>
      <vt:variant>
        <vt:i4>6750262</vt:i4>
      </vt:variant>
      <vt:variant>
        <vt:i4>21</vt:i4>
      </vt:variant>
      <vt:variant>
        <vt:i4>0</vt:i4>
      </vt:variant>
      <vt:variant>
        <vt:i4>5</vt:i4>
      </vt:variant>
      <vt:variant>
        <vt:lpwstr/>
      </vt:variant>
      <vt:variant>
        <vt:lpwstr>Par543</vt:lpwstr>
      </vt:variant>
      <vt:variant>
        <vt:i4>6422581</vt:i4>
      </vt:variant>
      <vt:variant>
        <vt:i4>18</vt:i4>
      </vt:variant>
      <vt:variant>
        <vt:i4>0</vt:i4>
      </vt:variant>
      <vt:variant>
        <vt:i4>5</vt:i4>
      </vt:variant>
      <vt:variant>
        <vt:lpwstr/>
      </vt:variant>
      <vt:variant>
        <vt:lpwstr>Par675</vt:lpwstr>
      </vt:variant>
      <vt:variant>
        <vt:i4>6422581</vt:i4>
      </vt:variant>
      <vt:variant>
        <vt:i4>15</vt:i4>
      </vt:variant>
      <vt:variant>
        <vt:i4>0</vt:i4>
      </vt:variant>
      <vt:variant>
        <vt:i4>5</vt:i4>
      </vt:variant>
      <vt:variant>
        <vt:lpwstr/>
      </vt:variant>
      <vt:variant>
        <vt:lpwstr>Par675</vt:lpwstr>
      </vt:variant>
      <vt:variant>
        <vt:i4>6357041</vt:i4>
      </vt:variant>
      <vt:variant>
        <vt:i4>12</vt:i4>
      </vt:variant>
      <vt:variant>
        <vt:i4>0</vt:i4>
      </vt:variant>
      <vt:variant>
        <vt:i4>5</vt:i4>
      </vt:variant>
      <vt:variant>
        <vt:lpwstr/>
      </vt:variant>
      <vt:variant>
        <vt:lpwstr>Par535</vt:lpwstr>
      </vt:variant>
      <vt:variant>
        <vt:i4>6553708</vt:i4>
      </vt:variant>
      <vt:variant>
        <vt:i4>9</vt:i4>
      </vt:variant>
      <vt:variant>
        <vt:i4>0</vt:i4>
      </vt:variant>
      <vt:variant>
        <vt:i4>5</vt:i4>
      </vt:variant>
      <vt:variant>
        <vt:lpwstr>https://login.consultant.ru/link/?req=doc&amp;base=LAW&amp;n=434709&amp;date=21.06.2023</vt:lpwstr>
      </vt:variant>
      <vt:variant>
        <vt:lpwstr/>
      </vt:variant>
      <vt:variant>
        <vt:i4>6291552</vt:i4>
      </vt:variant>
      <vt:variant>
        <vt:i4>6</vt:i4>
      </vt:variant>
      <vt:variant>
        <vt:i4>0</vt:i4>
      </vt:variant>
      <vt:variant>
        <vt:i4>5</vt:i4>
      </vt:variant>
      <vt:variant>
        <vt:lpwstr>https://login.consultant.ru/link/?req=doc&amp;base=LAW&amp;n=436361&amp;date=21.06.2023</vt:lpwstr>
      </vt:variant>
      <vt:variant>
        <vt:lpwstr/>
      </vt:variant>
      <vt:variant>
        <vt:i4>7798881</vt:i4>
      </vt:variant>
      <vt:variant>
        <vt:i4>3</vt:i4>
      </vt:variant>
      <vt:variant>
        <vt:i4>0</vt:i4>
      </vt:variant>
      <vt:variant>
        <vt:i4>5</vt:i4>
      </vt:variant>
      <vt:variant>
        <vt:lpwstr>consultantplus://offline/ref=DFE012A460E0CE82AAB08F1A586806E46E05912F9B2A40C66F5790FBC8C0C3BF6B4207B4A4F096ACAE519CD159f2O</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Plaksin_SN</dc:creator>
  <cp:keywords/>
  <dc:description/>
  <cp:lastModifiedBy>Татьяна Алатырева</cp:lastModifiedBy>
  <cp:revision>2</cp:revision>
  <cp:lastPrinted>2023-09-12T11:25:00Z</cp:lastPrinted>
  <dcterms:created xsi:type="dcterms:W3CDTF">2023-09-27T11:09:00Z</dcterms:created>
  <dcterms:modified xsi:type="dcterms:W3CDTF">2023-09-27T11:09:00Z</dcterms:modified>
</cp:coreProperties>
</file>