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C8502C" w:rsidTr="00466EC4">
        <w:trPr>
          <w:trHeight w:val="1700"/>
          <w:jc w:val="center"/>
        </w:trPr>
        <w:tc>
          <w:tcPr>
            <w:tcW w:w="4696" w:type="dxa"/>
            <w:hideMark/>
          </w:tcPr>
          <w:p w:rsidR="00CE5782" w:rsidRPr="00466EC4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8"/>
              </w:rPr>
            </w:pPr>
            <w:r w:rsidRPr="00466EC4">
              <w:rPr>
                <w:rFonts w:eastAsia="Calibri"/>
                <w:sz w:val="24"/>
                <w:szCs w:val="28"/>
              </w:rPr>
              <w:t>СОВЕТ</w:t>
            </w:r>
          </w:p>
          <w:p w:rsidR="00CE5782" w:rsidRPr="00466EC4" w:rsidRDefault="00466EC4" w:rsidP="00C964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8"/>
              </w:rPr>
            </w:pPr>
            <w:r w:rsidRPr="00466EC4">
              <w:rPr>
                <w:rFonts w:eastAsia="Calibri"/>
                <w:sz w:val="24"/>
                <w:szCs w:val="28"/>
              </w:rPr>
              <w:t>УДМУРТСКО-ТАШЛИНСКОГО СЕЛЬСКОГО</w:t>
            </w:r>
            <w:r w:rsidR="00CE5782" w:rsidRPr="00466EC4">
              <w:rPr>
                <w:rFonts w:eastAsia="Calibri"/>
                <w:sz w:val="24"/>
                <w:szCs w:val="28"/>
              </w:rPr>
              <w:t xml:space="preserve"> ПОСЕЛЕНИЯ</w:t>
            </w:r>
          </w:p>
          <w:p w:rsidR="00CE5782" w:rsidRPr="00466EC4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8"/>
              </w:rPr>
            </w:pPr>
            <w:r w:rsidRPr="00466EC4">
              <w:rPr>
                <w:rFonts w:eastAsia="Calibri"/>
                <w:sz w:val="24"/>
                <w:szCs w:val="28"/>
              </w:rPr>
              <w:t xml:space="preserve">БАВЛИНСКОГО МУНИЦИПАЛЬНОГО РАЙОНА </w:t>
            </w:r>
            <w:r w:rsidR="00466EC4" w:rsidRPr="00466EC4">
              <w:rPr>
                <w:rFonts w:eastAsia="Calibri"/>
                <w:sz w:val="24"/>
                <w:szCs w:val="28"/>
              </w:rPr>
              <w:t xml:space="preserve">                           </w:t>
            </w:r>
            <w:r w:rsidR="00466EC4">
              <w:rPr>
                <w:rFonts w:eastAsia="Calibri"/>
                <w:sz w:val="24"/>
                <w:szCs w:val="28"/>
              </w:rPr>
              <w:t xml:space="preserve">   </w:t>
            </w:r>
            <w:r w:rsidR="00466EC4" w:rsidRPr="00466EC4">
              <w:rPr>
                <w:rFonts w:eastAsia="Calibri"/>
                <w:sz w:val="24"/>
                <w:szCs w:val="28"/>
              </w:rPr>
              <w:t xml:space="preserve"> </w:t>
            </w:r>
            <w:r w:rsidRPr="00466EC4">
              <w:rPr>
                <w:rFonts w:eastAsia="Calibri"/>
                <w:sz w:val="24"/>
                <w:szCs w:val="28"/>
              </w:rPr>
              <w:t>РЕСПУБЛИКИ ТАТАРСТАН</w:t>
            </w:r>
          </w:p>
        </w:tc>
        <w:tc>
          <w:tcPr>
            <w:tcW w:w="814" w:type="dxa"/>
          </w:tcPr>
          <w:p w:rsidR="00CE5782" w:rsidRPr="00466EC4" w:rsidRDefault="00CE5782" w:rsidP="00C96413">
            <w:pPr>
              <w:spacing w:line="240" w:lineRule="auto"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Pr="00466EC4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4"/>
                <w:szCs w:val="28"/>
              </w:rPr>
            </w:pPr>
            <w:r w:rsidRPr="00466EC4">
              <w:rPr>
                <w:rFonts w:eastAsia="Calibri"/>
                <w:sz w:val="24"/>
                <w:szCs w:val="28"/>
              </w:rPr>
              <w:t>ТАТАРСТАН РЕСПУБЛИКАСЫ</w:t>
            </w:r>
          </w:p>
          <w:p w:rsidR="00CE5782" w:rsidRPr="00466EC4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i/>
                <w:sz w:val="24"/>
                <w:szCs w:val="28"/>
                <w:lang w:val="tt-RU"/>
              </w:rPr>
            </w:pPr>
            <w:r w:rsidRPr="00466EC4">
              <w:rPr>
                <w:rFonts w:eastAsia="Calibri"/>
                <w:sz w:val="24"/>
                <w:szCs w:val="28"/>
                <w:lang w:val="ar-SA"/>
              </w:rPr>
              <w:t>БАУЛЫ</w:t>
            </w:r>
          </w:p>
          <w:p w:rsidR="00CE5782" w:rsidRPr="00466EC4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i/>
                <w:sz w:val="24"/>
                <w:szCs w:val="28"/>
              </w:rPr>
            </w:pPr>
            <w:r w:rsidRPr="00466EC4">
              <w:rPr>
                <w:rFonts w:eastAsia="Calibri"/>
                <w:sz w:val="24"/>
                <w:szCs w:val="28"/>
                <w:lang w:val="tt-RU"/>
              </w:rPr>
              <w:t>МУНИ</w:t>
            </w:r>
            <w:r w:rsidRPr="00466EC4">
              <w:rPr>
                <w:rFonts w:eastAsia="Calibri"/>
                <w:sz w:val="24"/>
                <w:szCs w:val="28"/>
              </w:rPr>
              <w:t>Ц</w:t>
            </w:r>
            <w:r w:rsidRPr="00466EC4">
              <w:rPr>
                <w:rFonts w:eastAsia="Calibri"/>
                <w:sz w:val="24"/>
                <w:szCs w:val="28"/>
                <w:lang w:val="tt-RU"/>
              </w:rPr>
              <w:t xml:space="preserve">ИПАЛЬ  </w:t>
            </w:r>
            <w:r w:rsidRPr="00466EC4">
              <w:rPr>
                <w:rFonts w:eastAsia="Calibri"/>
                <w:sz w:val="24"/>
                <w:szCs w:val="28"/>
              </w:rPr>
              <w:t>РАЙОНЫ</w:t>
            </w:r>
          </w:p>
          <w:p w:rsidR="00CE5782" w:rsidRPr="00466EC4" w:rsidRDefault="00466EC4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i/>
                <w:sz w:val="24"/>
                <w:szCs w:val="28"/>
              </w:rPr>
            </w:pPr>
            <w:r w:rsidRPr="00466EC4">
              <w:rPr>
                <w:rFonts w:eastAsia="Calibri"/>
                <w:sz w:val="24"/>
                <w:szCs w:val="28"/>
              </w:rPr>
              <w:t>УДМУРТ ТАШЛЫСЫ</w:t>
            </w:r>
          </w:p>
          <w:p w:rsidR="00CE5782" w:rsidRPr="00466EC4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8"/>
              </w:rPr>
            </w:pPr>
            <w:r w:rsidRPr="00466EC4">
              <w:rPr>
                <w:rFonts w:eastAsia="Calibri"/>
                <w:sz w:val="24"/>
                <w:szCs w:val="28"/>
              </w:rPr>
              <w:t xml:space="preserve">АВЫЛ </w:t>
            </w:r>
            <w:r w:rsidRPr="00466EC4">
              <w:rPr>
                <w:sz w:val="24"/>
                <w:szCs w:val="28"/>
                <w:lang w:val="tt-RU"/>
              </w:rPr>
              <w:t>Җ</w:t>
            </w:r>
            <w:r w:rsidRPr="00466EC4">
              <w:rPr>
                <w:rFonts w:eastAsia="Calibri"/>
                <w:sz w:val="24"/>
                <w:szCs w:val="28"/>
              </w:rPr>
              <w:t>ИРЛЕГЕ</w:t>
            </w:r>
          </w:p>
          <w:p w:rsidR="00CE5782" w:rsidRPr="00466EC4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8"/>
              </w:rPr>
            </w:pPr>
            <w:r w:rsidRPr="00466EC4">
              <w:rPr>
                <w:rFonts w:eastAsia="Calibri"/>
                <w:sz w:val="24"/>
                <w:szCs w:val="28"/>
              </w:rPr>
              <w:t>СОВЕТЫ</w:t>
            </w:r>
          </w:p>
        </w:tc>
      </w:tr>
    </w:tbl>
    <w:p w:rsidR="00CE5782" w:rsidRPr="00C8502C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C8502C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466EC4" w:rsidRDefault="00CE5782" w:rsidP="00C96413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466EC4">
              <w:rPr>
                <w:sz w:val="24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466EC4" w:rsidRDefault="00CE5782" w:rsidP="00C96413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466EC4">
              <w:rPr>
                <w:sz w:val="24"/>
                <w:szCs w:val="28"/>
              </w:rPr>
              <w:t>КАРАР</w:t>
            </w:r>
          </w:p>
        </w:tc>
      </w:tr>
      <w:tr w:rsidR="00CE5782" w:rsidRPr="00466EC4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466EC4" w:rsidRDefault="00CE5782" w:rsidP="00466EC4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</w:p>
        </w:tc>
      </w:tr>
    </w:tbl>
    <w:p w:rsidR="00466EC4" w:rsidRDefault="001D1BEE" w:rsidP="003B349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bCs/>
          <w:kern w:val="32"/>
          <w:sz w:val="28"/>
          <w:szCs w:val="28"/>
        </w:rPr>
      </w:pPr>
      <w:r w:rsidRPr="00466EC4">
        <w:rPr>
          <w:sz w:val="28"/>
          <w:szCs w:val="28"/>
        </w:rPr>
        <w:tab/>
        <w:t xml:space="preserve"> </w:t>
      </w:r>
    </w:p>
    <w:p w:rsidR="009B5CD8" w:rsidRPr="00466EC4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466EC4">
        <w:rPr>
          <w:bCs/>
          <w:kern w:val="32"/>
          <w:sz w:val="28"/>
          <w:szCs w:val="28"/>
        </w:rPr>
        <w:t>О внесении изменений в решение Совета</w:t>
      </w:r>
    </w:p>
    <w:p w:rsidR="009B5CD8" w:rsidRPr="00466EC4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66EC4">
        <w:rPr>
          <w:bCs/>
          <w:kern w:val="32"/>
          <w:sz w:val="28"/>
          <w:szCs w:val="28"/>
        </w:rPr>
        <w:t xml:space="preserve">Новозареченского сельского поселения </w:t>
      </w:r>
    </w:p>
    <w:p w:rsidR="009B5CD8" w:rsidRPr="00466EC4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66EC4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9B5CD8" w:rsidRPr="00466EC4" w:rsidRDefault="00466EC4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22.02.2022</w:t>
      </w:r>
      <w:r w:rsidR="00883DAB" w:rsidRPr="00466EC4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№3</w:t>
      </w:r>
      <w:r w:rsidR="009B5CD8" w:rsidRPr="00466EC4">
        <w:rPr>
          <w:bCs/>
          <w:kern w:val="32"/>
          <w:sz w:val="28"/>
          <w:szCs w:val="28"/>
        </w:rPr>
        <w:t>5 «О муниципальной службе в</w:t>
      </w:r>
    </w:p>
    <w:p w:rsidR="009B5CD8" w:rsidRPr="00466EC4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66EC4">
        <w:rPr>
          <w:bCs/>
          <w:kern w:val="32"/>
          <w:sz w:val="28"/>
          <w:szCs w:val="28"/>
        </w:rPr>
        <w:t>муниципальном образовании</w:t>
      </w:r>
    </w:p>
    <w:p w:rsidR="009B5CD8" w:rsidRPr="00466EC4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66EC4">
        <w:rPr>
          <w:bCs/>
          <w:kern w:val="32"/>
          <w:sz w:val="28"/>
          <w:szCs w:val="28"/>
        </w:rPr>
        <w:t>«</w:t>
      </w:r>
      <w:r w:rsidR="006A751D">
        <w:rPr>
          <w:bCs/>
          <w:kern w:val="32"/>
          <w:sz w:val="28"/>
          <w:szCs w:val="28"/>
        </w:rPr>
        <w:t>Удмуртско-Ташлинское</w:t>
      </w:r>
      <w:r w:rsidRPr="00466EC4">
        <w:rPr>
          <w:bCs/>
          <w:kern w:val="32"/>
          <w:sz w:val="28"/>
          <w:szCs w:val="28"/>
        </w:rPr>
        <w:t xml:space="preserve"> сельское поселение»</w:t>
      </w:r>
    </w:p>
    <w:p w:rsidR="009B5CD8" w:rsidRPr="00466EC4" w:rsidRDefault="009B5CD8" w:rsidP="009B5CD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466EC4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9B5CD8" w:rsidRPr="00466EC4" w:rsidRDefault="009B5CD8" w:rsidP="009B5CD8">
      <w:pPr>
        <w:ind w:firstLine="0"/>
        <w:rPr>
          <w:sz w:val="28"/>
          <w:szCs w:val="28"/>
        </w:rPr>
      </w:pPr>
    </w:p>
    <w:p w:rsidR="009B5CD8" w:rsidRPr="00466EC4" w:rsidRDefault="009B5CD8" w:rsidP="009B5CD8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66EC4">
        <w:rPr>
          <w:sz w:val="28"/>
          <w:szCs w:val="28"/>
        </w:rPr>
        <w:t xml:space="preserve">В соответствии с Федеральным законом 10 июля 2023 № 286-ФЗ «О внесении изменений в отдельные законодательные акты Российской Федерации» Совет </w:t>
      </w:r>
      <w:r w:rsidRPr="00466EC4">
        <w:rPr>
          <w:bCs/>
          <w:kern w:val="32"/>
          <w:sz w:val="28"/>
          <w:szCs w:val="28"/>
        </w:rPr>
        <w:t>Новозареченского</w:t>
      </w:r>
      <w:r w:rsidRPr="00466EC4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9B5CD8" w:rsidRPr="00466EC4" w:rsidRDefault="009B5CD8" w:rsidP="009B5CD8">
      <w:pPr>
        <w:ind w:firstLine="720"/>
        <w:rPr>
          <w:bCs/>
          <w:kern w:val="32"/>
          <w:sz w:val="28"/>
          <w:szCs w:val="28"/>
        </w:rPr>
      </w:pPr>
      <w:r w:rsidRPr="00466EC4">
        <w:rPr>
          <w:bCs/>
          <w:kern w:val="32"/>
          <w:sz w:val="28"/>
          <w:szCs w:val="28"/>
        </w:rPr>
        <w:t xml:space="preserve">1. Внести изменения в Положение о муниципальной службе в муниципальном образовании «Новозареченского сельское поселение» Бавлинского муниципального района Республики Татарстан, утвержденное решением Совета Новозареченского сельского поселения Бавлинского муниципального района, утвержденный решением Совета Новозареченского сельского поселения Бавлинского муниципального района от </w:t>
      </w:r>
      <w:r w:rsidR="00466EC4">
        <w:rPr>
          <w:bCs/>
          <w:kern w:val="32"/>
          <w:sz w:val="28"/>
          <w:szCs w:val="28"/>
        </w:rPr>
        <w:t>22.02.2022 №3</w:t>
      </w:r>
      <w:r w:rsidRPr="00466EC4">
        <w:rPr>
          <w:bCs/>
          <w:kern w:val="32"/>
          <w:sz w:val="28"/>
          <w:szCs w:val="28"/>
        </w:rPr>
        <w:t xml:space="preserve">5 (с изменениями, внесенными решением от </w:t>
      </w:r>
      <w:r w:rsidR="00466EC4">
        <w:rPr>
          <w:bCs/>
          <w:kern w:val="32"/>
          <w:sz w:val="28"/>
          <w:szCs w:val="28"/>
        </w:rPr>
        <w:t>31.03.2023</w:t>
      </w:r>
      <w:r w:rsidRPr="00466EC4">
        <w:rPr>
          <w:bCs/>
          <w:kern w:val="32"/>
          <w:sz w:val="28"/>
          <w:szCs w:val="28"/>
        </w:rPr>
        <w:t xml:space="preserve"> №</w:t>
      </w:r>
      <w:r w:rsidR="00466EC4">
        <w:rPr>
          <w:bCs/>
          <w:kern w:val="32"/>
          <w:sz w:val="28"/>
          <w:szCs w:val="28"/>
        </w:rPr>
        <w:t>69.</w:t>
      </w:r>
      <w:r w:rsidRPr="00466EC4">
        <w:rPr>
          <w:bCs/>
          <w:kern w:val="32"/>
          <w:sz w:val="28"/>
          <w:szCs w:val="28"/>
        </w:rPr>
        <w:t>) следующие изменения:</w:t>
      </w:r>
    </w:p>
    <w:p w:rsidR="009B5CD8" w:rsidRPr="00466EC4" w:rsidRDefault="009B5CD8" w:rsidP="009B5CD8">
      <w:pPr>
        <w:rPr>
          <w:sz w:val="28"/>
          <w:szCs w:val="28"/>
        </w:rPr>
      </w:pPr>
      <w:r w:rsidRPr="00466EC4">
        <w:rPr>
          <w:sz w:val="28"/>
          <w:szCs w:val="28"/>
        </w:rPr>
        <w:t>в статье 9:</w:t>
      </w:r>
    </w:p>
    <w:p w:rsidR="009B5CD8" w:rsidRPr="00466EC4" w:rsidRDefault="009B5CD8" w:rsidP="009B5CD8">
      <w:pPr>
        <w:rPr>
          <w:sz w:val="28"/>
          <w:szCs w:val="28"/>
        </w:rPr>
      </w:pPr>
      <w:r w:rsidRPr="00466EC4">
        <w:rPr>
          <w:sz w:val="28"/>
          <w:szCs w:val="28"/>
        </w:rPr>
        <w:t>абзац первый пункта 9.3.3.дополнить словами «, за исключением случаев, установленных федеральными законами.»;</w:t>
      </w:r>
    </w:p>
    <w:p w:rsidR="009B5CD8" w:rsidRPr="00466EC4" w:rsidRDefault="009B5CD8" w:rsidP="009B5CD8">
      <w:pPr>
        <w:rPr>
          <w:sz w:val="28"/>
          <w:szCs w:val="28"/>
        </w:rPr>
      </w:pPr>
      <w:r w:rsidRPr="00466EC4">
        <w:rPr>
          <w:sz w:val="28"/>
          <w:szCs w:val="28"/>
        </w:rPr>
        <w:t>пункт 9.4.1. дополнить словами «, за исключением случаев, установленных федеральными законами».</w:t>
      </w:r>
    </w:p>
    <w:p w:rsidR="009B5CD8" w:rsidRPr="00466EC4" w:rsidRDefault="009B5CD8" w:rsidP="009B5C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EC4">
        <w:rPr>
          <w:rFonts w:ascii="Times New Roman" w:hAnsi="Times New Roman" w:cs="Times New Roman"/>
          <w:sz w:val="28"/>
          <w:szCs w:val="28"/>
        </w:rPr>
        <w:lastRenderedPageBreak/>
        <w:t>2.</w:t>
      </w:r>
      <w:bookmarkStart w:id="1" w:name="sub_8"/>
      <w:r w:rsidRPr="00466EC4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9B5CD8" w:rsidRPr="00466EC4" w:rsidRDefault="009B5CD8" w:rsidP="009B5C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EC4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(обнародования).</w:t>
      </w:r>
    </w:p>
    <w:p w:rsidR="009B5CD8" w:rsidRPr="00466EC4" w:rsidRDefault="009B5CD8" w:rsidP="009B5C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EC4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оставляю за собой.</w:t>
      </w:r>
    </w:p>
    <w:p w:rsidR="00466EC4" w:rsidRDefault="00466EC4" w:rsidP="00C8502C">
      <w:pPr>
        <w:pStyle w:val="formattext"/>
        <w:spacing w:before="0" w:beforeAutospacing="0" w:after="0" w:afterAutospacing="0" w:line="360" w:lineRule="auto"/>
        <w:ind w:firstLine="480"/>
        <w:jc w:val="both"/>
        <w:rPr>
          <w:i/>
          <w:sz w:val="28"/>
          <w:szCs w:val="28"/>
        </w:rPr>
      </w:pPr>
    </w:p>
    <w:p w:rsidR="00466EC4" w:rsidRDefault="00466EC4" w:rsidP="00C8502C">
      <w:pPr>
        <w:pStyle w:val="formattext"/>
        <w:spacing w:before="0" w:beforeAutospacing="0" w:after="0" w:afterAutospacing="0" w:line="360" w:lineRule="auto"/>
        <w:ind w:firstLine="480"/>
        <w:jc w:val="both"/>
        <w:rPr>
          <w:i/>
          <w:sz w:val="28"/>
          <w:szCs w:val="28"/>
        </w:rPr>
      </w:pPr>
    </w:p>
    <w:p w:rsidR="00466EC4" w:rsidRDefault="00466EC4" w:rsidP="00C8502C">
      <w:pPr>
        <w:pStyle w:val="formattext"/>
        <w:spacing w:before="0" w:beforeAutospacing="0" w:after="0" w:afterAutospacing="0" w:line="360" w:lineRule="auto"/>
        <w:ind w:firstLine="480"/>
        <w:jc w:val="both"/>
        <w:rPr>
          <w:i/>
          <w:sz w:val="28"/>
          <w:szCs w:val="28"/>
        </w:rPr>
      </w:pPr>
    </w:p>
    <w:p w:rsidR="000205E9" w:rsidRPr="00466EC4" w:rsidRDefault="009D66A7" w:rsidP="00C8502C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eastAsiaTheme="minorEastAsia"/>
          <w:sz w:val="28"/>
          <w:szCs w:val="28"/>
        </w:rPr>
      </w:pPr>
      <w:r w:rsidRPr="00466EC4">
        <w:rPr>
          <w:i/>
          <w:sz w:val="28"/>
          <w:szCs w:val="28"/>
        </w:rPr>
        <w:t xml:space="preserve"> </w:t>
      </w:r>
      <w:r w:rsidR="000205E9" w:rsidRPr="00466EC4">
        <w:rPr>
          <w:rFonts w:eastAsiaTheme="minorEastAsia"/>
          <w:sz w:val="28"/>
          <w:szCs w:val="28"/>
        </w:rPr>
        <w:t>Глава, Председатель Совета</w:t>
      </w:r>
    </w:p>
    <w:p w:rsidR="00513DFA" w:rsidRPr="00466EC4" w:rsidRDefault="00466EC4" w:rsidP="00C8502C">
      <w:pPr>
        <w:widowControl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Удмуртско-Ташлинского</w:t>
      </w:r>
      <w:r w:rsidR="000205E9" w:rsidRPr="00466EC4">
        <w:rPr>
          <w:rFonts w:eastAsiaTheme="minorEastAsia"/>
          <w:sz w:val="28"/>
          <w:szCs w:val="28"/>
        </w:rPr>
        <w:t xml:space="preserve"> сельского поселения      </w:t>
      </w:r>
      <w:r>
        <w:rPr>
          <w:rFonts w:eastAsiaTheme="minorEastAsia"/>
          <w:sz w:val="28"/>
          <w:szCs w:val="28"/>
        </w:rPr>
        <w:t xml:space="preserve">                        </w:t>
      </w:r>
      <w:r w:rsidR="000205E9" w:rsidRPr="00466EC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Н.Ю. Ермолаев</w:t>
      </w:r>
    </w:p>
    <w:sectPr w:rsidR="00513DFA" w:rsidRPr="00466EC4" w:rsidSect="00C8502C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9BA" w:rsidRDefault="00E559BA" w:rsidP="00466EC4">
      <w:pPr>
        <w:spacing w:line="240" w:lineRule="auto"/>
      </w:pPr>
      <w:r>
        <w:separator/>
      </w:r>
    </w:p>
  </w:endnote>
  <w:endnote w:type="continuationSeparator" w:id="0">
    <w:p w:rsidR="00E559BA" w:rsidRDefault="00E559BA" w:rsidP="00466E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9BA" w:rsidRDefault="00E559BA" w:rsidP="00466EC4">
      <w:pPr>
        <w:spacing w:line="240" w:lineRule="auto"/>
      </w:pPr>
      <w:r>
        <w:separator/>
      </w:r>
    </w:p>
  </w:footnote>
  <w:footnote w:type="continuationSeparator" w:id="0">
    <w:p w:rsidR="00E559BA" w:rsidRDefault="00E559BA" w:rsidP="00466E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351C38A8"/>
    <w:multiLevelType w:val="hybridMultilevel"/>
    <w:tmpl w:val="831A08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BAE54A9"/>
    <w:multiLevelType w:val="hybridMultilevel"/>
    <w:tmpl w:val="9EA828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59842B5"/>
    <w:multiLevelType w:val="hybridMultilevel"/>
    <w:tmpl w:val="B4FEE81E"/>
    <w:lvl w:ilvl="0" w:tplc="0419000F">
      <w:start w:val="1"/>
      <w:numFmt w:val="decimal"/>
      <w:lvlText w:val="%1."/>
      <w:lvlJc w:val="left"/>
      <w:pPr>
        <w:ind w:left="1334" w:hanging="360"/>
      </w:p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205E9"/>
    <w:rsid w:val="00045550"/>
    <w:rsid w:val="00047D92"/>
    <w:rsid w:val="00067B71"/>
    <w:rsid w:val="000774E5"/>
    <w:rsid w:val="00096459"/>
    <w:rsid w:val="000F6D99"/>
    <w:rsid w:val="0010649E"/>
    <w:rsid w:val="00134FED"/>
    <w:rsid w:val="001578A3"/>
    <w:rsid w:val="001606B5"/>
    <w:rsid w:val="001631C5"/>
    <w:rsid w:val="00163DA8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3722E"/>
    <w:rsid w:val="0025005B"/>
    <w:rsid w:val="002A7C36"/>
    <w:rsid w:val="002C58E6"/>
    <w:rsid w:val="002E710C"/>
    <w:rsid w:val="003056D4"/>
    <w:rsid w:val="0030643F"/>
    <w:rsid w:val="00320811"/>
    <w:rsid w:val="003237B2"/>
    <w:rsid w:val="00323ADB"/>
    <w:rsid w:val="003507E5"/>
    <w:rsid w:val="003720A5"/>
    <w:rsid w:val="003A40A5"/>
    <w:rsid w:val="003B349E"/>
    <w:rsid w:val="003F306A"/>
    <w:rsid w:val="003F59E8"/>
    <w:rsid w:val="00413144"/>
    <w:rsid w:val="00441B3D"/>
    <w:rsid w:val="00444EE6"/>
    <w:rsid w:val="00446AC1"/>
    <w:rsid w:val="00446B52"/>
    <w:rsid w:val="00454334"/>
    <w:rsid w:val="00466EC4"/>
    <w:rsid w:val="004762E6"/>
    <w:rsid w:val="00480B2A"/>
    <w:rsid w:val="00491463"/>
    <w:rsid w:val="004A0079"/>
    <w:rsid w:val="004C172C"/>
    <w:rsid w:val="004C3AF4"/>
    <w:rsid w:val="004E772E"/>
    <w:rsid w:val="00502490"/>
    <w:rsid w:val="00511A5F"/>
    <w:rsid w:val="00513DFA"/>
    <w:rsid w:val="005268F9"/>
    <w:rsid w:val="005643AC"/>
    <w:rsid w:val="005A0904"/>
    <w:rsid w:val="00610996"/>
    <w:rsid w:val="00637219"/>
    <w:rsid w:val="00665348"/>
    <w:rsid w:val="00695BBA"/>
    <w:rsid w:val="006A751D"/>
    <w:rsid w:val="006D4F48"/>
    <w:rsid w:val="006F25FD"/>
    <w:rsid w:val="006F4C2F"/>
    <w:rsid w:val="00706467"/>
    <w:rsid w:val="007163F3"/>
    <w:rsid w:val="00716AB4"/>
    <w:rsid w:val="00746BC9"/>
    <w:rsid w:val="00753040"/>
    <w:rsid w:val="007572E7"/>
    <w:rsid w:val="00761040"/>
    <w:rsid w:val="00763204"/>
    <w:rsid w:val="007746BE"/>
    <w:rsid w:val="00782FBE"/>
    <w:rsid w:val="007C7A9E"/>
    <w:rsid w:val="007F4EFD"/>
    <w:rsid w:val="007F7AEF"/>
    <w:rsid w:val="0080123A"/>
    <w:rsid w:val="00811EAB"/>
    <w:rsid w:val="00866A69"/>
    <w:rsid w:val="00883DAB"/>
    <w:rsid w:val="0089322A"/>
    <w:rsid w:val="00897C79"/>
    <w:rsid w:val="008B6D3D"/>
    <w:rsid w:val="008C4C73"/>
    <w:rsid w:val="008C6CA3"/>
    <w:rsid w:val="008E02C2"/>
    <w:rsid w:val="008E71EB"/>
    <w:rsid w:val="008F3276"/>
    <w:rsid w:val="00925236"/>
    <w:rsid w:val="00932C6C"/>
    <w:rsid w:val="009476D8"/>
    <w:rsid w:val="00962F43"/>
    <w:rsid w:val="00963667"/>
    <w:rsid w:val="0096478F"/>
    <w:rsid w:val="0097482E"/>
    <w:rsid w:val="009B5CD8"/>
    <w:rsid w:val="009D66A7"/>
    <w:rsid w:val="009E4074"/>
    <w:rsid w:val="009F4D6C"/>
    <w:rsid w:val="009F4FE9"/>
    <w:rsid w:val="00A25F10"/>
    <w:rsid w:val="00A760A9"/>
    <w:rsid w:val="00A9352B"/>
    <w:rsid w:val="00A94AC2"/>
    <w:rsid w:val="00AF4E20"/>
    <w:rsid w:val="00B04B30"/>
    <w:rsid w:val="00B31E49"/>
    <w:rsid w:val="00BF3664"/>
    <w:rsid w:val="00BF6C7F"/>
    <w:rsid w:val="00C24339"/>
    <w:rsid w:val="00C270BB"/>
    <w:rsid w:val="00C34BFD"/>
    <w:rsid w:val="00C70DF9"/>
    <w:rsid w:val="00C72D4D"/>
    <w:rsid w:val="00C8502C"/>
    <w:rsid w:val="00C91439"/>
    <w:rsid w:val="00C93C1B"/>
    <w:rsid w:val="00C96413"/>
    <w:rsid w:val="00CA0D60"/>
    <w:rsid w:val="00CB6402"/>
    <w:rsid w:val="00CC6E32"/>
    <w:rsid w:val="00CE5782"/>
    <w:rsid w:val="00CF4F06"/>
    <w:rsid w:val="00D01FE3"/>
    <w:rsid w:val="00D11670"/>
    <w:rsid w:val="00D44893"/>
    <w:rsid w:val="00D5311E"/>
    <w:rsid w:val="00D66733"/>
    <w:rsid w:val="00DC5F28"/>
    <w:rsid w:val="00DE12F9"/>
    <w:rsid w:val="00E22554"/>
    <w:rsid w:val="00E23F2D"/>
    <w:rsid w:val="00E4089C"/>
    <w:rsid w:val="00E559BA"/>
    <w:rsid w:val="00E61D2A"/>
    <w:rsid w:val="00E75819"/>
    <w:rsid w:val="00EA5AB3"/>
    <w:rsid w:val="00EB3CAC"/>
    <w:rsid w:val="00EB6A09"/>
    <w:rsid w:val="00EE1441"/>
    <w:rsid w:val="00EF43C3"/>
    <w:rsid w:val="00F1795C"/>
    <w:rsid w:val="00F304C7"/>
    <w:rsid w:val="00F356F2"/>
    <w:rsid w:val="00F400EC"/>
    <w:rsid w:val="00F57521"/>
    <w:rsid w:val="00F8650C"/>
    <w:rsid w:val="00F92B41"/>
    <w:rsid w:val="00F97E29"/>
    <w:rsid w:val="00FB3BB3"/>
    <w:rsid w:val="00FB4068"/>
    <w:rsid w:val="00FB6B07"/>
    <w:rsid w:val="00FC308F"/>
    <w:rsid w:val="00FC6984"/>
    <w:rsid w:val="00FE2AB6"/>
    <w:rsid w:val="00FE3504"/>
    <w:rsid w:val="00FE35F4"/>
    <w:rsid w:val="00FE5AE2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9E7F8-83E9-4E54-B22D-65925D81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paragraph" w:customStyle="1" w:styleId="ConsPlusNormal0">
    <w:name w:val="ConsPlusNormal"/>
    <w:rsid w:val="00FC308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FC30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rsid w:val="000205E9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b/>
      <w:sz w:val="22"/>
      <w:lang w:eastAsia="ru-RU"/>
    </w:rPr>
  </w:style>
  <w:style w:type="paragraph" w:styleId="a8">
    <w:name w:val="header"/>
    <w:basedOn w:val="a"/>
    <w:link w:val="a9"/>
    <w:uiPriority w:val="99"/>
    <w:unhideWhenUsed/>
    <w:rsid w:val="00466EC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6EC4"/>
    <w:rPr>
      <w:rFonts w:ascii="Times New Roman" w:hAnsi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66EC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6EC4"/>
    <w:rPr>
      <w:rFonts w:ascii="Times New Roman" w:hAnsi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7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70B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2023-09-04T12:25:00Z</cp:lastPrinted>
  <dcterms:created xsi:type="dcterms:W3CDTF">2023-09-11T07:40:00Z</dcterms:created>
  <dcterms:modified xsi:type="dcterms:W3CDTF">2023-09-11T07:40:00Z</dcterms:modified>
</cp:coreProperties>
</file>