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6A618C" w:rsidRPr="006A618C" w:rsidTr="00E15504">
        <w:trPr>
          <w:trHeight w:val="1221"/>
        </w:trPr>
        <w:tc>
          <w:tcPr>
            <w:tcW w:w="4397" w:type="dxa"/>
            <w:hideMark/>
          </w:tcPr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ПОТАПОВО-ТУМБАРЛИНСКОГО </w:t>
            </w: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hideMark/>
          </w:tcPr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РЕСПУБЛИКАСЫ</w:t>
            </w: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БАУЛЫ    </w:t>
            </w: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 РАЙОНЫ</w:t>
            </w: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ПОТАП-ТОМБАРЛЫ </w:t>
            </w: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АВЫЛ </w:t>
            </w: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ҖИРЛЕГЕ</w:t>
            </w:r>
          </w:p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БАШКАРМА КОМИТЕТ</w:t>
            </w:r>
          </w:p>
        </w:tc>
      </w:tr>
      <w:tr w:rsidR="006A618C" w:rsidRPr="006A618C" w:rsidTr="00E15504">
        <w:trPr>
          <w:trHeight w:val="387"/>
        </w:trPr>
        <w:tc>
          <w:tcPr>
            <w:tcW w:w="9765" w:type="dxa"/>
            <w:gridSpan w:val="4"/>
          </w:tcPr>
          <w:p w:rsidR="006A618C" w:rsidRPr="006A618C" w:rsidRDefault="006A618C" w:rsidP="006A618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8C" w:rsidRPr="006A618C" w:rsidRDefault="006A618C" w:rsidP="006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18C" w:rsidRPr="006A618C" w:rsidTr="00E15504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6A618C" w:rsidRPr="006A618C" w:rsidRDefault="006A618C" w:rsidP="006A6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A6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Pr="006A6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6A618C" w:rsidRPr="006A618C" w:rsidRDefault="006A618C" w:rsidP="006A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A6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A6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A618C" w:rsidRPr="006A618C" w:rsidTr="00E15504">
        <w:trPr>
          <w:trHeight w:val="413"/>
        </w:trPr>
        <w:tc>
          <w:tcPr>
            <w:tcW w:w="9765" w:type="dxa"/>
            <w:gridSpan w:val="4"/>
            <w:vAlign w:val="bottom"/>
          </w:tcPr>
          <w:p w:rsidR="006A618C" w:rsidRPr="006A618C" w:rsidRDefault="006A618C" w:rsidP="006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618C" w:rsidRPr="006A618C" w:rsidRDefault="006A618C" w:rsidP="006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6A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87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4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687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A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6A618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6A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8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с. Потапово-Тумбарла     </w:t>
            </w: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8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A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A618C" w:rsidRDefault="006A618C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6A618C" w:rsidRDefault="006A618C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3D4FD7" w:rsidRPr="003D4FD7" w:rsidRDefault="003D4FD7" w:rsidP="00321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4FD7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</w:t>
      </w:r>
    </w:p>
    <w:p w:rsidR="003D4FD7" w:rsidRPr="003D4FD7" w:rsidRDefault="003D4FD7" w:rsidP="00321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</w:t>
      </w:r>
    </w:p>
    <w:p w:rsidR="003D4FD7" w:rsidRPr="003D4FD7" w:rsidRDefault="003D4FD7" w:rsidP="00321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 xml:space="preserve">услуги по выдаче разрешения на вырубку, </w:t>
      </w:r>
    </w:p>
    <w:p w:rsidR="003D4FD7" w:rsidRPr="003D4FD7" w:rsidRDefault="003D4FD7" w:rsidP="00321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кронирование, посадку и пересадку деревьев,</w:t>
      </w:r>
    </w:p>
    <w:p w:rsidR="003D4FD7" w:rsidRPr="003D4FD7" w:rsidRDefault="003D4FD7" w:rsidP="00321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 xml:space="preserve">кустарников, снос газона, утвержденный </w:t>
      </w:r>
    </w:p>
    <w:p w:rsidR="003D4FD7" w:rsidRPr="003D4FD7" w:rsidRDefault="003D4FD7" w:rsidP="00321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</w:p>
    <w:p w:rsidR="003D4FD7" w:rsidRPr="003D4FD7" w:rsidRDefault="003D4FD7" w:rsidP="00321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Потапово-Тумбарлинского сельского поселения</w:t>
      </w:r>
    </w:p>
    <w:p w:rsidR="003D4FD7" w:rsidRPr="003D4FD7" w:rsidRDefault="003D4FD7" w:rsidP="00321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3D4FD7" w:rsidRPr="003D4FD7" w:rsidRDefault="003D4FD7" w:rsidP="00321C6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от 19.08.2021 № 9</w:t>
      </w:r>
    </w:p>
    <w:bookmarkEnd w:id="0"/>
    <w:p w:rsidR="003D4FD7" w:rsidRDefault="003D4FD7" w:rsidP="003D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03B" w:rsidRPr="003D4FD7" w:rsidRDefault="0046303B" w:rsidP="003D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FD7" w:rsidRPr="003D4FD7" w:rsidRDefault="003D4FD7" w:rsidP="003D4F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Рассмотрев протест Бавлинской городской прокуратуры от 15.08.2023 №02-08-02/23 Исполнительный комитет Пота</w:t>
      </w:r>
      <w:r w:rsidR="00814E21">
        <w:rPr>
          <w:rFonts w:ascii="Times New Roman" w:hAnsi="Times New Roman" w:cs="Times New Roman"/>
          <w:sz w:val="28"/>
          <w:szCs w:val="28"/>
        </w:rPr>
        <w:t>п</w:t>
      </w:r>
      <w:r w:rsidRPr="003D4FD7">
        <w:rPr>
          <w:rFonts w:ascii="Times New Roman" w:hAnsi="Times New Roman" w:cs="Times New Roman"/>
          <w:sz w:val="28"/>
          <w:szCs w:val="28"/>
        </w:rPr>
        <w:t xml:space="preserve">ово-Тумбарлинского сельского поселения Бавлинского муниципального района Республики Татарстан </w:t>
      </w:r>
    </w:p>
    <w:p w:rsidR="003D4FD7" w:rsidRPr="003D4FD7" w:rsidRDefault="003D4FD7" w:rsidP="003D4F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3D4FD7" w:rsidRPr="003D4FD7" w:rsidRDefault="003D4FD7" w:rsidP="003D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по выдаче разрешения на вырубку, кронирование, посадку и пересадку деревьев, кустарников, снос газона, утвержденный постановлением Исполнительного комитета Потапово-Тумбарлинского сельского поселения Бавлинского муниципального района от 19.08.2021 № 9, (с изменениями, внесенными постановлением от 20.12.2022 № 13) следующие изменения:</w:t>
      </w:r>
    </w:p>
    <w:p w:rsidR="003D4FD7" w:rsidRPr="003D4FD7" w:rsidRDefault="003D4FD7" w:rsidP="003D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 xml:space="preserve"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Pr="003D4FD7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3D4FD7" w:rsidRPr="003D4FD7" w:rsidRDefault="003D4FD7" w:rsidP="003D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седьмой абзац пункта 3.5.2.1. изложить в следующей редакции:</w:t>
      </w:r>
    </w:p>
    <w:p w:rsidR="003D4FD7" w:rsidRPr="003D4FD7" w:rsidRDefault="003D4FD7" w:rsidP="003D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«проводит расчет компенсационной стоимости в соответствии с Методикой расчета стоимости сносимых (вырубаемых) зеленых насаждений и проведения компенсационного озеленения на территории, утвержденной решением Совета Потапово-Тумбарлинского сельского поселения Бавлинского муниципального района «Об утверждении Положения о порядке вырубки зеленых насаждений на территории Потапово-Тумбарлинского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лиц», предназначенной для исчисления платежей, подлежащих внесению в бюджет муниципального образования «Потапово-Тумбарлинское сельское поселение Бавлинского муниципальног</w:t>
      </w:r>
      <w:r w:rsidR="00814E21">
        <w:rPr>
          <w:rFonts w:ascii="Times New Roman" w:hAnsi="Times New Roman" w:cs="Times New Roman"/>
          <w:sz w:val="28"/>
          <w:szCs w:val="28"/>
        </w:rPr>
        <w:t xml:space="preserve">о района» </w:t>
      </w:r>
      <w:r w:rsidRPr="003D4FD7">
        <w:rPr>
          <w:rFonts w:ascii="Times New Roman" w:hAnsi="Times New Roman" w:cs="Times New Roman"/>
          <w:sz w:val="28"/>
          <w:szCs w:val="28"/>
        </w:rPr>
        <w:t>(далее –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поселения, формирует счет для оплаты компенсационной стоимости;</w:t>
      </w:r>
    </w:p>
    <w:p w:rsidR="003D4FD7" w:rsidRPr="003D4FD7" w:rsidRDefault="003D4FD7" w:rsidP="003D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в четвертом абзаце пункта 3.5.2.2. слова «при необходимости» исключить;</w:t>
      </w:r>
    </w:p>
    <w:p w:rsidR="003D4FD7" w:rsidRPr="003D4FD7" w:rsidRDefault="003D4FD7" w:rsidP="003D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дополнить пунктом 3.8. следующего содержания:</w:t>
      </w:r>
    </w:p>
    <w:p w:rsidR="003D4FD7" w:rsidRPr="003D4FD7" w:rsidRDefault="003D4FD7" w:rsidP="003D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«3.8. Случаи и порядок предоставления муниципальной услуги в упреждающем (проактивном) режиме</w:t>
      </w:r>
    </w:p>
    <w:p w:rsidR="003D4FD7" w:rsidRPr="003D4FD7" w:rsidRDefault="003D4FD7" w:rsidP="003D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(проактивном) режиме не предусмотрено.».</w:t>
      </w:r>
    </w:p>
    <w:p w:rsidR="003D4FD7" w:rsidRPr="003D4FD7" w:rsidRDefault="003D4FD7" w:rsidP="003D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3D4FD7" w:rsidRPr="003D4FD7" w:rsidRDefault="003D4FD7" w:rsidP="003D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FD7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FD7" w:rsidRDefault="003D4FD7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8C" w:rsidRDefault="006A618C" w:rsidP="006A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6A618C" w:rsidRDefault="006A618C" w:rsidP="006A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6A618C" w:rsidRDefault="006A618C" w:rsidP="006A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</w:p>
    <w:p w:rsidR="006A618C" w:rsidRPr="002109F0" w:rsidRDefault="006A618C" w:rsidP="006A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С.А. Козлова</w:t>
      </w: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09F0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495" w:rsidRDefault="00567495" w:rsidP="0046303B">
      <w:pPr>
        <w:spacing w:after="0" w:line="240" w:lineRule="auto"/>
      </w:pPr>
      <w:r>
        <w:separator/>
      </w:r>
    </w:p>
  </w:endnote>
  <w:endnote w:type="continuationSeparator" w:id="0">
    <w:p w:rsidR="00567495" w:rsidRDefault="00567495" w:rsidP="0046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495" w:rsidRDefault="00567495" w:rsidP="0046303B">
      <w:pPr>
        <w:spacing w:after="0" w:line="240" w:lineRule="auto"/>
      </w:pPr>
      <w:r>
        <w:separator/>
      </w:r>
    </w:p>
  </w:footnote>
  <w:footnote w:type="continuationSeparator" w:id="0">
    <w:p w:rsidR="00567495" w:rsidRDefault="00567495" w:rsidP="00463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0B62ED"/>
    <w:rsid w:val="00193848"/>
    <w:rsid w:val="00194DD4"/>
    <w:rsid w:val="002109F0"/>
    <w:rsid w:val="00277FC6"/>
    <w:rsid w:val="00321C6D"/>
    <w:rsid w:val="00362940"/>
    <w:rsid w:val="003735A4"/>
    <w:rsid w:val="003D4FD7"/>
    <w:rsid w:val="0046303B"/>
    <w:rsid w:val="00567495"/>
    <w:rsid w:val="0068757F"/>
    <w:rsid w:val="00692833"/>
    <w:rsid w:val="006A618C"/>
    <w:rsid w:val="0076065A"/>
    <w:rsid w:val="00814E21"/>
    <w:rsid w:val="0082762E"/>
    <w:rsid w:val="008B1939"/>
    <w:rsid w:val="009C55E7"/>
    <w:rsid w:val="009F69E0"/>
    <w:rsid w:val="00BC1930"/>
    <w:rsid w:val="00C45489"/>
    <w:rsid w:val="00CA59FF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styleId="a9">
    <w:name w:val="header"/>
    <w:basedOn w:val="a"/>
    <w:link w:val="aa"/>
    <w:uiPriority w:val="99"/>
    <w:unhideWhenUsed/>
    <w:rsid w:val="0046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303B"/>
  </w:style>
  <w:style w:type="paragraph" w:styleId="ab">
    <w:name w:val="footer"/>
    <w:basedOn w:val="a"/>
    <w:link w:val="ac"/>
    <w:uiPriority w:val="99"/>
    <w:unhideWhenUsed/>
    <w:rsid w:val="00463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63285-D4C9-48D9-AC47-FC9FA9AF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2023-08-08T05:20:00Z</cp:lastPrinted>
  <dcterms:created xsi:type="dcterms:W3CDTF">2023-08-31T11:29:00Z</dcterms:created>
  <dcterms:modified xsi:type="dcterms:W3CDTF">2023-08-31T11:29:00Z</dcterms:modified>
</cp:coreProperties>
</file>