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471"/>
        <w:tblW w:w="5113" w:type="pct"/>
        <w:tblLook w:val="04A0" w:firstRow="1" w:lastRow="0" w:firstColumn="1" w:lastColumn="0" w:noHBand="0" w:noVBand="1"/>
      </w:tblPr>
      <w:tblGrid>
        <w:gridCol w:w="4522"/>
        <w:gridCol w:w="767"/>
        <w:gridCol w:w="4567"/>
      </w:tblGrid>
      <w:tr w:rsidR="00503000" w:rsidRPr="00F817F3" w:rsidTr="009C31E7">
        <w:trPr>
          <w:trHeight w:val="1328"/>
        </w:trPr>
        <w:tc>
          <w:tcPr>
            <w:tcW w:w="2294" w:type="pct"/>
            <w:hideMark/>
          </w:tcPr>
          <w:p w:rsidR="00503000" w:rsidRDefault="00503000" w:rsidP="00503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3000" w:rsidRDefault="00503000" w:rsidP="00503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3000" w:rsidRPr="00F817F3" w:rsidRDefault="00503000" w:rsidP="00503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3">
              <w:rPr>
                <w:rFonts w:ascii="Times New Roman" w:hAnsi="Times New Roman"/>
                <w:sz w:val="24"/>
                <w:szCs w:val="24"/>
              </w:rPr>
              <w:t>ИСПОЛНИТЕЛЬНЫЙ КОМИТЕТ</w:t>
            </w:r>
          </w:p>
          <w:p w:rsidR="00503000" w:rsidRPr="00F817F3" w:rsidRDefault="00503000" w:rsidP="00503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3">
              <w:rPr>
                <w:rFonts w:ascii="Times New Roman" w:hAnsi="Times New Roman"/>
                <w:sz w:val="24"/>
                <w:szCs w:val="24"/>
              </w:rPr>
              <w:t>ТАТАРСКО-КАНДЫЗСКОГО СЕЛЬСКОГО ПОСЕЛЕНИЯ</w:t>
            </w:r>
          </w:p>
          <w:p w:rsidR="00503000" w:rsidRDefault="00503000" w:rsidP="00503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3">
              <w:rPr>
                <w:rFonts w:ascii="Times New Roman" w:hAnsi="Times New Roman"/>
                <w:sz w:val="24"/>
                <w:szCs w:val="24"/>
              </w:rPr>
              <w:t xml:space="preserve">БАВЛИНСКОГО </w:t>
            </w:r>
          </w:p>
          <w:p w:rsidR="00503000" w:rsidRPr="00F817F3" w:rsidRDefault="00503000" w:rsidP="00503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3">
              <w:rPr>
                <w:rFonts w:ascii="Times New Roman" w:hAnsi="Times New Roman"/>
                <w:sz w:val="24"/>
                <w:szCs w:val="24"/>
              </w:rPr>
              <w:t xml:space="preserve">МУНИЦИПАЛЬНОГО РАЙОНА РЕСПУБЛИКИ ТАТАРСТАН  </w:t>
            </w:r>
          </w:p>
        </w:tc>
        <w:tc>
          <w:tcPr>
            <w:tcW w:w="389" w:type="pct"/>
          </w:tcPr>
          <w:p w:rsidR="00503000" w:rsidRPr="00F817F3" w:rsidRDefault="00503000" w:rsidP="00503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7" w:type="pct"/>
            <w:hideMark/>
          </w:tcPr>
          <w:p w:rsidR="00503000" w:rsidRDefault="00503000" w:rsidP="00503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3000" w:rsidRDefault="00503000" w:rsidP="00503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3000" w:rsidRPr="00F817F3" w:rsidRDefault="00503000" w:rsidP="00503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3"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</w:p>
          <w:p w:rsidR="00503000" w:rsidRPr="00F817F3" w:rsidRDefault="00503000" w:rsidP="00503000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817F3">
              <w:rPr>
                <w:rFonts w:ascii="Times New Roman" w:hAnsi="Times New Roman"/>
                <w:sz w:val="24"/>
                <w:szCs w:val="24"/>
                <w:lang w:val="ar-SA"/>
              </w:rPr>
              <w:t>БАУЛЫ</w:t>
            </w:r>
          </w:p>
          <w:p w:rsidR="00503000" w:rsidRPr="00F817F3" w:rsidRDefault="00503000" w:rsidP="00503000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817F3">
              <w:rPr>
                <w:rFonts w:ascii="Times New Roman" w:hAnsi="Times New Roman"/>
                <w:sz w:val="24"/>
                <w:szCs w:val="24"/>
                <w:lang w:val="tt-RU"/>
              </w:rPr>
              <w:t>МУНИ</w:t>
            </w:r>
            <w:r w:rsidRPr="00F817F3">
              <w:rPr>
                <w:rFonts w:ascii="Times New Roman" w:hAnsi="Times New Roman"/>
                <w:sz w:val="24"/>
                <w:szCs w:val="24"/>
              </w:rPr>
              <w:t>Ц</w:t>
            </w:r>
            <w:r w:rsidRPr="00F817F3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ИПАЛЬ  </w:t>
            </w:r>
            <w:r w:rsidRPr="00F817F3">
              <w:rPr>
                <w:rFonts w:ascii="Times New Roman" w:hAnsi="Times New Roman"/>
                <w:sz w:val="24"/>
                <w:szCs w:val="24"/>
              </w:rPr>
              <w:t>РАЙОНЫ</w:t>
            </w:r>
          </w:p>
          <w:p w:rsidR="00503000" w:rsidRPr="00F817F3" w:rsidRDefault="00503000" w:rsidP="00503000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817F3">
              <w:rPr>
                <w:rFonts w:ascii="Times New Roman" w:hAnsi="Times New Roman"/>
                <w:sz w:val="24"/>
                <w:szCs w:val="24"/>
              </w:rPr>
              <w:t>ТАТАР КАНДЫЗЫ</w:t>
            </w:r>
          </w:p>
          <w:p w:rsidR="00503000" w:rsidRPr="00F817F3" w:rsidRDefault="00503000" w:rsidP="00503000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817F3">
              <w:rPr>
                <w:rFonts w:ascii="Times New Roman" w:hAnsi="Times New Roman"/>
                <w:sz w:val="24"/>
                <w:szCs w:val="24"/>
              </w:rPr>
              <w:t xml:space="preserve">АВЫЛ </w:t>
            </w:r>
            <w:r w:rsidRPr="00F817F3">
              <w:rPr>
                <w:rFonts w:ascii="Times New Roman" w:hAnsi="Times New Roman"/>
                <w:sz w:val="24"/>
                <w:szCs w:val="24"/>
                <w:lang w:val="tt-RU"/>
              </w:rPr>
              <w:t>Җ</w:t>
            </w:r>
            <w:r w:rsidRPr="00F817F3">
              <w:rPr>
                <w:rFonts w:ascii="Times New Roman" w:hAnsi="Times New Roman"/>
                <w:sz w:val="24"/>
                <w:szCs w:val="24"/>
              </w:rPr>
              <w:t>ИРЛЕГЕ</w:t>
            </w:r>
          </w:p>
          <w:p w:rsidR="00503000" w:rsidRPr="00F817F3" w:rsidRDefault="00503000" w:rsidP="00503000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817F3">
              <w:rPr>
                <w:rFonts w:ascii="Times New Roman" w:hAnsi="Times New Roman"/>
                <w:sz w:val="24"/>
                <w:szCs w:val="24"/>
              </w:rPr>
              <w:t xml:space="preserve">БАШКАРМА КОМИТЕТЫ </w:t>
            </w:r>
          </w:p>
        </w:tc>
      </w:tr>
    </w:tbl>
    <w:p w:rsidR="00503000" w:rsidRPr="00F817F3" w:rsidRDefault="00503000" w:rsidP="0050300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9638"/>
      </w:tblGrid>
      <w:tr w:rsidR="00503000" w:rsidRPr="00F817F3" w:rsidTr="009C31E7">
        <w:trPr>
          <w:trHeight w:val="169"/>
        </w:trPr>
        <w:tc>
          <w:tcPr>
            <w:tcW w:w="5000" w:type="pct"/>
          </w:tcPr>
          <w:p w:rsidR="00503000" w:rsidRPr="00F817F3" w:rsidRDefault="00A22A5C" w:rsidP="00503000">
            <w:pPr>
              <w:pBdr>
                <w:bottom w:val="single" w:sz="18" w:space="1" w:color="auto"/>
                <w:between w:val="single" w:sz="2" w:space="1" w:color="auto"/>
              </w:pBdr>
              <w:spacing w:before="22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</w:tr>
    </w:tbl>
    <w:tbl>
      <w:tblPr>
        <w:tblW w:w="5137" w:type="pct"/>
        <w:tblLook w:val="04A0" w:firstRow="1" w:lastRow="0" w:firstColumn="1" w:lastColumn="0" w:noHBand="0" w:noVBand="1"/>
      </w:tblPr>
      <w:tblGrid>
        <w:gridCol w:w="109"/>
        <w:gridCol w:w="4797"/>
        <w:gridCol w:w="51"/>
        <w:gridCol w:w="4680"/>
        <w:gridCol w:w="265"/>
      </w:tblGrid>
      <w:tr w:rsidR="00503000" w:rsidRPr="00F817F3" w:rsidTr="00022C90">
        <w:trPr>
          <w:gridAfter w:val="1"/>
          <w:wAfter w:w="134" w:type="pct"/>
          <w:trHeight w:val="284"/>
        </w:trPr>
        <w:tc>
          <w:tcPr>
            <w:tcW w:w="2477" w:type="pct"/>
            <w:gridSpan w:val="2"/>
            <w:vAlign w:val="center"/>
            <w:hideMark/>
          </w:tcPr>
          <w:p w:rsidR="00503000" w:rsidRPr="00F817F3" w:rsidRDefault="00503000" w:rsidP="0050300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</w:t>
            </w:r>
            <w:r w:rsidRPr="00F817F3">
              <w:rPr>
                <w:rFonts w:ascii="Times New Roman" w:hAnsi="Times New Roman"/>
                <w:b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</w:t>
            </w:r>
          </w:p>
        </w:tc>
        <w:tc>
          <w:tcPr>
            <w:tcW w:w="2389" w:type="pct"/>
            <w:gridSpan w:val="2"/>
            <w:vAlign w:val="center"/>
            <w:hideMark/>
          </w:tcPr>
          <w:p w:rsidR="00503000" w:rsidRPr="00F817F3" w:rsidRDefault="00503000" w:rsidP="0050300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</w:t>
            </w:r>
            <w:r w:rsidRPr="00F817F3">
              <w:rPr>
                <w:rFonts w:ascii="Times New Roman" w:hAnsi="Times New Roman"/>
                <w:b/>
                <w:sz w:val="24"/>
                <w:szCs w:val="24"/>
              </w:rPr>
              <w:t>КАРАР</w:t>
            </w:r>
          </w:p>
        </w:tc>
      </w:tr>
      <w:tr w:rsidR="00503000" w:rsidRPr="00650BD9" w:rsidTr="00022C90">
        <w:trPr>
          <w:gridAfter w:val="1"/>
          <w:wAfter w:w="134" w:type="pct"/>
          <w:trHeight w:val="247"/>
        </w:trPr>
        <w:tc>
          <w:tcPr>
            <w:tcW w:w="4866" w:type="pct"/>
            <w:gridSpan w:val="4"/>
            <w:vAlign w:val="center"/>
            <w:hideMark/>
          </w:tcPr>
          <w:p w:rsidR="00503000" w:rsidRDefault="00503000" w:rsidP="0050300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</w:p>
          <w:p w:rsidR="00503000" w:rsidRPr="000C3903" w:rsidRDefault="00503000" w:rsidP="00503000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2023</w:t>
            </w:r>
            <w:r w:rsidRPr="000C3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8F4A8B">
              <w:rPr>
                <w:rFonts w:ascii="Times New Roman" w:hAnsi="Times New Roman"/>
                <w:sz w:val="24"/>
                <w:szCs w:val="24"/>
              </w:rPr>
              <w:t xml:space="preserve">.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8F4A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4A8B">
              <w:rPr>
                <w:rFonts w:ascii="Times New Roman" w:hAnsi="Times New Roman"/>
                <w:sz w:val="24"/>
                <w:szCs w:val="24"/>
              </w:rPr>
              <w:t>с.Татарский</w:t>
            </w:r>
            <w:proofErr w:type="spellEnd"/>
            <w:r w:rsidRPr="008F4A8B">
              <w:rPr>
                <w:rFonts w:ascii="Times New Roman" w:hAnsi="Times New Roman"/>
                <w:sz w:val="24"/>
                <w:szCs w:val="24"/>
              </w:rPr>
              <w:t xml:space="preserve"> Кандыз</w:t>
            </w:r>
            <w:r w:rsidRPr="000C3903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022C90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0C3903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</w:p>
          <w:p w:rsidR="00503000" w:rsidRDefault="00503000" w:rsidP="00503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3000" w:rsidRPr="00F817F3" w:rsidRDefault="00503000" w:rsidP="0050300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022C90" w:rsidRPr="00022C90" w:rsidTr="00022C90">
        <w:trPr>
          <w:gridBefore w:val="1"/>
          <w:wBefore w:w="55" w:type="pct"/>
          <w:trHeight w:val="413"/>
        </w:trPr>
        <w:tc>
          <w:tcPr>
            <w:tcW w:w="2448" w:type="pct"/>
            <w:gridSpan w:val="2"/>
            <w:vAlign w:val="bottom"/>
          </w:tcPr>
          <w:tbl>
            <w:tblPr>
              <w:tblStyle w:val="a9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32"/>
            </w:tblGrid>
            <w:tr w:rsidR="00022C90" w:rsidRPr="00022C90" w:rsidTr="00022C90">
              <w:tc>
                <w:tcPr>
                  <w:tcW w:w="4632" w:type="dxa"/>
                  <w:hideMark/>
                </w:tcPr>
                <w:p w:rsidR="00022C90" w:rsidRPr="00022C90" w:rsidRDefault="00022C90" w:rsidP="00022C90">
                  <w:pPr>
                    <w:jc w:val="both"/>
                    <w:rPr>
                      <w:sz w:val="28"/>
                      <w:szCs w:val="28"/>
                    </w:rPr>
                  </w:pPr>
                  <w:bookmarkStart w:id="0" w:name="_GoBack"/>
                  <w:r w:rsidRPr="00022C90">
                    <w:rPr>
                      <w:sz w:val="28"/>
                      <w:szCs w:val="28"/>
                    </w:rPr>
                    <w:t>О внесении изменений и дополнений в Административный регламент предоставления муниципальной услуги по выдаче разрешения на вступление в брак несовершеннолетним, достигшим возраста 16 лет, утвержденный  постановлением Исполнительного комитета Татарско-</w:t>
                  </w:r>
                  <w:proofErr w:type="spellStart"/>
                  <w:r w:rsidRPr="00022C90">
                    <w:rPr>
                      <w:sz w:val="28"/>
                      <w:szCs w:val="28"/>
                    </w:rPr>
                    <w:t>Кандызского</w:t>
                  </w:r>
                  <w:proofErr w:type="spellEnd"/>
                  <w:r w:rsidRPr="00022C90">
                    <w:rPr>
                      <w:sz w:val="28"/>
                      <w:szCs w:val="28"/>
                    </w:rPr>
                    <w:t xml:space="preserve"> сельского поселения Бавлинского муниципального района от 25.07.2022 №8</w:t>
                  </w:r>
                  <w:bookmarkEnd w:id="0"/>
                </w:p>
              </w:tc>
            </w:tr>
          </w:tbl>
          <w:p w:rsidR="00022C90" w:rsidRPr="00022C90" w:rsidRDefault="00022C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8" w:type="pct"/>
            <w:gridSpan w:val="2"/>
            <w:vAlign w:val="bottom"/>
          </w:tcPr>
          <w:p w:rsidR="00022C90" w:rsidRPr="00022C90" w:rsidRDefault="00022C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2C90" w:rsidRPr="00022C90" w:rsidTr="00022C90">
        <w:trPr>
          <w:gridBefore w:val="1"/>
          <w:wBefore w:w="55" w:type="pct"/>
          <w:trHeight w:val="413"/>
        </w:trPr>
        <w:tc>
          <w:tcPr>
            <w:tcW w:w="4945" w:type="pct"/>
            <w:gridSpan w:val="4"/>
            <w:vAlign w:val="bottom"/>
          </w:tcPr>
          <w:p w:rsidR="00022C90" w:rsidRPr="00022C90" w:rsidRDefault="00022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2C90" w:rsidRPr="00022C90" w:rsidRDefault="00022C90" w:rsidP="00022C90">
      <w:pPr>
        <w:autoSpaceDE w:val="0"/>
        <w:autoSpaceDN w:val="0"/>
        <w:adjustRightInd w:val="0"/>
        <w:spacing w:line="3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C90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022C90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законом от 27.07.2010 № 210-ФЗ «Об организации предоставления государственных и муниципальных услуг» </w:t>
      </w:r>
      <w:r w:rsidRPr="00022C90">
        <w:rPr>
          <w:rFonts w:ascii="Times New Roman" w:hAnsi="Times New Roman" w:cs="Times New Roman"/>
          <w:sz w:val="28"/>
          <w:szCs w:val="28"/>
        </w:rPr>
        <w:t>Исполнительный комитет Татарско-</w:t>
      </w:r>
      <w:proofErr w:type="spellStart"/>
      <w:r w:rsidRPr="00022C90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Pr="00022C90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</w:t>
      </w:r>
    </w:p>
    <w:p w:rsidR="00022C90" w:rsidRPr="00022C90" w:rsidRDefault="00022C90" w:rsidP="00022C90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22C90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022C90" w:rsidRPr="00022C90" w:rsidRDefault="00022C90" w:rsidP="00022C90">
      <w:pPr>
        <w:spacing w:line="3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C90">
        <w:rPr>
          <w:rFonts w:ascii="Times New Roman" w:hAnsi="Times New Roman" w:cs="Times New Roman"/>
          <w:sz w:val="28"/>
          <w:szCs w:val="28"/>
        </w:rPr>
        <w:t>1. Внести в Административный регламент предоставления муниципальной услуги по выдаче разрешения на вступление в брак несовершеннолетним, достигшим возраста 16 лет, утвержденный постановлением Исполнительного комитета Татарско-</w:t>
      </w:r>
      <w:proofErr w:type="spellStart"/>
      <w:r w:rsidRPr="00022C90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Pr="00022C90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от 25.07.2022 №8 (с изменениями, внесенными постановлением от               19.12.2022 № 16) следующие изменения и дополнения:</w:t>
      </w:r>
    </w:p>
    <w:p w:rsidR="00022C90" w:rsidRPr="00022C90" w:rsidRDefault="00022C90" w:rsidP="00022C90">
      <w:pPr>
        <w:spacing w:line="3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C90">
        <w:rPr>
          <w:rFonts w:ascii="Times New Roman" w:hAnsi="Times New Roman" w:cs="Times New Roman"/>
          <w:sz w:val="28"/>
          <w:szCs w:val="28"/>
        </w:rPr>
        <w:t>в разделе 2 «Стандарт предоставления муниципальной услуги»</w:t>
      </w:r>
    </w:p>
    <w:p w:rsidR="00022C90" w:rsidRPr="00022C90" w:rsidRDefault="00022C90" w:rsidP="00022C90">
      <w:pPr>
        <w:spacing w:line="3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C90">
        <w:rPr>
          <w:rFonts w:ascii="Times New Roman" w:hAnsi="Times New Roman" w:cs="Times New Roman"/>
          <w:sz w:val="28"/>
          <w:szCs w:val="28"/>
        </w:rPr>
        <w:lastRenderedPageBreak/>
        <w:t>подпункт 1 пункта 2.5.1. изложить в следующей редакции:</w:t>
      </w:r>
    </w:p>
    <w:p w:rsidR="00022C90" w:rsidRPr="00022C90" w:rsidRDefault="00022C90" w:rsidP="00022C90">
      <w:pPr>
        <w:spacing w:line="3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C90">
        <w:rPr>
          <w:rFonts w:ascii="Times New Roman" w:hAnsi="Times New Roman" w:cs="Times New Roman"/>
          <w:sz w:val="28"/>
          <w:szCs w:val="28"/>
        </w:rPr>
        <w:t xml:space="preserve">«1) </w:t>
      </w:r>
      <w:r w:rsidRPr="00022C90">
        <w:rPr>
          <w:rFonts w:ascii="Times New Roman" w:hAnsi="Times New Roman" w:cs="Times New Roman"/>
          <w:color w:val="000000"/>
          <w:sz w:val="28"/>
          <w:szCs w:val="28"/>
        </w:rPr>
        <w:t>паспорт гражданина Российской Федерации либо иной документ, удостоверяющий личность, в соответствии с законодательством Российской Федерации или посредством идентификации и аутентификации в органах, предоставляющих муниципальную услугу, многофункциональных центрах с использованием информационных технологий;»;</w:t>
      </w:r>
    </w:p>
    <w:p w:rsidR="00022C90" w:rsidRPr="00022C90" w:rsidRDefault="00022C90" w:rsidP="00022C90">
      <w:pPr>
        <w:spacing w:line="3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C90">
        <w:rPr>
          <w:rFonts w:ascii="Times New Roman" w:hAnsi="Times New Roman" w:cs="Times New Roman"/>
          <w:sz w:val="28"/>
          <w:szCs w:val="28"/>
        </w:rPr>
        <w:t xml:space="preserve"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</w:t>
      </w:r>
      <w:proofErr w:type="spellStart"/>
      <w:proofErr w:type="gramStart"/>
      <w:r w:rsidRPr="00022C90">
        <w:rPr>
          <w:rFonts w:ascii="Times New Roman" w:hAnsi="Times New Roman" w:cs="Times New Roman"/>
          <w:sz w:val="28"/>
          <w:szCs w:val="28"/>
        </w:rPr>
        <w:t>многофункци-ональных</w:t>
      </w:r>
      <w:proofErr w:type="spellEnd"/>
      <w:proofErr w:type="gramEnd"/>
      <w:r w:rsidRPr="00022C90">
        <w:rPr>
          <w:rFonts w:ascii="Times New Roman" w:hAnsi="Times New Roman" w:cs="Times New Roman"/>
          <w:sz w:val="28"/>
          <w:szCs w:val="28"/>
        </w:rPr>
        <w:t xml:space="preserve">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обратились»:</w:t>
      </w:r>
    </w:p>
    <w:p w:rsidR="00022C90" w:rsidRPr="00022C90" w:rsidRDefault="00022C90" w:rsidP="00022C90">
      <w:pPr>
        <w:spacing w:line="3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C90">
        <w:rPr>
          <w:rFonts w:ascii="Times New Roman" w:hAnsi="Times New Roman" w:cs="Times New Roman"/>
          <w:sz w:val="28"/>
          <w:szCs w:val="28"/>
        </w:rPr>
        <w:t>дополнить пунктом 3.8. следующего содержания:</w:t>
      </w:r>
    </w:p>
    <w:p w:rsidR="00022C90" w:rsidRPr="00022C90" w:rsidRDefault="00022C90" w:rsidP="00022C9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22C90">
        <w:rPr>
          <w:rFonts w:ascii="Times New Roman" w:hAnsi="Times New Roman" w:cs="Times New Roman"/>
          <w:sz w:val="28"/>
          <w:szCs w:val="28"/>
        </w:rPr>
        <w:t>«3.8. Случаи и порядок предоставления муниципальной услуги</w:t>
      </w:r>
    </w:p>
    <w:p w:rsidR="00022C90" w:rsidRPr="00022C90" w:rsidRDefault="00022C90" w:rsidP="00022C90">
      <w:pPr>
        <w:spacing w:after="24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22C90">
        <w:rPr>
          <w:rFonts w:ascii="Times New Roman" w:hAnsi="Times New Roman" w:cs="Times New Roman"/>
          <w:sz w:val="28"/>
          <w:szCs w:val="28"/>
        </w:rPr>
        <w:t>в упреждающем (</w:t>
      </w:r>
      <w:proofErr w:type="spellStart"/>
      <w:r w:rsidRPr="00022C90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022C90">
        <w:rPr>
          <w:rFonts w:ascii="Times New Roman" w:hAnsi="Times New Roman" w:cs="Times New Roman"/>
          <w:sz w:val="28"/>
          <w:szCs w:val="28"/>
        </w:rPr>
        <w:t>) режиме</w:t>
      </w:r>
    </w:p>
    <w:p w:rsidR="00022C90" w:rsidRPr="00022C90" w:rsidRDefault="00022C90" w:rsidP="00022C90">
      <w:pPr>
        <w:spacing w:line="3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C90">
        <w:rPr>
          <w:rFonts w:ascii="Times New Roman" w:hAnsi="Times New Roman" w:cs="Times New Roman"/>
          <w:sz w:val="28"/>
          <w:szCs w:val="28"/>
        </w:rPr>
        <w:t>Предоставление муниципальной услуги в упреждающем (</w:t>
      </w:r>
      <w:proofErr w:type="spellStart"/>
      <w:r w:rsidRPr="00022C90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022C90">
        <w:rPr>
          <w:rFonts w:ascii="Times New Roman" w:hAnsi="Times New Roman" w:cs="Times New Roman"/>
          <w:sz w:val="28"/>
          <w:szCs w:val="28"/>
        </w:rPr>
        <w:t xml:space="preserve">) режиме не </w:t>
      </w:r>
      <w:proofErr w:type="gramStart"/>
      <w:r w:rsidRPr="00022C90">
        <w:rPr>
          <w:rFonts w:ascii="Times New Roman" w:hAnsi="Times New Roman" w:cs="Times New Roman"/>
          <w:sz w:val="28"/>
          <w:szCs w:val="28"/>
        </w:rPr>
        <w:t>пре</w:t>
      </w:r>
      <w:r w:rsidR="00E716AD">
        <w:rPr>
          <w:rFonts w:ascii="Times New Roman" w:hAnsi="Times New Roman" w:cs="Times New Roman"/>
          <w:sz w:val="28"/>
          <w:szCs w:val="28"/>
        </w:rPr>
        <w:t xml:space="preserve">дусмотрено </w:t>
      </w:r>
      <w:r w:rsidRPr="00022C90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022C90">
        <w:rPr>
          <w:rFonts w:ascii="Times New Roman" w:hAnsi="Times New Roman" w:cs="Times New Roman"/>
          <w:sz w:val="28"/>
          <w:szCs w:val="28"/>
        </w:rPr>
        <w:t>.</w:t>
      </w:r>
    </w:p>
    <w:p w:rsidR="00022C90" w:rsidRPr="00022C90" w:rsidRDefault="00022C90" w:rsidP="00022C90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022C90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</w:t>
      </w:r>
      <w:r w:rsidRPr="00E716AD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Pr="00E716AD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http://www.bavly.tatarstan.ru</w:t>
        </w:r>
      </w:hyperlink>
      <w:r w:rsidRPr="00022C90">
        <w:rPr>
          <w:rFonts w:ascii="Times New Roman" w:hAnsi="Times New Roman" w:cs="Times New Roman"/>
          <w:sz w:val="28"/>
          <w:szCs w:val="28"/>
        </w:rPr>
        <w:t>).</w:t>
      </w:r>
    </w:p>
    <w:p w:rsidR="00022C90" w:rsidRPr="00022C90" w:rsidRDefault="00022C90" w:rsidP="00022C90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022C90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</w:t>
      </w:r>
    </w:p>
    <w:p w:rsidR="00022C90" w:rsidRPr="00022C90" w:rsidRDefault="00022C90" w:rsidP="00022C90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194DD4" w:rsidRPr="00022C90" w:rsidRDefault="00194DD4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7BFC" w:rsidRPr="00022C90" w:rsidRDefault="00D07BFC" w:rsidP="00D07BF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0"/>
      <w:r w:rsidRPr="00022C90">
        <w:rPr>
          <w:rFonts w:ascii="Times New Roman" w:hAnsi="Times New Roman" w:cs="Times New Roman"/>
          <w:sz w:val="28"/>
          <w:szCs w:val="28"/>
        </w:rPr>
        <w:t xml:space="preserve">            Руководитель                                                       </w:t>
      </w:r>
      <w:proofErr w:type="spellStart"/>
      <w:r w:rsidRPr="00022C90">
        <w:rPr>
          <w:rFonts w:ascii="Times New Roman" w:hAnsi="Times New Roman" w:cs="Times New Roman"/>
          <w:sz w:val="28"/>
          <w:szCs w:val="28"/>
        </w:rPr>
        <w:t>М.Ш</w:t>
      </w:r>
      <w:proofErr w:type="spellEnd"/>
      <w:r w:rsidRPr="00022C9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2C90">
        <w:rPr>
          <w:rFonts w:ascii="Times New Roman" w:hAnsi="Times New Roman" w:cs="Times New Roman"/>
          <w:sz w:val="28"/>
          <w:szCs w:val="28"/>
        </w:rPr>
        <w:t>Насибуллин</w:t>
      </w:r>
      <w:proofErr w:type="spellEnd"/>
      <w:r w:rsidRPr="00022C9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03000" w:rsidRPr="00D07BFC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Pr="00D07BFC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Pr="00D07BFC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bookmarkEnd w:id="1"/>
    <w:p w:rsidR="00503000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sectPr w:rsidR="00503000" w:rsidSect="00E0734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3F90"/>
    <w:multiLevelType w:val="hybridMultilevel"/>
    <w:tmpl w:val="379824E6"/>
    <w:lvl w:ilvl="0" w:tplc="568A6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8F1"/>
    <w:rsid w:val="000168F1"/>
    <w:rsid w:val="00022C90"/>
    <w:rsid w:val="000C7D29"/>
    <w:rsid w:val="00193848"/>
    <w:rsid w:val="00194DD4"/>
    <w:rsid w:val="002109F0"/>
    <w:rsid w:val="00277FC6"/>
    <w:rsid w:val="00350F6B"/>
    <w:rsid w:val="00362940"/>
    <w:rsid w:val="003D56E9"/>
    <w:rsid w:val="004B55CB"/>
    <w:rsid w:val="00503000"/>
    <w:rsid w:val="0076065A"/>
    <w:rsid w:val="0082762E"/>
    <w:rsid w:val="009C55E7"/>
    <w:rsid w:val="009F69E0"/>
    <w:rsid w:val="00A22A5C"/>
    <w:rsid w:val="00A47DCC"/>
    <w:rsid w:val="00CF0CC8"/>
    <w:rsid w:val="00D07BFC"/>
    <w:rsid w:val="00D97266"/>
    <w:rsid w:val="00DE670C"/>
    <w:rsid w:val="00E07349"/>
    <w:rsid w:val="00E716AD"/>
    <w:rsid w:val="00FA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5E5FD-5C0D-4302-BEE1-9D146F72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109F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9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E670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62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294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A230E"/>
    <w:rPr>
      <w:color w:val="605E5C"/>
      <w:shd w:val="clear" w:color="auto" w:fill="E1DFDD"/>
    </w:rPr>
  </w:style>
  <w:style w:type="character" w:customStyle="1" w:styleId="a7">
    <w:name w:val="Гипертекстовая ссылка"/>
    <w:basedOn w:val="a0"/>
    <w:uiPriority w:val="99"/>
    <w:rsid w:val="002109F0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2109F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2109F0"/>
    <w:rPr>
      <w:b/>
      <w:color w:val="26282F"/>
    </w:rPr>
  </w:style>
  <w:style w:type="table" w:styleId="a9">
    <w:name w:val="Table Grid"/>
    <w:basedOn w:val="a1"/>
    <w:rsid w:val="00022C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avly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A13C0-711E-4BD8-ACE2-8F4EC759D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ОМС</dc:creator>
  <cp:keywords/>
  <dc:description/>
  <cp:lastModifiedBy>Татьяна Алатырева</cp:lastModifiedBy>
  <cp:revision>2</cp:revision>
  <cp:lastPrinted>2022-08-16T10:36:00Z</cp:lastPrinted>
  <dcterms:created xsi:type="dcterms:W3CDTF">2023-08-08T07:06:00Z</dcterms:created>
  <dcterms:modified xsi:type="dcterms:W3CDTF">2023-08-08T07:06:00Z</dcterms:modified>
</cp:coreProperties>
</file>