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825"/>
        <w:gridCol w:w="4619"/>
      </w:tblGrid>
      <w:tr w:rsidR="00B665E1" w:rsidRPr="0011772E" w:rsidTr="002248A2">
        <w:tc>
          <w:tcPr>
            <w:tcW w:w="2333" w:type="pct"/>
            <w:shd w:val="clear" w:color="auto" w:fill="auto"/>
          </w:tcPr>
          <w:p w:rsidR="00B665E1" w:rsidRPr="0011772E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11772E" w:rsidRDefault="00116355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sz w:val="24"/>
                <w:szCs w:val="24"/>
              </w:rPr>
              <w:t>УДМУРТСКО-ТАШЛИНСКОГО СЕЛЬСКОГО</w:t>
            </w:r>
            <w:r w:rsidR="00B665E1" w:rsidRPr="0011772E">
              <w:rPr>
                <w:rFonts w:ascii="Arial" w:eastAsia="Calibri" w:hAnsi="Arial" w:cs="Arial"/>
                <w:sz w:val="24"/>
                <w:szCs w:val="24"/>
              </w:rPr>
              <w:t xml:space="preserve"> ПОСЕЛЕНИЯ</w:t>
            </w:r>
          </w:p>
          <w:p w:rsidR="00B665E1" w:rsidRPr="0011772E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11772E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11772E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11772E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11772E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11772E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1772E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11772E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1772E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11772E" w:rsidRDefault="00116355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b w:val="0"/>
                <w:sz w:val="24"/>
                <w:szCs w:val="24"/>
              </w:rPr>
              <w:t>УДМУРТ ТАШЛЫСЫ</w:t>
            </w:r>
          </w:p>
          <w:p w:rsidR="00B665E1" w:rsidRPr="0011772E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11772E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1772E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11772E" w:rsidRDefault="00B665E1" w:rsidP="00E846E6">
      <w:pPr>
        <w:pBdr>
          <w:bottom w:val="single" w:sz="12" w:space="1" w:color="auto"/>
        </w:pBdr>
        <w:tabs>
          <w:tab w:val="left" w:pos="90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B665E1" w:rsidRPr="0011772E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11772E" w:rsidTr="00EA296C">
        <w:tc>
          <w:tcPr>
            <w:tcW w:w="2386" w:type="pct"/>
          </w:tcPr>
          <w:p w:rsidR="00B665E1" w:rsidRPr="0011772E" w:rsidRDefault="008E7D65" w:rsidP="008E7D65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72E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B665E1" w:rsidRPr="0011772E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11772E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11772E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72E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11772E" w:rsidTr="00EA296C">
        <w:tc>
          <w:tcPr>
            <w:tcW w:w="5000" w:type="pct"/>
            <w:gridSpan w:val="4"/>
            <w:vAlign w:val="center"/>
          </w:tcPr>
          <w:p w:rsidR="008E7D65" w:rsidRPr="0011772E" w:rsidRDefault="008E7D65" w:rsidP="00E846E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65E1" w:rsidRPr="0011772E" w:rsidRDefault="00F864D3" w:rsidP="00116355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72E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r w:rsidR="00116355" w:rsidRPr="0011772E">
              <w:rPr>
                <w:rFonts w:ascii="Arial" w:eastAsia="Times New Roman" w:hAnsi="Arial" w:cs="Arial"/>
                <w:sz w:val="24"/>
                <w:szCs w:val="24"/>
              </w:rPr>
              <w:t>Алексеевка</w:t>
            </w:r>
            <w:r w:rsidR="00B665E1" w:rsidRPr="001177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11772E" w:rsidTr="00EA296C">
        <w:tc>
          <w:tcPr>
            <w:tcW w:w="2386" w:type="pct"/>
          </w:tcPr>
          <w:p w:rsidR="00B665E1" w:rsidRPr="0011772E" w:rsidRDefault="00B665E1" w:rsidP="008E7D65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11772E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11772E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11772E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Pr="0011772E" w:rsidRDefault="00EA296C" w:rsidP="00116355">
            <w:pPr>
              <w:rPr>
                <w:rFonts w:ascii="Arial" w:hAnsi="Arial" w:cs="Arial"/>
                <w:sz w:val="24"/>
                <w:szCs w:val="24"/>
              </w:rPr>
            </w:pPr>
            <w:r w:rsidRPr="0011772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551640" w:rsidRPr="0011772E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Pr="0011772E">
              <w:rPr>
                <w:rFonts w:ascii="Arial" w:hAnsi="Arial" w:cs="Arial"/>
                <w:sz w:val="24"/>
                <w:szCs w:val="24"/>
              </w:rPr>
              <w:t xml:space="preserve"> в решение Совета</w:t>
            </w:r>
            <w:r w:rsidR="00E846E6" w:rsidRPr="00117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355" w:rsidRPr="0011772E">
              <w:rPr>
                <w:rFonts w:ascii="Arial" w:hAnsi="Arial" w:cs="Arial"/>
                <w:sz w:val="24"/>
                <w:szCs w:val="24"/>
              </w:rPr>
              <w:t xml:space="preserve">Удмуртско-Ташлинского </w:t>
            </w:r>
            <w:r w:rsidRPr="0011772E">
              <w:rPr>
                <w:rFonts w:ascii="Arial" w:hAnsi="Arial" w:cs="Arial"/>
                <w:sz w:val="24"/>
                <w:szCs w:val="24"/>
              </w:rPr>
              <w:t xml:space="preserve">сельского поселения от </w:t>
            </w:r>
            <w:r w:rsidR="00116355" w:rsidRPr="0011772E">
              <w:rPr>
                <w:rFonts w:ascii="Arial" w:hAnsi="Arial" w:cs="Arial"/>
                <w:sz w:val="24"/>
                <w:szCs w:val="24"/>
              </w:rPr>
              <w:t>24.08.2018</w:t>
            </w:r>
            <w:r w:rsidRPr="0011772E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116355" w:rsidRPr="0011772E">
              <w:rPr>
                <w:rFonts w:ascii="Arial" w:hAnsi="Arial" w:cs="Arial"/>
                <w:sz w:val="24"/>
                <w:szCs w:val="24"/>
              </w:rPr>
              <w:t>78</w:t>
            </w:r>
            <w:r w:rsidRPr="0011772E">
              <w:rPr>
                <w:rFonts w:ascii="Arial" w:hAnsi="Arial" w:cs="Arial"/>
                <w:sz w:val="24"/>
                <w:szCs w:val="24"/>
              </w:rPr>
              <w:t xml:space="preserve"> «Об утверждении правил благоустройства, соблюдения чистоты и поряд</w:t>
            </w:r>
            <w:r w:rsidR="00E846E6" w:rsidRPr="0011772E">
              <w:rPr>
                <w:rFonts w:ascii="Arial" w:hAnsi="Arial" w:cs="Arial"/>
                <w:sz w:val="24"/>
                <w:szCs w:val="24"/>
              </w:rPr>
              <w:t xml:space="preserve">ка на территории муниципального </w:t>
            </w:r>
            <w:r w:rsidRPr="0011772E">
              <w:rPr>
                <w:rFonts w:ascii="Arial" w:hAnsi="Arial" w:cs="Arial"/>
                <w:sz w:val="24"/>
                <w:szCs w:val="24"/>
              </w:rPr>
              <w:t>образования «</w:t>
            </w:r>
            <w:r w:rsidR="00116355" w:rsidRPr="0011772E">
              <w:rPr>
                <w:rFonts w:ascii="Arial" w:hAnsi="Arial" w:cs="Arial"/>
                <w:sz w:val="24"/>
                <w:szCs w:val="24"/>
              </w:rPr>
              <w:t>Удмуртско-Ташлинское</w:t>
            </w:r>
            <w:r w:rsidR="00E846E6" w:rsidRPr="00117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772E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</w:tbl>
    <w:p w:rsidR="00EA296C" w:rsidRPr="0011772E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11772E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1772E">
        <w:rPr>
          <w:rFonts w:ascii="Arial" w:hAnsi="Arial" w:cs="Arial"/>
          <w:sz w:val="24"/>
          <w:szCs w:val="24"/>
        </w:rPr>
        <w:t>В соответствии с</w:t>
      </w:r>
      <w:r w:rsidR="008C1797" w:rsidRPr="0011772E">
        <w:rPr>
          <w:rFonts w:ascii="Arial" w:hAnsi="Arial" w:cs="Arial"/>
          <w:sz w:val="24"/>
          <w:szCs w:val="24"/>
        </w:rPr>
        <w:t xml:space="preserve"> </w:t>
      </w:r>
      <w:r w:rsidRPr="0011772E">
        <w:rPr>
          <w:rFonts w:ascii="Arial" w:hAnsi="Arial" w:cs="Arial"/>
          <w:sz w:val="24"/>
          <w:szCs w:val="24"/>
        </w:rPr>
        <w:t>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</w:r>
      <w:r w:rsidR="008C1797" w:rsidRPr="0011772E">
        <w:rPr>
          <w:rFonts w:ascii="Arial" w:hAnsi="Arial" w:cs="Arial"/>
          <w:sz w:val="24"/>
          <w:szCs w:val="24"/>
        </w:rPr>
        <w:t xml:space="preserve"> Совет </w:t>
      </w:r>
      <w:r w:rsidR="00116355" w:rsidRPr="0011772E">
        <w:rPr>
          <w:rFonts w:ascii="Arial" w:hAnsi="Arial" w:cs="Arial"/>
          <w:sz w:val="24"/>
          <w:szCs w:val="24"/>
        </w:rPr>
        <w:t>Удмуртско-Ташлинского</w:t>
      </w:r>
      <w:r w:rsidR="008C1797" w:rsidRPr="0011772E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11772E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11772E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11772E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11772E">
        <w:rPr>
          <w:rFonts w:ascii="Arial" w:hAnsi="Arial" w:cs="Arial"/>
          <w:sz w:val="24"/>
          <w:szCs w:val="24"/>
        </w:rPr>
        <w:t xml:space="preserve">Совета </w:t>
      </w:r>
      <w:r w:rsidR="00116355" w:rsidRPr="0011772E">
        <w:rPr>
          <w:rFonts w:ascii="Arial" w:hAnsi="Arial" w:cs="Arial"/>
          <w:sz w:val="24"/>
          <w:szCs w:val="24"/>
        </w:rPr>
        <w:t>Удмуртско-Ташлинского</w:t>
      </w:r>
      <w:r w:rsidR="00B665E1" w:rsidRPr="0011772E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11772E">
        <w:rPr>
          <w:rFonts w:ascii="Arial" w:hAnsi="Arial" w:cs="Arial"/>
          <w:sz w:val="24"/>
          <w:szCs w:val="24"/>
        </w:rPr>
        <w:t xml:space="preserve">поселения от </w:t>
      </w:r>
      <w:r w:rsidR="00E846E6" w:rsidRPr="0011772E">
        <w:rPr>
          <w:rFonts w:ascii="Arial" w:hAnsi="Arial" w:cs="Arial"/>
          <w:sz w:val="24"/>
          <w:szCs w:val="24"/>
        </w:rPr>
        <w:t>10.08.2018</w:t>
      </w:r>
      <w:r w:rsidR="00674CAF" w:rsidRPr="0011772E">
        <w:rPr>
          <w:rFonts w:ascii="Arial" w:hAnsi="Arial" w:cs="Arial"/>
          <w:sz w:val="24"/>
          <w:szCs w:val="24"/>
        </w:rPr>
        <w:t xml:space="preserve"> №</w:t>
      </w:r>
      <w:r w:rsidR="00E846E6" w:rsidRPr="0011772E">
        <w:rPr>
          <w:rFonts w:ascii="Arial" w:hAnsi="Arial" w:cs="Arial"/>
          <w:sz w:val="24"/>
          <w:szCs w:val="24"/>
        </w:rPr>
        <w:t>69</w:t>
      </w:r>
      <w:r w:rsidR="00B665E1" w:rsidRPr="0011772E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</w:t>
      </w:r>
      <w:r w:rsidR="008E7D65" w:rsidRPr="0011772E">
        <w:rPr>
          <w:rFonts w:ascii="Arial" w:hAnsi="Arial" w:cs="Arial"/>
          <w:sz w:val="24"/>
          <w:szCs w:val="24"/>
        </w:rPr>
        <w:t>«</w:t>
      </w:r>
      <w:r w:rsidR="00116355" w:rsidRPr="0011772E">
        <w:rPr>
          <w:rFonts w:ascii="Arial" w:hAnsi="Arial" w:cs="Arial"/>
          <w:sz w:val="24"/>
          <w:szCs w:val="24"/>
        </w:rPr>
        <w:t xml:space="preserve">Удмуртско-Ташлинское </w:t>
      </w:r>
      <w:r w:rsidR="00B665E1" w:rsidRPr="0011772E">
        <w:rPr>
          <w:rFonts w:ascii="Arial" w:hAnsi="Arial" w:cs="Arial"/>
          <w:sz w:val="24"/>
          <w:szCs w:val="24"/>
        </w:rPr>
        <w:t>сельское поселение» Бавлинского муниципального района Республики Татарстан»</w:t>
      </w:r>
      <w:r w:rsidR="00B624EE" w:rsidRPr="0011772E">
        <w:rPr>
          <w:rFonts w:ascii="Arial" w:hAnsi="Arial" w:cs="Arial"/>
          <w:sz w:val="24"/>
          <w:szCs w:val="24"/>
        </w:rPr>
        <w:t>, (</w:t>
      </w:r>
      <w:r w:rsidR="00326B5E" w:rsidRPr="0011772E">
        <w:rPr>
          <w:rFonts w:ascii="Arial" w:hAnsi="Arial" w:cs="Arial"/>
          <w:sz w:val="24"/>
          <w:szCs w:val="24"/>
        </w:rPr>
        <w:t>с изменениями</w:t>
      </w:r>
      <w:r w:rsidR="00375388" w:rsidRPr="0011772E">
        <w:rPr>
          <w:rFonts w:ascii="Arial" w:hAnsi="Arial" w:cs="Arial"/>
          <w:sz w:val="24"/>
          <w:szCs w:val="24"/>
        </w:rPr>
        <w:t>, внесенными решениями</w:t>
      </w:r>
      <w:r w:rsidR="00E846E6" w:rsidRPr="0011772E">
        <w:rPr>
          <w:rFonts w:ascii="Arial" w:eastAsia="Times New Roman" w:hAnsi="Arial" w:cs="Arial"/>
          <w:sz w:val="24"/>
          <w:szCs w:val="24"/>
        </w:rPr>
        <w:t xml:space="preserve"> от </w:t>
      </w:r>
      <w:r w:rsidR="00116355" w:rsidRPr="0011772E">
        <w:rPr>
          <w:rFonts w:ascii="Arial" w:eastAsia="Times New Roman" w:hAnsi="Arial" w:cs="Arial"/>
          <w:sz w:val="24"/>
          <w:szCs w:val="24"/>
        </w:rPr>
        <w:t>07.11.2018 №89, 2</w:t>
      </w:r>
      <w:r w:rsidR="00E846E6" w:rsidRPr="0011772E">
        <w:rPr>
          <w:rFonts w:ascii="Arial" w:eastAsia="Times New Roman" w:hAnsi="Arial" w:cs="Arial"/>
          <w:sz w:val="24"/>
          <w:szCs w:val="24"/>
        </w:rPr>
        <w:t xml:space="preserve">4.02.2019 № </w:t>
      </w:r>
      <w:r w:rsidR="00116355" w:rsidRPr="0011772E">
        <w:rPr>
          <w:rFonts w:ascii="Arial" w:eastAsia="Times New Roman" w:hAnsi="Arial" w:cs="Arial"/>
          <w:sz w:val="24"/>
          <w:szCs w:val="24"/>
        </w:rPr>
        <w:t>103</w:t>
      </w:r>
      <w:r w:rsidR="00375388" w:rsidRPr="0011772E">
        <w:rPr>
          <w:rFonts w:ascii="Arial" w:eastAsia="Times New Roman" w:hAnsi="Arial" w:cs="Arial"/>
          <w:sz w:val="24"/>
          <w:szCs w:val="24"/>
        </w:rPr>
        <w:t>,</w:t>
      </w:r>
      <w:r w:rsidR="00E846E6" w:rsidRPr="0011772E">
        <w:rPr>
          <w:rFonts w:ascii="Arial" w:eastAsia="Times New Roman" w:hAnsi="Arial" w:cs="Arial"/>
          <w:sz w:val="24"/>
          <w:szCs w:val="24"/>
        </w:rPr>
        <w:t xml:space="preserve"> </w:t>
      </w:r>
      <w:r w:rsidR="00A24438" w:rsidRPr="0011772E">
        <w:rPr>
          <w:rFonts w:ascii="Arial" w:eastAsia="Times New Roman" w:hAnsi="Arial" w:cs="Arial"/>
          <w:sz w:val="24"/>
          <w:szCs w:val="24"/>
        </w:rPr>
        <w:t>13.04</w:t>
      </w:r>
      <w:r w:rsidR="00E846E6" w:rsidRPr="0011772E">
        <w:rPr>
          <w:rFonts w:ascii="Arial" w:eastAsia="Times New Roman" w:hAnsi="Arial" w:cs="Arial"/>
          <w:sz w:val="24"/>
          <w:szCs w:val="24"/>
        </w:rPr>
        <w:t>.2020 № 1</w:t>
      </w:r>
      <w:r w:rsidR="00116355" w:rsidRPr="0011772E">
        <w:rPr>
          <w:rFonts w:ascii="Arial" w:eastAsia="Times New Roman" w:hAnsi="Arial" w:cs="Arial"/>
          <w:sz w:val="24"/>
          <w:szCs w:val="24"/>
        </w:rPr>
        <w:t>33, 17.02.2021 № 12</w:t>
      </w:r>
      <w:r w:rsidR="00211818" w:rsidRPr="0011772E">
        <w:rPr>
          <w:rFonts w:ascii="Arial" w:hAnsi="Arial" w:cs="Arial"/>
          <w:sz w:val="24"/>
          <w:szCs w:val="24"/>
        </w:rPr>
        <w:t>,</w:t>
      </w:r>
      <w:r w:rsidR="00116355" w:rsidRPr="0011772E">
        <w:rPr>
          <w:rFonts w:ascii="Arial" w:hAnsi="Arial" w:cs="Arial"/>
          <w:sz w:val="24"/>
          <w:szCs w:val="24"/>
        </w:rPr>
        <w:t xml:space="preserve"> 21.03</w:t>
      </w:r>
      <w:r w:rsidR="00E846E6" w:rsidRPr="0011772E">
        <w:rPr>
          <w:rFonts w:ascii="Arial" w:hAnsi="Arial" w:cs="Arial"/>
          <w:sz w:val="24"/>
          <w:szCs w:val="24"/>
        </w:rPr>
        <w:t>.2022 №</w:t>
      </w:r>
      <w:r w:rsidR="0007070B" w:rsidRPr="0011772E">
        <w:rPr>
          <w:rFonts w:ascii="Arial" w:hAnsi="Arial" w:cs="Arial"/>
          <w:sz w:val="24"/>
          <w:szCs w:val="24"/>
        </w:rPr>
        <w:t xml:space="preserve"> </w:t>
      </w:r>
      <w:r w:rsidR="00116355" w:rsidRPr="0011772E">
        <w:rPr>
          <w:rFonts w:ascii="Arial" w:hAnsi="Arial" w:cs="Arial"/>
          <w:sz w:val="24"/>
          <w:szCs w:val="24"/>
        </w:rPr>
        <w:t>39</w:t>
      </w:r>
      <w:r w:rsidR="008C1797" w:rsidRPr="0011772E">
        <w:rPr>
          <w:rFonts w:ascii="Arial" w:hAnsi="Arial" w:cs="Arial"/>
          <w:sz w:val="24"/>
          <w:szCs w:val="24"/>
        </w:rPr>
        <w:t xml:space="preserve">, </w:t>
      </w:r>
      <w:r w:rsidR="00116355" w:rsidRPr="0011772E">
        <w:rPr>
          <w:rFonts w:ascii="Arial" w:hAnsi="Arial" w:cs="Arial"/>
          <w:sz w:val="24"/>
          <w:szCs w:val="24"/>
        </w:rPr>
        <w:t>20</w:t>
      </w:r>
      <w:r w:rsidR="00E846E6" w:rsidRPr="0011772E">
        <w:rPr>
          <w:rFonts w:ascii="Arial" w:hAnsi="Arial" w:cs="Arial"/>
          <w:sz w:val="24"/>
          <w:szCs w:val="24"/>
        </w:rPr>
        <w:t>.07.</w:t>
      </w:r>
      <w:r w:rsidR="008C1797" w:rsidRPr="0011772E">
        <w:rPr>
          <w:rFonts w:ascii="Arial" w:hAnsi="Arial" w:cs="Arial"/>
          <w:sz w:val="24"/>
          <w:szCs w:val="24"/>
        </w:rPr>
        <w:t>2022</w:t>
      </w:r>
      <w:r w:rsidR="00116355" w:rsidRPr="0011772E">
        <w:rPr>
          <w:rFonts w:ascii="Arial" w:hAnsi="Arial" w:cs="Arial"/>
          <w:sz w:val="24"/>
          <w:szCs w:val="24"/>
        </w:rPr>
        <w:t xml:space="preserve"> №4</w:t>
      </w:r>
      <w:r w:rsidR="00E846E6" w:rsidRPr="0011772E">
        <w:rPr>
          <w:rFonts w:ascii="Arial" w:hAnsi="Arial" w:cs="Arial"/>
          <w:sz w:val="24"/>
          <w:szCs w:val="24"/>
        </w:rPr>
        <w:t>2</w:t>
      </w:r>
      <w:r w:rsidR="00375388" w:rsidRPr="0011772E">
        <w:rPr>
          <w:rFonts w:ascii="Arial" w:hAnsi="Arial" w:cs="Arial"/>
          <w:sz w:val="24"/>
          <w:szCs w:val="24"/>
        </w:rPr>
        <w:t xml:space="preserve">, </w:t>
      </w:r>
      <w:r w:rsidR="00116355" w:rsidRPr="0011772E">
        <w:rPr>
          <w:rFonts w:ascii="Arial" w:hAnsi="Arial" w:cs="Arial"/>
          <w:sz w:val="24"/>
          <w:szCs w:val="24"/>
        </w:rPr>
        <w:t>24</w:t>
      </w:r>
      <w:r w:rsidR="00E846E6" w:rsidRPr="0011772E">
        <w:rPr>
          <w:rFonts w:ascii="Arial" w:hAnsi="Arial" w:cs="Arial"/>
          <w:sz w:val="24"/>
          <w:szCs w:val="24"/>
        </w:rPr>
        <w:t>.11.</w:t>
      </w:r>
      <w:r w:rsidR="00375388" w:rsidRPr="0011772E">
        <w:rPr>
          <w:rFonts w:ascii="Arial" w:hAnsi="Arial" w:cs="Arial"/>
          <w:sz w:val="24"/>
          <w:szCs w:val="24"/>
        </w:rPr>
        <w:t>2022</w:t>
      </w:r>
      <w:r w:rsidR="00E846E6" w:rsidRPr="0011772E">
        <w:rPr>
          <w:rFonts w:ascii="Arial" w:hAnsi="Arial" w:cs="Arial"/>
          <w:sz w:val="24"/>
          <w:szCs w:val="24"/>
        </w:rPr>
        <w:t xml:space="preserve"> №</w:t>
      </w:r>
      <w:r w:rsidR="00116355" w:rsidRPr="0011772E">
        <w:rPr>
          <w:rFonts w:ascii="Arial" w:hAnsi="Arial" w:cs="Arial"/>
          <w:sz w:val="24"/>
          <w:szCs w:val="24"/>
        </w:rPr>
        <w:t>55</w:t>
      </w:r>
      <w:r w:rsidR="00EA296C" w:rsidRPr="0011772E">
        <w:rPr>
          <w:rFonts w:ascii="Arial" w:hAnsi="Arial" w:cs="Arial"/>
          <w:sz w:val="24"/>
          <w:szCs w:val="24"/>
        </w:rPr>
        <w:t>)</w:t>
      </w:r>
      <w:r w:rsidR="00A24438" w:rsidRPr="0011772E">
        <w:rPr>
          <w:rFonts w:ascii="Arial" w:hAnsi="Arial" w:cs="Arial"/>
          <w:sz w:val="24"/>
          <w:szCs w:val="24"/>
        </w:rPr>
        <w:t xml:space="preserve"> </w:t>
      </w:r>
      <w:r w:rsidRPr="0011772E">
        <w:rPr>
          <w:rFonts w:ascii="Arial" w:hAnsi="Arial" w:cs="Arial"/>
          <w:sz w:val="24"/>
          <w:szCs w:val="24"/>
        </w:rPr>
        <w:t>следующ</w:t>
      </w:r>
      <w:r w:rsidR="00375388" w:rsidRPr="0011772E">
        <w:rPr>
          <w:rFonts w:ascii="Arial" w:hAnsi="Arial" w:cs="Arial"/>
          <w:sz w:val="24"/>
          <w:szCs w:val="24"/>
        </w:rPr>
        <w:t>е</w:t>
      </w:r>
      <w:r w:rsidRPr="0011772E">
        <w:rPr>
          <w:rFonts w:ascii="Arial" w:hAnsi="Arial" w:cs="Arial"/>
          <w:sz w:val="24"/>
          <w:szCs w:val="24"/>
        </w:rPr>
        <w:t xml:space="preserve">е </w:t>
      </w:r>
      <w:r w:rsidR="00551640" w:rsidRPr="0011772E">
        <w:rPr>
          <w:rFonts w:ascii="Arial" w:hAnsi="Arial" w:cs="Arial"/>
          <w:sz w:val="24"/>
          <w:szCs w:val="24"/>
        </w:rPr>
        <w:t>дополнения</w:t>
      </w:r>
      <w:r w:rsidRPr="0011772E">
        <w:rPr>
          <w:rFonts w:ascii="Arial" w:hAnsi="Arial" w:cs="Arial"/>
          <w:sz w:val="24"/>
          <w:szCs w:val="24"/>
        </w:rPr>
        <w:t xml:space="preserve">:   </w:t>
      </w:r>
    </w:p>
    <w:p w:rsidR="00375388" w:rsidRPr="0011772E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пункт </w:t>
      </w:r>
      <w:r w:rsidR="00375388" w:rsidRPr="0011772E">
        <w:rPr>
          <w:rFonts w:ascii="Arial" w:hAnsi="Arial" w:cs="Arial"/>
          <w:sz w:val="24"/>
          <w:szCs w:val="24"/>
        </w:rPr>
        <w:t>4.16.  раздела 4 дополнить подпунктом з) следующего содержания:</w:t>
      </w:r>
    </w:p>
    <w:p w:rsidR="00375388" w:rsidRPr="0011772E" w:rsidRDefault="00375388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«з)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</w:t>
      </w:r>
      <w:r w:rsidRPr="0011772E">
        <w:rPr>
          <w:rFonts w:ascii="Arial" w:hAnsi="Arial" w:cs="Arial"/>
          <w:sz w:val="24"/>
          <w:szCs w:val="24"/>
        </w:rPr>
        <w:lastRenderedPageBreak/>
        <w:t>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инвалидов.»</w:t>
      </w:r>
      <w:r w:rsidR="008167F1" w:rsidRPr="0011772E">
        <w:rPr>
          <w:rFonts w:ascii="Arial" w:hAnsi="Arial" w:cs="Arial"/>
          <w:sz w:val="24"/>
          <w:szCs w:val="24"/>
        </w:rPr>
        <w:t>.</w:t>
      </w:r>
    </w:p>
    <w:p w:rsidR="00551640" w:rsidRPr="0011772E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>2</w:t>
      </w:r>
      <w:r w:rsidR="004E6F81" w:rsidRPr="0011772E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11772E">
        <w:rPr>
          <w:rFonts w:ascii="Arial" w:hAnsi="Arial" w:cs="Arial"/>
          <w:sz w:val="24"/>
          <w:szCs w:val="24"/>
        </w:rPr>
        <w:t>О</w:t>
      </w:r>
      <w:r w:rsidR="004E6F81" w:rsidRPr="0011772E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11772E">
        <w:rPr>
          <w:rFonts w:ascii="Arial" w:hAnsi="Arial" w:cs="Arial"/>
          <w:sz w:val="24"/>
          <w:szCs w:val="24"/>
        </w:rPr>
        <w:t xml:space="preserve"> </w:t>
      </w:r>
      <w:r w:rsidR="004E6F81" w:rsidRPr="0011772E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11772E">
        <w:rPr>
          <w:rFonts w:ascii="Arial" w:hAnsi="Arial" w:cs="Arial"/>
          <w:sz w:val="24"/>
          <w:szCs w:val="24"/>
        </w:rPr>
        <w:t>.</w:t>
      </w:r>
    </w:p>
    <w:p w:rsidR="00701728" w:rsidRPr="0011772E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3. </w:t>
      </w:r>
      <w:r w:rsidR="00310AFE" w:rsidRPr="0011772E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11772E">
        <w:rPr>
          <w:rFonts w:ascii="Arial" w:hAnsi="Arial" w:cs="Arial"/>
          <w:sz w:val="24"/>
          <w:szCs w:val="24"/>
        </w:rPr>
        <w:t>оставляю за собой</w:t>
      </w:r>
      <w:r w:rsidR="002B10D9" w:rsidRPr="0011772E">
        <w:rPr>
          <w:rFonts w:ascii="Arial" w:hAnsi="Arial" w:cs="Arial"/>
          <w:sz w:val="24"/>
          <w:szCs w:val="24"/>
        </w:rPr>
        <w:t>.</w:t>
      </w:r>
    </w:p>
    <w:p w:rsidR="00551640" w:rsidRPr="0011772E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11772E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46E6" w:rsidRPr="0011772E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    </w:t>
      </w:r>
    </w:p>
    <w:p w:rsidR="00E846E6" w:rsidRPr="0011772E" w:rsidRDefault="00E846E6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5CE0" w:rsidRPr="0011772E" w:rsidRDefault="00116355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    </w:t>
      </w:r>
      <w:r w:rsidR="00955CE0" w:rsidRPr="0011772E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11772E" w:rsidRDefault="00116355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72E">
        <w:rPr>
          <w:rFonts w:ascii="Arial" w:hAnsi="Arial" w:cs="Arial"/>
          <w:sz w:val="24"/>
          <w:szCs w:val="24"/>
        </w:rPr>
        <w:t xml:space="preserve">   </w:t>
      </w:r>
      <w:r w:rsidR="00E846E6" w:rsidRPr="0011772E">
        <w:rPr>
          <w:rFonts w:ascii="Arial" w:hAnsi="Arial" w:cs="Arial"/>
          <w:sz w:val="24"/>
          <w:szCs w:val="24"/>
        </w:rPr>
        <w:t xml:space="preserve"> </w:t>
      </w:r>
      <w:r w:rsidRPr="0011772E">
        <w:rPr>
          <w:rFonts w:ascii="Arial" w:hAnsi="Arial" w:cs="Arial"/>
          <w:sz w:val="24"/>
          <w:szCs w:val="24"/>
        </w:rPr>
        <w:t xml:space="preserve">Удмуртско-Ташлинского сельского </w:t>
      </w:r>
      <w:r w:rsidR="00955CE0" w:rsidRPr="0011772E">
        <w:rPr>
          <w:rFonts w:ascii="Arial" w:hAnsi="Arial" w:cs="Arial"/>
          <w:sz w:val="24"/>
          <w:szCs w:val="24"/>
        </w:rPr>
        <w:t xml:space="preserve">поселения   </w:t>
      </w:r>
      <w:r w:rsidR="00326B5E" w:rsidRPr="0011772E">
        <w:rPr>
          <w:rFonts w:ascii="Arial" w:hAnsi="Arial" w:cs="Arial"/>
          <w:sz w:val="24"/>
          <w:szCs w:val="24"/>
        </w:rPr>
        <w:t xml:space="preserve">    </w:t>
      </w:r>
      <w:r w:rsidR="0011772E">
        <w:rPr>
          <w:rFonts w:ascii="Arial" w:hAnsi="Arial" w:cs="Arial"/>
          <w:sz w:val="24"/>
          <w:szCs w:val="24"/>
        </w:rPr>
        <w:t xml:space="preserve">             </w:t>
      </w:r>
      <w:r w:rsidR="00326B5E" w:rsidRPr="0011772E">
        <w:rPr>
          <w:rFonts w:ascii="Arial" w:hAnsi="Arial" w:cs="Arial"/>
          <w:sz w:val="24"/>
          <w:szCs w:val="24"/>
        </w:rPr>
        <w:t xml:space="preserve">  </w:t>
      </w:r>
      <w:r w:rsidR="00E846E6" w:rsidRPr="0011772E">
        <w:rPr>
          <w:rFonts w:ascii="Arial" w:hAnsi="Arial" w:cs="Arial"/>
          <w:sz w:val="24"/>
          <w:szCs w:val="24"/>
        </w:rPr>
        <w:t xml:space="preserve"> </w:t>
      </w:r>
      <w:r w:rsidRPr="0011772E">
        <w:rPr>
          <w:rFonts w:ascii="Arial" w:hAnsi="Arial" w:cs="Arial"/>
          <w:sz w:val="24"/>
          <w:szCs w:val="24"/>
        </w:rPr>
        <w:t>Н.Ю. Ермолаев</w:t>
      </w:r>
      <w:r w:rsidR="00E846E6" w:rsidRPr="0011772E">
        <w:rPr>
          <w:rFonts w:ascii="Arial" w:hAnsi="Arial" w:cs="Arial"/>
          <w:sz w:val="24"/>
          <w:szCs w:val="24"/>
        </w:rPr>
        <w:t xml:space="preserve">           </w:t>
      </w:r>
      <w:r w:rsidR="00326B5E" w:rsidRPr="0011772E">
        <w:rPr>
          <w:rFonts w:ascii="Arial" w:hAnsi="Arial" w:cs="Arial"/>
          <w:sz w:val="24"/>
          <w:szCs w:val="24"/>
        </w:rPr>
        <w:t xml:space="preserve">           </w:t>
      </w:r>
      <w:r w:rsidR="002B10D9" w:rsidRPr="0011772E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11772E" w:rsidSect="0011772E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E1" w:rsidRDefault="007D76E1">
      <w:pPr>
        <w:spacing w:after="0" w:line="240" w:lineRule="auto"/>
      </w:pPr>
      <w:r>
        <w:separator/>
      </w:r>
    </w:p>
  </w:endnote>
  <w:endnote w:type="continuationSeparator" w:id="0">
    <w:p w:rsidR="007D76E1" w:rsidRDefault="007D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E1" w:rsidRDefault="007D76E1">
      <w:pPr>
        <w:spacing w:after="0" w:line="240" w:lineRule="auto"/>
      </w:pPr>
      <w:r>
        <w:separator/>
      </w:r>
    </w:p>
  </w:footnote>
  <w:footnote w:type="continuationSeparator" w:id="0">
    <w:p w:rsidR="007D76E1" w:rsidRDefault="007D7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7070B"/>
    <w:rsid w:val="00080966"/>
    <w:rsid w:val="00096274"/>
    <w:rsid w:val="00100AAF"/>
    <w:rsid w:val="00116355"/>
    <w:rsid w:val="0011772E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97C5F"/>
    <w:rsid w:val="002B10D9"/>
    <w:rsid w:val="002C1FE6"/>
    <w:rsid w:val="002C75AE"/>
    <w:rsid w:val="002D1C6C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25B42"/>
    <w:rsid w:val="00537BBC"/>
    <w:rsid w:val="0055141F"/>
    <w:rsid w:val="00551640"/>
    <w:rsid w:val="005546C9"/>
    <w:rsid w:val="00555694"/>
    <w:rsid w:val="00561908"/>
    <w:rsid w:val="00562156"/>
    <w:rsid w:val="005C05A5"/>
    <w:rsid w:val="006546D7"/>
    <w:rsid w:val="00654F77"/>
    <w:rsid w:val="0066052E"/>
    <w:rsid w:val="00674CAF"/>
    <w:rsid w:val="00676CA1"/>
    <w:rsid w:val="006D4E07"/>
    <w:rsid w:val="006E2610"/>
    <w:rsid w:val="00701728"/>
    <w:rsid w:val="00713E37"/>
    <w:rsid w:val="00746652"/>
    <w:rsid w:val="00752099"/>
    <w:rsid w:val="00764C50"/>
    <w:rsid w:val="0078698E"/>
    <w:rsid w:val="007A1B29"/>
    <w:rsid w:val="007B72D0"/>
    <w:rsid w:val="007D76E1"/>
    <w:rsid w:val="008014EA"/>
    <w:rsid w:val="00813BA1"/>
    <w:rsid w:val="008167F1"/>
    <w:rsid w:val="00832660"/>
    <w:rsid w:val="008339A2"/>
    <w:rsid w:val="0086202F"/>
    <w:rsid w:val="00891594"/>
    <w:rsid w:val="008A231E"/>
    <w:rsid w:val="008C1797"/>
    <w:rsid w:val="008E69C4"/>
    <w:rsid w:val="008E7AD8"/>
    <w:rsid w:val="008E7D65"/>
    <w:rsid w:val="00900552"/>
    <w:rsid w:val="00910546"/>
    <w:rsid w:val="00926A78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24438"/>
    <w:rsid w:val="00A30970"/>
    <w:rsid w:val="00A456EF"/>
    <w:rsid w:val="00A71918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77BCB"/>
    <w:rsid w:val="00CE08D2"/>
    <w:rsid w:val="00CF614F"/>
    <w:rsid w:val="00D2361D"/>
    <w:rsid w:val="00D9656D"/>
    <w:rsid w:val="00DD5AC5"/>
    <w:rsid w:val="00E25E94"/>
    <w:rsid w:val="00E33324"/>
    <w:rsid w:val="00E846E6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2CC7F6-91C3-45CA-A9F9-A0CDE762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3B9B-00F5-41E8-87C0-484AD684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2023-07-17T12:12:00Z</cp:lastPrinted>
  <dcterms:created xsi:type="dcterms:W3CDTF">2023-07-20T06:24:00Z</dcterms:created>
  <dcterms:modified xsi:type="dcterms:W3CDTF">2023-07-20T06:24:00Z</dcterms:modified>
</cp:coreProperties>
</file>