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40"/>
        <w:gridCol w:w="925"/>
        <w:gridCol w:w="4358"/>
      </w:tblGrid>
      <w:tr w:rsidR="00E76A35" w:rsidRPr="008607F8" w:rsidTr="009529F4">
        <w:tc>
          <w:tcPr>
            <w:tcW w:w="4696" w:type="dxa"/>
          </w:tcPr>
          <w:p w:rsidR="00E76A35" w:rsidRPr="008607F8" w:rsidRDefault="00E76A35" w:rsidP="00E76A35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8607F8">
              <w:rPr>
                <w:rFonts w:ascii="Arial" w:eastAsia="Calibri" w:hAnsi="Arial" w:cs="Arial"/>
                <w:sz w:val="24"/>
                <w:szCs w:val="24"/>
              </w:rPr>
              <w:t>СОВЕТ ИСЕРГАПОВСКОГО</w:t>
            </w:r>
          </w:p>
          <w:p w:rsidR="00E76A35" w:rsidRPr="008607F8" w:rsidRDefault="00E76A35" w:rsidP="00E76A3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607F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E76A35" w:rsidRPr="008607F8" w:rsidRDefault="00E76A35" w:rsidP="00E76A35">
            <w:pPr>
              <w:spacing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8607F8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8607F8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E76A35" w:rsidRPr="008607F8" w:rsidRDefault="00E76A35" w:rsidP="00E76A35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607F8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14" w:type="dxa"/>
          </w:tcPr>
          <w:p w:rsidR="00E76A35" w:rsidRPr="008607F8" w:rsidRDefault="00E76A35" w:rsidP="00E76A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6A35" w:rsidRPr="008607F8" w:rsidRDefault="00E76A35" w:rsidP="00E76A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6A35" w:rsidRPr="008607F8" w:rsidRDefault="00E76A35" w:rsidP="00E76A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6A35" w:rsidRPr="008607F8" w:rsidRDefault="00E76A35" w:rsidP="00E76A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E76A35" w:rsidRPr="008607F8" w:rsidRDefault="00E76A35" w:rsidP="00E76A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7F8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E76A35" w:rsidRPr="008607F8" w:rsidRDefault="00E76A35" w:rsidP="00E76A35">
            <w:pPr>
              <w:keepNext/>
              <w:spacing w:line="240" w:lineRule="auto"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/>
              </w:rPr>
            </w:pPr>
            <w:r w:rsidRPr="008607F8">
              <w:rPr>
                <w:rFonts w:ascii="Arial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8607F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8607F8">
              <w:rPr>
                <w:rFonts w:ascii="Arial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E76A35" w:rsidRPr="008607F8" w:rsidRDefault="00E76A35" w:rsidP="00E76A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607F8">
              <w:rPr>
                <w:rFonts w:ascii="Arial" w:hAnsi="Arial" w:cs="Arial"/>
                <w:sz w:val="24"/>
                <w:szCs w:val="24"/>
                <w:lang w:val="tt-RU"/>
              </w:rPr>
              <w:t>ИСЕРГЭП АВЫЛ</w:t>
            </w:r>
          </w:p>
          <w:p w:rsidR="00E76A35" w:rsidRPr="008607F8" w:rsidRDefault="00E76A35" w:rsidP="00E76A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7F8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</w:tbl>
    <w:p w:rsidR="00C85A9A" w:rsidRPr="008607F8" w:rsidRDefault="00C85A9A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607F8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607F8" w:rsidRDefault="00C85A9A" w:rsidP="00C85A9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7F8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607F8" w:rsidRDefault="00C85A9A" w:rsidP="00C85A9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7F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85A9A" w:rsidRPr="008607F8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8607F8" w:rsidRDefault="00C85A9A" w:rsidP="00C85A9A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A9A" w:rsidRPr="008607F8" w:rsidTr="00682394">
        <w:trPr>
          <w:trHeight w:val="465"/>
        </w:trPr>
        <w:tc>
          <w:tcPr>
            <w:tcW w:w="4852" w:type="dxa"/>
            <w:vAlign w:val="center"/>
          </w:tcPr>
          <w:p w:rsidR="00C85A9A" w:rsidRPr="001332C6" w:rsidRDefault="00C85A9A" w:rsidP="00E76A35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865610" w:rsidRPr="008607F8" w:rsidRDefault="00865610" w:rsidP="00E76A35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C85A9A" w:rsidRPr="008607F8" w:rsidRDefault="00C85A9A" w:rsidP="00C85A9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5A9A" w:rsidRPr="008607F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8607F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8607F8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41D0C" w:rsidRPr="008607F8">
        <w:rPr>
          <w:rFonts w:ascii="Arial" w:hAnsi="Arial" w:cs="Arial"/>
          <w:bCs/>
          <w:kern w:val="32"/>
          <w:sz w:val="24"/>
          <w:szCs w:val="24"/>
        </w:rPr>
        <w:t>дополнений</w:t>
      </w:r>
      <w:r w:rsidRPr="008607F8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8607F8" w:rsidRDefault="00E76A35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8607F8">
        <w:rPr>
          <w:rFonts w:ascii="Arial" w:hAnsi="Arial" w:cs="Arial"/>
          <w:bCs/>
          <w:kern w:val="32"/>
          <w:sz w:val="24"/>
          <w:szCs w:val="24"/>
        </w:rPr>
        <w:t>Исергаповского</w:t>
      </w:r>
      <w:proofErr w:type="spellEnd"/>
      <w:r w:rsidR="00C85A9A" w:rsidRPr="008607F8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8607F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607F8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8607F8" w:rsidRDefault="00084C12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607F8">
        <w:rPr>
          <w:rFonts w:ascii="Arial" w:hAnsi="Arial" w:cs="Arial"/>
          <w:bCs/>
          <w:kern w:val="32"/>
          <w:sz w:val="24"/>
          <w:szCs w:val="24"/>
        </w:rPr>
        <w:t>17</w:t>
      </w:r>
      <w:r w:rsidR="00C85A9A" w:rsidRPr="008607F8">
        <w:rPr>
          <w:rFonts w:ascii="Arial" w:hAnsi="Arial" w:cs="Arial"/>
          <w:bCs/>
          <w:kern w:val="32"/>
          <w:sz w:val="24"/>
          <w:szCs w:val="24"/>
        </w:rPr>
        <w:t>.12.2021</w:t>
      </w:r>
      <w:r w:rsidR="004D6026" w:rsidRPr="008607F8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8607F8">
        <w:rPr>
          <w:rFonts w:ascii="Arial" w:hAnsi="Arial" w:cs="Arial"/>
          <w:bCs/>
          <w:kern w:val="32"/>
          <w:sz w:val="24"/>
          <w:szCs w:val="24"/>
        </w:rPr>
        <w:t>№</w:t>
      </w:r>
      <w:r w:rsidRPr="008607F8">
        <w:rPr>
          <w:rFonts w:ascii="Arial" w:hAnsi="Arial" w:cs="Arial"/>
          <w:bCs/>
          <w:kern w:val="32"/>
          <w:sz w:val="24"/>
          <w:szCs w:val="24"/>
        </w:rPr>
        <w:t>38</w:t>
      </w:r>
      <w:r w:rsidR="00C85A9A" w:rsidRPr="008607F8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8607F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607F8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8607F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607F8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084C12" w:rsidRPr="008607F8">
        <w:rPr>
          <w:rFonts w:ascii="Arial" w:hAnsi="Arial" w:cs="Arial"/>
          <w:bCs/>
          <w:kern w:val="32"/>
          <w:sz w:val="24"/>
          <w:szCs w:val="24"/>
        </w:rPr>
        <w:t>Исергаповское</w:t>
      </w:r>
      <w:proofErr w:type="spellEnd"/>
      <w:r w:rsidRPr="008607F8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8607F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8607F8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C85A9A" w:rsidRPr="008607F8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8607F8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607F8">
        <w:rPr>
          <w:rFonts w:ascii="Arial" w:hAnsi="Arial" w:cs="Arial"/>
        </w:rPr>
        <w:t xml:space="preserve">В соответствии с федеральными законами от 2 марта 2007 года № 25-ФЗ </w:t>
      </w:r>
      <w:r w:rsidRPr="008607F8">
        <w:rPr>
          <w:rFonts w:ascii="Arial" w:hAnsi="Arial" w:cs="Arial"/>
        </w:rPr>
        <w:br/>
        <w:t xml:space="preserve">«О муниципальной службе в Российской Федерации», от 14 марта 2022 года </w:t>
      </w:r>
      <w:r w:rsidRPr="008607F8">
        <w:rPr>
          <w:rFonts w:ascii="Arial" w:hAnsi="Arial" w:cs="Arial"/>
        </w:rPr>
        <w:br/>
        <w:t xml:space="preserve"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 1-ЗРТ «О внесении изменений в Конституцию Республики Татарстан», от 3 февраля 2023 года № 2-ЗРТ «О внесении изменений в отдельные законодательные акты Республики Татарстан», </w:t>
      </w:r>
      <w:r w:rsidR="00C85A9A" w:rsidRPr="008607F8">
        <w:rPr>
          <w:rFonts w:ascii="Arial" w:hAnsi="Arial" w:cs="Arial"/>
        </w:rPr>
        <w:t xml:space="preserve">Совет </w:t>
      </w:r>
      <w:proofErr w:type="spellStart"/>
      <w:r w:rsidR="00084C12" w:rsidRPr="008607F8">
        <w:rPr>
          <w:rFonts w:ascii="Arial" w:hAnsi="Arial" w:cs="Arial"/>
        </w:rPr>
        <w:t>Исергаповского</w:t>
      </w:r>
      <w:proofErr w:type="spellEnd"/>
      <w:r w:rsidR="00C85A9A" w:rsidRPr="008607F8"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8869CE" w:rsidRPr="008607F8" w:rsidRDefault="00196581" w:rsidP="00C7778F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8607F8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8607F8">
        <w:rPr>
          <w:rFonts w:ascii="Arial" w:hAnsi="Arial" w:cs="Arial"/>
          <w:bCs/>
          <w:kern w:val="32"/>
          <w:sz w:val="24"/>
          <w:szCs w:val="24"/>
        </w:rPr>
        <w:t xml:space="preserve">Внести </w:t>
      </w:r>
      <w:r w:rsidR="004D6026" w:rsidRPr="008607F8">
        <w:rPr>
          <w:rFonts w:ascii="Arial" w:hAnsi="Arial" w:cs="Arial"/>
          <w:bCs/>
          <w:kern w:val="32"/>
          <w:sz w:val="24"/>
          <w:szCs w:val="24"/>
        </w:rPr>
        <w:t>дополнения</w:t>
      </w:r>
      <w:r w:rsidR="00C85A9A" w:rsidRPr="008607F8">
        <w:rPr>
          <w:rFonts w:ascii="Arial" w:hAnsi="Arial" w:cs="Arial"/>
          <w:bCs/>
          <w:kern w:val="32"/>
          <w:sz w:val="24"/>
          <w:szCs w:val="24"/>
        </w:rPr>
        <w:t xml:space="preserve"> в Положение о муниципальной службе в муниципальном образовании «</w:t>
      </w:r>
      <w:proofErr w:type="spellStart"/>
      <w:r w:rsidR="00084C12" w:rsidRPr="008607F8">
        <w:rPr>
          <w:rFonts w:ascii="Arial" w:hAnsi="Arial" w:cs="Arial"/>
          <w:bCs/>
          <w:kern w:val="32"/>
          <w:sz w:val="24"/>
          <w:szCs w:val="24"/>
        </w:rPr>
        <w:t>Исергаповское</w:t>
      </w:r>
      <w:proofErr w:type="spellEnd"/>
      <w:r w:rsidR="00C85A9A" w:rsidRPr="008607F8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084C12" w:rsidRPr="008607F8">
        <w:rPr>
          <w:rFonts w:ascii="Arial" w:hAnsi="Arial" w:cs="Arial"/>
          <w:bCs/>
          <w:kern w:val="32"/>
          <w:sz w:val="24"/>
          <w:szCs w:val="24"/>
        </w:rPr>
        <w:t>Исергаповского</w:t>
      </w:r>
      <w:proofErr w:type="spellEnd"/>
      <w:r w:rsidR="00C85A9A" w:rsidRPr="008607F8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6C61E9" w:rsidRPr="008607F8">
        <w:rPr>
          <w:rFonts w:ascii="Arial" w:hAnsi="Arial" w:cs="Arial"/>
          <w:bCs/>
          <w:kern w:val="32"/>
          <w:sz w:val="24"/>
          <w:szCs w:val="24"/>
        </w:rPr>
        <w:t xml:space="preserve">, от </w:t>
      </w:r>
      <w:r w:rsidR="00084C12" w:rsidRPr="008607F8">
        <w:rPr>
          <w:rFonts w:ascii="Arial" w:hAnsi="Arial" w:cs="Arial"/>
          <w:bCs/>
          <w:kern w:val="32"/>
          <w:sz w:val="24"/>
          <w:szCs w:val="24"/>
        </w:rPr>
        <w:t>17.12.2023 №38</w:t>
      </w:r>
      <w:r w:rsidR="004D6026" w:rsidRPr="008607F8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8607F8">
        <w:rPr>
          <w:rFonts w:ascii="Arial" w:hAnsi="Arial" w:cs="Arial"/>
          <w:bCs/>
          <w:kern w:val="32"/>
          <w:sz w:val="24"/>
          <w:szCs w:val="24"/>
        </w:rPr>
        <w:t xml:space="preserve">(с изменениями, внесенными решением от </w:t>
      </w:r>
      <w:r w:rsidR="002E27EE" w:rsidRPr="008607F8">
        <w:rPr>
          <w:rFonts w:ascii="Arial" w:hAnsi="Arial" w:cs="Arial"/>
          <w:bCs/>
          <w:kern w:val="32"/>
          <w:sz w:val="24"/>
          <w:szCs w:val="24"/>
        </w:rPr>
        <w:t>25.</w:t>
      </w:r>
      <w:r w:rsidRPr="008607F8">
        <w:rPr>
          <w:rFonts w:ascii="Arial" w:hAnsi="Arial" w:cs="Arial"/>
          <w:bCs/>
          <w:kern w:val="32"/>
          <w:sz w:val="24"/>
          <w:szCs w:val="24"/>
        </w:rPr>
        <w:t>02.2022 №</w:t>
      </w:r>
      <w:r w:rsidR="002E27EE" w:rsidRPr="008607F8">
        <w:rPr>
          <w:rFonts w:ascii="Arial" w:hAnsi="Arial" w:cs="Arial"/>
          <w:bCs/>
          <w:kern w:val="32"/>
          <w:sz w:val="24"/>
          <w:szCs w:val="24"/>
        </w:rPr>
        <w:t>41</w:t>
      </w:r>
      <w:r w:rsidR="006C61E9" w:rsidRPr="008607F8">
        <w:rPr>
          <w:rFonts w:ascii="Arial" w:hAnsi="Arial" w:cs="Arial"/>
          <w:bCs/>
          <w:kern w:val="32"/>
          <w:sz w:val="24"/>
          <w:szCs w:val="24"/>
        </w:rPr>
        <w:t xml:space="preserve">, от </w:t>
      </w:r>
      <w:r w:rsidR="002E27EE" w:rsidRPr="008607F8">
        <w:rPr>
          <w:rFonts w:ascii="Arial" w:hAnsi="Arial" w:cs="Arial"/>
          <w:bCs/>
          <w:kern w:val="32"/>
          <w:sz w:val="24"/>
          <w:szCs w:val="24"/>
        </w:rPr>
        <w:t>22.03.</w:t>
      </w:r>
      <w:r w:rsidR="004D6026" w:rsidRPr="008607F8">
        <w:rPr>
          <w:rFonts w:ascii="Arial" w:hAnsi="Arial" w:cs="Arial"/>
          <w:bCs/>
          <w:kern w:val="32"/>
          <w:sz w:val="24"/>
          <w:szCs w:val="24"/>
        </w:rPr>
        <w:t xml:space="preserve">2023 № </w:t>
      </w:r>
      <w:r w:rsidR="002E27EE" w:rsidRPr="008607F8">
        <w:rPr>
          <w:rFonts w:ascii="Arial" w:hAnsi="Arial" w:cs="Arial"/>
          <w:bCs/>
          <w:kern w:val="32"/>
          <w:sz w:val="24"/>
          <w:szCs w:val="24"/>
        </w:rPr>
        <w:t>69</w:t>
      </w:r>
      <w:r w:rsidRPr="008607F8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8607F8">
        <w:rPr>
          <w:rFonts w:ascii="Arial" w:hAnsi="Arial" w:cs="Arial"/>
          <w:bCs/>
          <w:kern w:val="32"/>
          <w:sz w:val="24"/>
          <w:szCs w:val="24"/>
        </w:rPr>
        <w:t xml:space="preserve">следующие </w:t>
      </w:r>
      <w:r w:rsidR="004D6026" w:rsidRPr="008607F8">
        <w:rPr>
          <w:rFonts w:ascii="Arial" w:hAnsi="Arial" w:cs="Arial"/>
          <w:bCs/>
          <w:kern w:val="32"/>
          <w:sz w:val="24"/>
          <w:szCs w:val="24"/>
        </w:rPr>
        <w:t>дополнения</w:t>
      </w:r>
      <w:r w:rsidR="00C85A9A" w:rsidRPr="008607F8">
        <w:rPr>
          <w:rFonts w:ascii="Arial" w:hAnsi="Arial" w:cs="Arial"/>
          <w:bCs/>
          <w:kern w:val="32"/>
          <w:sz w:val="24"/>
          <w:szCs w:val="24"/>
        </w:rPr>
        <w:t>:</w:t>
      </w:r>
    </w:p>
    <w:p w:rsidR="00B74EC5" w:rsidRPr="008607F8" w:rsidRDefault="00B74EC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в пункте 4.1. слова «, аппарате избирательной комиссии муниципального образования», «, избирательной комиссии муниципального образования» исключить;</w:t>
      </w:r>
    </w:p>
    <w:p w:rsidR="00B74EC5" w:rsidRPr="008607F8" w:rsidRDefault="00B74EC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в пункте 4.2. слова «, избирательных комиссий муниципальных образований» исключить;</w:t>
      </w:r>
    </w:p>
    <w:p w:rsidR="00B74EC5" w:rsidRPr="008607F8" w:rsidRDefault="00B74EC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в статье 8:</w:t>
      </w:r>
    </w:p>
    <w:p w:rsidR="00B74EC5" w:rsidRPr="008607F8" w:rsidRDefault="00B74EC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в подпункте 5 пункта 8.1. слова «, избирательной комиссии муниципального образования»;</w:t>
      </w:r>
    </w:p>
    <w:p w:rsidR="00B74EC5" w:rsidRPr="008607F8" w:rsidRDefault="00B74EC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lastRenderedPageBreak/>
        <w:t>в подпункте 4 пункта 8.3. слова «, аппарате избирательной комиссии муниципального образования»;</w:t>
      </w:r>
    </w:p>
    <w:p w:rsidR="00B74EC5" w:rsidRPr="008607F8" w:rsidRDefault="00B74EC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в статье 9:</w:t>
      </w:r>
    </w:p>
    <w:p w:rsidR="00B74EC5" w:rsidRPr="008607F8" w:rsidRDefault="00B74EC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в абзаце втором пункта 9.3.3. слова «, аппарата избирательной комиссии муниципального образования», «, аппарата избирательной комиссии муниципального образования» исключить;</w:t>
      </w:r>
    </w:p>
    <w:p w:rsidR="00B74EC5" w:rsidRPr="008607F8" w:rsidRDefault="00B74EC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в пункте 9.5 слова «, аппарате избирательной комиссии муниципального образования» исключить;</w:t>
      </w:r>
    </w:p>
    <w:p w:rsidR="00B74EC5" w:rsidRPr="008607F8" w:rsidRDefault="00B74EC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абзац второй пункта 10.1.1. статьи 10 признать утратившим силу;</w:t>
      </w:r>
    </w:p>
    <w:p w:rsidR="006D1E0B" w:rsidRPr="008607F8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07F8">
        <w:rPr>
          <w:sz w:val="24"/>
          <w:szCs w:val="24"/>
        </w:rPr>
        <w:t xml:space="preserve">подпункт 1 пункта 13.8. </w:t>
      </w:r>
      <w:r w:rsidR="006D1E0B" w:rsidRPr="008607F8">
        <w:rPr>
          <w:sz w:val="24"/>
          <w:szCs w:val="24"/>
        </w:rPr>
        <w:t>статьи 13 изложить в следующей редакции:</w:t>
      </w:r>
    </w:p>
    <w:p w:rsidR="006D1E0B" w:rsidRPr="008607F8" w:rsidRDefault="006D1E0B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07F8">
        <w:rPr>
          <w:sz w:val="24"/>
          <w:szCs w:val="24"/>
        </w:rPr>
        <w:t>«1) доклада о результатах проверки, проведенной организационным отделом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Федерации;»;</w:t>
      </w:r>
    </w:p>
    <w:p w:rsidR="006D1E0B" w:rsidRPr="008607F8" w:rsidRDefault="006D1E0B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подпункт 6 пункта 19.3. статьи 19 изложить в следующей редакции:</w:t>
      </w:r>
    </w:p>
    <w:p w:rsidR="006D1E0B" w:rsidRPr="008607F8" w:rsidRDefault="006D1E0B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 w:rsidR="006D1E0B" w:rsidRPr="008607F8" w:rsidRDefault="006D1E0B" w:rsidP="00D91775">
      <w:pPr>
        <w:ind w:firstLine="708"/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статью 20 дополнить пунктом 20.6. следующего содержания:</w:t>
      </w:r>
    </w:p>
    <w:p w:rsidR="006D1E0B" w:rsidRPr="008607F8" w:rsidRDefault="006D1E0B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 xml:space="preserve">«20.6. Конкурс на замещение должности муниципальной службы в органах местного самоуправления Поселения проводится Единой конкурсной комиссией </w:t>
      </w:r>
      <w:r w:rsidRPr="008607F8">
        <w:rPr>
          <w:rFonts w:ascii="Arial" w:hAnsi="Arial" w:cs="Arial"/>
          <w:sz w:val="24"/>
          <w:szCs w:val="24"/>
        </w:rPr>
        <w:br/>
        <w:t>по проведению конкурса на замещение вакантных должностей муниципальной службы в Бавлинском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Бавлинского муниципального района Республики Татарстан.»;</w:t>
      </w:r>
    </w:p>
    <w:p w:rsidR="00D91775" w:rsidRPr="008607F8" w:rsidRDefault="00D9177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>статью 21 дополнить пунктом 21.8. следующего содержания:</w:t>
      </w:r>
    </w:p>
    <w:p w:rsidR="00D91775" w:rsidRPr="008607F8" w:rsidRDefault="00D91775" w:rsidP="00D91775">
      <w:pPr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 xml:space="preserve">«21.8. Аттестация муниципальных служащих Поселения проводится Единой аттестационной комиссией Бавлинского муниципального района Республики Татарстан на основании соглашений о передаче отдельных функций </w:t>
      </w:r>
      <w:r w:rsidRPr="008607F8">
        <w:rPr>
          <w:rFonts w:ascii="Arial" w:hAnsi="Arial" w:cs="Arial"/>
          <w:sz w:val="24"/>
          <w:szCs w:val="24"/>
        </w:rPr>
        <w:br/>
        <w:t>по кадровой работе, заключенных между органами местного самоуправления Поселения и Бавлинского муниципального района Республики Татарстан.».</w:t>
      </w:r>
    </w:p>
    <w:p w:rsidR="00F7068C" w:rsidRPr="008607F8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07F8">
        <w:rPr>
          <w:sz w:val="24"/>
          <w:szCs w:val="24"/>
        </w:rPr>
        <w:lastRenderedPageBreak/>
        <w:t>2</w:t>
      </w:r>
      <w:r w:rsidR="00F7068C" w:rsidRPr="008607F8">
        <w:rPr>
          <w:sz w:val="24"/>
          <w:szCs w:val="24"/>
        </w:rPr>
        <w:t>.</w:t>
      </w:r>
      <w:bookmarkStart w:id="1" w:name="sub_8"/>
      <w:r w:rsidR="00F7068C" w:rsidRPr="008607F8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8607F8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07F8">
        <w:rPr>
          <w:sz w:val="24"/>
          <w:szCs w:val="24"/>
        </w:rPr>
        <w:t>3</w:t>
      </w:r>
      <w:r w:rsidR="00F7068C" w:rsidRPr="008607F8">
        <w:rPr>
          <w:sz w:val="24"/>
          <w:szCs w:val="24"/>
        </w:rPr>
        <w:t xml:space="preserve">. </w:t>
      </w:r>
      <w:r w:rsidR="00D91775" w:rsidRPr="008607F8">
        <w:rPr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F7068C" w:rsidRPr="008607F8" w:rsidRDefault="00D91775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07F8">
        <w:rPr>
          <w:sz w:val="24"/>
          <w:szCs w:val="24"/>
        </w:rPr>
        <w:t xml:space="preserve">4. </w:t>
      </w:r>
      <w:r w:rsidR="00F7068C" w:rsidRPr="008607F8">
        <w:rPr>
          <w:sz w:val="24"/>
          <w:szCs w:val="24"/>
        </w:rPr>
        <w:t>Контроль за исполнением настоящего решения оставляю за собой.</w:t>
      </w:r>
    </w:p>
    <w:p w:rsidR="00D07A7D" w:rsidRPr="008607F8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91775" w:rsidRPr="008607F8" w:rsidRDefault="00D91775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8607F8" w:rsidRDefault="002E27EE" w:rsidP="002E27EE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 xml:space="preserve">         </w:t>
      </w:r>
      <w:r w:rsidR="00D07A7D" w:rsidRPr="008607F8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8607F8" w:rsidRDefault="002E27EE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8607F8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D07A7D" w:rsidRPr="008607F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7A7D" w:rsidRPr="008607F8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607F8">
        <w:rPr>
          <w:rFonts w:ascii="Arial" w:hAnsi="Arial" w:cs="Arial"/>
          <w:sz w:val="24"/>
          <w:szCs w:val="24"/>
        </w:rPr>
        <w:t xml:space="preserve">       </w:t>
      </w:r>
      <w:r w:rsidR="002E27EE" w:rsidRPr="008607F8">
        <w:rPr>
          <w:rFonts w:ascii="Arial" w:hAnsi="Arial" w:cs="Arial"/>
          <w:sz w:val="24"/>
          <w:szCs w:val="24"/>
        </w:rPr>
        <w:t xml:space="preserve"> </w:t>
      </w:r>
      <w:r w:rsidRPr="008607F8">
        <w:rPr>
          <w:rFonts w:ascii="Arial" w:hAnsi="Arial" w:cs="Arial"/>
          <w:sz w:val="24"/>
          <w:szCs w:val="24"/>
        </w:rPr>
        <w:t xml:space="preserve"> Бавлинского муниципального района           </w:t>
      </w:r>
      <w:r w:rsidR="002E27EE" w:rsidRPr="008607F8">
        <w:rPr>
          <w:rFonts w:ascii="Arial" w:hAnsi="Arial" w:cs="Arial"/>
          <w:sz w:val="24"/>
          <w:szCs w:val="24"/>
        </w:rPr>
        <w:t xml:space="preserve">                 </w:t>
      </w:r>
      <w:r w:rsidR="008607F8">
        <w:rPr>
          <w:rFonts w:ascii="Arial" w:hAnsi="Arial" w:cs="Arial"/>
          <w:sz w:val="24"/>
          <w:szCs w:val="24"/>
        </w:rPr>
        <w:t xml:space="preserve">                      </w:t>
      </w:r>
      <w:r w:rsidR="002E27EE" w:rsidRPr="008607F8">
        <w:rPr>
          <w:rFonts w:ascii="Arial" w:hAnsi="Arial" w:cs="Arial"/>
          <w:sz w:val="24"/>
          <w:szCs w:val="24"/>
        </w:rPr>
        <w:t xml:space="preserve">   </w:t>
      </w:r>
      <w:r w:rsidRPr="0086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27EE" w:rsidRPr="008607F8">
        <w:rPr>
          <w:rFonts w:ascii="Arial" w:hAnsi="Arial" w:cs="Arial"/>
          <w:sz w:val="24"/>
          <w:szCs w:val="24"/>
        </w:rPr>
        <w:t>А.А</w:t>
      </w:r>
      <w:proofErr w:type="spellEnd"/>
      <w:r w:rsidR="002E27EE" w:rsidRPr="008607F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E27EE" w:rsidRPr="008607F8">
        <w:rPr>
          <w:rFonts w:ascii="Arial" w:hAnsi="Arial" w:cs="Arial"/>
          <w:sz w:val="24"/>
          <w:szCs w:val="24"/>
        </w:rPr>
        <w:t>Аглиуллин</w:t>
      </w:r>
      <w:proofErr w:type="spellEnd"/>
      <w:r w:rsidRPr="008607F8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F7068C" w:rsidRPr="008607F8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8607F8" w:rsidSect="008607F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4C12"/>
    <w:rsid w:val="000877F9"/>
    <w:rsid w:val="001332C6"/>
    <w:rsid w:val="00134FED"/>
    <w:rsid w:val="001604AB"/>
    <w:rsid w:val="001606B5"/>
    <w:rsid w:val="001730B9"/>
    <w:rsid w:val="001912DF"/>
    <w:rsid w:val="00196581"/>
    <w:rsid w:val="00204CA0"/>
    <w:rsid w:val="00205E76"/>
    <w:rsid w:val="002E27EE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5E6E3F"/>
    <w:rsid w:val="006608FF"/>
    <w:rsid w:val="00682394"/>
    <w:rsid w:val="006C61E9"/>
    <w:rsid w:val="006D1E0B"/>
    <w:rsid w:val="00715281"/>
    <w:rsid w:val="00722943"/>
    <w:rsid w:val="00746BC9"/>
    <w:rsid w:val="0074766C"/>
    <w:rsid w:val="008607F8"/>
    <w:rsid w:val="00865610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E72FE"/>
    <w:rsid w:val="00DF2100"/>
    <w:rsid w:val="00E34A72"/>
    <w:rsid w:val="00E76A35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F0D9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2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27E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2023-07-17T11:50:00Z</cp:lastPrinted>
  <dcterms:created xsi:type="dcterms:W3CDTF">2023-07-18T10:11:00Z</dcterms:created>
  <dcterms:modified xsi:type="dcterms:W3CDTF">2023-07-18T10:11:00Z</dcterms:modified>
</cp:coreProperties>
</file>