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A88" w:rsidRPr="00777A88" w:rsidRDefault="00777A88" w:rsidP="004C52AD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777A88" w:rsidRPr="00777A88" w:rsidTr="00777A88">
        <w:trPr>
          <w:trHeight w:val="1221"/>
        </w:trPr>
        <w:tc>
          <w:tcPr>
            <w:tcW w:w="4400" w:type="dxa"/>
          </w:tcPr>
          <w:p w:rsidR="00777A88" w:rsidRPr="00777A88" w:rsidRDefault="00777A88" w:rsidP="00777A88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777A88">
              <w:rPr>
                <w:noProof/>
                <w:sz w:val="24"/>
                <w:szCs w:val="24"/>
                <w:lang w:val="ar-SA"/>
              </w:rPr>
              <w:t>СОВЕТ</w:t>
            </w:r>
          </w:p>
          <w:p w:rsidR="00777A88" w:rsidRPr="00777A88" w:rsidRDefault="00777A88" w:rsidP="00777A88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tt-RU"/>
              </w:rPr>
            </w:pPr>
            <w:r w:rsidRPr="00777A88">
              <w:rPr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777A88" w:rsidRPr="00777A88" w:rsidRDefault="00777A88" w:rsidP="00777A88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777A88">
              <w:rPr>
                <w:sz w:val="24"/>
                <w:szCs w:val="24"/>
              </w:rPr>
              <w:t>СЕЛЬСКОГО ПОСЕЛЕНИЯ</w:t>
            </w:r>
          </w:p>
          <w:p w:rsidR="00777A88" w:rsidRPr="00777A88" w:rsidRDefault="00777A88" w:rsidP="00777A88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777A88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777A88" w:rsidRPr="00777A88" w:rsidRDefault="00777A88" w:rsidP="00777A88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777A88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777A88" w:rsidRPr="00777A88" w:rsidRDefault="00777A88" w:rsidP="00777A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777A88" w:rsidRPr="00777A88" w:rsidRDefault="00777A88" w:rsidP="00777A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777A88" w:rsidRPr="00777A88" w:rsidRDefault="00777A88" w:rsidP="00777A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777A88" w:rsidRPr="00777A88" w:rsidRDefault="00777A88" w:rsidP="00777A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77A88" w:rsidRPr="00777A88" w:rsidRDefault="00777A88" w:rsidP="00777A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7A88">
              <w:rPr>
                <w:sz w:val="24"/>
                <w:szCs w:val="24"/>
              </w:rPr>
              <w:t>ТАТАРСТАН РЕСПУБЛИКАСЫ</w:t>
            </w:r>
          </w:p>
          <w:p w:rsidR="00777A88" w:rsidRPr="00777A88" w:rsidRDefault="00777A88" w:rsidP="00777A88">
            <w:pPr>
              <w:keepNext/>
              <w:spacing w:line="240" w:lineRule="auto"/>
              <w:ind w:firstLine="0"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777A88">
              <w:rPr>
                <w:sz w:val="24"/>
                <w:szCs w:val="24"/>
                <w:lang w:val="ar-SA"/>
              </w:rPr>
              <w:t>БАУЛЫ</w:t>
            </w:r>
          </w:p>
          <w:p w:rsidR="00777A88" w:rsidRPr="00777A88" w:rsidRDefault="00777A88" w:rsidP="00777A88">
            <w:pPr>
              <w:keepNext/>
              <w:spacing w:line="240" w:lineRule="auto"/>
              <w:ind w:firstLine="0"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  <w:r w:rsidRPr="00777A88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777A88" w:rsidRPr="00777A88" w:rsidRDefault="00E1147E" w:rsidP="00777A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ПОТАП</w:t>
            </w:r>
            <w:r w:rsidR="00777A88" w:rsidRPr="00777A88">
              <w:rPr>
                <w:sz w:val="24"/>
                <w:szCs w:val="24"/>
                <w:lang w:val="tt-RU"/>
              </w:rPr>
              <w:t>-ТОМБАРЛЫ</w:t>
            </w:r>
          </w:p>
          <w:p w:rsidR="00777A88" w:rsidRPr="00777A88" w:rsidRDefault="00777A88" w:rsidP="00777A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777A88">
              <w:rPr>
                <w:sz w:val="24"/>
                <w:szCs w:val="24"/>
                <w:lang w:val="tt-RU"/>
              </w:rPr>
              <w:t>АВЫЛ</w:t>
            </w:r>
          </w:p>
          <w:p w:rsidR="00777A88" w:rsidRPr="00777A88" w:rsidRDefault="00777A88" w:rsidP="00777A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7A88">
              <w:rPr>
                <w:sz w:val="24"/>
                <w:szCs w:val="24"/>
                <w:lang w:val="tt-RU"/>
              </w:rPr>
              <w:t>ЖИРЛЕГЕ СОВЕТЫ</w:t>
            </w:r>
          </w:p>
        </w:tc>
      </w:tr>
      <w:tr w:rsidR="00777A88" w:rsidRPr="00777A88" w:rsidTr="00777A88">
        <w:trPr>
          <w:trHeight w:hRule="exact" w:val="387"/>
        </w:trPr>
        <w:tc>
          <w:tcPr>
            <w:tcW w:w="9923" w:type="dxa"/>
            <w:gridSpan w:val="4"/>
          </w:tcPr>
          <w:p w:rsidR="00777A88" w:rsidRPr="00777A88" w:rsidRDefault="00777A88" w:rsidP="00777A88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777A88" w:rsidRPr="00777A88" w:rsidRDefault="00777A88" w:rsidP="00777A8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777A88" w:rsidRPr="00777A88" w:rsidTr="00777A88">
        <w:trPr>
          <w:trHeight w:val="413"/>
        </w:trPr>
        <w:tc>
          <w:tcPr>
            <w:tcW w:w="4850" w:type="dxa"/>
            <w:gridSpan w:val="2"/>
            <w:vAlign w:val="bottom"/>
          </w:tcPr>
          <w:p w:rsidR="00777A88" w:rsidRPr="00777A88" w:rsidRDefault="00777A88" w:rsidP="00777A88">
            <w:pPr>
              <w:spacing w:line="240" w:lineRule="auto"/>
              <w:ind w:firstLine="630"/>
              <w:jc w:val="left"/>
              <w:rPr>
                <w:sz w:val="28"/>
                <w:szCs w:val="28"/>
              </w:rPr>
            </w:pPr>
            <w:r w:rsidRPr="00777A88">
              <w:rPr>
                <w:sz w:val="28"/>
                <w:szCs w:val="28"/>
              </w:rPr>
              <w:t xml:space="preserve">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777A88" w:rsidRPr="00777A88" w:rsidRDefault="00777A88" w:rsidP="00777A88">
            <w:pPr>
              <w:spacing w:line="240" w:lineRule="auto"/>
              <w:ind w:left="1709" w:firstLine="567"/>
              <w:jc w:val="left"/>
              <w:rPr>
                <w:sz w:val="28"/>
                <w:szCs w:val="28"/>
              </w:rPr>
            </w:pPr>
            <w:r w:rsidRPr="00777A88">
              <w:rPr>
                <w:sz w:val="28"/>
                <w:szCs w:val="28"/>
              </w:rPr>
              <w:t>КАРАР</w:t>
            </w:r>
          </w:p>
        </w:tc>
      </w:tr>
      <w:tr w:rsidR="00777A88" w:rsidRPr="00777A88" w:rsidTr="00777A88">
        <w:trPr>
          <w:trHeight w:val="413"/>
        </w:trPr>
        <w:tc>
          <w:tcPr>
            <w:tcW w:w="9923" w:type="dxa"/>
            <w:gridSpan w:val="4"/>
            <w:vAlign w:val="bottom"/>
          </w:tcPr>
          <w:p w:rsidR="00777A88" w:rsidRPr="00777A88" w:rsidRDefault="00777A88" w:rsidP="00777A8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 xml:space="preserve">О внесении </w:t>
      </w:r>
      <w:r w:rsidR="00C41D0C" w:rsidRPr="00D91775">
        <w:rPr>
          <w:bCs/>
          <w:kern w:val="32"/>
          <w:sz w:val="28"/>
          <w:szCs w:val="28"/>
        </w:rPr>
        <w:t>дополнений</w:t>
      </w:r>
      <w:r w:rsidRPr="00D91775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D91775" w:rsidRDefault="00777A88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Потапово-Тумбарлинского</w:t>
      </w:r>
      <w:proofErr w:type="spellEnd"/>
      <w:r w:rsidR="00C85A9A" w:rsidRPr="00D91775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D91775" w:rsidRDefault="00777A88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17</w:t>
      </w:r>
      <w:r w:rsidR="00C85A9A" w:rsidRPr="00D91775">
        <w:rPr>
          <w:bCs/>
          <w:kern w:val="32"/>
          <w:sz w:val="28"/>
          <w:szCs w:val="28"/>
        </w:rPr>
        <w:t>.12.2021</w:t>
      </w:r>
      <w:r w:rsidR="004D6026" w:rsidRPr="00D91775">
        <w:rPr>
          <w:bCs/>
          <w:kern w:val="32"/>
          <w:sz w:val="28"/>
          <w:szCs w:val="28"/>
        </w:rPr>
        <w:t xml:space="preserve"> </w:t>
      </w:r>
      <w:r w:rsidR="00C85A9A" w:rsidRPr="00D91775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 xml:space="preserve"> 37</w:t>
      </w:r>
      <w:r w:rsidR="00C85A9A" w:rsidRPr="00D91775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>«</w:t>
      </w:r>
      <w:proofErr w:type="spellStart"/>
      <w:r w:rsidR="00777A88">
        <w:rPr>
          <w:bCs/>
          <w:kern w:val="32"/>
          <w:sz w:val="28"/>
          <w:szCs w:val="28"/>
        </w:rPr>
        <w:t>Потапово-Тумбарлинское</w:t>
      </w:r>
      <w:proofErr w:type="spellEnd"/>
      <w:r w:rsidR="00777A88">
        <w:rPr>
          <w:bCs/>
          <w:kern w:val="32"/>
          <w:sz w:val="28"/>
          <w:szCs w:val="28"/>
        </w:rPr>
        <w:t xml:space="preserve"> </w:t>
      </w:r>
      <w:r w:rsidRPr="00D91775">
        <w:rPr>
          <w:bCs/>
          <w:kern w:val="32"/>
          <w:sz w:val="28"/>
          <w:szCs w:val="28"/>
        </w:rPr>
        <w:t>сельское поселение»</w:t>
      </w: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>Бавлинского муниципального района»</w:t>
      </w:r>
    </w:p>
    <w:p w:rsidR="00C85A9A" w:rsidRPr="00D91775" w:rsidRDefault="00C85A9A" w:rsidP="00C85A9A">
      <w:pPr>
        <w:ind w:firstLine="0"/>
        <w:rPr>
          <w:sz w:val="28"/>
          <w:szCs w:val="28"/>
        </w:rPr>
      </w:pPr>
    </w:p>
    <w:p w:rsidR="008869CE" w:rsidRPr="00D91775" w:rsidRDefault="00B74EC5" w:rsidP="00C7778F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91775">
        <w:rPr>
          <w:sz w:val="28"/>
          <w:szCs w:val="28"/>
        </w:rPr>
        <w:t xml:space="preserve">В соответствии с федеральными законами от 2 марта 2007 года № 25-ФЗ </w:t>
      </w:r>
      <w:r w:rsidRPr="00D91775">
        <w:rPr>
          <w:sz w:val="28"/>
          <w:szCs w:val="28"/>
        </w:rPr>
        <w:br/>
        <w:t xml:space="preserve">«О муниципальной службе в Российской Федерации», от 14 марта 2022 года </w:t>
      </w:r>
      <w:r w:rsidRPr="00D91775">
        <w:rPr>
          <w:sz w:val="28"/>
          <w:szCs w:val="28"/>
        </w:rPr>
        <w:br/>
        <w:t xml:space="preserve">№ 60-ФЗ «О внесении изменений в отдельные законодательные акты Российской Федерации», Кодексом Республики Татарстан о муниципальной службе, законами Республики Татарстан от 26 января 2023 года № 1-ЗРТ «О внесении изменений в Конституцию Республики Татарстан», от 3 февраля 2023 года № 2-ЗРТ «О внесении изменений в отдельные законодательные акты Республики Татарстан», </w:t>
      </w:r>
      <w:r w:rsidR="00C85A9A" w:rsidRPr="00D91775">
        <w:rPr>
          <w:sz w:val="28"/>
          <w:szCs w:val="28"/>
        </w:rPr>
        <w:t xml:space="preserve">Совет </w:t>
      </w:r>
      <w:proofErr w:type="spellStart"/>
      <w:r w:rsidR="00777A88">
        <w:rPr>
          <w:sz w:val="28"/>
          <w:szCs w:val="28"/>
        </w:rPr>
        <w:t>Потапово-Тумбарлинского</w:t>
      </w:r>
      <w:proofErr w:type="spellEnd"/>
      <w:r w:rsidR="00C85A9A" w:rsidRPr="00D91775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Pr="00D91775" w:rsidRDefault="00196581" w:rsidP="00C7778F">
      <w:pPr>
        <w:ind w:firstLine="72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 xml:space="preserve">1. </w:t>
      </w:r>
      <w:r w:rsidR="00C85A9A" w:rsidRPr="00D91775">
        <w:rPr>
          <w:bCs/>
          <w:kern w:val="32"/>
          <w:sz w:val="28"/>
          <w:szCs w:val="28"/>
        </w:rPr>
        <w:t xml:space="preserve">Внести </w:t>
      </w:r>
      <w:r w:rsidR="004D6026" w:rsidRPr="00D91775">
        <w:rPr>
          <w:bCs/>
          <w:kern w:val="32"/>
          <w:sz w:val="28"/>
          <w:szCs w:val="28"/>
        </w:rPr>
        <w:t>дополнения</w:t>
      </w:r>
      <w:r w:rsidR="00C85A9A" w:rsidRPr="00D91775">
        <w:rPr>
          <w:bCs/>
          <w:kern w:val="32"/>
          <w:sz w:val="28"/>
          <w:szCs w:val="28"/>
        </w:rPr>
        <w:t xml:space="preserve"> в Положение о муниципальной службе в муниципальном образовании «</w:t>
      </w:r>
      <w:proofErr w:type="spellStart"/>
      <w:r w:rsidR="00777A88">
        <w:rPr>
          <w:bCs/>
          <w:kern w:val="32"/>
          <w:sz w:val="28"/>
          <w:szCs w:val="28"/>
        </w:rPr>
        <w:t>Потапово-Тумбарлинское</w:t>
      </w:r>
      <w:proofErr w:type="spellEnd"/>
      <w:r w:rsidR="00C85A9A" w:rsidRPr="00D91775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777A88">
        <w:rPr>
          <w:bCs/>
          <w:kern w:val="32"/>
          <w:sz w:val="28"/>
          <w:szCs w:val="28"/>
        </w:rPr>
        <w:t>Потапово-Тумбарлинского</w:t>
      </w:r>
      <w:proofErr w:type="spellEnd"/>
      <w:r w:rsidR="00C85A9A" w:rsidRPr="00D91775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6C61E9" w:rsidRPr="00D91775">
        <w:rPr>
          <w:bCs/>
          <w:kern w:val="32"/>
          <w:sz w:val="28"/>
          <w:szCs w:val="28"/>
        </w:rPr>
        <w:t xml:space="preserve">, утвержденный решением Совета </w:t>
      </w:r>
      <w:proofErr w:type="spellStart"/>
      <w:r w:rsidR="00777A88">
        <w:rPr>
          <w:bCs/>
          <w:kern w:val="32"/>
          <w:sz w:val="28"/>
          <w:szCs w:val="28"/>
        </w:rPr>
        <w:t>Потапово-Тумбарлинского</w:t>
      </w:r>
      <w:proofErr w:type="spellEnd"/>
      <w:r w:rsidR="006C61E9" w:rsidRPr="00D91775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D91775">
        <w:rPr>
          <w:bCs/>
          <w:kern w:val="32"/>
          <w:sz w:val="28"/>
          <w:szCs w:val="28"/>
        </w:rPr>
        <w:t xml:space="preserve"> </w:t>
      </w:r>
      <w:r w:rsidR="006C61E9" w:rsidRPr="00D91775">
        <w:rPr>
          <w:bCs/>
          <w:kern w:val="32"/>
          <w:sz w:val="28"/>
          <w:szCs w:val="28"/>
        </w:rPr>
        <w:t xml:space="preserve">от </w:t>
      </w:r>
      <w:r w:rsidR="00777A88">
        <w:rPr>
          <w:bCs/>
          <w:kern w:val="32"/>
          <w:sz w:val="28"/>
          <w:szCs w:val="28"/>
        </w:rPr>
        <w:t>17.12.2021</w:t>
      </w:r>
      <w:r w:rsidR="004D6026" w:rsidRPr="00D91775">
        <w:rPr>
          <w:bCs/>
          <w:kern w:val="32"/>
          <w:sz w:val="28"/>
          <w:szCs w:val="28"/>
        </w:rPr>
        <w:t xml:space="preserve"> №</w:t>
      </w:r>
      <w:r w:rsidR="00777A88">
        <w:rPr>
          <w:bCs/>
          <w:kern w:val="32"/>
          <w:sz w:val="28"/>
          <w:szCs w:val="28"/>
        </w:rPr>
        <w:t xml:space="preserve"> 37</w:t>
      </w:r>
      <w:r w:rsidR="004D6026" w:rsidRPr="00D91775">
        <w:rPr>
          <w:bCs/>
          <w:kern w:val="32"/>
          <w:sz w:val="28"/>
          <w:szCs w:val="28"/>
        </w:rPr>
        <w:t xml:space="preserve"> </w:t>
      </w:r>
      <w:r w:rsidRPr="00D91775">
        <w:rPr>
          <w:bCs/>
          <w:kern w:val="32"/>
          <w:sz w:val="28"/>
          <w:szCs w:val="28"/>
        </w:rPr>
        <w:t xml:space="preserve">(с изменениями, внесенными решением от </w:t>
      </w:r>
      <w:r w:rsidR="00777A88">
        <w:rPr>
          <w:bCs/>
          <w:kern w:val="32"/>
          <w:sz w:val="28"/>
          <w:szCs w:val="28"/>
        </w:rPr>
        <w:t>21.</w:t>
      </w:r>
      <w:r w:rsidRPr="00D91775">
        <w:rPr>
          <w:bCs/>
          <w:kern w:val="32"/>
          <w:sz w:val="28"/>
          <w:szCs w:val="28"/>
        </w:rPr>
        <w:t>02.2022 №</w:t>
      </w:r>
      <w:r w:rsidR="00777A88">
        <w:rPr>
          <w:bCs/>
          <w:kern w:val="32"/>
          <w:sz w:val="28"/>
          <w:szCs w:val="28"/>
        </w:rPr>
        <w:t xml:space="preserve"> 43</w:t>
      </w:r>
      <w:r w:rsidR="006C61E9" w:rsidRPr="00D91775">
        <w:rPr>
          <w:bCs/>
          <w:kern w:val="32"/>
          <w:sz w:val="28"/>
          <w:szCs w:val="28"/>
        </w:rPr>
        <w:t xml:space="preserve">, от </w:t>
      </w:r>
      <w:r w:rsidR="00777A88">
        <w:rPr>
          <w:bCs/>
          <w:kern w:val="32"/>
          <w:sz w:val="28"/>
          <w:szCs w:val="28"/>
        </w:rPr>
        <w:t>28.03.</w:t>
      </w:r>
      <w:r w:rsidR="004D6026" w:rsidRPr="00D91775">
        <w:rPr>
          <w:bCs/>
          <w:kern w:val="32"/>
          <w:sz w:val="28"/>
          <w:szCs w:val="28"/>
        </w:rPr>
        <w:t xml:space="preserve">2023 № </w:t>
      </w:r>
      <w:r w:rsidR="00777A88">
        <w:rPr>
          <w:bCs/>
          <w:kern w:val="32"/>
          <w:sz w:val="28"/>
          <w:szCs w:val="28"/>
        </w:rPr>
        <w:t>71</w:t>
      </w:r>
      <w:r w:rsidRPr="00D91775">
        <w:rPr>
          <w:bCs/>
          <w:kern w:val="32"/>
          <w:sz w:val="28"/>
          <w:szCs w:val="28"/>
        </w:rPr>
        <w:t xml:space="preserve">) </w:t>
      </w:r>
      <w:r w:rsidR="002F1EA0" w:rsidRPr="00D91775">
        <w:rPr>
          <w:bCs/>
          <w:kern w:val="32"/>
          <w:sz w:val="28"/>
          <w:szCs w:val="28"/>
        </w:rPr>
        <w:t xml:space="preserve">следующие </w:t>
      </w:r>
      <w:r w:rsidR="004D6026" w:rsidRPr="00D91775">
        <w:rPr>
          <w:bCs/>
          <w:kern w:val="32"/>
          <w:sz w:val="28"/>
          <w:szCs w:val="28"/>
        </w:rPr>
        <w:t>дополнения</w:t>
      </w:r>
      <w:r w:rsidR="00C85A9A" w:rsidRPr="00D91775">
        <w:rPr>
          <w:bCs/>
          <w:kern w:val="32"/>
          <w:sz w:val="28"/>
          <w:szCs w:val="28"/>
        </w:rPr>
        <w:t>:</w:t>
      </w:r>
    </w:p>
    <w:p w:rsidR="00B74EC5" w:rsidRPr="00B74EC5" w:rsidRDefault="00B74EC5" w:rsidP="00BD095C">
      <w:pPr>
        <w:rPr>
          <w:sz w:val="28"/>
          <w:szCs w:val="28"/>
        </w:rPr>
      </w:pPr>
      <w:r w:rsidRPr="00B74EC5">
        <w:rPr>
          <w:sz w:val="28"/>
          <w:szCs w:val="28"/>
        </w:rPr>
        <w:lastRenderedPageBreak/>
        <w:t>в пункте 4.1</w:t>
      </w:r>
      <w:r w:rsidRPr="00D91775">
        <w:rPr>
          <w:sz w:val="28"/>
          <w:szCs w:val="28"/>
        </w:rPr>
        <w:t>.</w:t>
      </w:r>
      <w:r w:rsidRPr="00B74EC5">
        <w:rPr>
          <w:sz w:val="28"/>
          <w:szCs w:val="28"/>
        </w:rPr>
        <w:t xml:space="preserve"> слова «, аппарате избирательной комиссии муниципального образования», «, избирательной комиссии муниципального образования» исключить;</w:t>
      </w:r>
    </w:p>
    <w:p w:rsidR="00B74EC5" w:rsidRPr="00D91775" w:rsidRDefault="00B74EC5" w:rsidP="00D91775">
      <w:pPr>
        <w:rPr>
          <w:sz w:val="28"/>
          <w:szCs w:val="28"/>
        </w:rPr>
      </w:pPr>
      <w:r w:rsidRPr="00B74EC5">
        <w:rPr>
          <w:sz w:val="28"/>
          <w:szCs w:val="28"/>
        </w:rPr>
        <w:t>в пункте 4.2</w:t>
      </w:r>
      <w:r w:rsidRPr="00D91775">
        <w:rPr>
          <w:sz w:val="28"/>
          <w:szCs w:val="28"/>
        </w:rPr>
        <w:t>.</w:t>
      </w:r>
      <w:r w:rsidRPr="00B74EC5">
        <w:rPr>
          <w:sz w:val="28"/>
          <w:szCs w:val="28"/>
        </w:rPr>
        <w:t xml:space="preserve"> слова «, избирательных комиссий муниципальных образований» исключить;</w:t>
      </w:r>
    </w:p>
    <w:p w:rsidR="00B74EC5" w:rsidRPr="00B74EC5" w:rsidRDefault="00B74EC5" w:rsidP="00D91775">
      <w:pPr>
        <w:rPr>
          <w:sz w:val="28"/>
          <w:szCs w:val="28"/>
        </w:rPr>
      </w:pPr>
      <w:r w:rsidRPr="00B74EC5">
        <w:rPr>
          <w:sz w:val="28"/>
          <w:szCs w:val="28"/>
        </w:rPr>
        <w:t>в статье 8:</w:t>
      </w:r>
    </w:p>
    <w:p w:rsidR="00B74EC5" w:rsidRPr="00B74EC5" w:rsidRDefault="00B74EC5" w:rsidP="00D91775">
      <w:pPr>
        <w:rPr>
          <w:sz w:val="28"/>
          <w:szCs w:val="28"/>
        </w:rPr>
      </w:pPr>
      <w:r w:rsidRPr="00B74EC5">
        <w:rPr>
          <w:sz w:val="28"/>
          <w:szCs w:val="28"/>
        </w:rPr>
        <w:t>в подпункте 5 пункта 8.1</w:t>
      </w:r>
      <w:r w:rsidRPr="00D91775">
        <w:rPr>
          <w:sz w:val="28"/>
          <w:szCs w:val="28"/>
        </w:rPr>
        <w:t>.</w:t>
      </w:r>
      <w:r w:rsidRPr="00B74EC5">
        <w:rPr>
          <w:sz w:val="28"/>
          <w:szCs w:val="28"/>
        </w:rPr>
        <w:t xml:space="preserve"> слова «, избирательной комиссии муниципального образования»;</w:t>
      </w:r>
    </w:p>
    <w:p w:rsidR="00B74EC5" w:rsidRPr="00B74EC5" w:rsidRDefault="00B74EC5" w:rsidP="00D91775">
      <w:pPr>
        <w:rPr>
          <w:sz w:val="28"/>
          <w:szCs w:val="28"/>
        </w:rPr>
      </w:pPr>
      <w:r w:rsidRPr="00B74EC5">
        <w:rPr>
          <w:sz w:val="28"/>
          <w:szCs w:val="28"/>
        </w:rPr>
        <w:t>в подпункте 4 пункта 8.3</w:t>
      </w:r>
      <w:r w:rsidRPr="00D91775">
        <w:rPr>
          <w:sz w:val="28"/>
          <w:szCs w:val="28"/>
        </w:rPr>
        <w:t>.</w:t>
      </w:r>
      <w:r w:rsidRPr="00B74EC5">
        <w:rPr>
          <w:sz w:val="28"/>
          <w:szCs w:val="28"/>
        </w:rPr>
        <w:t xml:space="preserve"> слова «, аппарате избирательной комиссии муниципального образования»;</w:t>
      </w:r>
    </w:p>
    <w:p w:rsidR="00B74EC5" w:rsidRPr="00B74EC5" w:rsidRDefault="00B74EC5" w:rsidP="00D91775">
      <w:pPr>
        <w:rPr>
          <w:sz w:val="28"/>
          <w:szCs w:val="28"/>
        </w:rPr>
      </w:pPr>
      <w:r w:rsidRPr="00B74EC5">
        <w:rPr>
          <w:sz w:val="28"/>
          <w:szCs w:val="28"/>
        </w:rPr>
        <w:t>в статье 9:</w:t>
      </w:r>
    </w:p>
    <w:p w:rsidR="00B74EC5" w:rsidRPr="00B74EC5" w:rsidRDefault="00B74EC5" w:rsidP="00D91775">
      <w:pPr>
        <w:rPr>
          <w:sz w:val="28"/>
          <w:szCs w:val="28"/>
        </w:rPr>
      </w:pPr>
      <w:r w:rsidRPr="00B74EC5">
        <w:rPr>
          <w:sz w:val="28"/>
          <w:szCs w:val="28"/>
        </w:rPr>
        <w:t>в абзаце втором пункта 9.3.3</w:t>
      </w:r>
      <w:r w:rsidRPr="00D91775">
        <w:rPr>
          <w:sz w:val="28"/>
          <w:szCs w:val="28"/>
        </w:rPr>
        <w:t>.</w:t>
      </w:r>
      <w:r w:rsidRPr="00B74EC5">
        <w:rPr>
          <w:sz w:val="28"/>
          <w:szCs w:val="28"/>
        </w:rPr>
        <w:t xml:space="preserve"> слова «, аппарата избирательной комиссии муниципального образования», «, аппарата избирательной комиссии муниципального образования» исключить;</w:t>
      </w:r>
    </w:p>
    <w:p w:rsidR="00B74EC5" w:rsidRPr="00B74EC5" w:rsidRDefault="00B74EC5" w:rsidP="00D91775">
      <w:pPr>
        <w:rPr>
          <w:sz w:val="28"/>
          <w:szCs w:val="28"/>
        </w:rPr>
      </w:pPr>
      <w:r w:rsidRPr="00B74EC5">
        <w:rPr>
          <w:sz w:val="28"/>
          <w:szCs w:val="28"/>
        </w:rPr>
        <w:t>в пункте 9.5 слова «, аппарате избирательной комиссии муниципального образования» исключить;</w:t>
      </w:r>
    </w:p>
    <w:p w:rsidR="00B74EC5" w:rsidRPr="00B74EC5" w:rsidRDefault="00B74EC5" w:rsidP="00D91775">
      <w:pPr>
        <w:rPr>
          <w:sz w:val="28"/>
          <w:szCs w:val="28"/>
        </w:rPr>
      </w:pPr>
      <w:r w:rsidRPr="00D91775">
        <w:rPr>
          <w:sz w:val="28"/>
          <w:szCs w:val="28"/>
        </w:rPr>
        <w:t>абзац второй пункта 10.1.1. статьи 10 признать утратившим силу;</w:t>
      </w:r>
    </w:p>
    <w:p w:rsidR="006D1E0B" w:rsidRPr="00D91775" w:rsidRDefault="004D6026" w:rsidP="00D917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75">
        <w:rPr>
          <w:rFonts w:ascii="Times New Roman" w:hAnsi="Times New Roman" w:cs="Times New Roman"/>
          <w:sz w:val="28"/>
          <w:szCs w:val="28"/>
        </w:rPr>
        <w:t xml:space="preserve">подпункт 1 пункта 13.8. </w:t>
      </w:r>
      <w:r w:rsidR="006D1E0B" w:rsidRPr="00D91775">
        <w:rPr>
          <w:rFonts w:ascii="Times New Roman" w:hAnsi="Times New Roman" w:cs="Times New Roman"/>
          <w:sz w:val="28"/>
          <w:szCs w:val="28"/>
        </w:rPr>
        <w:t>статьи 13 изложить в следующей редакции:</w:t>
      </w:r>
    </w:p>
    <w:p w:rsidR="006D1E0B" w:rsidRPr="00D91775" w:rsidRDefault="006D1E0B" w:rsidP="00D917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75">
        <w:rPr>
          <w:rFonts w:ascii="Times New Roman" w:hAnsi="Times New Roman" w:cs="Times New Roman"/>
          <w:sz w:val="28"/>
          <w:szCs w:val="28"/>
        </w:rPr>
        <w:t>«1) доклада о результатах проверки, проведенной организационным отделом соответствующего муниципального органа по профилактике коррупционных и иных правонарушений или в соответствии со статьей 13.4 Федерального закона от 25 декабря 2008 года № 273-ФЗ «О противодействии коррупции» уполномоченным подразделением Администрации Президента Российской Федерации;»;</w:t>
      </w:r>
    </w:p>
    <w:p w:rsidR="006D1E0B" w:rsidRPr="006D1E0B" w:rsidRDefault="006D1E0B" w:rsidP="00D91775">
      <w:pPr>
        <w:rPr>
          <w:sz w:val="28"/>
          <w:szCs w:val="28"/>
        </w:rPr>
      </w:pPr>
      <w:r w:rsidRPr="006D1E0B">
        <w:rPr>
          <w:sz w:val="28"/>
          <w:szCs w:val="28"/>
        </w:rPr>
        <w:t>подпункт 6 пункта 19.3</w:t>
      </w:r>
      <w:r w:rsidRPr="00D91775">
        <w:rPr>
          <w:sz w:val="28"/>
          <w:szCs w:val="28"/>
        </w:rPr>
        <w:t>.</w:t>
      </w:r>
      <w:r w:rsidRPr="006D1E0B">
        <w:rPr>
          <w:sz w:val="28"/>
          <w:szCs w:val="28"/>
        </w:rPr>
        <w:t xml:space="preserve"> статьи 19 изложить в следующей редакции:</w:t>
      </w:r>
    </w:p>
    <w:p w:rsidR="006D1E0B" w:rsidRPr="006D1E0B" w:rsidRDefault="006D1E0B" w:rsidP="00D91775">
      <w:pPr>
        <w:rPr>
          <w:sz w:val="28"/>
          <w:szCs w:val="28"/>
        </w:rPr>
      </w:pPr>
      <w:r w:rsidRPr="006D1E0B">
        <w:rPr>
          <w:sz w:val="28"/>
          <w:szCs w:val="28"/>
        </w:rPr>
        <w:t>«6)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впервые;»;</w:t>
      </w:r>
    </w:p>
    <w:p w:rsidR="006D1E0B" w:rsidRPr="006D1E0B" w:rsidRDefault="006D1E0B" w:rsidP="00D91775">
      <w:pPr>
        <w:ind w:firstLine="708"/>
        <w:rPr>
          <w:sz w:val="28"/>
          <w:szCs w:val="28"/>
        </w:rPr>
      </w:pPr>
      <w:r w:rsidRPr="006D1E0B">
        <w:rPr>
          <w:sz w:val="28"/>
          <w:szCs w:val="28"/>
        </w:rPr>
        <w:t>статью 20 дополнить пунктом 20.6</w:t>
      </w:r>
      <w:r w:rsidRPr="00D91775">
        <w:rPr>
          <w:sz w:val="28"/>
          <w:szCs w:val="28"/>
        </w:rPr>
        <w:t>.</w:t>
      </w:r>
      <w:r w:rsidRPr="006D1E0B">
        <w:rPr>
          <w:sz w:val="28"/>
          <w:szCs w:val="28"/>
        </w:rPr>
        <w:t xml:space="preserve"> следующего содержания:</w:t>
      </w:r>
    </w:p>
    <w:p w:rsidR="006D1E0B" w:rsidRPr="006D1E0B" w:rsidRDefault="006D1E0B" w:rsidP="00D91775">
      <w:pPr>
        <w:rPr>
          <w:sz w:val="28"/>
          <w:szCs w:val="28"/>
        </w:rPr>
      </w:pPr>
      <w:r w:rsidRPr="006D1E0B">
        <w:rPr>
          <w:sz w:val="28"/>
          <w:szCs w:val="28"/>
        </w:rPr>
        <w:t xml:space="preserve">«20.6. Конкурс на замещение должности муниципальной службы в органах местного самоуправления Поселения проводится Единой конкурсной комиссией </w:t>
      </w:r>
      <w:r w:rsidRPr="006D1E0B">
        <w:rPr>
          <w:sz w:val="28"/>
          <w:szCs w:val="28"/>
        </w:rPr>
        <w:br/>
      </w:r>
      <w:r w:rsidRPr="006D1E0B">
        <w:rPr>
          <w:sz w:val="28"/>
          <w:szCs w:val="28"/>
        </w:rPr>
        <w:lastRenderedPageBreak/>
        <w:t>по проведению конкурса на замещение вакантных должностей муниципальной службы в Бавлинском муниципальном районе Республики Татарстан на основании соглашений о передаче отдельных функций по кадровой работе, заключенных между органами местного самоуправления Поселения и Бавлинского муниципального района Республики Татарстан.»;</w:t>
      </w:r>
    </w:p>
    <w:p w:rsidR="00D91775" w:rsidRPr="00D91775" w:rsidRDefault="00D91775" w:rsidP="00D91775">
      <w:pPr>
        <w:rPr>
          <w:sz w:val="28"/>
          <w:szCs w:val="28"/>
        </w:rPr>
      </w:pPr>
      <w:r w:rsidRPr="00D91775">
        <w:rPr>
          <w:sz w:val="28"/>
          <w:szCs w:val="28"/>
        </w:rPr>
        <w:t>статью 21 дополнить пунктом 21.8</w:t>
      </w:r>
      <w:r>
        <w:rPr>
          <w:sz w:val="28"/>
          <w:szCs w:val="28"/>
        </w:rPr>
        <w:t>.</w:t>
      </w:r>
      <w:r w:rsidRPr="00D91775">
        <w:rPr>
          <w:sz w:val="28"/>
          <w:szCs w:val="28"/>
        </w:rPr>
        <w:t xml:space="preserve"> следующего содержания:</w:t>
      </w:r>
    </w:p>
    <w:p w:rsidR="00D91775" w:rsidRPr="00D91775" w:rsidRDefault="00D91775" w:rsidP="00D91775">
      <w:pPr>
        <w:rPr>
          <w:sz w:val="28"/>
          <w:szCs w:val="28"/>
        </w:rPr>
      </w:pPr>
      <w:r w:rsidRPr="00D91775">
        <w:rPr>
          <w:sz w:val="28"/>
          <w:szCs w:val="28"/>
        </w:rPr>
        <w:t xml:space="preserve">«21.8. Аттестация муниципальных служащих Поселения проводится Единой аттестационной комиссией Бавлинского муниципального района Республики Татарстан на основании соглашений о передаче отдельных функций </w:t>
      </w:r>
      <w:r w:rsidRPr="00D91775">
        <w:rPr>
          <w:sz w:val="28"/>
          <w:szCs w:val="28"/>
        </w:rPr>
        <w:br/>
        <w:t>по кадровой работе, заключенных между органами местного самоуправления Поселения и Бавлинского муниципального района Республики Татарстан.».</w:t>
      </w:r>
    </w:p>
    <w:p w:rsidR="00F7068C" w:rsidRPr="00D91775" w:rsidRDefault="004D6026" w:rsidP="00D917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91775">
        <w:rPr>
          <w:rFonts w:ascii="Times New Roman" w:hAnsi="Times New Roman" w:cs="Times New Roman"/>
          <w:sz w:val="28"/>
          <w:szCs w:val="24"/>
        </w:rPr>
        <w:t>2</w:t>
      </w:r>
      <w:r w:rsidR="00F7068C" w:rsidRPr="00D91775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D91775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D91775" w:rsidRPr="00D91775" w:rsidRDefault="004D6026" w:rsidP="00D917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75">
        <w:rPr>
          <w:rFonts w:ascii="Times New Roman" w:hAnsi="Times New Roman" w:cs="Times New Roman"/>
          <w:sz w:val="28"/>
          <w:szCs w:val="24"/>
        </w:rPr>
        <w:t>3</w:t>
      </w:r>
      <w:r w:rsidR="00F7068C" w:rsidRPr="00D91775">
        <w:rPr>
          <w:rFonts w:ascii="Times New Roman" w:hAnsi="Times New Roman" w:cs="Times New Roman"/>
          <w:sz w:val="28"/>
          <w:szCs w:val="24"/>
        </w:rPr>
        <w:t xml:space="preserve">. </w:t>
      </w:r>
      <w:r w:rsidR="00D91775" w:rsidRPr="00D9177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F7068C" w:rsidRPr="00D91775" w:rsidRDefault="00D91775" w:rsidP="00D917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91775">
        <w:rPr>
          <w:rFonts w:ascii="Times New Roman" w:hAnsi="Times New Roman" w:cs="Times New Roman"/>
          <w:sz w:val="28"/>
          <w:szCs w:val="24"/>
        </w:rPr>
        <w:t xml:space="preserve">4. </w:t>
      </w:r>
      <w:r w:rsidR="00F7068C" w:rsidRPr="00D91775">
        <w:rPr>
          <w:rFonts w:ascii="Times New Roman" w:hAnsi="Times New Roman" w:cs="Times New Roman"/>
          <w:sz w:val="28"/>
          <w:szCs w:val="24"/>
        </w:rPr>
        <w:t>Контроль за исполнением настоящего решения оставляю за собой.</w:t>
      </w:r>
    </w:p>
    <w:p w:rsidR="00D07A7D" w:rsidRDefault="00D07A7D" w:rsidP="00D07A7D">
      <w:pPr>
        <w:spacing w:line="324" w:lineRule="auto"/>
        <w:rPr>
          <w:sz w:val="28"/>
          <w:szCs w:val="28"/>
        </w:rPr>
      </w:pPr>
    </w:p>
    <w:p w:rsidR="00D91775" w:rsidRPr="00D07A7D" w:rsidRDefault="00D91775" w:rsidP="00D07A7D">
      <w:pPr>
        <w:spacing w:line="324" w:lineRule="auto"/>
        <w:rPr>
          <w:sz w:val="28"/>
          <w:szCs w:val="28"/>
        </w:rPr>
      </w:pP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 w:rsidRPr="00D07A7D">
        <w:rPr>
          <w:sz w:val="28"/>
          <w:szCs w:val="28"/>
        </w:rPr>
        <w:t xml:space="preserve">Глава, председатель Совета </w:t>
      </w:r>
    </w:p>
    <w:p w:rsidR="00D07A7D" w:rsidRDefault="00777A88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="00D07A7D" w:rsidRPr="00D07A7D">
        <w:rPr>
          <w:sz w:val="28"/>
          <w:szCs w:val="28"/>
        </w:rPr>
        <w:t xml:space="preserve"> сельского поселения</w:t>
      </w: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</w:t>
      </w:r>
      <w:r w:rsidRPr="00D07A7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</w:t>
      </w:r>
      <w:r w:rsidR="00777A8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</w:t>
      </w:r>
      <w:r w:rsidR="00777A88">
        <w:rPr>
          <w:sz w:val="28"/>
          <w:szCs w:val="28"/>
        </w:rPr>
        <w:t>С.А. Козлова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134FED"/>
    <w:rsid w:val="001604AB"/>
    <w:rsid w:val="001606B5"/>
    <w:rsid w:val="001730B9"/>
    <w:rsid w:val="001912DF"/>
    <w:rsid w:val="00196581"/>
    <w:rsid w:val="00204CA0"/>
    <w:rsid w:val="00205E76"/>
    <w:rsid w:val="00267680"/>
    <w:rsid w:val="002E3AD6"/>
    <w:rsid w:val="002F1EA0"/>
    <w:rsid w:val="00320811"/>
    <w:rsid w:val="003B076A"/>
    <w:rsid w:val="004C52AD"/>
    <w:rsid w:val="004D6026"/>
    <w:rsid w:val="00531333"/>
    <w:rsid w:val="005616E1"/>
    <w:rsid w:val="00591468"/>
    <w:rsid w:val="00596EE4"/>
    <w:rsid w:val="006608FF"/>
    <w:rsid w:val="006C61E9"/>
    <w:rsid w:val="006D1E0B"/>
    <w:rsid w:val="00715281"/>
    <w:rsid w:val="00722943"/>
    <w:rsid w:val="00746BC9"/>
    <w:rsid w:val="0074766C"/>
    <w:rsid w:val="00777A88"/>
    <w:rsid w:val="008869CE"/>
    <w:rsid w:val="008C4C73"/>
    <w:rsid w:val="00983054"/>
    <w:rsid w:val="009A2A65"/>
    <w:rsid w:val="00A00AF7"/>
    <w:rsid w:val="00A6140A"/>
    <w:rsid w:val="00A75702"/>
    <w:rsid w:val="00A93998"/>
    <w:rsid w:val="00AC66A2"/>
    <w:rsid w:val="00B74EC5"/>
    <w:rsid w:val="00BD095C"/>
    <w:rsid w:val="00BF3664"/>
    <w:rsid w:val="00C0357D"/>
    <w:rsid w:val="00C41D0C"/>
    <w:rsid w:val="00C70DF9"/>
    <w:rsid w:val="00C7778F"/>
    <w:rsid w:val="00C85A9A"/>
    <w:rsid w:val="00D07A7D"/>
    <w:rsid w:val="00D66733"/>
    <w:rsid w:val="00D91775"/>
    <w:rsid w:val="00DE72FE"/>
    <w:rsid w:val="00DF2100"/>
    <w:rsid w:val="00E1147E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C7778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2023-07-17T11:03:00Z</cp:lastPrinted>
  <dcterms:created xsi:type="dcterms:W3CDTF">2023-07-17T11:06:00Z</dcterms:created>
  <dcterms:modified xsi:type="dcterms:W3CDTF">2023-07-17T11:06:00Z</dcterms:modified>
</cp:coreProperties>
</file>