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AD6CDC" w:rsidRPr="00AE0BE8" w:rsidTr="00907811">
        <w:trPr>
          <w:trHeight w:val="1221"/>
        </w:trPr>
        <w:tc>
          <w:tcPr>
            <w:tcW w:w="4400" w:type="dxa"/>
          </w:tcPr>
          <w:p w:rsidR="00AD6CDC" w:rsidRPr="00016D11" w:rsidRDefault="00AD6CDC" w:rsidP="00907811">
            <w:pPr>
              <w:pStyle w:val="a5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>ИСПОЛНИТЕЛЬН</w:t>
            </w:r>
            <w:r w:rsidR="00732FC9">
              <w:rPr>
                <w:rFonts w:ascii="Times New Roman" w:hAnsi="Times New Roman"/>
                <w:b w:val="0"/>
                <w:sz w:val="24"/>
                <w:lang w:val="ru-RU"/>
              </w:rPr>
              <w:t>ЫЙ</w:t>
            </w:r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 xml:space="preserve"> КОМИТЕТ</w:t>
            </w:r>
          </w:p>
          <w:p w:rsidR="00AD6CDC" w:rsidRPr="00016D11" w:rsidRDefault="00AD6CDC" w:rsidP="00907811">
            <w:pPr>
              <w:spacing w:before="23" w:after="23"/>
              <w:contextualSpacing/>
              <w:jc w:val="center"/>
            </w:pPr>
            <w:r w:rsidRPr="00016D11">
              <w:t>МУНИЦИПАЛЬНОГО ОБРАЗОВАНИЯ «ГОРОД БАВЛЫ»</w:t>
            </w:r>
          </w:p>
          <w:p w:rsidR="00AD6CDC" w:rsidRPr="00016D11" w:rsidRDefault="00AD6CDC" w:rsidP="00907811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016D11"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AD6CDC" w:rsidRPr="00016D11" w:rsidRDefault="00AD6CDC" w:rsidP="00907811">
            <w:pPr>
              <w:spacing w:line="264" w:lineRule="auto"/>
              <w:jc w:val="center"/>
            </w:pPr>
          </w:p>
          <w:p w:rsidR="00AD6CDC" w:rsidRPr="00016D11" w:rsidRDefault="00AD6CDC" w:rsidP="00907811">
            <w:pPr>
              <w:spacing w:line="264" w:lineRule="auto"/>
              <w:jc w:val="center"/>
            </w:pPr>
          </w:p>
          <w:p w:rsidR="00AD6CDC" w:rsidRPr="00016D11" w:rsidRDefault="00AD6CDC" w:rsidP="00907811">
            <w:pPr>
              <w:jc w:val="center"/>
            </w:pPr>
          </w:p>
          <w:p w:rsidR="00AD6CDC" w:rsidRPr="00016D11" w:rsidRDefault="00AD6CDC" w:rsidP="00907811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AD6CDC" w:rsidRPr="00016D11" w:rsidRDefault="00AD6CDC" w:rsidP="00907811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ТАТАРСТАН РЕСПУБЛИКАСЫ</w:t>
            </w:r>
            <w:r w:rsidRPr="00016D11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016D11">
              <w:rPr>
                <w:b w:val="0"/>
                <w:sz w:val="24"/>
                <w:szCs w:val="24"/>
              </w:rPr>
              <w:t>«</w:t>
            </w:r>
            <w:r w:rsidRPr="00016D11">
              <w:rPr>
                <w:b w:val="0"/>
                <w:sz w:val="24"/>
                <w:szCs w:val="24"/>
                <w:lang w:val="ar-SA"/>
              </w:rPr>
              <w:t>БАУЛЫ</w:t>
            </w:r>
            <w:r w:rsidRPr="00016D11">
              <w:rPr>
                <w:b w:val="0"/>
                <w:sz w:val="24"/>
                <w:szCs w:val="24"/>
              </w:rPr>
              <w:t xml:space="preserve"> ШӘҺӘР</w:t>
            </w:r>
            <w:r>
              <w:rPr>
                <w:b w:val="0"/>
                <w:sz w:val="24"/>
                <w:szCs w:val="24"/>
              </w:rPr>
              <w:t>Е</w:t>
            </w:r>
            <w:r w:rsidRPr="00016D11">
              <w:rPr>
                <w:b w:val="0"/>
                <w:sz w:val="24"/>
                <w:szCs w:val="24"/>
              </w:rPr>
              <w:t>»</w:t>
            </w:r>
          </w:p>
          <w:p w:rsidR="00AD6CDC" w:rsidRPr="00016D11" w:rsidRDefault="00AD6CDC" w:rsidP="00907811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  <w:lang w:val="tt-RU"/>
              </w:rPr>
              <w:t>МУНИ</w:t>
            </w:r>
            <w:r w:rsidRPr="00016D11">
              <w:rPr>
                <w:b w:val="0"/>
                <w:sz w:val="24"/>
                <w:szCs w:val="24"/>
              </w:rPr>
              <w:t>Ц</w:t>
            </w:r>
            <w:r w:rsidRPr="00016D11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016D11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AD6CDC" w:rsidRPr="00EC6604" w:rsidRDefault="00AD6CDC" w:rsidP="00EC6604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БАШКАРМА КОМИТЕТЫ</w:t>
            </w:r>
          </w:p>
        </w:tc>
      </w:tr>
      <w:tr w:rsidR="00AD6CDC" w:rsidRPr="00031C27" w:rsidTr="00907811">
        <w:trPr>
          <w:trHeight w:hRule="exact" w:val="387"/>
        </w:trPr>
        <w:tc>
          <w:tcPr>
            <w:tcW w:w="9700" w:type="dxa"/>
            <w:gridSpan w:val="4"/>
          </w:tcPr>
          <w:p w:rsidR="00AD6CDC" w:rsidRPr="002970BA" w:rsidRDefault="00AD6CDC" w:rsidP="0090781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AD6CDC" w:rsidRPr="00031C27" w:rsidRDefault="00AD6CDC" w:rsidP="00907811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AD6CDC" w:rsidRPr="00AE0BE8" w:rsidTr="00907811">
        <w:trPr>
          <w:trHeight w:val="413"/>
        </w:trPr>
        <w:tc>
          <w:tcPr>
            <w:tcW w:w="4850" w:type="dxa"/>
            <w:gridSpan w:val="2"/>
            <w:vAlign w:val="bottom"/>
          </w:tcPr>
          <w:p w:rsidR="00AD6CDC" w:rsidRPr="00DD0E0A" w:rsidRDefault="00AD6CDC" w:rsidP="00A542FA">
            <w:r>
              <w:rPr>
                <w:b/>
              </w:rPr>
              <w:t xml:space="preserve">               </w:t>
            </w:r>
            <w:r w:rsidR="00A542FA">
              <w:rPr>
                <w:b/>
              </w:rPr>
              <w:t>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AD6CDC" w:rsidRPr="00DD0E0A" w:rsidRDefault="00AD6CDC" w:rsidP="00907811">
            <w:pPr>
              <w:jc w:val="center"/>
            </w:pPr>
            <w:r>
              <w:rPr>
                <w:b/>
              </w:rPr>
              <w:t xml:space="preserve">         </w:t>
            </w:r>
            <w:r w:rsidRPr="00DD0E0A">
              <w:rPr>
                <w:b/>
              </w:rPr>
              <w:t>БОЕРЫК</w:t>
            </w:r>
          </w:p>
        </w:tc>
      </w:tr>
      <w:tr w:rsidR="00AD6CDC" w:rsidRPr="00AE0BE8" w:rsidTr="00907811">
        <w:trPr>
          <w:trHeight w:val="413"/>
        </w:trPr>
        <w:tc>
          <w:tcPr>
            <w:tcW w:w="9700" w:type="dxa"/>
            <w:gridSpan w:val="4"/>
            <w:vAlign w:val="bottom"/>
          </w:tcPr>
          <w:p w:rsidR="00AD6CDC" w:rsidRDefault="00AD6CDC" w:rsidP="00907811">
            <w:pPr>
              <w:spacing w:line="120" w:lineRule="auto"/>
            </w:pPr>
          </w:p>
          <w:p w:rsidR="00AD6CDC" w:rsidRDefault="00AD6CDC" w:rsidP="00907811">
            <w:pPr>
              <w:spacing w:line="120" w:lineRule="auto"/>
            </w:pPr>
            <w:r>
              <w:t xml:space="preserve">           </w:t>
            </w:r>
          </w:p>
          <w:p w:rsidR="00AD6CDC" w:rsidRPr="004240BD" w:rsidRDefault="00AD6CDC" w:rsidP="00EC6604">
            <w:r>
              <w:t xml:space="preserve">              </w:t>
            </w:r>
            <w:r w:rsidRPr="00DF101D">
              <w:t>_________________</w:t>
            </w:r>
            <w:r>
              <w:t xml:space="preserve">__        </w:t>
            </w:r>
            <w:r w:rsidR="00EC6604">
              <w:t xml:space="preserve">   </w:t>
            </w:r>
            <w:r>
              <w:t xml:space="preserve">           </w:t>
            </w:r>
            <w:r w:rsidRPr="00DD0E0A">
              <w:rPr>
                <w:sz w:val="20"/>
                <w:szCs w:val="20"/>
              </w:rPr>
              <w:t>г.Бавлы</w:t>
            </w:r>
            <w:r>
              <w:t xml:space="preserve">                        </w:t>
            </w:r>
            <w:r w:rsidR="00DF101D">
              <w:t xml:space="preserve">  </w:t>
            </w:r>
            <w:r>
              <w:t xml:space="preserve">  </w:t>
            </w:r>
            <w:r w:rsidRPr="00653D77">
              <w:t>№</w:t>
            </w:r>
            <w:r>
              <w:t xml:space="preserve"> </w:t>
            </w:r>
            <w:r w:rsidRPr="00DF101D">
              <w:t>_________</w:t>
            </w:r>
          </w:p>
        </w:tc>
      </w:tr>
    </w:tbl>
    <w:p w:rsidR="00D96D0E" w:rsidRDefault="00D96D0E"/>
    <w:p w:rsidR="00885120" w:rsidRDefault="00885120" w:rsidP="00885120">
      <w:pPr>
        <w:spacing w:line="360" w:lineRule="auto"/>
        <w:jc w:val="right"/>
        <w:rPr>
          <w:sz w:val="28"/>
          <w:szCs w:val="28"/>
        </w:rPr>
      </w:pPr>
    </w:p>
    <w:p w:rsidR="001F64E9" w:rsidRPr="001F64E9" w:rsidRDefault="001F64E9" w:rsidP="001F64E9">
      <w:pPr>
        <w:ind w:right="4960"/>
        <w:jc w:val="both"/>
        <w:rPr>
          <w:rFonts w:eastAsia="Calibri"/>
          <w:sz w:val="28"/>
          <w:szCs w:val="28"/>
          <w:lang w:eastAsia="en-US"/>
        </w:rPr>
      </w:pPr>
      <w:r w:rsidRPr="001F64E9">
        <w:rPr>
          <w:rFonts w:eastAsia="Calibri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«город Бавлы» </w:t>
      </w:r>
      <w:r w:rsidRPr="001F64E9">
        <w:rPr>
          <w:rFonts w:eastAsia="Calibri"/>
          <w:sz w:val="28"/>
          <w:szCs w:val="28"/>
          <w:lang w:eastAsia="en-US"/>
        </w:rPr>
        <w:t>Бавлинского муниципального района</w:t>
      </w:r>
    </w:p>
    <w:p w:rsidR="001F64E9" w:rsidRPr="001F64E9" w:rsidRDefault="001F64E9" w:rsidP="001F64E9">
      <w:pPr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1F64E9" w:rsidRPr="001F64E9" w:rsidRDefault="001F64E9" w:rsidP="001F64E9">
      <w:pPr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1F64E9" w:rsidRP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4E9">
        <w:rPr>
          <w:rFonts w:eastAsia="Calibri"/>
          <w:sz w:val="28"/>
          <w:szCs w:val="28"/>
          <w:lang w:eastAsia="en-US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Бавлы</w:t>
      </w:r>
      <w:r w:rsidRPr="001F64E9">
        <w:rPr>
          <w:rFonts w:eastAsia="Calibri"/>
          <w:sz w:val="28"/>
          <w:szCs w:val="28"/>
          <w:lang w:eastAsia="en-US"/>
        </w:rPr>
        <w:t xml:space="preserve">» Бавлинский муниципальный район Татарстан, Исполнительный комитет </w:t>
      </w:r>
      <w:r>
        <w:rPr>
          <w:rFonts w:eastAsia="Calibri"/>
          <w:sz w:val="28"/>
          <w:szCs w:val="28"/>
          <w:lang w:eastAsia="en-US"/>
        </w:rPr>
        <w:t>муниципального образования «город Бавлы»</w:t>
      </w:r>
      <w:r w:rsidRPr="001F64E9">
        <w:rPr>
          <w:rFonts w:eastAsia="Calibri"/>
          <w:sz w:val="28"/>
          <w:szCs w:val="28"/>
          <w:lang w:eastAsia="en-US"/>
        </w:rPr>
        <w:t xml:space="preserve"> Бавлинского муниципального района Республики Татарстан </w:t>
      </w:r>
    </w:p>
    <w:p w:rsidR="001F64E9" w:rsidRPr="001F64E9" w:rsidRDefault="001F64E9" w:rsidP="001F64E9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1F64E9">
        <w:rPr>
          <w:rFonts w:eastAsia="Calibri"/>
          <w:sz w:val="28"/>
          <w:szCs w:val="28"/>
          <w:lang w:eastAsia="en-US"/>
        </w:rPr>
        <w:t>П О С Т А Н О В Л Я Е Т:</w:t>
      </w:r>
    </w:p>
    <w:p w:rsidR="001F64E9" w:rsidRPr="001F64E9" w:rsidRDefault="001F64E9" w:rsidP="001F64E9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sub_1"/>
      <w:r w:rsidRPr="001F64E9">
        <w:rPr>
          <w:rFonts w:eastAsia="Calibri"/>
          <w:color w:val="000000"/>
          <w:sz w:val="28"/>
          <w:szCs w:val="28"/>
          <w:lang w:eastAsia="en-US"/>
        </w:rPr>
        <w:t xml:space="preserve">1. Утвердить </w:t>
      </w:r>
      <w:hyperlink w:anchor="sub_1000" w:history="1">
        <w:r w:rsidRPr="001F64E9">
          <w:rPr>
            <w:rFonts w:eastAsia="Calibri"/>
            <w:color w:val="000000"/>
            <w:sz w:val="28"/>
            <w:szCs w:val="28"/>
            <w:lang w:eastAsia="en-US"/>
          </w:rPr>
          <w:t>Перечень</w:t>
        </w:r>
      </w:hyperlink>
      <w:r w:rsidRPr="001F64E9">
        <w:rPr>
          <w:rFonts w:eastAsia="Calibri"/>
          <w:color w:val="000000"/>
          <w:sz w:val="28"/>
          <w:szCs w:val="28"/>
          <w:lang w:eastAsia="en-US"/>
        </w:rPr>
        <w:t xml:space="preserve"> мест, на которые запрещается возвращать животных без владельцев, на территории </w:t>
      </w:r>
      <w:r>
        <w:rPr>
          <w:rFonts w:eastAsia="Calibri"/>
          <w:color w:val="000000"/>
          <w:sz w:val="28"/>
          <w:szCs w:val="28"/>
          <w:lang w:eastAsia="en-US"/>
        </w:rPr>
        <w:t>муниципального образования «город Бавлы»</w:t>
      </w:r>
      <w:r w:rsidRPr="001F64E9">
        <w:rPr>
          <w:rFonts w:eastAsia="Calibri"/>
          <w:color w:val="000000"/>
          <w:sz w:val="28"/>
          <w:szCs w:val="28"/>
          <w:lang w:eastAsia="en-US"/>
        </w:rPr>
        <w:t xml:space="preserve">  Бавлинского муниципального района согласно приложению.</w:t>
      </w:r>
    </w:p>
    <w:bookmarkEnd w:id="0"/>
    <w:p w:rsidR="001F64E9" w:rsidRP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4E9">
        <w:rPr>
          <w:rFonts w:eastAsia="Calibri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</w:t>
      </w:r>
      <w:r>
        <w:rPr>
          <w:rFonts w:eastAsia="Calibri"/>
          <w:sz w:val="28"/>
          <w:szCs w:val="28"/>
          <w:lang w:eastAsia="en-US"/>
        </w:rPr>
        <w:t>руководителя</w:t>
      </w:r>
      <w:r w:rsidRPr="001F64E9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>
        <w:rPr>
          <w:rFonts w:eastAsia="Calibri"/>
          <w:sz w:val="28"/>
          <w:szCs w:val="28"/>
          <w:lang w:eastAsia="en-US"/>
        </w:rPr>
        <w:t>«город Бавлы</w:t>
      </w:r>
      <w:r w:rsidRPr="001F64E9">
        <w:rPr>
          <w:rFonts w:eastAsia="Calibri"/>
          <w:sz w:val="28"/>
          <w:szCs w:val="28"/>
          <w:lang w:eastAsia="en-US"/>
        </w:rPr>
        <w:t>» Бавлинского муниципального района Республики Татарстан.</w:t>
      </w:r>
    </w:p>
    <w:p w:rsidR="001F64E9" w:rsidRP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4E9">
        <w:rPr>
          <w:rFonts w:eastAsia="Calibri"/>
          <w:sz w:val="28"/>
          <w:szCs w:val="28"/>
          <w:lang w:eastAsia="en-US"/>
        </w:rPr>
        <w:lastRenderedPageBreak/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1F64E9" w:rsidRP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4E9">
        <w:rPr>
          <w:rFonts w:eastAsia="Calibri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1F64E9" w:rsidRP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P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tabs>
          <w:tab w:val="left" w:pos="3120"/>
          <w:tab w:val="left" w:pos="772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1F64E9" w:rsidRDefault="001F64E9" w:rsidP="001F64E9">
      <w:pPr>
        <w:tabs>
          <w:tab w:val="left" w:pos="3120"/>
          <w:tab w:val="left" w:pos="772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F64E9" w:rsidRDefault="001F64E9" w:rsidP="001F64E9">
      <w:pPr>
        <w:tabs>
          <w:tab w:val="left" w:pos="3120"/>
          <w:tab w:val="left" w:pos="772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«город </w:t>
      </w:r>
      <w:proofErr w:type="gramStart"/>
      <w:r>
        <w:rPr>
          <w:sz w:val="28"/>
          <w:szCs w:val="28"/>
        </w:rPr>
        <w:t>Бавлы»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С.Ю</w:t>
      </w:r>
      <w:proofErr w:type="gramEnd"/>
      <w:r>
        <w:rPr>
          <w:sz w:val="28"/>
          <w:szCs w:val="28"/>
        </w:rPr>
        <w:t>.</w:t>
      </w:r>
      <w:bookmarkStart w:id="1" w:name="_GoBack"/>
      <w:bookmarkEnd w:id="1"/>
      <w:r>
        <w:rPr>
          <w:sz w:val="28"/>
          <w:szCs w:val="28"/>
        </w:rPr>
        <w:t>Соколов</w:t>
      </w:r>
      <w:proofErr w:type="spellEnd"/>
    </w:p>
    <w:p w:rsidR="001F64E9" w:rsidRP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Pr="001F64E9" w:rsidRDefault="001F64E9" w:rsidP="001F6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F64E9" w:rsidRPr="001F64E9" w:rsidRDefault="001F64E9" w:rsidP="001F64E9">
      <w:pPr>
        <w:jc w:val="right"/>
        <w:rPr>
          <w:rFonts w:eastAsia="Calibri"/>
          <w:bCs/>
          <w:color w:val="000000"/>
          <w:lang w:eastAsia="en-US"/>
        </w:rPr>
      </w:pPr>
      <w:bookmarkStart w:id="2" w:name="sub_1000"/>
      <w:r w:rsidRPr="001F64E9">
        <w:rPr>
          <w:rFonts w:eastAsia="Calibri"/>
          <w:bCs/>
          <w:color w:val="000000"/>
          <w:lang w:eastAsia="en-US"/>
        </w:rPr>
        <w:t>УТВЕРЖДЕН</w:t>
      </w:r>
      <w:r w:rsidRPr="001F64E9">
        <w:rPr>
          <w:rFonts w:eastAsia="Calibri"/>
          <w:bCs/>
          <w:color w:val="000000"/>
          <w:lang w:eastAsia="en-US"/>
        </w:rPr>
        <w:br/>
      </w:r>
      <w:hyperlink w:anchor="sub_0" w:history="1">
        <w:r w:rsidRPr="001F64E9">
          <w:rPr>
            <w:rFonts w:eastAsia="Calibri"/>
            <w:color w:val="000000"/>
            <w:lang w:eastAsia="en-US"/>
          </w:rPr>
          <w:t>постановлением</w:t>
        </w:r>
      </w:hyperlink>
      <w:r w:rsidRPr="001F64E9">
        <w:rPr>
          <w:rFonts w:eastAsia="Calibri"/>
          <w:bCs/>
          <w:color w:val="000000"/>
          <w:lang w:eastAsia="en-US"/>
        </w:rPr>
        <w:br/>
        <w:t>Исполнительного комитета</w:t>
      </w:r>
    </w:p>
    <w:p w:rsidR="001F64E9" w:rsidRPr="001F64E9" w:rsidRDefault="001F64E9" w:rsidP="001F64E9">
      <w:pPr>
        <w:jc w:val="right"/>
        <w:rPr>
          <w:rFonts w:eastAsia="Calibri"/>
          <w:bCs/>
          <w:color w:val="000000"/>
          <w:lang w:eastAsia="en-US"/>
        </w:rPr>
      </w:pPr>
      <w:r w:rsidRPr="001F64E9">
        <w:rPr>
          <w:rFonts w:eastAsia="Calibri"/>
          <w:bCs/>
          <w:color w:val="000000"/>
          <w:lang w:eastAsia="en-US"/>
        </w:rPr>
        <w:t xml:space="preserve">______________ сельского поселения </w:t>
      </w:r>
    </w:p>
    <w:p w:rsidR="001F64E9" w:rsidRPr="001F64E9" w:rsidRDefault="001F64E9" w:rsidP="001F64E9">
      <w:pPr>
        <w:jc w:val="right"/>
        <w:rPr>
          <w:rFonts w:eastAsia="Calibri"/>
          <w:bCs/>
          <w:color w:val="000000"/>
          <w:lang w:eastAsia="en-US"/>
        </w:rPr>
      </w:pPr>
      <w:r w:rsidRPr="001F64E9">
        <w:rPr>
          <w:rFonts w:eastAsia="Calibri"/>
          <w:bCs/>
          <w:color w:val="000000"/>
          <w:lang w:eastAsia="en-US"/>
        </w:rPr>
        <w:t>Бавлинского муниципального района</w:t>
      </w:r>
    </w:p>
    <w:p w:rsidR="001F64E9" w:rsidRPr="001F64E9" w:rsidRDefault="001F64E9" w:rsidP="001F64E9">
      <w:pPr>
        <w:jc w:val="right"/>
        <w:rPr>
          <w:rFonts w:eastAsia="Calibri"/>
          <w:bCs/>
          <w:color w:val="000000"/>
          <w:lang w:eastAsia="en-US"/>
        </w:rPr>
      </w:pPr>
      <w:r w:rsidRPr="001F64E9">
        <w:rPr>
          <w:rFonts w:eastAsia="Calibri"/>
          <w:bCs/>
          <w:color w:val="000000"/>
          <w:lang w:eastAsia="en-US"/>
        </w:rPr>
        <w:t>от ________________ 2023 №______</w:t>
      </w:r>
    </w:p>
    <w:bookmarkEnd w:id="2"/>
    <w:p w:rsidR="001F64E9" w:rsidRPr="001F64E9" w:rsidRDefault="001F64E9" w:rsidP="001F64E9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64E9" w:rsidRPr="001F64E9" w:rsidRDefault="001F64E9" w:rsidP="001F64E9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1F64E9">
        <w:rPr>
          <w:bCs/>
          <w:color w:val="26282F"/>
          <w:sz w:val="28"/>
          <w:szCs w:val="28"/>
        </w:rPr>
        <w:t>Перечень мест,</w:t>
      </w:r>
    </w:p>
    <w:p w:rsidR="001F64E9" w:rsidRPr="001F64E9" w:rsidRDefault="001F64E9" w:rsidP="001F64E9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1F64E9">
        <w:rPr>
          <w:bCs/>
          <w:color w:val="26282F"/>
          <w:sz w:val="28"/>
          <w:szCs w:val="28"/>
        </w:rPr>
        <w:t xml:space="preserve"> на которые запрещается возвращать животных без владельцев, </w:t>
      </w:r>
    </w:p>
    <w:p w:rsidR="001F64E9" w:rsidRPr="001F64E9" w:rsidRDefault="001F64E9" w:rsidP="001F64E9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1F64E9">
        <w:rPr>
          <w:bCs/>
          <w:color w:val="26282F"/>
          <w:sz w:val="28"/>
          <w:szCs w:val="28"/>
        </w:rPr>
        <w:t xml:space="preserve">на территории _____________ сельского поселения  </w:t>
      </w:r>
    </w:p>
    <w:p w:rsidR="001F64E9" w:rsidRPr="001F64E9" w:rsidRDefault="001F64E9" w:rsidP="001F64E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1F64E9">
        <w:rPr>
          <w:bCs/>
          <w:color w:val="26282F"/>
          <w:sz w:val="28"/>
          <w:szCs w:val="28"/>
        </w:rPr>
        <w:t>Бавлинского муниципального района</w:t>
      </w:r>
    </w:p>
    <w:p w:rsidR="001F64E9" w:rsidRPr="001F64E9" w:rsidRDefault="001F64E9" w:rsidP="001F64E9">
      <w:pPr>
        <w:spacing w:after="160" w:line="259" w:lineRule="auto"/>
        <w:rPr>
          <w:rFonts w:eastAsia="Calibri"/>
          <w:sz w:val="28"/>
          <w:szCs w:val="28"/>
        </w:rPr>
      </w:pPr>
    </w:p>
    <w:p w:rsidR="001F64E9" w:rsidRPr="001F64E9" w:rsidRDefault="001F64E9" w:rsidP="001F64E9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sub_1001"/>
      <w:r w:rsidRPr="001F64E9">
        <w:rPr>
          <w:rFonts w:eastAsia="Calibri"/>
          <w:sz w:val="28"/>
          <w:szCs w:val="28"/>
          <w:lang w:eastAsia="en-US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1F64E9" w:rsidRPr="001F64E9" w:rsidRDefault="001F64E9" w:rsidP="001F64E9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sub_1002"/>
      <w:bookmarkEnd w:id="3"/>
      <w:r w:rsidRPr="001F64E9">
        <w:rPr>
          <w:rFonts w:eastAsia="Calibri"/>
          <w:sz w:val="28"/>
          <w:szCs w:val="28"/>
          <w:lang w:eastAsia="en-US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1F64E9" w:rsidRPr="001F64E9" w:rsidRDefault="001F64E9" w:rsidP="001F64E9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sub_1003"/>
      <w:bookmarkEnd w:id="4"/>
      <w:r w:rsidRPr="001F64E9">
        <w:rPr>
          <w:rFonts w:eastAsia="Calibri"/>
          <w:sz w:val="28"/>
          <w:szCs w:val="28"/>
          <w:lang w:eastAsia="en-US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1F64E9" w:rsidRPr="001F64E9" w:rsidRDefault="001F64E9" w:rsidP="001F64E9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sub_1004"/>
      <w:bookmarkEnd w:id="5"/>
      <w:r w:rsidRPr="001F64E9">
        <w:rPr>
          <w:rFonts w:eastAsia="Calibri"/>
          <w:sz w:val="28"/>
          <w:szCs w:val="28"/>
          <w:lang w:eastAsia="en-US"/>
        </w:rPr>
        <w:t>4. Территории, прилегающие к объектам культуры и искусства.</w:t>
      </w:r>
    </w:p>
    <w:p w:rsidR="001F64E9" w:rsidRPr="001F64E9" w:rsidRDefault="001F64E9" w:rsidP="001F64E9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1005"/>
      <w:bookmarkEnd w:id="6"/>
      <w:r w:rsidRPr="001F64E9">
        <w:rPr>
          <w:rFonts w:eastAsia="Calibri"/>
          <w:sz w:val="28"/>
          <w:szCs w:val="28"/>
          <w:lang w:eastAsia="en-US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1F64E9" w:rsidRPr="001F64E9" w:rsidRDefault="001F64E9" w:rsidP="001F64E9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sub_1006"/>
      <w:bookmarkEnd w:id="7"/>
      <w:r w:rsidRPr="001F64E9">
        <w:rPr>
          <w:rFonts w:eastAsia="Calibri"/>
          <w:sz w:val="28"/>
          <w:szCs w:val="28"/>
          <w:lang w:eastAsia="en-US"/>
        </w:rPr>
        <w:t>6. Места, предназначенные для выгула домашних животных.</w:t>
      </w:r>
    </w:p>
    <w:p w:rsidR="001F64E9" w:rsidRPr="001F64E9" w:rsidRDefault="001F64E9" w:rsidP="001F64E9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sub_1007"/>
      <w:bookmarkEnd w:id="8"/>
      <w:r w:rsidRPr="001F64E9">
        <w:rPr>
          <w:rFonts w:eastAsia="Calibri"/>
          <w:sz w:val="28"/>
          <w:szCs w:val="28"/>
          <w:lang w:eastAsia="en-US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F64E9" w:rsidRPr="001F64E9" w:rsidRDefault="001F64E9" w:rsidP="001F64E9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sub_1008"/>
      <w:bookmarkEnd w:id="9"/>
      <w:r w:rsidRPr="001F64E9">
        <w:rPr>
          <w:rFonts w:eastAsia="Calibri"/>
          <w:sz w:val="28"/>
          <w:szCs w:val="28"/>
          <w:lang w:eastAsia="en-US"/>
        </w:rPr>
        <w:t>8. Кладбища и мемориальные зоны.</w:t>
      </w:r>
      <w:bookmarkEnd w:id="10"/>
    </w:p>
    <w:p w:rsidR="00885120" w:rsidRPr="001F64E9" w:rsidRDefault="001F64E9" w:rsidP="001F64E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1F64E9">
        <w:rPr>
          <w:rFonts w:eastAsia="Calibri"/>
          <w:sz w:val="28"/>
          <w:szCs w:val="28"/>
          <w:lang w:eastAsia="en-US"/>
        </w:rPr>
        <w:lastRenderedPageBreak/>
        <w:t>___________________</w:t>
      </w:r>
    </w:p>
    <w:p w:rsidR="003B6F33" w:rsidRDefault="003B6F33" w:rsidP="00885120"/>
    <w:sectPr w:rsidR="003B6F33" w:rsidSect="009B24E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39C"/>
    <w:multiLevelType w:val="hybridMultilevel"/>
    <w:tmpl w:val="40EE4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92B2E"/>
    <w:multiLevelType w:val="hybridMultilevel"/>
    <w:tmpl w:val="9E5CB470"/>
    <w:lvl w:ilvl="0" w:tplc="7F2E90EE">
      <w:start w:val="4"/>
      <w:numFmt w:val="decimal"/>
      <w:lvlText w:val="%1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12D8255E"/>
    <w:multiLevelType w:val="hybridMultilevel"/>
    <w:tmpl w:val="A072D078"/>
    <w:lvl w:ilvl="0" w:tplc="8BFCDE8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8819D3"/>
    <w:multiLevelType w:val="hybridMultilevel"/>
    <w:tmpl w:val="532407E2"/>
    <w:lvl w:ilvl="0" w:tplc="EA34622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1407D3"/>
    <w:multiLevelType w:val="hybridMultilevel"/>
    <w:tmpl w:val="7E4EEC36"/>
    <w:lvl w:ilvl="0" w:tplc="4EA2107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5D6E16F3"/>
    <w:multiLevelType w:val="hybridMultilevel"/>
    <w:tmpl w:val="20523E5E"/>
    <w:lvl w:ilvl="0" w:tplc="FD265CC4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6F2E0EEE"/>
    <w:multiLevelType w:val="hybridMultilevel"/>
    <w:tmpl w:val="AD309A8C"/>
    <w:lvl w:ilvl="0" w:tplc="A896377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A7"/>
    <w:rsid w:val="00020646"/>
    <w:rsid w:val="000320A3"/>
    <w:rsid w:val="000358C9"/>
    <w:rsid w:val="00037916"/>
    <w:rsid w:val="00045B6F"/>
    <w:rsid w:val="00053F1A"/>
    <w:rsid w:val="00057DF9"/>
    <w:rsid w:val="00057F28"/>
    <w:rsid w:val="00071E90"/>
    <w:rsid w:val="00072A3B"/>
    <w:rsid w:val="00086EE4"/>
    <w:rsid w:val="000C092B"/>
    <w:rsid w:val="001414AB"/>
    <w:rsid w:val="001A3A49"/>
    <w:rsid w:val="001B1D2C"/>
    <w:rsid w:val="001D78CA"/>
    <w:rsid w:val="001E3334"/>
    <w:rsid w:val="001F64E9"/>
    <w:rsid w:val="002141D0"/>
    <w:rsid w:val="00214353"/>
    <w:rsid w:val="00222086"/>
    <w:rsid w:val="002355AE"/>
    <w:rsid w:val="00254081"/>
    <w:rsid w:val="0026388A"/>
    <w:rsid w:val="00270637"/>
    <w:rsid w:val="002854D0"/>
    <w:rsid w:val="002A0353"/>
    <w:rsid w:val="002A3EA0"/>
    <w:rsid w:val="002D0723"/>
    <w:rsid w:val="00312E61"/>
    <w:rsid w:val="003204F9"/>
    <w:rsid w:val="00326E84"/>
    <w:rsid w:val="00337D35"/>
    <w:rsid w:val="00347679"/>
    <w:rsid w:val="00392ED2"/>
    <w:rsid w:val="003955F7"/>
    <w:rsid w:val="003B6884"/>
    <w:rsid w:val="003B6F33"/>
    <w:rsid w:val="003D5FB1"/>
    <w:rsid w:val="003F219A"/>
    <w:rsid w:val="003F7C28"/>
    <w:rsid w:val="00414906"/>
    <w:rsid w:val="00437853"/>
    <w:rsid w:val="00453A60"/>
    <w:rsid w:val="004557DA"/>
    <w:rsid w:val="00471C6C"/>
    <w:rsid w:val="005472F1"/>
    <w:rsid w:val="00560F97"/>
    <w:rsid w:val="00566A3E"/>
    <w:rsid w:val="00570AA9"/>
    <w:rsid w:val="00570AE2"/>
    <w:rsid w:val="005762D7"/>
    <w:rsid w:val="005846D2"/>
    <w:rsid w:val="005A08F4"/>
    <w:rsid w:val="005B25EF"/>
    <w:rsid w:val="005B6E48"/>
    <w:rsid w:val="005C0FBA"/>
    <w:rsid w:val="005F18A5"/>
    <w:rsid w:val="005F556B"/>
    <w:rsid w:val="00607AA7"/>
    <w:rsid w:val="00615F2C"/>
    <w:rsid w:val="00640CD0"/>
    <w:rsid w:val="006424F5"/>
    <w:rsid w:val="006534B1"/>
    <w:rsid w:val="00673D9C"/>
    <w:rsid w:val="00681562"/>
    <w:rsid w:val="00687917"/>
    <w:rsid w:val="006967E4"/>
    <w:rsid w:val="006A4C92"/>
    <w:rsid w:val="006B3871"/>
    <w:rsid w:val="006D167A"/>
    <w:rsid w:val="006D2014"/>
    <w:rsid w:val="006E4C4F"/>
    <w:rsid w:val="006E678A"/>
    <w:rsid w:val="00723529"/>
    <w:rsid w:val="00732FC9"/>
    <w:rsid w:val="0075570E"/>
    <w:rsid w:val="007A40FB"/>
    <w:rsid w:val="007A4305"/>
    <w:rsid w:val="007D0A24"/>
    <w:rsid w:val="007F141D"/>
    <w:rsid w:val="00801698"/>
    <w:rsid w:val="00801ABA"/>
    <w:rsid w:val="008171F7"/>
    <w:rsid w:val="0082642B"/>
    <w:rsid w:val="00826824"/>
    <w:rsid w:val="00866279"/>
    <w:rsid w:val="00880F34"/>
    <w:rsid w:val="00885120"/>
    <w:rsid w:val="008A4DA9"/>
    <w:rsid w:val="008E2F6F"/>
    <w:rsid w:val="008F1055"/>
    <w:rsid w:val="008F2B42"/>
    <w:rsid w:val="0090377F"/>
    <w:rsid w:val="00907811"/>
    <w:rsid w:val="00931344"/>
    <w:rsid w:val="0094291A"/>
    <w:rsid w:val="00945E80"/>
    <w:rsid w:val="0096219D"/>
    <w:rsid w:val="009707AB"/>
    <w:rsid w:val="009B24C3"/>
    <w:rsid w:val="009B24E9"/>
    <w:rsid w:val="009B72AC"/>
    <w:rsid w:val="009C2548"/>
    <w:rsid w:val="009E02C2"/>
    <w:rsid w:val="009E6A1A"/>
    <w:rsid w:val="00A542FA"/>
    <w:rsid w:val="00A56C1F"/>
    <w:rsid w:val="00A86892"/>
    <w:rsid w:val="00AB1955"/>
    <w:rsid w:val="00AD16E4"/>
    <w:rsid w:val="00AD6CDC"/>
    <w:rsid w:val="00AE5BBD"/>
    <w:rsid w:val="00B05057"/>
    <w:rsid w:val="00B13034"/>
    <w:rsid w:val="00B17808"/>
    <w:rsid w:val="00B74D42"/>
    <w:rsid w:val="00B80B54"/>
    <w:rsid w:val="00BB40CA"/>
    <w:rsid w:val="00BD0B26"/>
    <w:rsid w:val="00BD7E60"/>
    <w:rsid w:val="00C1592F"/>
    <w:rsid w:val="00C23CD8"/>
    <w:rsid w:val="00C319E1"/>
    <w:rsid w:val="00C45AF4"/>
    <w:rsid w:val="00C77698"/>
    <w:rsid w:val="00C82C73"/>
    <w:rsid w:val="00C85FF1"/>
    <w:rsid w:val="00C96E39"/>
    <w:rsid w:val="00CA0764"/>
    <w:rsid w:val="00CC4E75"/>
    <w:rsid w:val="00D20F83"/>
    <w:rsid w:val="00D34D95"/>
    <w:rsid w:val="00D467F9"/>
    <w:rsid w:val="00D62A49"/>
    <w:rsid w:val="00D63EE1"/>
    <w:rsid w:val="00D77E68"/>
    <w:rsid w:val="00D96D0E"/>
    <w:rsid w:val="00DB49EB"/>
    <w:rsid w:val="00DF101D"/>
    <w:rsid w:val="00E004C6"/>
    <w:rsid w:val="00E26688"/>
    <w:rsid w:val="00E759A6"/>
    <w:rsid w:val="00E976F3"/>
    <w:rsid w:val="00EC6604"/>
    <w:rsid w:val="00F0029A"/>
    <w:rsid w:val="00F05424"/>
    <w:rsid w:val="00F13F39"/>
    <w:rsid w:val="00F31E63"/>
    <w:rsid w:val="00F5695C"/>
    <w:rsid w:val="00F95D9C"/>
    <w:rsid w:val="00FA7E3A"/>
    <w:rsid w:val="00FB138E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952CF2-0A31-46B3-93AA-FD6FC02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6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  <w:style w:type="paragraph" w:styleId="a7">
    <w:name w:val="Normal (Web)"/>
    <w:basedOn w:val="a"/>
    <w:uiPriority w:val="99"/>
    <w:unhideWhenUsed/>
    <w:rsid w:val="00071E9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71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F64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направлении Ибрагимова Г</vt:lpstr>
    </vt:vector>
  </TitlesOfParts>
  <Company>Горисполком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направлении Ибрагимова Г</dc:title>
  <dc:creator>Рузиля</dc:creator>
  <cp:lastModifiedBy>Татьяна Алатырева</cp:lastModifiedBy>
  <cp:revision>2</cp:revision>
  <cp:lastPrinted>2022-04-26T14:13:00Z</cp:lastPrinted>
  <dcterms:created xsi:type="dcterms:W3CDTF">2023-06-29T05:30:00Z</dcterms:created>
  <dcterms:modified xsi:type="dcterms:W3CDTF">2023-06-29T05:30:00Z</dcterms:modified>
</cp:coreProperties>
</file>