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F0" w:rsidRPr="00D770F0" w:rsidRDefault="00D770F0" w:rsidP="00D77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0F0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770F0" w:rsidRPr="00D770F0" w:rsidTr="00D770F0">
        <w:trPr>
          <w:trHeight w:val="1221"/>
        </w:trPr>
        <w:tc>
          <w:tcPr>
            <w:tcW w:w="4397" w:type="dxa"/>
            <w:hideMark/>
          </w:tcPr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ПОТАПОВО-ТУМБАРЛИНСКОГО 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D770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БАУЛЫ    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ПОТАПОВО-ТОМБАРЛЫ 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D770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D770F0" w:rsidRPr="00D770F0" w:rsidTr="00D770F0">
        <w:trPr>
          <w:trHeight w:val="387"/>
        </w:trPr>
        <w:tc>
          <w:tcPr>
            <w:tcW w:w="9765" w:type="dxa"/>
            <w:gridSpan w:val="4"/>
          </w:tcPr>
          <w:p w:rsidR="00D770F0" w:rsidRPr="00D770F0" w:rsidRDefault="00D770F0" w:rsidP="00D770F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F0" w:rsidRPr="00D770F0" w:rsidRDefault="00D770F0" w:rsidP="00D7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F0" w:rsidRPr="00D770F0" w:rsidTr="00D770F0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770F0" w:rsidRPr="00D770F0" w:rsidRDefault="00D770F0" w:rsidP="00D770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D770F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770F0" w:rsidRPr="00D770F0" w:rsidRDefault="00D770F0" w:rsidP="00D77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770F0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770F0" w:rsidRPr="00D770F0" w:rsidTr="00D770F0">
        <w:trPr>
          <w:trHeight w:val="413"/>
        </w:trPr>
        <w:tc>
          <w:tcPr>
            <w:tcW w:w="9765" w:type="dxa"/>
            <w:gridSpan w:val="4"/>
            <w:vAlign w:val="bottom"/>
          </w:tcPr>
          <w:p w:rsidR="00D770F0" w:rsidRPr="00D770F0" w:rsidRDefault="00D770F0" w:rsidP="00D7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F0" w:rsidRPr="00D770F0" w:rsidRDefault="00D770F0" w:rsidP="00D7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770F0">
              <w:rPr>
                <w:rFonts w:ascii="Times New Roman" w:hAnsi="Times New Roman" w:cs="Times New Roman"/>
                <w:sz w:val="28"/>
                <w:szCs w:val="28"/>
              </w:rPr>
              <w:t>_______2023</w:t>
            </w:r>
            <w:r w:rsidRPr="00D770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770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7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0F0">
              <w:rPr>
                <w:rFonts w:ascii="Times New Roman" w:hAnsi="Times New Roman" w:cs="Times New Roman"/>
                <w:sz w:val="28"/>
                <w:szCs w:val="28"/>
              </w:rPr>
              <w:t>№_</w:t>
            </w:r>
          </w:p>
        </w:tc>
      </w:tr>
    </w:tbl>
    <w:p w:rsidR="00D770F0" w:rsidRDefault="00D770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D770F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770F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07349"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D770F0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D770F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D770F0">
        <w:rPr>
          <w:rFonts w:ascii="Times New Roman" w:hAnsi="Times New Roman" w:cs="Times New Roman"/>
          <w:sz w:val="28"/>
          <w:szCs w:val="28"/>
        </w:rPr>
        <w:t>Бавлинского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770F0">
        <w:rPr>
          <w:rFonts w:ascii="Times New Roman" w:hAnsi="Times New Roman" w:cs="Times New Roman"/>
          <w:sz w:val="28"/>
          <w:szCs w:val="28"/>
        </w:rPr>
        <w:t>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70F0">
        <w:rPr>
          <w:rFonts w:ascii="Times New Roman" w:hAnsi="Times New Roman" w:cs="Times New Roman"/>
          <w:sz w:val="28"/>
          <w:szCs w:val="28"/>
        </w:rPr>
        <w:t>а Республики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proofErr w:type="spellStart"/>
      <w:r w:rsidR="00D770F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D770F0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D770F0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 xml:space="preserve">лаву </w:t>
      </w:r>
      <w:r w:rsidRPr="002109F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D770F0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D770F0">
        <w:rPr>
          <w:rFonts w:ascii="Times New Roman" w:hAnsi="Times New Roman" w:cs="Times New Roman"/>
          <w:sz w:val="28"/>
          <w:szCs w:val="28"/>
        </w:rPr>
        <w:t xml:space="preserve"> </w:t>
      </w:r>
      <w:r w:rsidRPr="002109F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D7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770F0" w:rsidRDefault="00D770F0" w:rsidP="00D7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770F0" w:rsidRDefault="00D770F0" w:rsidP="00D7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D770F0" w:rsidRPr="002109F0" w:rsidRDefault="00D770F0" w:rsidP="00D7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С.А. Козлова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0F0" w:rsidRDefault="00D770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D770F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Потапово-Тумбарлинского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="00D770F0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D770F0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D770F0" w:rsidP="00D770F0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Потапово-Тумбарлинского</w:t>
      </w:r>
      <w:proofErr w:type="spellEnd"/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D770F0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D77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76065A"/>
    <w:rsid w:val="00810373"/>
    <w:rsid w:val="0082762E"/>
    <w:rsid w:val="009C55E7"/>
    <w:rsid w:val="009F69E0"/>
    <w:rsid w:val="00CF0CC8"/>
    <w:rsid w:val="00D770F0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1415-5906-471F-BBFF-D8CF3004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2023-05-22T08:19:00Z</dcterms:created>
  <dcterms:modified xsi:type="dcterms:W3CDTF">2023-05-22T08:19:00Z</dcterms:modified>
</cp:coreProperties>
</file>