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278E3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278E3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10680C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 постановление И</w:t>
            </w:r>
            <w:r w:rsidR="000D474B">
              <w:t>сполнительного коми-</w:t>
            </w:r>
            <w:proofErr w:type="spellStart"/>
            <w:r w:rsidR="000D474B">
              <w:t>тета</w:t>
            </w:r>
            <w:proofErr w:type="spellEnd"/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10680C" w:rsidRPr="0010680C">
              <w:t>30.07.2021 №115 «Об утверждении Административного регламента предо-</w:t>
            </w:r>
            <w:proofErr w:type="spellStart"/>
            <w:r w:rsidR="0010680C" w:rsidRPr="0010680C">
              <w:t>ставления</w:t>
            </w:r>
            <w:proofErr w:type="spellEnd"/>
            <w:r w:rsidR="0010680C" w:rsidRPr="0010680C">
              <w:t xml:space="preserve"> муниципальной услуги по выдаче градостроительного плана земельного участка»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363ECA">
      <w:pPr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C63064" w:rsidRPr="00C63064">
        <w:t>Федеральны</w:t>
      </w:r>
      <w:r w:rsidR="00C63064">
        <w:t>м</w:t>
      </w:r>
      <w:r w:rsidR="00C63064" w:rsidRPr="00C63064">
        <w:t xml:space="preserve"> закон</w:t>
      </w:r>
      <w:r w:rsidR="00C63064">
        <w:t>ом</w:t>
      </w:r>
      <w:r w:rsidR="00C63064" w:rsidRPr="00C63064">
        <w:t xml:space="preserve"> от </w:t>
      </w:r>
      <w:r w:rsidR="00363ECA" w:rsidRPr="00363ECA">
        <w:t xml:space="preserve">27.07.2010 </w:t>
      </w:r>
      <w:r w:rsidR="00363ECA">
        <w:t>№</w:t>
      </w:r>
      <w:r w:rsidR="00363ECA" w:rsidRPr="00363ECA">
        <w:t xml:space="preserve">210-ФЗ </w:t>
      </w:r>
      <w:r w:rsidR="00C63064">
        <w:t>«</w:t>
      </w:r>
      <w:r w:rsidR="00363ECA">
        <w:t>Об организации предоставления государственных и муниципальных услуг</w:t>
      </w:r>
      <w:r w:rsidR="00C63064">
        <w:t>»</w:t>
      </w:r>
      <w:r w:rsidR="00B73D45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BD415B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 xml:space="preserve">Внести в постановление </w:t>
      </w:r>
      <w:r w:rsidR="00D772E1" w:rsidRPr="00D772E1">
        <w:t xml:space="preserve">Исполнительного комитета Бавлинского муниципального района от </w:t>
      </w:r>
      <w:r w:rsidR="0010680C" w:rsidRPr="0010680C">
        <w:t>30.07.2021 №115 «Об утверждении Административного регламента предоставления муниципальной услуги по выдаче градостроительного плана земельного участка»</w:t>
      </w:r>
      <w:r w:rsidR="00363ECA">
        <w:t xml:space="preserve"> </w:t>
      </w:r>
      <w:r w:rsidR="00BC1079">
        <w:t>следующие изменения</w:t>
      </w:r>
      <w:r w:rsidR="000D474B">
        <w:t xml:space="preserve"> и дополнения</w:t>
      </w:r>
      <w:r w:rsidR="00BC1079">
        <w:t>:</w:t>
      </w:r>
    </w:p>
    <w:p w:rsidR="00BC1079" w:rsidRDefault="00BC1079" w:rsidP="00BD415B">
      <w:pPr>
        <w:spacing w:line="360" w:lineRule="auto"/>
        <w:ind w:firstLine="708"/>
        <w:jc w:val="both"/>
      </w:pPr>
      <w: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Default="00A941F3" w:rsidP="00BD415B">
      <w:pPr>
        <w:spacing w:line="360" w:lineRule="auto"/>
        <w:ind w:firstLine="708"/>
        <w:jc w:val="both"/>
      </w:pPr>
      <w:r w:rsidRPr="00C94C30">
        <w:t>в</w:t>
      </w:r>
      <w:r w:rsidR="0089700D" w:rsidRPr="00C94C30">
        <w:t xml:space="preserve"> </w:t>
      </w:r>
      <w:r w:rsidR="007B4E25" w:rsidRPr="007B4E25">
        <w:t>Административно</w:t>
      </w:r>
      <w:r w:rsidR="00BC1079">
        <w:t xml:space="preserve">м </w:t>
      </w:r>
      <w:r w:rsidR="007B4E25" w:rsidRPr="007B4E25">
        <w:t>регламент</w:t>
      </w:r>
      <w:r w:rsidR="00BC1079">
        <w:t>е</w:t>
      </w:r>
      <w:r w:rsidR="007B4E25" w:rsidRPr="007B4E25">
        <w:t xml:space="preserve"> </w:t>
      </w:r>
      <w:r w:rsidR="00574B82">
        <w:t>(приложение к постановлению)</w:t>
      </w:r>
      <w:r w:rsidR="00B942FA">
        <w:t>:</w:t>
      </w:r>
    </w:p>
    <w:p w:rsidR="00D772E1" w:rsidRDefault="00EF493B" w:rsidP="00363ECA">
      <w:pPr>
        <w:spacing w:line="360" w:lineRule="auto"/>
        <w:ind w:firstLine="708"/>
        <w:jc w:val="both"/>
      </w:pPr>
      <w:r>
        <w:lastRenderedPageBreak/>
        <w:t xml:space="preserve">в </w:t>
      </w:r>
      <w:r w:rsidR="0010680C">
        <w:t>р</w:t>
      </w:r>
      <w:r w:rsidR="006E27F1" w:rsidRPr="006E27F1">
        <w:t>аздел</w:t>
      </w:r>
      <w:r>
        <w:t>е</w:t>
      </w:r>
      <w:r w:rsidR="0010680C">
        <w:t xml:space="preserve"> </w:t>
      </w:r>
      <w:r w:rsidR="00F30161">
        <w:t>3</w:t>
      </w:r>
      <w:r w:rsidR="0010680C">
        <w:t xml:space="preserve"> </w:t>
      </w:r>
      <w:r w:rsidR="00D772E1">
        <w:t>«</w:t>
      </w:r>
      <w:r w:rsidR="0010680C" w:rsidRPr="0010680C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C63064">
        <w:t>»</w:t>
      </w:r>
      <w:r>
        <w:t>:</w:t>
      </w:r>
    </w:p>
    <w:p w:rsidR="00BC52B7" w:rsidRDefault="00BC52B7" w:rsidP="00BC52B7">
      <w:pPr>
        <w:spacing w:line="360" w:lineRule="auto"/>
        <w:ind w:firstLine="708"/>
        <w:jc w:val="both"/>
      </w:pPr>
      <w:r>
        <w:t>дополнить пунктом 3.</w:t>
      </w:r>
      <w:r w:rsidR="0010680C">
        <w:t>8</w:t>
      </w:r>
      <w:r>
        <w:t>. следующего содержания:</w:t>
      </w:r>
    </w:p>
    <w:p w:rsidR="00EF493B" w:rsidRDefault="00BC52B7" w:rsidP="008A2083">
      <w:pPr>
        <w:jc w:val="center"/>
      </w:pPr>
      <w:r>
        <w:t>«3.</w:t>
      </w:r>
      <w:r w:rsidR="0010680C">
        <w:t>8</w:t>
      </w:r>
      <w:r w:rsidRPr="00BC52B7">
        <w:t xml:space="preserve">. Случаи и порядок предоставления муниципальной услуги </w:t>
      </w:r>
    </w:p>
    <w:p w:rsidR="00BC52B7" w:rsidRDefault="00BC52B7" w:rsidP="00EF493B">
      <w:pPr>
        <w:spacing w:after="240"/>
        <w:ind w:firstLine="708"/>
        <w:jc w:val="center"/>
      </w:pPr>
      <w:r w:rsidRPr="00BC52B7">
        <w:t>в упреждающем (</w:t>
      </w:r>
      <w:proofErr w:type="spellStart"/>
      <w:r w:rsidRPr="00BC52B7">
        <w:t>проактивном</w:t>
      </w:r>
      <w:proofErr w:type="spellEnd"/>
      <w:r w:rsidRPr="00BC52B7">
        <w:t>) режиме</w:t>
      </w:r>
    </w:p>
    <w:p w:rsidR="00BC52B7" w:rsidRDefault="00BC52B7" w:rsidP="00BC52B7">
      <w:pPr>
        <w:spacing w:line="360" w:lineRule="auto"/>
        <w:ind w:firstLine="708"/>
        <w:jc w:val="both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предусмотрено.».</w:t>
      </w:r>
    </w:p>
    <w:p w:rsidR="00D84E5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B1032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EF493B" w:rsidRDefault="00EF493B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proofErr w:type="spellStart"/>
      <w:r w:rsidR="004B56E6">
        <w:t>Д.Л</w:t>
      </w:r>
      <w:proofErr w:type="spellEnd"/>
      <w:r w:rsidR="004B56E6">
        <w:t>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A87" w:rsidRDefault="00335A87">
      <w:r>
        <w:separator/>
      </w:r>
    </w:p>
  </w:endnote>
  <w:endnote w:type="continuationSeparator" w:id="0">
    <w:p w:rsidR="00335A87" w:rsidRDefault="0033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A87" w:rsidRDefault="00335A87">
      <w:r>
        <w:separator/>
      </w:r>
    </w:p>
  </w:footnote>
  <w:footnote w:type="continuationSeparator" w:id="0">
    <w:p w:rsidR="00335A87" w:rsidRDefault="0033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E73D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680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5A87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1181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2083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0686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E73D7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7925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8474A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493B"/>
    <w:rsid w:val="00F03720"/>
    <w:rsid w:val="00F12691"/>
    <w:rsid w:val="00F13539"/>
    <w:rsid w:val="00F201CA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8E7-FA69-48A8-ABF3-BB5574DD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2912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2023-04-25T05:48:00Z</cp:lastPrinted>
  <dcterms:created xsi:type="dcterms:W3CDTF">2023-04-26T11:55:00Z</dcterms:created>
  <dcterms:modified xsi:type="dcterms:W3CDTF">2023-04-26T11:55:00Z</dcterms:modified>
</cp:coreProperties>
</file>