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A9557A" w:rsidTr="003810ED">
        <w:trPr>
          <w:trHeight w:val="1221"/>
        </w:trPr>
        <w:tc>
          <w:tcPr>
            <w:tcW w:w="4400" w:type="dxa"/>
          </w:tcPr>
          <w:p w:rsidR="00150F63" w:rsidRPr="00A9557A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9557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A9557A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A9557A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A9557A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A9557A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9557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9557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95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A9557A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9557A">
              <w:rPr>
                <w:rFonts w:ascii="Arial" w:hAnsi="Arial" w:cs="Arial"/>
                <w:sz w:val="24"/>
                <w:szCs w:val="24"/>
              </w:rPr>
              <w:t>Ц</w:t>
            </w:r>
            <w:r w:rsidRPr="00A9557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9557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A9557A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57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9557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150F63" w:rsidRPr="00A9557A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A9557A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A9557A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A9557A" w:rsidRDefault="00150F63" w:rsidP="00150F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57A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A9557A" w:rsidRDefault="00150F63" w:rsidP="00150F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57A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A9557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DA7032" w:rsidRPr="00A9557A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DA7032" w:rsidRPr="00A9557A" w:rsidRDefault="00DA7032" w:rsidP="00DA703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A7032" w:rsidRPr="00A9557A" w:rsidRDefault="00DA7032" w:rsidP="00DA703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A7032" w:rsidRPr="00A9557A" w:rsidRDefault="00DA7032" w:rsidP="000E5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9557A">
              <w:rPr>
                <w:rFonts w:ascii="Arial" w:hAnsi="Arial" w:cs="Arial"/>
                <w:sz w:val="24"/>
                <w:szCs w:val="24"/>
              </w:rPr>
              <w:t xml:space="preserve">2023г.             </w:t>
            </w:r>
            <w:proofErr w:type="spellStart"/>
            <w:r w:rsidRPr="00A9557A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A9557A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</w:p>
        </w:tc>
      </w:tr>
    </w:tbl>
    <w:p w:rsidR="00150F63" w:rsidRPr="00A9557A" w:rsidRDefault="00150F63" w:rsidP="00E26B35">
      <w:pPr>
        <w:rPr>
          <w:rFonts w:ascii="Arial" w:hAnsi="Arial" w:cs="Arial"/>
          <w:sz w:val="24"/>
          <w:szCs w:val="24"/>
        </w:rPr>
      </w:pPr>
    </w:p>
    <w:p w:rsidR="00150F63" w:rsidRPr="00A9557A" w:rsidRDefault="00150F63" w:rsidP="00E26B3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096974" w:rsidRPr="00A9557A" w:rsidTr="00460704">
        <w:tc>
          <w:tcPr>
            <w:tcW w:w="4820" w:type="dxa"/>
            <w:shd w:val="clear" w:color="auto" w:fill="auto"/>
          </w:tcPr>
          <w:p w:rsidR="00096974" w:rsidRPr="00A9557A" w:rsidRDefault="00096974" w:rsidP="00A95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460704" w:rsidRPr="00A9557A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E663BF" w:rsidRPr="00A9557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D02BF" w:rsidRPr="00A9557A">
              <w:rPr>
                <w:rFonts w:ascii="Arial" w:hAnsi="Arial" w:cs="Arial"/>
                <w:sz w:val="24"/>
                <w:szCs w:val="24"/>
              </w:rPr>
              <w:t>Положение об Общественном совете по проведению независимой оценки качества условий оказания услуг организациями в сфере культуры и образования, утвержденн</w:t>
            </w:r>
            <w:r w:rsidR="008D6B00" w:rsidRPr="00A9557A">
              <w:rPr>
                <w:rFonts w:ascii="Arial" w:hAnsi="Arial" w:cs="Arial"/>
                <w:sz w:val="24"/>
                <w:szCs w:val="24"/>
              </w:rPr>
              <w:t>ое</w:t>
            </w:r>
            <w:r w:rsidR="00FD02BF" w:rsidRPr="00A9557A">
              <w:rPr>
                <w:rFonts w:ascii="Arial" w:hAnsi="Arial" w:cs="Arial"/>
                <w:sz w:val="24"/>
                <w:szCs w:val="24"/>
              </w:rPr>
              <w:t xml:space="preserve"> постановлением Исполнительного комитета Бавлинского муниципального района от 10.09.2018 №328 </w:t>
            </w:r>
          </w:p>
        </w:tc>
      </w:tr>
    </w:tbl>
    <w:p w:rsidR="002D1EDE" w:rsidRPr="00A9557A" w:rsidRDefault="002D1EDE" w:rsidP="003D16BA">
      <w:pPr>
        <w:jc w:val="both"/>
        <w:rPr>
          <w:rFonts w:ascii="Arial" w:hAnsi="Arial" w:cs="Arial"/>
          <w:sz w:val="24"/>
          <w:szCs w:val="24"/>
        </w:rPr>
      </w:pPr>
    </w:p>
    <w:p w:rsidR="00C00E3F" w:rsidRPr="00A9557A" w:rsidRDefault="00C00E3F" w:rsidP="00AB5F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В соответствии </w:t>
      </w:r>
      <w:r w:rsidR="00FD02BF" w:rsidRPr="00A9557A">
        <w:rPr>
          <w:rFonts w:ascii="Arial" w:hAnsi="Arial" w:cs="Arial"/>
          <w:sz w:val="24"/>
          <w:szCs w:val="24"/>
        </w:rPr>
        <w:t xml:space="preserve">с Федеральным законом 21.12.2021 № 414-ФЗ «Об общих принципах организации публичной власти в субъектах Российской Федерации» </w:t>
      </w:r>
      <w:r w:rsidRPr="00A9557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A9557A" w:rsidRDefault="0083234A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П О С Т А Н О В Л Я Е Т</w:t>
      </w:r>
      <w:r w:rsidR="00E652A5" w:rsidRPr="00A9557A">
        <w:rPr>
          <w:rFonts w:ascii="Arial" w:hAnsi="Arial" w:cs="Arial"/>
          <w:sz w:val="24"/>
          <w:szCs w:val="24"/>
        </w:rPr>
        <w:t>:</w:t>
      </w:r>
    </w:p>
    <w:p w:rsidR="00FD02BF" w:rsidRPr="00A9557A" w:rsidRDefault="006674D8" w:rsidP="00FD02BF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ab/>
        <w:t xml:space="preserve">1. Внести в </w:t>
      </w:r>
      <w:r w:rsidR="00FD02BF" w:rsidRPr="00A9557A">
        <w:rPr>
          <w:rFonts w:ascii="Arial" w:hAnsi="Arial" w:cs="Arial"/>
          <w:sz w:val="24"/>
          <w:szCs w:val="24"/>
        </w:rPr>
        <w:t>Положение об Общественном совете по проведению независимой оценки качества условий оказания услуг организациями в сфере культуры и образования, утвержденн</w:t>
      </w:r>
      <w:r w:rsidR="008D6B00" w:rsidRPr="00A9557A">
        <w:rPr>
          <w:rFonts w:ascii="Arial" w:hAnsi="Arial" w:cs="Arial"/>
          <w:sz w:val="24"/>
          <w:szCs w:val="24"/>
        </w:rPr>
        <w:t>ое</w:t>
      </w:r>
      <w:r w:rsidR="00FD02BF" w:rsidRPr="00A9557A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10.09.2018 №328 (с изменениями, внесенными постановлением от 27.12.2018 №481)</w:t>
      </w:r>
      <w:r w:rsidR="008D6B00" w:rsidRPr="00A9557A">
        <w:rPr>
          <w:rFonts w:ascii="Arial" w:hAnsi="Arial" w:cs="Arial"/>
          <w:sz w:val="24"/>
          <w:szCs w:val="24"/>
        </w:rPr>
        <w:t>,</w:t>
      </w:r>
      <w:r w:rsidR="00460704" w:rsidRPr="00A9557A">
        <w:rPr>
          <w:rFonts w:ascii="Arial" w:hAnsi="Arial" w:cs="Arial"/>
          <w:sz w:val="24"/>
          <w:szCs w:val="24"/>
        </w:rPr>
        <w:t xml:space="preserve"> следующие </w:t>
      </w:r>
      <w:r w:rsidR="004F2C8C" w:rsidRPr="00A9557A">
        <w:rPr>
          <w:rFonts w:ascii="Arial" w:hAnsi="Arial" w:cs="Arial"/>
          <w:sz w:val="24"/>
          <w:szCs w:val="24"/>
        </w:rPr>
        <w:t>изменения</w:t>
      </w:r>
      <w:r w:rsidR="00460704" w:rsidRPr="00A9557A">
        <w:rPr>
          <w:rFonts w:ascii="Arial" w:hAnsi="Arial" w:cs="Arial"/>
          <w:sz w:val="24"/>
          <w:szCs w:val="24"/>
        </w:rPr>
        <w:t>:</w:t>
      </w:r>
    </w:p>
    <w:p w:rsidR="00FD02BF" w:rsidRPr="00A9557A" w:rsidRDefault="00FD02BF" w:rsidP="00FD02BF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в пункте 1.2. слова «Президента Республики Татарстан» заменить словами ««Главы (Раиса) Республики Татарстан»;</w:t>
      </w:r>
    </w:p>
    <w:p w:rsidR="00460704" w:rsidRPr="00A9557A" w:rsidRDefault="00653169" w:rsidP="0005400D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пункт 3.6.</w:t>
      </w:r>
      <w:r w:rsidR="00460704" w:rsidRPr="00A9557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60704" w:rsidRPr="00A9557A" w:rsidRDefault="00460704" w:rsidP="00460704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«В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представители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сфере, а также другие лица, которые в соответствии с Федеральным законом от 04.04.2005 №32-ФЗ «Об Общественной палате Российской Федерации» не могут быть членами Общественной палаты Российской Федерации.».</w:t>
      </w:r>
    </w:p>
    <w:p w:rsidR="00F87EB8" w:rsidRPr="00A9557A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2.</w:t>
      </w:r>
      <w:r w:rsidR="00F87EB8" w:rsidRPr="00A9557A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</w:t>
      </w:r>
      <w:r w:rsidR="00F87EB8" w:rsidRPr="00A9557A">
        <w:rPr>
          <w:rFonts w:ascii="Arial" w:hAnsi="Arial" w:cs="Arial"/>
          <w:sz w:val="24"/>
          <w:szCs w:val="24"/>
        </w:rPr>
        <w:lastRenderedPageBreak/>
        <w:t>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80028" w:rsidRPr="00A9557A" w:rsidRDefault="00AB5F3C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3</w:t>
      </w:r>
      <w:r w:rsidR="00F87EB8" w:rsidRPr="00A9557A">
        <w:rPr>
          <w:rFonts w:ascii="Arial" w:hAnsi="Arial" w:cs="Arial"/>
          <w:sz w:val="24"/>
          <w:szCs w:val="24"/>
        </w:rPr>
        <w:t xml:space="preserve">. </w:t>
      </w:r>
      <w:r w:rsidR="00460704" w:rsidRPr="00A9557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175C62" w:rsidRPr="00A9557A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6B00" w:rsidRPr="00A9557A" w:rsidRDefault="008D6B00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74D8" w:rsidRPr="00A9557A" w:rsidRDefault="006674D8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A9557A" w:rsidRDefault="00A779CE" w:rsidP="00AB5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          </w:t>
      </w:r>
      <w:r w:rsidR="0018391C" w:rsidRPr="00A9557A">
        <w:rPr>
          <w:rFonts w:ascii="Arial" w:hAnsi="Arial" w:cs="Arial"/>
          <w:sz w:val="24"/>
          <w:szCs w:val="24"/>
        </w:rPr>
        <w:t>Руководитель</w:t>
      </w:r>
    </w:p>
    <w:p w:rsidR="009C4F66" w:rsidRPr="00A9557A" w:rsidRDefault="00A779CE" w:rsidP="00AB5F3C">
      <w:pPr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         </w:t>
      </w:r>
      <w:r w:rsidR="009C4F66" w:rsidRPr="00A9557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A9557A" w:rsidRDefault="009C4F66" w:rsidP="00AB5F3C">
      <w:pPr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A9557A">
        <w:rPr>
          <w:rFonts w:ascii="Arial" w:hAnsi="Arial" w:cs="Arial"/>
          <w:sz w:val="24"/>
          <w:szCs w:val="24"/>
        </w:rPr>
        <w:t xml:space="preserve">    </w:t>
      </w:r>
      <w:r w:rsidRPr="00A9557A">
        <w:rPr>
          <w:rFonts w:ascii="Arial" w:hAnsi="Arial" w:cs="Arial"/>
          <w:sz w:val="24"/>
          <w:szCs w:val="24"/>
        </w:rPr>
        <w:t xml:space="preserve">             </w:t>
      </w:r>
      <w:r w:rsidR="0018391C" w:rsidRPr="00A9557A">
        <w:rPr>
          <w:rFonts w:ascii="Arial" w:hAnsi="Arial" w:cs="Arial"/>
          <w:sz w:val="24"/>
          <w:szCs w:val="24"/>
        </w:rPr>
        <w:t xml:space="preserve">                             </w:t>
      </w:r>
      <w:r w:rsidR="00AB5F3C" w:rsidRPr="00A9557A">
        <w:rPr>
          <w:rFonts w:ascii="Arial" w:hAnsi="Arial" w:cs="Arial"/>
          <w:sz w:val="24"/>
          <w:szCs w:val="24"/>
        </w:rPr>
        <w:t xml:space="preserve">  </w:t>
      </w:r>
      <w:r w:rsidR="0018391C" w:rsidRPr="00A95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F3C" w:rsidRPr="00A9557A">
        <w:rPr>
          <w:rFonts w:ascii="Arial" w:hAnsi="Arial" w:cs="Arial"/>
          <w:sz w:val="24"/>
          <w:szCs w:val="24"/>
        </w:rPr>
        <w:t>Д.Л</w:t>
      </w:r>
      <w:proofErr w:type="spellEnd"/>
      <w:r w:rsidR="00AB5F3C" w:rsidRPr="00A9557A">
        <w:rPr>
          <w:rFonts w:ascii="Arial" w:hAnsi="Arial" w:cs="Arial"/>
          <w:sz w:val="24"/>
          <w:szCs w:val="24"/>
        </w:rPr>
        <w:t>. Бакиров</w:t>
      </w:r>
    </w:p>
    <w:sectPr w:rsidR="00095717" w:rsidRPr="00A9557A" w:rsidSect="00A9557A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81" w:rsidRDefault="00A35F81">
      <w:r>
        <w:separator/>
      </w:r>
    </w:p>
  </w:endnote>
  <w:endnote w:type="continuationSeparator" w:id="0">
    <w:p w:rsidR="00A35F81" w:rsidRDefault="00A3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81" w:rsidRDefault="00A35F81">
      <w:r>
        <w:separator/>
      </w:r>
    </w:p>
  </w:footnote>
  <w:footnote w:type="continuationSeparator" w:id="0">
    <w:p w:rsidR="00A35F81" w:rsidRDefault="00A3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E547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704C"/>
    <w:rsid w:val="00027A34"/>
    <w:rsid w:val="000300A5"/>
    <w:rsid w:val="00033831"/>
    <w:rsid w:val="000349AC"/>
    <w:rsid w:val="00045493"/>
    <w:rsid w:val="000517B0"/>
    <w:rsid w:val="000517C3"/>
    <w:rsid w:val="0005400D"/>
    <w:rsid w:val="000545AE"/>
    <w:rsid w:val="000668F3"/>
    <w:rsid w:val="000848A0"/>
    <w:rsid w:val="0008639B"/>
    <w:rsid w:val="00086BA0"/>
    <w:rsid w:val="00095717"/>
    <w:rsid w:val="00096974"/>
    <w:rsid w:val="000A24EA"/>
    <w:rsid w:val="000B3596"/>
    <w:rsid w:val="000B76DB"/>
    <w:rsid w:val="000D13FF"/>
    <w:rsid w:val="000E07EB"/>
    <w:rsid w:val="000E1BA2"/>
    <w:rsid w:val="000E5474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D308F"/>
    <w:rsid w:val="001E7878"/>
    <w:rsid w:val="00215556"/>
    <w:rsid w:val="00216E35"/>
    <w:rsid w:val="002266F8"/>
    <w:rsid w:val="00233287"/>
    <w:rsid w:val="00236018"/>
    <w:rsid w:val="002477F4"/>
    <w:rsid w:val="002518C2"/>
    <w:rsid w:val="00256987"/>
    <w:rsid w:val="00267348"/>
    <w:rsid w:val="00272E91"/>
    <w:rsid w:val="00277687"/>
    <w:rsid w:val="00277CC6"/>
    <w:rsid w:val="00282056"/>
    <w:rsid w:val="002908E9"/>
    <w:rsid w:val="002978A7"/>
    <w:rsid w:val="002B7EA0"/>
    <w:rsid w:val="002D1EDE"/>
    <w:rsid w:val="002D2B53"/>
    <w:rsid w:val="002D3E02"/>
    <w:rsid w:val="002D582F"/>
    <w:rsid w:val="002D78FE"/>
    <w:rsid w:val="002E424F"/>
    <w:rsid w:val="00315E98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4EFD"/>
    <w:rsid w:val="00396950"/>
    <w:rsid w:val="003A4A8D"/>
    <w:rsid w:val="003C2B54"/>
    <w:rsid w:val="003C4552"/>
    <w:rsid w:val="003C4FD1"/>
    <w:rsid w:val="003C5341"/>
    <w:rsid w:val="003C64E1"/>
    <w:rsid w:val="003C7C08"/>
    <w:rsid w:val="003D16BA"/>
    <w:rsid w:val="003D7A99"/>
    <w:rsid w:val="003E4616"/>
    <w:rsid w:val="0040329F"/>
    <w:rsid w:val="00417F0F"/>
    <w:rsid w:val="00422474"/>
    <w:rsid w:val="00426231"/>
    <w:rsid w:val="00426710"/>
    <w:rsid w:val="0042736A"/>
    <w:rsid w:val="00452CDF"/>
    <w:rsid w:val="00460704"/>
    <w:rsid w:val="00465AEB"/>
    <w:rsid w:val="00466890"/>
    <w:rsid w:val="00474013"/>
    <w:rsid w:val="00476392"/>
    <w:rsid w:val="004806EB"/>
    <w:rsid w:val="00494C94"/>
    <w:rsid w:val="004A595B"/>
    <w:rsid w:val="004A5AA2"/>
    <w:rsid w:val="004B0579"/>
    <w:rsid w:val="004C4C02"/>
    <w:rsid w:val="004D4692"/>
    <w:rsid w:val="004D796F"/>
    <w:rsid w:val="004E11EE"/>
    <w:rsid w:val="004F2C8C"/>
    <w:rsid w:val="004F55BA"/>
    <w:rsid w:val="00500F6D"/>
    <w:rsid w:val="00505948"/>
    <w:rsid w:val="00507B0A"/>
    <w:rsid w:val="00516BE5"/>
    <w:rsid w:val="00522D78"/>
    <w:rsid w:val="00522F99"/>
    <w:rsid w:val="005248D2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E72D1"/>
    <w:rsid w:val="005F120A"/>
    <w:rsid w:val="005F6880"/>
    <w:rsid w:val="00607E8B"/>
    <w:rsid w:val="00607F00"/>
    <w:rsid w:val="006118A0"/>
    <w:rsid w:val="00615376"/>
    <w:rsid w:val="00616F2E"/>
    <w:rsid w:val="00620D11"/>
    <w:rsid w:val="006224D0"/>
    <w:rsid w:val="006331A9"/>
    <w:rsid w:val="006416A9"/>
    <w:rsid w:val="00641967"/>
    <w:rsid w:val="006522D2"/>
    <w:rsid w:val="00653169"/>
    <w:rsid w:val="00657184"/>
    <w:rsid w:val="00660065"/>
    <w:rsid w:val="006674D8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6DCF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E18DA"/>
    <w:rsid w:val="007E6AB0"/>
    <w:rsid w:val="007F1086"/>
    <w:rsid w:val="007F6B08"/>
    <w:rsid w:val="008025A1"/>
    <w:rsid w:val="0080629E"/>
    <w:rsid w:val="0081634E"/>
    <w:rsid w:val="008164E1"/>
    <w:rsid w:val="00816731"/>
    <w:rsid w:val="00822FDB"/>
    <w:rsid w:val="00825CB0"/>
    <w:rsid w:val="00827F63"/>
    <w:rsid w:val="00830476"/>
    <w:rsid w:val="0083234A"/>
    <w:rsid w:val="00835C31"/>
    <w:rsid w:val="0083605A"/>
    <w:rsid w:val="0083695B"/>
    <w:rsid w:val="00840CB7"/>
    <w:rsid w:val="00842860"/>
    <w:rsid w:val="00852026"/>
    <w:rsid w:val="00862C13"/>
    <w:rsid w:val="00873047"/>
    <w:rsid w:val="00882CAF"/>
    <w:rsid w:val="008847C7"/>
    <w:rsid w:val="008918B9"/>
    <w:rsid w:val="008A270F"/>
    <w:rsid w:val="008A7E4D"/>
    <w:rsid w:val="008B5BEF"/>
    <w:rsid w:val="008C3AD0"/>
    <w:rsid w:val="008C3E77"/>
    <w:rsid w:val="008D0BD3"/>
    <w:rsid w:val="008D4F54"/>
    <w:rsid w:val="008D6B00"/>
    <w:rsid w:val="008E3731"/>
    <w:rsid w:val="008E77C0"/>
    <w:rsid w:val="008F049E"/>
    <w:rsid w:val="008F482A"/>
    <w:rsid w:val="008F77EC"/>
    <w:rsid w:val="0090467F"/>
    <w:rsid w:val="00905798"/>
    <w:rsid w:val="00912EF4"/>
    <w:rsid w:val="00920B3B"/>
    <w:rsid w:val="00930121"/>
    <w:rsid w:val="00931D50"/>
    <w:rsid w:val="00936F2C"/>
    <w:rsid w:val="00945B31"/>
    <w:rsid w:val="00966208"/>
    <w:rsid w:val="00976B7F"/>
    <w:rsid w:val="00986380"/>
    <w:rsid w:val="009866AE"/>
    <w:rsid w:val="009977C7"/>
    <w:rsid w:val="009A2E76"/>
    <w:rsid w:val="009A589C"/>
    <w:rsid w:val="009B1FC0"/>
    <w:rsid w:val="009B5D14"/>
    <w:rsid w:val="009C4F66"/>
    <w:rsid w:val="009C57AC"/>
    <w:rsid w:val="009D47CA"/>
    <w:rsid w:val="009F33E3"/>
    <w:rsid w:val="009F58EB"/>
    <w:rsid w:val="00A2405B"/>
    <w:rsid w:val="00A26D13"/>
    <w:rsid w:val="00A35F81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9557A"/>
    <w:rsid w:val="00AB140E"/>
    <w:rsid w:val="00AB3EC4"/>
    <w:rsid w:val="00AB5D0A"/>
    <w:rsid w:val="00AB5F3C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95F87"/>
    <w:rsid w:val="00B96EEC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3648"/>
    <w:rsid w:val="00D04E47"/>
    <w:rsid w:val="00D20B86"/>
    <w:rsid w:val="00D22A3E"/>
    <w:rsid w:val="00D309BD"/>
    <w:rsid w:val="00D33599"/>
    <w:rsid w:val="00D35515"/>
    <w:rsid w:val="00D440D2"/>
    <w:rsid w:val="00D625F0"/>
    <w:rsid w:val="00D62EDC"/>
    <w:rsid w:val="00D76352"/>
    <w:rsid w:val="00D811E8"/>
    <w:rsid w:val="00D85DDB"/>
    <w:rsid w:val="00DA0867"/>
    <w:rsid w:val="00DA7032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DF5AA0"/>
    <w:rsid w:val="00E02E93"/>
    <w:rsid w:val="00E04B82"/>
    <w:rsid w:val="00E125F2"/>
    <w:rsid w:val="00E26B35"/>
    <w:rsid w:val="00E3366B"/>
    <w:rsid w:val="00E339D4"/>
    <w:rsid w:val="00E36048"/>
    <w:rsid w:val="00E4307B"/>
    <w:rsid w:val="00E52F75"/>
    <w:rsid w:val="00E56418"/>
    <w:rsid w:val="00E56659"/>
    <w:rsid w:val="00E652A5"/>
    <w:rsid w:val="00E663BF"/>
    <w:rsid w:val="00E939F7"/>
    <w:rsid w:val="00EA2617"/>
    <w:rsid w:val="00EC1FA6"/>
    <w:rsid w:val="00ED60AF"/>
    <w:rsid w:val="00EE19AE"/>
    <w:rsid w:val="00EE5932"/>
    <w:rsid w:val="00EE5937"/>
    <w:rsid w:val="00EF4314"/>
    <w:rsid w:val="00F03720"/>
    <w:rsid w:val="00F15C71"/>
    <w:rsid w:val="00F201CA"/>
    <w:rsid w:val="00F21793"/>
    <w:rsid w:val="00F31AEC"/>
    <w:rsid w:val="00F36A58"/>
    <w:rsid w:val="00F36AE0"/>
    <w:rsid w:val="00F42EF5"/>
    <w:rsid w:val="00F57600"/>
    <w:rsid w:val="00F57B30"/>
    <w:rsid w:val="00F675EA"/>
    <w:rsid w:val="00F803EF"/>
    <w:rsid w:val="00F8197E"/>
    <w:rsid w:val="00F87EB8"/>
    <w:rsid w:val="00FA24AE"/>
    <w:rsid w:val="00FB21DC"/>
    <w:rsid w:val="00FD02BF"/>
    <w:rsid w:val="00FD07D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ED0FE"/>
  <w15:docId w15:val="{2048F5E8-7954-48B4-9E10-1D55335C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0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6DBF-63C7-4CCE-A69E-D4A7F11C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2023-04-14T07:34:00Z</cp:lastPrinted>
  <dcterms:created xsi:type="dcterms:W3CDTF">2023-04-20T10:33:00Z</dcterms:created>
  <dcterms:modified xsi:type="dcterms:W3CDTF">2023-04-20T10:33:00Z</dcterms:modified>
</cp:coreProperties>
</file>