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150F63" w:rsidRPr="00A9557A" w:rsidTr="003810ED">
        <w:trPr>
          <w:trHeight w:val="1221"/>
        </w:trPr>
        <w:tc>
          <w:tcPr>
            <w:tcW w:w="4400" w:type="dxa"/>
          </w:tcPr>
          <w:p w:rsidR="00150F63" w:rsidRPr="00A9557A" w:rsidRDefault="00150F63" w:rsidP="00150F63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A9557A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150F63" w:rsidRPr="00A9557A" w:rsidRDefault="00150F63" w:rsidP="00150F63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557A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150F63" w:rsidRPr="00A9557A" w:rsidRDefault="00F36A58" w:rsidP="00150F63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557A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50F63" w:rsidRPr="00A9557A" w:rsidRDefault="00150F63" w:rsidP="00150F63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50F63" w:rsidRPr="00A9557A" w:rsidRDefault="00150F63" w:rsidP="00150F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50F63" w:rsidRPr="00A9557A" w:rsidRDefault="00150F63" w:rsidP="00150F63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150F63" w:rsidRPr="00A9557A" w:rsidRDefault="00150F63" w:rsidP="00150F63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9557A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proofErr w:type="spellStart"/>
            <w:r w:rsidRPr="00A9557A">
              <w:rPr>
                <w:rFonts w:ascii="Arial" w:hAnsi="Arial" w:cs="Arial"/>
                <w:sz w:val="24"/>
                <w:szCs w:val="24"/>
              </w:rPr>
              <w:t>РЕСПУБЛИКАСЫ</w:t>
            </w:r>
            <w:proofErr w:type="spellEnd"/>
            <w:r w:rsidRPr="00A9557A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A9557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50F63" w:rsidRPr="00A9557A" w:rsidRDefault="00150F63" w:rsidP="00150F63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9557A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A9557A">
              <w:rPr>
                <w:rFonts w:ascii="Arial" w:hAnsi="Arial" w:cs="Arial"/>
                <w:sz w:val="24"/>
                <w:szCs w:val="24"/>
              </w:rPr>
              <w:t>Ц</w:t>
            </w:r>
            <w:r w:rsidRPr="00A9557A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A9557A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150F63" w:rsidRPr="00A9557A" w:rsidRDefault="00150F63" w:rsidP="00150F63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9557A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A9557A">
              <w:rPr>
                <w:rFonts w:ascii="Arial" w:hAnsi="Arial" w:cs="Arial"/>
                <w:sz w:val="24"/>
                <w:szCs w:val="24"/>
              </w:rPr>
              <w:t xml:space="preserve"> КОМИТЕТЫ</w:t>
            </w:r>
          </w:p>
        </w:tc>
      </w:tr>
      <w:tr w:rsidR="00150F63" w:rsidRPr="00A9557A" w:rsidTr="003810ED">
        <w:trPr>
          <w:trHeight w:hRule="exact" w:val="387"/>
        </w:trPr>
        <w:tc>
          <w:tcPr>
            <w:tcW w:w="9800" w:type="dxa"/>
            <w:gridSpan w:val="4"/>
          </w:tcPr>
          <w:p w:rsidR="00150F63" w:rsidRPr="00A9557A" w:rsidRDefault="00150F63" w:rsidP="00150F6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50F63" w:rsidRPr="00A9557A" w:rsidRDefault="00150F63" w:rsidP="00150F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0F63" w:rsidRPr="00A9557A" w:rsidTr="003810ED">
        <w:trPr>
          <w:trHeight w:val="413"/>
        </w:trPr>
        <w:tc>
          <w:tcPr>
            <w:tcW w:w="4850" w:type="dxa"/>
            <w:gridSpan w:val="2"/>
            <w:vAlign w:val="bottom"/>
          </w:tcPr>
          <w:p w:rsidR="00150F63" w:rsidRPr="00A9557A" w:rsidRDefault="00150F63" w:rsidP="00150F6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9557A">
              <w:rPr>
                <w:rFonts w:ascii="Arial" w:hAnsi="Arial" w:cs="Arial"/>
                <w:b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150F63" w:rsidRPr="00A9557A" w:rsidRDefault="00150F63" w:rsidP="00150F6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557A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proofErr w:type="spellStart"/>
            <w:r w:rsidRPr="00A9557A">
              <w:rPr>
                <w:rFonts w:ascii="Arial" w:hAnsi="Arial" w:cs="Arial"/>
                <w:b/>
                <w:sz w:val="24"/>
                <w:szCs w:val="24"/>
              </w:rPr>
              <w:t>КАРАР</w:t>
            </w:r>
            <w:proofErr w:type="spellEnd"/>
          </w:p>
        </w:tc>
      </w:tr>
      <w:tr w:rsidR="00DA7032" w:rsidRPr="00A9557A" w:rsidTr="003810ED">
        <w:trPr>
          <w:trHeight w:val="413"/>
        </w:trPr>
        <w:tc>
          <w:tcPr>
            <w:tcW w:w="9800" w:type="dxa"/>
            <w:gridSpan w:val="4"/>
            <w:vAlign w:val="bottom"/>
          </w:tcPr>
          <w:p w:rsidR="00DA7032" w:rsidRPr="00A9557A" w:rsidRDefault="00DA7032" w:rsidP="00DA703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DA7032" w:rsidRPr="00A9557A" w:rsidRDefault="00DA7032" w:rsidP="00DA703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A9557A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DA7032" w:rsidRPr="00A9557A" w:rsidRDefault="00DA7032" w:rsidP="00A955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50F63" w:rsidRPr="00A9557A" w:rsidRDefault="00150F63" w:rsidP="00E26B35">
      <w:pPr>
        <w:rPr>
          <w:rFonts w:ascii="Arial" w:hAnsi="Arial" w:cs="Arial"/>
          <w:sz w:val="24"/>
          <w:szCs w:val="24"/>
        </w:rPr>
      </w:pPr>
    </w:p>
    <w:p w:rsidR="00150F63" w:rsidRPr="00A9557A" w:rsidRDefault="00150F63" w:rsidP="00E26B35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</w:tblGrid>
      <w:tr w:rsidR="00096974" w:rsidRPr="00A9557A" w:rsidTr="00460704">
        <w:tc>
          <w:tcPr>
            <w:tcW w:w="4820" w:type="dxa"/>
            <w:shd w:val="clear" w:color="auto" w:fill="auto"/>
          </w:tcPr>
          <w:p w:rsidR="00096974" w:rsidRPr="00A9557A" w:rsidRDefault="00096974" w:rsidP="00A9557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 w:rsidRPr="00A9557A">
              <w:rPr>
                <w:rFonts w:ascii="Arial" w:hAnsi="Arial" w:cs="Arial"/>
                <w:sz w:val="24"/>
                <w:szCs w:val="24"/>
              </w:rPr>
              <w:t xml:space="preserve">О внесении </w:t>
            </w:r>
            <w:r w:rsidR="00460704" w:rsidRPr="00A9557A">
              <w:rPr>
                <w:rFonts w:ascii="Arial" w:hAnsi="Arial" w:cs="Arial"/>
                <w:sz w:val="24"/>
                <w:szCs w:val="24"/>
              </w:rPr>
              <w:t xml:space="preserve">изменений </w:t>
            </w:r>
            <w:r w:rsidR="00E663BF" w:rsidRPr="00A9557A">
              <w:rPr>
                <w:rFonts w:ascii="Arial" w:hAnsi="Arial" w:cs="Arial"/>
                <w:sz w:val="24"/>
                <w:szCs w:val="24"/>
              </w:rPr>
              <w:t xml:space="preserve">в </w:t>
            </w:r>
            <w:r w:rsidR="00FD02BF" w:rsidRPr="00A9557A">
              <w:rPr>
                <w:rFonts w:ascii="Arial" w:hAnsi="Arial" w:cs="Arial"/>
                <w:sz w:val="24"/>
                <w:szCs w:val="24"/>
              </w:rPr>
              <w:t>Положение об Общественном совете по проведению независимой оценки качества условий оказания услуг организациями в сфере культуры и образования, утвержденн</w:t>
            </w:r>
            <w:r w:rsidR="008D6B00" w:rsidRPr="00A9557A">
              <w:rPr>
                <w:rFonts w:ascii="Arial" w:hAnsi="Arial" w:cs="Arial"/>
                <w:sz w:val="24"/>
                <w:szCs w:val="24"/>
              </w:rPr>
              <w:t>ое</w:t>
            </w:r>
            <w:r w:rsidR="00FD02BF" w:rsidRPr="00A9557A">
              <w:rPr>
                <w:rFonts w:ascii="Arial" w:hAnsi="Arial" w:cs="Arial"/>
                <w:sz w:val="24"/>
                <w:szCs w:val="24"/>
              </w:rPr>
              <w:t xml:space="preserve"> постановлением Исполнительного комитета Бавлинского муниципального района от 10.09.2018 №328</w:t>
            </w:r>
            <w:bookmarkEnd w:id="0"/>
            <w:r w:rsidR="00FD02BF" w:rsidRPr="00A9557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2D1EDE" w:rsidRPr="00A9557A" w:rsidRDefault="002D1EDE" w:rsidP="003D16BA">
      <w:pPr>
        <w:jc w:val="both"/>
        <w:rPr>
          <w:rFonts w:ascii="Arial" w:hAnsi="Arial" w:cs="Arial"/>
          <w:sz w:val="24"/>
          <w:szCs w:val="24"/>
        </w:rPr>
      </w:pPr>
    </w:p>
    <w:p w:rsidR="00C00E3F" w:rsidRPr="00A9557A" w:rsidRDefault="00C00E3F" w:rsidP="00AB5F3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557A">
        <w:rPr>
          <w:rFonts w:ascii="Arial" w:hAnsi="Arial" w:cs="Arial"/>
          <w:sz w:val="24"/>
          <w:szCs w:val="24"/>
        </w:rPr>
        <w:t xml:space="preserve">В соответствии </w:t>
      </w:r>
      <w:r w:rsidR="00FD02BF" w:rsidRPr="00A9557A">
        <w:rPr>
          <w:rFonts w:ascii="Arial" w:hAnsi="Arial" w:cs="Arial"/>
          <w:sz w:val="24"/>
          <w:szCs w:val="24"/>
        </w:rPr>
        <w:t xml:space="preserve">с Федеральным законом 21.12.2021 № 414-ФЗ «Об общих принципах организации публичной власти в субъектах Российской Федерации» </w:t>
      </w:r>
      <w:r w:rsidRPr="00A9557A">
        <w:rPr>
          <w:rFonts w:ascii="Arial" w:hAnsi="Arial" w:cs="Arial"/>
          <w:sz w:val="24"/>
          <w:szCs w:val="24"/>
        </w:rPr>
        <w:t>Исполнительный комитет Бавлинского муниципального района Республики Татарстан</w:t>
      </w:r>
    </w:p>
    <w:p w:rsidR="00E652A5" w:rsidRPr="00A9557A" w:rsidRDefault="0083234A" w:rsidP="002978A7">
      <w:pPr>
        <w:widowControl w:val="0"/>
        <w:autoSpaceDE w:val="0"/>
        <w:autoSpaceDN w:val="0"/>
        <w:adjustRightInd w:val="0"/>
        <w:spacing w:line="336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A9557A">
        <w:rPr>
          <w:rFonts w:ascii="Arial" w:hAnsi="Arial" w:cs="Arial"/>
          <w:sz w:val="24"/>
          <w:szCs w:val="24"/>
        </w:rPr>
        <w:t>П О С Т А Н О В Л Я Е Т</w:t>
      </w:r>
      <w:r w:rsidR="00E652A5" w:rsidRPr="00A9557A">
        <w:rPr>
          <w:rFonts w:ascii="Arial" w:hAnsi="Arial" w:cs="Arial"/>
          <w:sz w:val="24"/>
          <w:szCs w:val="24"/>
        </w:rPr>
        <w:t>:</w:t>
      </w:r>
    </w:p>
    <w:p w:rsidR="00FD02BF" w:rsidRPr="00A9557A" w:rsidRDefault="006674D8" w:rsidP="00FD02BF">
      <w:pPr>
        <w:widowControl w:val="0"/>
        <w:autoSpaceDE w:val="0"/>
        <w:autoSpaceDN w:val="0"/>
        <w:adjustRightInd w:val="0"/>
        <w:spacing w:line="336" w:lineRule="auto"/>
        <w:jc w:val="both"/>
        <w:outlineLvl w:val="2"/>
        <w:rPr>
          <w:rFonts w:ascii="Arial" w:hAnsi="Arial" w:cs="Arial"/>
          <w:sz w:val="24"/>
          <w:szCs w:val="24"/>
        </w:rPr>
      </w:pPr>
      <w:r w:rsidRPr="00A9557A">
        <w:rPr>
          <w:rFonts w:ascii="Arial" w:hAnsi="Arial" w:cs="Arial"/>
          <w:sz w:val="24"/>
          <w:szCs w:val="24"/>
        </w:rPr>
        <w:tab/>
        <w:t xml:space="preserve">1. Внести в </w:t>
      </w:r>
      <w:r w:rsidR="00FD02BF" w:rsidRPr="00A9557A">
        <w:rPr>
          <w:rFonts w:ascii="Arial" w:hAnsi="Arial" w:cs="Arial"/>
          <w:sz w:val="24"/>
          <w:szCs w:val="24"/>
        </w:rPr>
        <w:t>Положение об Общественном совете по проведению независимой оценки качества условий оказания услуг организациями в сфере культуры и образования, утвержденн</w:t>
      </w:r>
      <w:r w:rsidR="008D6B00" w:rsidRPr="00A9557A">
        <w:rPr>
          <w:rFonts w:ascii="Arial" w:hAnsi="Arial" w:cs="Arial"/>
          <w:sz w:val="24"/>
          <w:szCs w:val="24"/>
        </w:rPr>
        <w:t>ое</w:t>
      </w:r>
      <w:r w:rsidR="00FD02BF" w:rsidRPr="00A9557A">
        <w:rPr>
          <w:rFonts w:ascii="Arial" w:hAnsi="Arial" w:cs="Arial"/>
          <w:sz w:val="24"/>
          <w:szCs w:val="24"/>
        </w:rPr>
        <w:t xml:space="preserve"> постановлением Исполнительного комитета Бавлинского муниципального района от 10.09.2018 №328 (с изменениями, внесенными постановлением от 27.12.2018 №481)</w:t>
      </w:r>
      <w:r w:rsidR="008D6B00" w:rsidRPr="00A9557A">
        <w:rPr>
          <w:rFonts w:ascii="Arial" w:hAnsi="Arial" w:cs="Arial"/>
          <w:sz w:val="24"/>
          <w:szCs w:val="24"/>
        </w:rPr>
        <w:t>,</w:t>
      </w:r>
      <w:r w:rsidR="00460704" w:rsidRPr="00A9557A">
        <w:rPr>
          <w:rFonts w:ascii="Arial" w:hAnsi="Arial" w:cs="Arial"/>
          <w:sz w:val="24"/>
          <w:szCs w:val="24"/>
        </w:rPr>
        <w:t xml:space="preserve"> следующие </w:t>
      </w:r>
      <w:r w:rsidR="004F2C8C" w:rsidRPr="00A9557A">
        <w:rPr>
          <w:rFonts w:ascii="Arial" w:hAnsi="Arial" w:cs="Arial"/>
          <w:sz w:val="24"/>
          <w:szCs w:val="24"/>
        </w:rPr>
        <w:t>изменения</w:t>
      </w:r>
      <w:r w:rsidR="00460704" w:rsidRPr="00A9557A">
        <w:rPr>
          <w:rFonts w:ascii="Arial" w:hAnsi="Arial" w:cs="Arial"/>
          <w:sz w:val="24"/>
          <w:szCs w:val="24"/>
        </w:rPr>
        <w:t>:</w:t>
      </w:r>
    </w:p>
    <w:p w:rsidR="00FD02BF" w:rsidRPr="00A9557A" w:rsidRDefault="00FD02BF" w:rsidP="00FD02BF">
      <w:pPr>
        <w:widowControl w:val="0"/>
        <w:autoSpaceDE w:val="0"/>
        <w:autoSpaceDN w:val="0"/>
        <w:adjustRightInd w:val="0"/>
        <w:spacing w:line="336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A9557A">
        <w:rPr>
          <w:rFonts w:ascii="Arial" w:hAnsi="Arial" w:cs="Arial"/>
          <w:sz w:val="24"/>
          <w:szCs w:val="24"/>
        </w:rPr>
        <w:t>в пункте 1.2. слова «Президента Республики Татарстан» заменить словами ««Главы (Раиса) Республики Татарстан»;</w:t>
      </w:r>
    </w:p>
    <w:p w:rsidR="00460704" w:rsidRPr="00A9557A" w:rsidRDefault="00653169" w:rsidP="0005400D">
      <w:pPr>
        <w:widowControl w:val="0"/>
        <w:autoSpaceDE w:val="0"/>
        <w:autoSpaceDN w:val="0"/>
        <w:adjustRightInd w:val="0"/>
        <w:spacing w:line="336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A9557A">
        <w:rPr>
          <w:rFonts w:ascii="Arial" w:hAnsi="Arial" w:cs="Arial"/>
          <w:sz w:val="24"/>
          <w:szCs w:val="24"/>
        </w:rPr>
        <w:t>пункт 3.6.</w:t>
      </w:r>
      <w:r w:rsidR="00460704" w:rsidRPr="00A9557A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460704" w:rsidRPr="00A9557A" w:rsidRDefault="00460704" w:rsidP="00460704">
      <w:pPr>
        <w:widowControl w:val="0"/>
        <w:autoSpaceDE w:val="0"/>
        <w:autoSpaceDN w:val="0"/>
        <w:adjustRightInd w:val="0"/>
        <w:spacing w:line="336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A9557A">
        <w:rPr>
          <w:rFonts w:ascii="Arial" w:hAnsi="Arial" w:cs="Arial"/>
          <w:sz w:val="24"/>
          <w:szCs w:val="24"/>
        </w:rPr>
        <w:t>«В состав Общественного совета не могут входить лица, замещающие государственные должности Российской Федерации и субъектов Российской Федерации, должности государственной службы Российской Федерации и субъектов Российской Федерации, и лица, замещающие муниципальные должности и должности муниципальной службы, представители общественных объединений, осуществляющих деятельность в сфере культуры, а также руководители (их заместители) и работники организаций, осуществляющих деятельность в указанной сфере, а также другие лица, которые в соответствии с Федеральным законом от 04.04.2005 №32-ФЗ «Об Общественной палате Российской Федерации» не могут быть членами Общественной палаты Российской Федерации.».</w:t>
      </w:r>
    </w:p>
    <w:p w:rsidR="00F87EB8" w:rsidRPr="00A9557A" w:rsidRDefault="00AB5F3C" w:rsidP="00AB5F3C">
      <w:pPr>
        <w:widowControl w:val="0"/>
        <w:autoSpaceDE w:val="0"/>
        <w:autoSpaceDN w:val="0"/>
        <w:adjustRightInd w:val="0"/>
        <w:spacing w:line="336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A9557A">
        <w:rPr>
          <w:rFonts w:ascii="Arial" w:hAnsi="Arial" w:cs="Arial"/>
          <w:sz w:val="24"/>
          <w:szCs w:val="24"/>
        </w:rPr>
        <w:t>2.</w:t>
      </w:r>
      <w:r w:rsidR="00F87EB8" w:rsidRPr="00A9557A">
        <w:rPr>
          <w:rFonts w:ascii="Arial" w:hAnsi="Arial" w:cs="Arial"/>
          <w:sz w:val="24"/>
          <w:szCs w:val="24"/>
        </w:rPr>
        <w:t xml:space="preserve"> Опубликовать настоящее постановление на официальном портале правовой </w:t>
      </w:r>
      <w:r w:rsidR="00F87EB8" w:rsidRPr="00A9557A">
        <w:rPr>
          <w:rFonts w:ascii="Arial" w:hAnsi="Arial" w:cs="Arial"/>
          <w:sz w:val="24"/>
          <w:szCs w:val="24"/>
        </w:rPr>
        <w:lastRenderedPageBreak/>
        <w:t>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B80028" w:rsidRPr="00A9557A" w:rsidRDefault="00AB5F3C" w:rsidP="00327328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A9557A">
        <w:rPr>
          <w:rFonts w:ascii="Arial" w:hAnsi="Arial" w:cs="Arial"/>
          <w:sz w:val="24"/>
          <w:szCs w:val="24"/>
        </w:rPr>
        <w:t>3</w:t>
      </w:r>
      <w:r w:rsidR="00F87EB8" w:rsidRPr="00A9557A">
        <w:rPr>
          <w:rFonts w:ascii="Arial" w:hAnsi="Arial" w:cs="Arial"/>
          <w:sz w:val="24"/>
          <w:szCs w:val="24"/>
        </w:rPr>
        <w:t xml:space="preserve">. </w:t>
      </w:r>
      <w:r w:rsidR="00460704" w:rsidRPr="00A9557A">
        <w:rPr>
          <w:rFonts w:ascii="Arial" w:hAnsi="Arial" w:cs="Arial"/>
          <w:sz w:val="24"/>
          <w:szCs w:val="24"/>
        </w:rPr>
        <w:t>Контроль за исполнением настоящего постановления возложить на первого заместителя руководителя Исполнительного комитета Бавлинского муниципального района по социальным вопросам.</w:t>
      </w:r>
    </w:p>
    <w:p w:rsidR="00175C62" w:rsidRPr="00A9557A" w:rsidRDefault="00175C62" w:rsidP="002978A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D6B00" w:rsidRPr="00A9557A" w:rsidRDefault="008D6B00" w:rsidP="002978A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674D8" w:rsidRPr="00A9557A" w:rsidRDefault="006674D8" w:rsidP="006674D8">
      <w:pPr>
        <w:spacing w:line="12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C4F66" w:rsidRPr="00A9557A" w:rsidRDefault="00A779CE" w:rsidP="00AB5F3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9557A">
        <w:rPr>
          <w:rFonts w:ascii="Arial" w:hAnsi="Arial" w:cs="Arial"/>
          <w:sz w:val="24"/>
          <w:szCs w:val="24"/>
        </w:rPr>
        <w:t xml:space="preserve">          </w:t>
      </w:r>
      <w:r w:rsidR="0018391C" w:rsidRPr="00A9557A">
        <w:rPr>
          <w:rFonts w:ascii="Arial" w:hAnsi="Arial" w:cs="Arial"/>
          <w:sz w:val="24"/>
          <w:szCs w:val="24"/>
        </w:rPr>
        <w:t>Руководитель</w:t>
      </w:r>
    </w:p>
    <w:p w:rsidR="009C4F66" w:rsidRPr="00A9557A" w:rsidRDefault="00A779CE" w:rsidP="00AB5F3C">
      <w:pPr>
        <w:jc w:val="both"/>
        <w:rPr>
          <w:rFonts w:ascii="Arial" w:hAnsi="Arial" w:cs="Arial"/>
          <w:sz w:val="24"/>
          <w:szCs w:val="24"/>
        </w:rPr>
      </w:pPr>
      <w:r w:rsidRPr="00A9557A">
        <w:rPr>
          <w:rFonts w:ascii="Arial" w:hAnsi="Arial" w:cs="Arial"/>
          <w:sz w:val="24"/>
          <w:szCs w:val="24"/>
        </w:rPr>
        <w:t xml:space="preserve">         </w:t>
      </w:r>
      <w:r w:rsidR="009C4F66" w:rsidRPr="00A9557A">
        <w:rPr>
          <w:rFonts w:ascii="Arial" w:hAnsi="Arial" w:cs="Arial"/>
          <w:sz w:val="24"/>
          <w:szCs w:val="24"/>
        </w:rPr>
        <w:t xml:space="preserve">Исполнительного комитета </w:t>
      </w:r>
    </w:p>
    <w:p w:rsidR="00095717" w:rsidRPr="00A9557A" w:rsidRDefault="009C4F66" w:rsidP="00AB5F3C">
      <w:pPr>
        <w:jc w:val="both"/>
        <w:rPr>
          <w:rFonts w:ascii="Arial" w:hAnsi="Arial" w:cs="Arial"/>
          <w:sz w:val="24"/>
          <w:szCs w:val="24"/>
        </w:rPr>
      </w:pPr>
      <w:r w:rsidRPr="00A9557A">
        <w:rPr>
          <w:rFonts w:ascii="Arial" w:hAnsi="Arial" w:cs="Arial"/>
          <w:sz w:val="24"/>
          <w:szCs w:val="24"/>
        </w:rPr>
        <w:t xml:space="preserve">Бавлинского муниципального района  </w:t>
      </w:r>
      <w:r w:rsidR="0018391C" w:rsidRPr="00A9557A">
        <w:rPr>
          <w:rFonts w:ascii="Arial" w:hAnsi="Arial" w:cs="Arial"/>
          <w:sz w:val="24"/>
          <w:szCs w:val="24"/>
        </w:rPr>
        <w:t xml:space="preserve">    </w:t>
      </w:r>
      <w:r w:rsidRPr="00A9557A">
        <w:rPr>
          <w:rFonts w:ascii="Arial" w:hAnsi="Arial" w:cs="Arial"/>
          <w:sz w:val="24"/>
          <w:szCs w:val="24"/>
        </w:rPr>
        <w:t xml:space="preserve">             </w:t>
      </w:r>
      <w:r w:rsidR="0018391C" w:rsidRPr="00A9557A">
        <w:rPr>
          <w:rFonts w:ascii="Arial" w:hAnsi="Arial" w:cs="Arial"/>
          <w:sz w:val="24"/>
          <w:szCs w:val="24"/>
        </w:rPr>
        <w:t xml:space="preserve">                             </w:t>
      </w:r>
      <w:r w:rsidR="00AB5F3C" w:rsidRPr="00A9557A">
        <w:rPr>
          <w:rFonts w:ascii="Arial" w:hAnsi="Arial" w:cs="Arial"/>
          <w:sz w:val="24"/>
          <w:szCs w:val="24"/>
        </w:rPr>
        <w:t xml:space="preserve">  </w:t>
      </w:r>
      <w:r w:rsidR="0018391C" w:rsidRPr="00A955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5F3C" w:rsidRPr="00A9557A">
        <w:rPr>
          <w:rFonts w:ascii="Arial" w:hAnsi="Arial" w:cs="Arial"/>
          <w:sz w:val="24"/>
          <w:szCs w:val="24"/>
        </w:rPr>
        <w:t>Д.Л</w:t>
      </w:r>
      <w:proofErr w:type="spellEnd"/>
      <w:r w:rsidR="00AB5F3C" w:rsidRPr="00A9557A">
        <w:rPr>
          <w:rFonts w:ascii="Arial" w:hAnsi="Arial" w:cs="Arial"/>
          <w:sz w:val="24"/>
          <w:szCs w:val="24"/>
        </w:rPr>
        <w:t>. Бакиров</w:t>
      </w:r>
    </w:p>
    <w:sectPr w:rsidR="00095717" w:rsidRPr="00A9557A" w:rsidSect="00A9557A">
      <w:headerReference w:type="default" r:id="rId9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BBA" w:rsidRDefault="009D3BBA">
      <w:r>
        <w:separator/>
      </w:r>
    </w:p>
  </w:endnote>
  <w:endnote w:type="continuationSeparator" w:id="0">
    <w:p w:rsidR="009D3BBA" w:rsidRDefault="009D3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BBA" w:rsidRDefault="009D3BBA">
      <w:r>
        <w:separator/>
      </w:r>
    </w:p>
  </w:footnote>
  <w:footnote w:type="continuationSeparator" w:id="0">
    <w:p w:rsidR="009D3BBA" w:rsidRDefault="009D3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Default="00550BE7" w:rsidP="006E7282">
    <w:pPr>
      <w:pStyle w:val="a3"/>
      <w:jc w:val="center"/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EC1FA6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1704C"/>
    <w:rsid w:val="00027A34"/>
    <w:rsid w:val="000300A5"/>
    <w:rsid w:val="00033831"/>
    <w:rsid w:val="000349AC"/>
    <w:rsid w:val="00045493"/>
    <w:rsid w:val="000517B0"/>
    <w:rsid w:val="000517C3"/>
    <w:rsid w:val="0005400D"/>
    <w:rsid w:val="000545AE"/>
    <w:rsid w:val="000668F3"/>
    <w:rsid w:val="000848A0"/>
    <w:rsid w:val="0008639B"/>
    <w:rsid w:val="00086BA0"/>
    <w:rsid w:val="00095717"/>
    <w:rsid w:val="00096974"/>
    <w:rsid w:val="000A24EA"/>
    <w:rsid w:val="000B3596"/>
    <w:rsid w:val="000B76DB"/>
    <w:rsid w:val="000D13FF"/>
    <w:rsid w:val="000E07EB"/>
    <w:rsid w:val="000E1BA2"/>
    <w:rsid w:val="001135CE"/>
    <w:rsid w:val="00120D27"/>
    <w:rsid w:val="00121ABC"/>
    <w:rsid w:val="0012469A"/>
    <w:rsid w:val="001272E3"/>
    <w:rsid w:val="00135F72"/>
    <w:rsid w:val="00150F63"/>
    <w:rsid w:val="00151DEE"/>
    <w:rsid w:val="00175C62"/>
    <w:rsid w:val="0018391C"/>
    <w:rsid w:val="0018611D"/>
    <w:rsid w:val="0018709B"/>
    <w:rsid w:val="00193F38"/>
    <w:rsid w:val="001951BC"/>
    <w:rsid w:val="001B487F"/>
    <w:rsid w:val="001B6314"/>
    <w:rsid w:val="001C3BA3"/>
    <w:rsid w:val="001C3E61"/>
    <w:rsid w:val="001D308F"/>
    <w:rsid w:val="001E7878"/>
    <w:rsid w:val="00215556"/>
    <w:rsid w:val="00216E35"/>
    <w:rsid w:val="002266F8"/>
    <w:rsid w:val="00233287"/>
    <w:rsid w:val="00236018"/>
    <w:rsid w:val="002477F4"/>
    <w:rsid w:val="002518C2"/>
    <w:rsid w:val="00256987"/>
    <w:rsid w:val="00267348"/>
    <w:rsid w:val="00272E91"/>
    <w:rsid w:val="00277687"/>
    <w:rsid w:val="00277CC6"/>
    <w:rsid w:val="00282056"/>
    <w:rsid w:val="002908E9"/>
    <w:rsid w:val="002978A7"/>
    <w:rsid w:val="002B7EA0"/>
    <w:rsid w:val="002D1EDE"/>
    <w:rsid w:val="002D2B53"/>
    <w:rsid w:val="002D3E02"/>
    <w:rsid w:val="002D582F"/>
    <w:rsid w:val="002D78FE"/>
    <w:rsid w:val="002E424F"/>
    <w:rsid w:val="00314B0A"/>
    <w:rsid w:val="00315E98"/>
    <w:rsid w:val="00324E51"/>
    <w:rsid w:val="00327328"/>
    <w:rsid w:val="00336BFB"/>
    <w:rsid w:val="0034186D"/>
    <w:rsid w:val="00346576"/>
    <w:rsid w:val="00347EBC"/>
    <w:rsid w:val="0036070C"/>
    <w:rsid w:val="003643F5"/>
    <w:rsid w:val="00373C66"/>
    <w:rsid w:val="003749CE"/>
    <w:rsid w:val="00380F09"/>
    <w:rsid w:val="00383039"/>
    <w:rsid w:val="00394EFD"/>
    <w:rsid w:val="00396950"/>
    <w:rsid w:val="003A4A8D"/>
    <w:rsid w:val="003C2B54"/>
    <w:rsid w:val="003C4552"/>
    <w:rsid w:val="003C4FD1"/>
    <w:rsid w:val="003C5341"/>
    <w:rsid w:val="003C64E1"/>
    <w:rsid w:val="003C7C08"/>
    <w:rsid w:val="003D16BA"/>
    <w:rsid w:val="003D7A99"/>
    <w:rsid w:val="003E4616"/>
    <w:rsid w:val="0040329F"/>
    <w:rsid w:val="00417F0F"/>
    <w:rsid w:val="00422474"/>
    <w:rsid w:val="00426231"/>
    <w:rsid w:val="00426710"/>
    <w:rsid w:val="0042736A"/>
    <w:rsid w:val="00452CDF"/>
    <w:rsid w:val="00460704"/>
    <w:rsid w:val="00465AEB"/>
    <w:rsid w:val="00466890"/>
    <w:rsid w:val="00474013"/>
    <w:rsid w:val="00476392"/>
    <w:rsid w:val="004806EB"/>
    <w:rsid w:val="004A595B"/>
    <w:rsid w:val="004A5AA2"/>
    <w:rsid w:val="004B0579"/>
    <w:rsid w:val="004C4C02"/>
    <w:rsid w:val="004D4692"/>
    <w:rsid w:val="004D796F"/>
    <w:rsid w:val="004E11EE"/>
    <w:rsid w:val="004F2C8C"/>
    <w:rsid w:val="004F55BA"/>
    <w:rsid w:val="00500F6D"/>
    <w:rsid w:val="00505948"/>
    <w:rsid w:val="00507B0A"/>
    <w:rsid w:val="00516BE5"/>
    <w:rsid w:val="00522D78"/>
    <w:rsid w:val="00522F99"/>
    <w:rsid w:val="005248D2"/>
    <w:rsid w:val="00525023"/>
    <w:rsid w:val="00546E80"/>
    <w:rsid w:val="00550BE7"/>
    <w:rsid w:val="00565A47"/>
    <w:rsid w:val="005814EF"/>
    <w:rsid w:val="005A36C7"/>
    <w:rsid w:val="005B22CA"/>
    <w:rsid w:val="005B40DC"/>
    <w:rsid w:val="005C31C7"/>
    <w:rsid w:val="005C58A1"/>
    <w:rsid w:val="005C6355"/>
    <w:rsid w:val="005D3FFD"/>
    <w:rsid w:val="005E72D1"/>
    <w:rsid w:val="005F120A"/>
    <w:rsid w:val="005F6880"/>
    <w:rsid w:val="00607E8B"/>
    <w:rsid w:val="00607F00"/>
    <w:rsid w:val="006118A0"/>
    <w:rsid w:val="00615376"/>
    <w:rsid w:val="00616F2E"/>
    <w:rsid w:val="00620D11"/>
    <w:rsid w:val="006224D0"/>
    <w:rsid w:val="006331A9"/>
    <w:rsid w:val="006416A9"/>
    <w:rsid w:val="00641967"/>
    <w:rsid w:val="006522D2"/>
    <w:rsid w:val="00653169"/>
    <w:rsid w:val="00657184"/>
    <w:rsid w:val="00660065"/>
    <w:rsid w:val="006674D8"/>
    <w:rsid w:val="00691D03"/>
    <w:rsid w:val="006A5066"/>
    <w:rsid w:val="006A7653"/>
    <w:rsid w:val="006B21E8"/>
    <w:rsid w:val="006B50C2"/>
    <w:rsid w:val="006C6862"/>
    <w:rsid w:val="006E18E1"/>
    <w:rsid w:val="006E4ABD"/>
    <w:rsid w:val="006E6597"/>
    <w:rsid w:val="006E6DCF"/>
    <w:rsid w:val="006E7282"/>
    <w:rsid w:val="006E7DDD"/>
    <w:rsid w:val="006F28CC"/>
    <w:rsid w:val="006F4041"/>
    <w:rsid w:val="006F7AB9"/>
    <w:rsid w:val="00712F2E"/>
    <w:rsid w:val="00712FAD"/>
    <w:rsid w:val="00713B06"/>
    <w:rsid w:val="00713F77"/>
    <w:rsid w:val="00720FE5"/>
    <w:rsid w:val="00723250"/>
    <w:rsid w:val="0074117E"/>
    <w:rsid w:val="00765C5F"/>
    <w:rsid w:val="00770DFA"/>
    <w:rsid w:val="007730B4"/>
    <w:rsid w:val="00775A9E"/>
    <w:rsid w:val="00776C9B"/>
    <w:rsid w:val="0078590C"/>
    <w:rsid w:val="007A4FE9"/>
    <w:rsid w:val="007A64BA"/>
    <w:rsid w:val="007E18DA"/>
    <w:rsid w:val="007E6AB0"/>
    <w:rsid w:val="007F1086"/>
    <w:rsid w:val="007F6B08"/>
    <w:rsid w:val="008025A1"/>
    <w:rsid w:val="0080629E"/>
    <w:rsid w:val="0081634E"/>
    <w:rsid w:val="008164E1"/>
    <w:rsid w:val="00816731"/>
    <w:rsid w:val="00822FDB"/>
    <w:rsid w:val="00825CB0"/>
    <w:rsid w:val="00827F63"/>
    <w:rsid w:val="00830476"/>
    <w:rsid w:val="0083234A"/>
    <w:rsid w:val="00835C31"/>
    <w:rsid w:val="0083605A"/>
    <w:rsid w:val="0083695B"/>
    <w:rsid w:val="00840CB7"/>
    <w:rsid w:val="00842860"/>
    <w:rsid w:val="00852026"/>
    <w:rsid w:val="00862C13"/>
    <w:rsid w:val="00873047"/>
    <w:rsid w:val="00882CAF"/>
    <w:rsid w:val="008847C7"/>
    <w:rsid w:val="008918B9"/>
    <w:rsid w:val="008A270F"/>
    <w:rsid w:val="008A7E4D"/>
    <w:rsid w:val="008B5BEF"/>
    <w:rsid w:val="008C3AD0"/>
    <w:rsid w:val="008C3E77"/>
    <w:rsid w:val="008D0BD3"/>
    <w:rsid w:val="008D4F54"/>
    <w:rsid w:val="008D6B00"/>
    <w:rsid w:val="008E3731"/>
    <w:rsid w:val="008E77C0"/>
    <w:rsid w:val="008F049E"/>
    <w:rsid w:val="008F482A"/>
    <w:rsid w:val="008F77EC"/>
    <w:rsid w:val="0090467F"/>
    <w:rsid w:val="00905798"/>
    <w:rsid w:val="00912EF4"/>
    <w:rsid w:val="00920B3B"/>
    <w:rsid w:val="00930121"/>
    <w:rsid w:val="00931D50"/>
    <w:rsid w:val="00936F2C"/>
    <w:rsid w:val="00945B31"/>
    <w:rsid w:val="00966208"/>
    <w:rsid w:val="00976B7F"/>
    <w:rsid w:val="00986380"/>
    <w:rsid w:val="009866AE"/>
    <w:rsid w:val="009977C7"/>
    <w:rsid w:val="009A2E76"/>
    <w:rsid w:val="009A589C"/>
    <w:rsid w:val="009B1FC0"/>
    <w:rsid w:val="009B5D14"/>
    <w:rsid w:val="009C4F66"/>
    <w:rsid w:val="009C57AC"/>
    <w:rsid w:val="009D3BBA"/>
    <w:rsid w:val="009D47CA"/>
    <w:rsid w:val="009F33E3"/>
    <w:rsid w:val="009F58EB"/>
    <w:rsid w:val="00A2405B"/>
    <w:rsid w:val="00A26D13"/>
    <w:rsid w:val="00A43279"/>
    <w:rsid w:val="00A44EB0"/>
    <w:rsid w:val="00A4650E"/>
    <w:rsid w:val="00A4697C"/>
    <w:rsid w:val="00A5280B"/>
    <w:rsid w:val="00A53B48"/>
    <w:rsid w:val="00A54148"/>
    <w:rsid w:val="00A6007A"/>
    <w:rsid w:val="00A618F2"/>
    <w:rsid w:val="00A662AF"/>
    <w:rsid w:val="00A75E1B"/>
    <w:rsid w:val="00A75F3C"/>
    <w:rsid w:val="00A779CE"/>
    <w:rsid w:val="00A77B66"/>
    <w:rsid w:val="00A817BC"/>
    <w:rsid w:val="00A90FA6"/>
    <w:rsid w:val="00A926AB"/>
    <w:rsid w:val="00A9557A"/>
    <w:rsid w:val="00AB140E"/>
    <w:rsid w:val="00AB3EC4"/>
    <w:rsid w:val="00AB5D0A"/>
    <w:rsid w:val="00AB5F3C"/>
    <w:rsid w:val="00AB7AC0"/>
    <w:rsid w:val="00AC6D1B"/>
    <w:rsid w:val="00AE14A5"/>
    <w:rsid w:val="00AF440F"/>
    <w:rsid w:val="00B02104"/>
    <w:rsid w:val="00B0644C"/>
    <w:rsid w:val="00B16BF6"/>
    <w:rsid w:val="00B175D5"/>
    <w:rsid w:val="00B2317B"/>
    <w:rsid w:val="00B2723A"/>
    <w:rsid w:val="00B32507"/>
    <w:rsid w:val="00B32D0D"/>
    <w:rsid w:val="00B34EBA"/>
    <w:rsid w:val="00B425B9"/>
    <w:rsid w:val="00B6453D"/>
    <w:rsid w:val="00B73F34"/>
    <w:rsid w:val="00B7716E"/>
    <w:rsid w:val="00B80028"/>
    <w:rsid w:val="00B92236"/>
    <w:rsid w:val="00B95F87"/>
    <w:rsid w:val="00B96EEC"/>
    <w:rsid w:val="00BA0D9C"/>
    <w:rsid w:val="00BB1D4F"/>
    <w:rsid w:val="00BB2428"/>
    <w:rsid w:val="00BD06DC"/>
    <w:rsid w:val="00BE2D7E"/>
    <w:rsid w:val="00BF2842"/>
    <w:rsid w:val="00BF6A4E"/>
    <w:rsid w:val="00BF77FE"/>
    <w:rsid w:val="00C00E3F"/>
    <w:rsid w:val="00C03CB2"/>
    <w:rsid w:val="00C14AB4"/>
    <w:rsid w:val="00C15F10"/>
    <w:rsid w:val="00C3009C"/>
    <w:rsid w:val="00C331ED"/>
    <w:rsid w:val="00C414CB"/>
    <w:rsid w:val="00C42BC9"/>
    <w:rsid w:val="00C43A81"/>
    <w:rsid w:val="00C507E5"/>
    <w:rsid w:val="00C528AB"/>
    <w:rsid w:val="00C66ACA"/>
    <w:rsid w:val="00C72D3B"/>
    <w:rsid w:val="00C809E1"/>
    <w:rsid w:val="00C818DD"/>
    <w:rsid w:val="00CA0080"/>
    <w:rsid w:val="00CA63D9"/>
    <w:rsid w:val="00CC1EDE"/>
    <w:rsid w:val="00CC7E0E"/>
    <w:rsid w:val="00CD3C07"/>
    <w:rsid w:val="00CE6A52"/>
    <w:rsid w:val="00CF3648"/>
    <w:rsid w:val="00D04E47"/>
    <w:rsid w:val="00D20B86"/>
    <w:rsid w:val="00D22A3E"/>
    <w:rsid w:val="00D309BD"/>
    <w:rsid w:val="00D33599"/>
    <w:rsid w:val="00D35515"/>
    <w:rsid w:val="00D440D2"/>
    <w:rsid w:val="00D625F0"/>
    <w:rsid w:val="00D62EDC"/>
    <w:rsid w:val="00D76352"/>
    <w:rsid w:val="00D811E8"/>
    <w:rsid w:val="00D85DDB"/>
    <w:rsid w:val="00DA0867"/>
    <w:rsid w:val="00DA7032"/>
    <w:rsid w:val="00DB0B44"/>
    <w:rsid w:val="00DB3494"/>
    <w:rsid w:val="00DC5921"/>
    <w:rsid w:val="00DD268F"/>
    <w:rsid w:val="00DD29E0"/>
    <w:rsid w:val="00DD6739"/>
    <w:rsid w:val="00DD7E2A"/>
    <w:rsid w:val="00DE2050"/>
    <w:rsid w:val="00DE3945"/>
    <w:rsid w:val="00DF5AA0"/>
    <w:rsid w:val="00E02E93"/>
    <w:rsid w:val="00E04B82"/>
    <w:rsid w:val="00E125F2"/>
    <w:rsid w:val="00E26B35"/>
    <w:rsid w:val="00E3366B"/>
    <w:rsid w:val="00E339D4"/>
    <w:rsid w:val="00E36048"/>
    <w:rsid w:val="00E4307B"/>
    <w:rsid w:val="00E52F75"/>
    <w:rsid w:val="00E56418"/>
    <w:rsid w:val="00E56659"/>
    <w:rsid w:val="00E652A5"/>
    <w:rsid w:val="00E663BF"/>
    <w:rsid w:val="00E939F7"/>
    <w:rsid w:val="00EA2617"/>
    <w:rsid w:val="00EC1FA6"/>
    <w:rsid w:val="00ED60AF"/>
    <w:rsid w:val="00EE19AE"/>
    <w:rsid w:val="00EE5932"/>
    <w:rsid w:val="00EE5937"/>
    <w:rsid w:val="00EF4314"/>
    <w:rsid w:val="00F03720"/>
    <w:rsid w:val="00F15C71"/>
    <w:rsid w:val="00F201CA"/>
    <w:rsid w:val="00F21793"/>
    <w:rsid w:val="00F31AEC"/>
    <w:rsid w:val="00F36A58"/>
    <w:rsid w:val="00F36AE0"/>
    <w:rsid w:val="00F42EF5"/>
    <w:rsid w:val="00F57600"/>
    <w:rsid w:val="00F57B30"/>
    <w:rsid w:val="00F675EA"/>
    <w:rsid w:val="00F803EF"/>
    <w:rsid w:val="00F8197E"/>
    <w:rsid w:val="00F87EB8"/>
    <w:rsid w:val="00FA24AE"/>
    <w:rsid w:val="00FB21DC"/>
    <w:rsid w:val="00FD02BF"/>
    <w:rsid w:val="00FD07D9"/>
    <w:rsid w:val="00FD19AF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048F5E8-7954-48B4-9E10-1D55335CB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table" w:styleId="af0">
    <w:name w:val="Table Grid"/>
    <w:basedOn w:val="a1"/>
    <w:rsid w:val="00A90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FD07D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21035-6B31-4464-B98F-82CAD2CF6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Татьяна Алатырева</cp:lastModifiedBy>
  <cp:revision>2</cp:revision>
  <cp:lastPrinted>2023-04-14T07:34:00Z</cp:lastPrinted>
  <dcterms:created xsi:type="dcterms:W3CDTF">2023-04-19T11:11:00Z</dcterms:created>
  <dcterms:modified xsi:type="dcterms:W3CDTF">2023-04-19T11:11:00Z</dcterms:modified>
</cp:coreProperties>
</file>