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9B5" w:rsidRPr="00E069B5" w:rsidTr="00EA7E7C">
        <w:trPr>
          <w:trHeight w:val="1221"/>
        </w:trPr>
        <w:tc>
          <w:tcPr>
            <w:tcW w:w="4400" w:type="dxa"/>
          </w:tcPr>
          <w:p w:rsidR="00E069B5" w:rsidRPr="00E069B5" w:rsidRDefault="00E069B5" w:rsidP="00E069B5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E069B5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9B5" w:rsidRPr="00E069B5" w:rsidRDefault="00E069B5" w:rsidP="00E069B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E069B5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9B5" w:rsidRPr="00E069B5" w:rsidRDefault="00E069B5" w:rsidP="00E069B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E069B5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0C585D9" wp14:editId="64ACC4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9B5" w:rsidRPr="00E069B5" w:rsidRDefault="00E069B5" w:rsidP="00E069B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9B5" w:rsidRPr="00E069B5" w:rsidRDefault="00E069B5" w:rsidP="00E069B5">
            <w:pPr>
              <w:jc w:val="center"/>
              <w:rPr>
                <w:sz w:val="24"/>
                <w:szCs w:val="24"/>
              </w:rPr>
            </w:pPr>
          </w:p>
          <w:p w:rsidR="00E069B5" w:rsidRPr="00E069B5" w:rsidRDefault="00E069B5" w:rsidP="00E069B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9B5" w:rsidRPr="00E069B5" w:rsidRDefault="00E069B5" w:rsidP="00E069B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069B5">
              <w:rPr>
                <w:sz w:val="26"/>
                <w:szCs w:val="26"/>
              </w:rPr>
              <w:t>ТАТАРСТАН РЕСПУБЛИКАСЫ</w:t>
            </w:r>
            <w:r w:rsidRPr="00E069B5">
              <w:rPr>
                <w:sz w:val="26"/>
                <w:szCs w:val="26"/>
                <w:lang w:val="ar-SA"/>
              </w:rPr>
              <w:t xml:space="preserve"> БАУЛЫ</w:t>
            </w:r>
            <w:r w:rsidRPr="00E069B5">
              <w:rPr>
                <w:sz w:val="26"/>
                <w:szCs w:val="26"/>
              </w:rPr>
              <w:t xml:space="preserve"> </w:t>
            </w:r>
          </w:p>
          <w:p w:rsidR="00E069B5" w:rsidRPr="00E069B5" w:rsidRDefault="00E069B5" w:rsidP="00E069B5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E069B5">
              <w:rPr>
                <w:sz w:val="26"/>
                <w:szCs w:val="26"/>
                <w:lang w:val="tt-RU"/>
              </w:rPr>
              <w:t>МУНИ</w:t>
            </w:r>
            <w:r w:rsidRPr="00E069B5">
              <w:rPr>
                <w:sz w:val="26"/>
                <w:szCs w:val="26"/>
              </w:rPr>
              <w:t>Ц</w:t>
            </w:r>
            <w:r w:rsidRPr="00E069B5">
              <w:rPr>
                <w:sz w:val="26"/>
                <w:szCs w:val="26"/>
                <w:lang w:val="tt-RU"/>
              </w:rPr>
              <w:t xml:space="preserve">ИПАЛЬ </w:t>
            </w:r>
            <w:r w:rsidRPr="00E069B5">
              <w:rPr>
                <w:sz w:val="26"/>
                <w:szCs w:val="26"/>
              </w:rPr>
              <w:t>РАЙОНЫ</w:t>
            </w:r>
          </w:p>
          <w:p w:rsidR="00E069B5" w:rsidRPr="00E069B5" w:rsidRDefault="00E069B5" w:rsidP="00E069B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E069B5">
              <w:rPr>
                <w:sz w:val="26"/>
                <w:szCs w:val="26"/>
              </w:rPr>
              <w:t>БАШКАРМА КОМИТЕТЫ</w:t>
            </w:r>
          </w:p>
        </w:tc>
      </w:tr>
      <w:tr w:rsidR="00E069B5" w:rsidRPr="00E069B5" w:rsidTr="00EA7E7C">
        <w:trPr>
          <w:trHeight w:hRule="exact" w:val="387"/>
        </w:trPr>
        <w:tc>
          <w:tcPr>
            <w:tcW w:w="9800" w:type="dxa"/>
            <w:gridSpan w:val="4"/>
          </w:tcPr>
          <w:p w:rsidR="00E069B5" w:rsidRPr="00E069B5" w:rsidRDefault="00E069B5" w:rsidP="00E069B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9B5" w:rsidRPr="00E069B5" w:rsidRDefault="00E069B5" w:rsidP="00E069B5">
            <w:pPr>
              <w:jc w:val="center"/>
              <w:rPr>
                <w:sz w:val="2"/>
                <w:szCs w:val="20"/>
              </w:rPr>
            </w:pPr>
          </w:p>
        </w:tc>
      </w:tr>
      <w:tr w:rsidR="00E069B5" w:rsidRPr="00E069B5" w:rsidTr="00EA7E7C">
        <w:trPr>
          <w:trHeight w:val="413"/>
        </w:trPr>
        <w:tc>
          <w:tcPr>
            <w:tcW w:w="4850" w:type="dxa"/>
            <w:gridSpan w:val="2"/>
            <w:vAlign w:val="bottom"/>
          </w:tcPr>
          <w:p w:rsidR="00E069B5" w:rsidRPr="00E069B5" w:rsidRDefault="00E069B5" w:rsidP="00E069B5">
            <w:pPr>
              <w:rPr>
                <w:b/>
                <w:sz w:val="30"/>
                <w:szCs w:val="30"/>
              </w:rPr>
            </w:pPr>
            <w:r w:rsidRPr="00E069B5">
              <w:rPr>
                <w:b/>
                <w:sz w:val="32"/>
                <w:szCs w:val="32"/>
              </w:rPr>
              <w:t xml:space="preserve">        </w:t>
            </w:r>
            <w:r w:rsidRPr="00E069B5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9B5" w:rsidRPr="00E069B5" w:rsidRDefault="00E069B5" w:rsidP="00E069B5">
            <w:pPr>
              <w:jc w:val="center"/>
              <w:rPr>
                <w:b/>
                <w:sz w:val="30"/>
                <w:szCs w:val="30"/>
              </w:rPr>
            </w:pPr>
            <w:r w:rsidRPr="00E069B5">
              <w:rPr>
                <w:b/>
                <w:sz w:val="32"/>
                <w:szCs w:val="32"/>
              </w:rPr>
              <w:t xml:space="preserve">       </w:t>
            </w:r>
            <w:r w:rsidRPr="00E069B5">
              <w:rPr>
                <w:b/>
                <w:sz w:val="30"/>
                <w:szCs w:val="30"/>
              </w:rPr>
              <w:t>КАРАР</w:t>
            </w:r>
          </w:p>
        </w:tc>
      </w:tr>
      <w:tr w:rsidR="00E069B5" w:rsidRPr="00E069B5" w:rsidTr="00EA7E7C">
        <w:trPr>
          <w:trHeight w:val="413"/>
        </w:trPr>
        <w:tc>
          <w:tcPr>
            <w:tcW w:w="9800" w:type="dxa"/>
            <w:gridSpan w:val="4"/>
            <w:vAlign w:val="bottom"/>
          </w:tcPr>
          <w:p w:rsidR="00E069B5" w:rsidRPr="00E069B5" w:rsidRDefault="00E069B5" w:rsidP="00E069B5">
            <w:pPr>
              <w:spacing w:line="120" w:lineRule="auto"/>
              <w:rPr>
                <w:sz w:val="24"/>
                <w:szCs w:val="24"/>
              </w:rPr>
            </w:pPr>
          </w:p>
          <w:p w:rsidR="00E069B5" w:rsidRPr="00E069B5" w:rsidRDefault="00E069B5" w:rsidP="00E069B5">
            <w:pPr>
              <w:spacing w:line="120" w:lineRule="auto"/>
              <w:rPr>
                <w:sz w:val="24"/>
                <w:szCs w:val="24"/>
              </w:rPr>
            </w:pPr>
            <w:r w:rsidRPr="00E069B5">
              <w:rPr>
                <w:sz w:val="24"/>
                <w:szCs w:val="24"/>
              </w:rPr>
              <w:t xml:space="preserve">           </w:t>
            </w:r>
          </w:p>
          <w:p w:rsidR="00E069B5" w:rsidRPr="00E069B5" w:rsidRDefault="00E069B5" w:rsidP="00E069B5">
            <w:pPr>
              <w:rPr>
                <w:sz w:val="24"/>
                <w:szCs w:val="24"/>
              </w:rPr>
            </w:pPr>
            <w:r w:rsidRPr="00E069B5">
              <w:rPr>
                <w:sz w:val="24"/>
                <w:szCs w:val="24"/>
              </w:rPr>
              <w:t xml:space="preserve">  </w:t>
            </w:r>
            <w:r w:rsidR="00EC0709">
              <w:rPr>
                <w:sz w:val="24"/>
                <w:szCs w:val="24"/>
              </w:rPr>
              <w:t xml:space="preserve">       ____________________ 2023</w:t>
            </w:r>
            <w:r w:rsidRPr="00E069B5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923408" w:rsidRDefault="00923408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55451" w:rsidRDefault="00655451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877CA" w:rsidRDefault="00E069B5" w:rsidP="00EC0709">
      <w:pPr>
        <w:rPr>
          <w:bCs/>
          <w:color w:val="000000"/>
        </w:rPr>
      </w:pPr>
      <w:bookmarkStart w:id="0" w:name="_GoBack"/>
      <w:r w:rsidRPr="00E069B5">
        <w:rPr>
          <w:bCs/>
          <w:color w:val="000000"/>
        </w:rPr>
        <w:t>О</w:t>
      </w:r>
      <w:r w:rsidR="00EF2D16">
        <w:rPr>
          <w:bCs/>
          <w:color w:val="000000"/>
        </w:rPr>
        <w:t xml:space="preserve"> внесении изменения в </w:t>
      </w:r>
      <w:r w:rsidR="000068EF">
        <w:rPr>
          <w:bCs/>
          <w:color w:val="000000"/>
        </w:rPr>
        <w:t>с</w:t>
      </w:r>
      <w:r w:rsidR="00EC0709">
        <w:rPr>
          <w:bCs/>
          <w:color w:val="000000"/>
        </w:rPr>
        <w:t xml:space="preserve">остав </w:t>
      </w:r>
      <w:r w:rsidR="00EC0709" w:rsidRPr="00E069B5">
        <w:rPr>
          <w:bCs/>
          <w:color w:val="000000"/>
        </w:rPr>
        <w:t>Единой</w:t>
      </w:r>
    </w:p>
    <w:p w:rsidR="005877CA" w:rsidRDefault="005877CA" w:rsidP="00EC0709">
      <w:pPr>
        <w:rPr>
          <w:bCs/>
          <w:color w:val="000000"/>
        </w:rPr>
      </w:pPr>
      <w:r>
        <w:rPr>
          <w:bCs/>
          <w:color w:val="000000"/>
        </w:rPr>
        <w:t xml:space="preserve">комиссии </w:t>
      </w:r>
      <w:r w:rsidR="00EC0709" w:rsidRPr="00E069B5">
        <w:rPr>
          <w:bCs/>
          <w:color w:val="000000"/>
        </w:rPr>
        <w:t>по осуществлению</w:t>
      </w:r>
      <w:r w:rsidR="00EC0709">
        <w:rPr>
          <w:bCs/>
          <w:color w:val="000000"/>
        </w:rPr>
        <w:t xml:space="preserve"> </w:t>
      </w:r>
      <w:r w:rsidR="00EC0709" w:rsidRPr="00E069B5">
        <w:rPr>
          <w:bCs/>
          <w:color w:val="000000"/>
        </w:rPr>
        <w:t>закупок</w:t>
      </w:r>
    </w:p>
    <w:p w:rsidR="005877CA" w:rsidRDefault="00EC0709" w:rsidP="00EC0709">
      <w:pPr>
        <w:rPr>
          <w:bCs/>
          <w:color w:val="000000"/>
        </w:rPr>
      </w:pPr>
      <w:r w:rsidRPr="00E069B5">
        <w:rPr>
          <w:bCs/>
          <w:color w:val="000000"/>
        </w:rPr>
        <w:t>товаров, работ,</w:t>
      </w:r>
      <w:r w:rsidR="005877CA">
        <w:rPr>
          <w:bCs/>
          <w:color w:val="000000"/>
        </w:rPr>
        <w:t xml:space="preserve"> </w:t>
      </w:r>
      <w:r w:rsidRPr="00E069B5">
        <w:rPr>
          <w:bCs/>
          <w:color w:val="000000"/>
        </w:rPr>
        <w:t>услуг для</w:t>
      </w:r>
      <w:r>
        <w:rPr>
          <w:bCs/>
          <w:color w:val="000000"/>
        </w:rPr>
        <w:t xml:space="preserve"> </w:t>
      </w:r>
      <w:r w:rsidRPr="00E069B5">
        <w:rPr>
          <w:bCs/>
          <w:color w:val="000000"/>
        </w:rPr>
        <w:t>обеспечения</w:t>
      </w:r>
    </w:p>
    <w:p w:rsidR="005877CA" w:rsidRDefault="00EC0709" w:rsidP="00EC0709">
      <w:pPr>
        <w:rPr>
          <w:bCs/>
          <w:color w:val="000000"/>
        </w:rPr>
      </w:pPr>
      <w:r w:rsidRPr="00E069B5">
        <w:rPr>
          <w:bCs/>
          <w:color w:val="000000"/>
        </w:rPr>
        <w:t>муниципальных нужд</w:t>
      </w:r>
      <w:r w:rsidR="005877CA">
        <w:rPr>
          <w:bCs/>
          <w:color w:val="000000"/>
        </w:rPr>
        <w:t xml:space="preserve"> </w:t>
      </w:r>
      <w:r w:rsidRPr="00E069B5">
        <w:rPr>
          <w:bCs/>
          <w:color w:val="000000"/>
        </w:rPr>
        <w:t>Ба</w:t>
      </w:r>
      <w:r>
        <w:rPr>
          <w:bCs/>
          <w:color w:val="000000"/>
        </w:rPr>
        <w:t>влинского</w:t>
      </w:r>
    </w:p>
    <w:p w:rsidR="00EC0709" w:rsidRDefault="00EC0709" w:rsidP="00EC0709">
      <w:pPr>
        <w:rPr>
          <w:bCs/>
          <w:color w:val="000000"/>
        </w:rPr>
      </w:pPr>
      <w:r>
        <w:rPr>
          <w:bCs/>
          <w:color w:val="000000"/>
        </w:rPr>
        <w:t xml:space="preserve">муниципального района, утверждённый </w:t>
      </w:r>
    </w:p>
    <w:p w:rsidR="005877CA" w:rsidRDefault="00EC0709" w:rsidP="00E069B5">
      <w:pPr>
        <w:rPr>
          <w:bCs/>
          <w:color w:val="000000"/>
        </w:rPr>
      </w:pPr>
      <w:r>
        <w:rPr>
          <w:bCs/>
          <w:color w:val="000000"/>
        </w:rPr>
        <w:t xml:space="preserve">постановлением </w:t>
      </w:r>
      <w:r w:rsidR="00EF2D16">
        <w:rPr>
          <w:bCs/>
          <w:color w:val="000000"/>
        </w:rPr>
        <w:t>Исполнительного</w:t>
      </w:r>
    </w:p>
    <w:p w:rsidR="005877CA" w:rsidRDefault="00EF2D16" w:rsidP="00E069B5">
      <w:pPr>
        <w:rPr>
          <w:bCs/>
          <w:color w:val="000000"/>
        </w:rPr>
      </w:pPr>
      <w:r>
        <w:rPr>
          <w:bCs/>
          <w:color w:val="000000"/>
        </w:rPr>
        <w:t>комитета</w:t>
      </w:r>
      <w:r w:rsidR="005877CA">
        <w:rPr>
          <w:bCs/>
          <w:color w:val="000000"/>
        </w:rPr>
        <w:t xml:space="preserve"> </w:t>
      </w:r>
      <w:r>
        <w:rPr>
          <w:bCs/>
          <w:color w:val="000000"/>
        </w:rPr>
        <w:t>Бавлинского муниципального</w:t>
      </w:r>
    </w:p>
    <w:p w:rsidR="005877CA" w:rsidRDefault="00EF2D16" w:rsidP="005877CA">
      <w:pPr>
        <w:rPr>
          <w:bCs/>
          <w:color w:val="000000"/>
        </w:rPr>
      </w:pPr>
      <w:r>
        <w:rPr>
          <w:bCs/>
          <w:color w:val="000000"/>
        </w:rPr>
        <w:t xml:space="preserve">района от 04.11.2022 №232 </w:t>
      </w:r>
    </w:p>
    <w:bookmarkEnd w:id="0"/>
    <w:p w:rsidR="00E069B5" w:rsidRPr="00E069B5" w:rsidRDefault="00E069B5" w:rsidP="005877CA">
      <w:pPr>
        <w:rPr>
          <w:color w:val="2B4279"/>
        </w:rPr>
      </w:pPr>
      <w:r w:rsidRPr="00E069B5">
        <w:rPr>
          <w:color w:val="000000"/>
        </w:rPr>
        <w:t> </w:t>
      </w:r>
    </w:p>
    <w:p w:rsidR="00E069B5" w:rsidRPr="00E069B5" w:rsidRDefault="00E069B5" w:rsidP="00E069B5">
      <w:pPr>
        <w:spacing w:line="360" w:lineRule="auto"/>
        <w:ind w:firstLine="709"/>
        <w:jc w:val="both"/>
        <w:rPr>
          <w:color w:val="000000"/>
        </w:rPr>
      </w:pPr>
      <w:r w:rsidRPr="00E069B5">
        <w:rPr>
          <w:color w:val="000000"/>
        </w:rPr>
        <w:t xml:space="preserve">В </w:t>
      </w:r>
      <w:r w:rsidR="00EF2D16">
        <w:rPr>
          <w:color w:val="000000"/>
        </w:rPr>
        <w:t>связи с кадровыми изменениями</w:t>
      </w:r>
      <w:r w:rsidRPr="00E069B5">
        <w:rPr>
          <w:color w:val="000000"/>
        </w:rPr>
        <w:t xml:space="preserve"> Исполнительный комитет Бавлинского муниципального района Республики Татарстан</w:t>
      </w:r>
    </w:p>
    <w:p w:rsidR="00EF2D16" w:rsidRDefault="00E069B5" w:rsidP="00EF2D16">
      <w:pPr>
        <w:spacing w:line="360" w:lineRule="auto"/>
        <w:jc w:val="center"/>
        <w:rPr>
          <w:color w:val="000000"/>
        </w:rPr>
      </w:pPr>
      <w:r w:rsidRPr="00E069B5">
        <w:rPr>
          <w:color w:val="000000"/>
        </w:rPr>
        <w:t>П О С Т А Н О В Л Я Е Т:</w:t>
      </w:r>
    </w:p>
    <w:p w:rsidR="00E069B5" w:rsidRDefault="00EF2D16" w:rsidP="00EF2D16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Внести в состав</w:t>
      </w:r>
      <w:r w:rsidRPr="00EF2D16">
        <w:rPr>
          <w:color w:val="000000"/>
        </w:rPr>
        <w:t xml:space="preserve"> Единой комиссии</w:t>
      </w:r>
      <w:r>
        <w:rPr>
          <w:color w:val="000000"/>
        </w:rPr>
        <w:t xml:space="preserve"> </w:t>
      </w:r>
      <w:r w:rsidRPr="00EF2D16">
        <w:rPr>
          <w:color w:val="000000"/>
        </w:rPr>
        <w:t>по осуществлению закупок товаров, работ,</w:t>
      </w:r>
      <w:r>
        <w:rPr>
          <w:color w:val="000000"/>
        </w:rPr>
        <w:t xml:space="preserve"> </w:t>
      </w:r>
      <w:r w:rsidRPr="00EF2D16">
        <w:rPr>
          <w:color w:val="000000"/>
        </w:rPr>
        <w:t>услуг для обеспечения муниципальных нужд</w:t>
      </w:r>
      <w:r>
        <w:rPr>
          <w:color w:val="000000"/>
        </w:rPr>
        <w:t xml:space="preserve"> </w:t>
      </w:r>
      <w:r w:rsidRPr="00EF2D16">
        <w:rPr>
          <w:color w:val="000000"/>
        </w:rPr>
        <w:t>Бавлинского муниципального района</w:t>
      </w:r>
      <w:r>
        <w:rPr>
          <w:color w:val="000000"/>
        </w:rPr>
        <w:t xml:space="preserve">, утверждённый постановлением Исполнительного комитета Бавлинского муниципального района </w:t>
      </w:r>
      <w:r w:rsidRPr="00EF2D16">
        <w:rPr>
          <w:color w:val="000000"/>
        </w:rPr>
        <w:t>от 04.11.2022 №232</w:t>
      </w:r>
      <w:r>
        <w:rPr>
          <w:color w:val="000000"/>
        </w:rPr>
        <w:t xml:space="preserve"> </w:t>
      </w:r>
      <w:r w:rsidRPr="00EF2D16">
        <w:rPr>
          <w:color w:val="000000"/>
        </w:rPr>
        <w:t>«Об утверждении</w:t>
      </w:r>
      <w:r>
        <w:rPr>
          <w:color w:val="000000"/>
        </w:rPr>
        <w:t xml:space="preserve"> </w:t>
      </w:r>
      <w:r w:rsidRPr="00EF2D16">
        <w:rPr>
          <w:color w:val="000000"/>
        </w:rPr>
        <w:t>Положения и состава Единой комиссии</w:t>
      </w:r>
      <w:r>
        <w:rPr>
          <w:color w:val="000000"/>
        </w:rPr>
        <w:t xml:space="preserve"> </w:t>
      </w:r>
      <w:r w:rsidRPr="00EF2D16">
        <w:rPr>
          <w:color w:val="000000"/>
        </w:rPr>
        <w:t>по осуществлению закупок товаров, работ,</w:t>
      </w:r>
      <w:r>
        <w:rPr>
          <w:color w:val="000000"/>
        </w:rPr>
        <w:t xml:space="preserve"> </w:t>
      </w:r>
      <w:r w:rsidRPr="00EF2D16">
        <w:rPr>
          <w:color w:val="000000"/>
        </w:rPr>
        <w:t>услуг для обеспечения муниципальных нужд</w:t>
      </w:r>
      <w:r>
        <w:rPr>
          <w:color w:val="000000"/>
        </w:rPr>
        <w:t xml:space="preserve"> </w:t>
      </w:r>
      <w:r w:rsidRPr="00EF2D16">
        <w:rPr>
          <w:color w:val="000000"/>
        </w:rPr>
        <w:t>Бавлинского муниципального района»</w:t>
      </w:r>
      <w:r>
        <w:rPr>
          <w:color w:val="000000"/>
        </w:rPr>
        <w:t>, следующее изменение:</w:t>
      </w:r>
    </w:p>
    <w:p w:rsidR="00EF2D16" w:rsidRPr="00E069B5" w:rsidRDefault="00EF2D16" w:rsidP="00EF2D16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вывести из состава комиссии Галимова Эмиля Исхаковича</w:t>
      </w:r>
      <w:r w:rsidR="000068EF">
        <w:rPr>
          <w:color w:val="000000"/>
        </w:rPr>
        <w:t xml:space="preserve"> – заместителя руководителя Исполнительного комитета Бавлинского муниципального района по экономическому развитию, заместителя председателя комиссии</w:t>
      </w:r>
      <w:r w:rsidR="00DE4D73">
        <w:rPr>
          <w:color w:val="000000"/>
        </w:rPr>
        <w:t>.</w:t>
      </w:r>
    </w:p>
    <w:p w:rsidR="00E069B5" w:rsidRPr="00E069B5" w:rsidRDefault="00E069B5" w:rsidP="00E069B5">
      <w:pPr>
        <w:spacing w:line="360" w:lineRule="auto"/>
        <w:ind w:firstLine="709"/>
        <w:jc w:val="both"/>
        <w:rPr>
          <w:color w:val="000000"/>
        </w:rPr>
      </w:pPr>
    </w:p>
    <w:p w:rsidR="00DE4D73" w:rsidRDefault="00EC0709" w:rsidP="00EF2D16">
      <w:pPr>
        <w:autoSpaceDE w:val="0"/>
        <w:autoSpaceDN w:val="0"/>
        <w:adjustRightInd w:val="0"/>
      </w:pPr>
      <w:r>
        <w:t xml:space="preserve">    </w:t>
      </w:r>
    </w:p>
    <w:p w:rsidR="00EF2D16" w:rsidRDefault="00EF2D16" w:rsidP="00EF2D16">
      <w:pPr>
        <w:autoSpaceDE w:val="0"/>
        <w:autoSpaceDN w:val="0"/>
        <w:adjustRightInd w:val="0"/>
      </w:pPr>
    </w:p>
    <w:p w:rsidR="00E069B5" w:rsidRPr="00EC0709" w:rsidRDefault="00EF2D16" w:rsidP="00EC0709">
      <w:pPr>
        <w:autoSpaceDE w:val="0"/>
        <w:autoSpaceDN w:val="0"/>
        <w:adjustRightInd w:val="0"/>
        <w:ind w:firstLine="709"/>
      </w:pPr>
      <w:r>
        <w:t xml:space="preserve">Руководитель                                                                                 </w:t>
      </w:r>
      <w:r w:rsidR="00A32434">
        <w:t>Д.Л. Бакиров</w:t>
      </w:r>
    </w:p>
    <w:p w:rsidR="00A32434" w:rsidRDefault="00A32434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2434" w:rsidRDefault="00A32434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2434" w:rsidRPr="005910FD" w:rsidRDefault="00A32434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A32434" w:rsidRPr="005910FD" w:rsidSect="00E069B5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99" w:rsidRDefault="001D2999">
      <w:r>
        <w:separator/>
      </w:r>
    </w:p>
  </w:endnote>
  <w:endnote w:type="continuationSeparator" w:id="0">
    <w:p w:rsidR="001D2999" w:rsidRDefault="001D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99" w:rsidRDefault="001D2999">
      <w:r>
        <w:separator/>
      </w:r>
    </w:p>
  </w:footnote>
  <w:footnote w:type="continuationSeparator" w:id="0">
    <w:p w:rsidR="001D2999" w:rsidRDefault="001D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877C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8EF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623DF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427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D299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05932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499F"/>
    <w:rsid w:val="00397C65"/>
    <w:rsid w:val="003A03CB"/>
    <w:rsid w:val="003A13B4"/>
    <w:rsid w:val="003A2996"/>
    <w:rsid w:val="003B399D"/>
    <w:rsid w:val="003C2B54"/>
    <w:rsid w:val="003C4552"/>
    <w:rsid w:val="003C4FD1"/>
    <w:rsid w:val="003C5341"/>
    <w:rsid w:val="003C7C08"/>
    <w:rsid w:val="003D2395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3186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77CA"/>
    <w:rsid w:val="005910FD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1416"/>
    <w:rsid w:val="00603A61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5451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D0"/>
    <w:rsid w:val="009F33E3"/>
    <w:rsid w:val="009F58EB"/>
    <w:rsid w:val="00A00F5A"/>
    <w:rsid w:val="00A112D3"/>
    <w:rsid w:val="00A1500D"/>
    <w:rsid w:val="00A1597A"/>
    <w:rsid w:val="00A21E65"/>
    <w:rsid w:val="00A2405B"/>
    <w:rsid w:val="00A26D13"/>
    <w:rsid w:val="00A32434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3306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44EB4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E4D73"/>
    <w:rsid w:val="00DF361D"/>
    <w:rsid w:val="00DF5AB0"/>
    <w:rsid w:val="00DF6D2A"/>
    <w:rsid w:val="00E02E93"/>
    <w:rsid w:val="00E04B82"/>
    <w:rsid w:val="00E05F19"/>
    <w:rsid w:val="00E069B5"/>
    <w:rsid w:val="00E11465"/>
    <w:rsid w:val="00E11C6D"/>
    <w:rsid w:val="00E125F2"/>
    <w:rsid w:val="00E22184"/>
    <w:rsid w:val="00E24DDF"/>
    <w:rsid w:val="00E26B35"/>
    <w:rsid w:val="00E31A01"/>
    <w:rsid w:val="00E36048"/>
    <w:rsid w:val="00E47557"/>
    <w:rsid w:val="00E47759"/>
    <w:rsid w:val="00E53101"/>
    <w:rsid w:val="00E549E0"/>
    <w:rsid w:val="00E56418"/>
    <w:rsid w:val="00E56659"/>
    <w:rsid w:val="00E652A5"/>
    <w:rsid w:val="00E66F6E"/>
    <w:rsid w:val="00E71850"/>
    <w:rsid w:val="00E7612A"/>
    <w:rsid w:val="00E939F7"/>
    <w:rsid w:val="00E970A1"/>
    <w:rsid w:val="00EA2614"/>
    <w:rsid w:val="00EA4161"/>
    <w:rsid w:val="00EA75DC"/>
    <w:rsid w:val="00EB60FF"/>
    <w:rsid w:val="00EB6A0D"/>
    <w:rsid w:val="00EC0709"/>
    <w:rsid w:val="00ED137A"/>
    <w:rsid w:val="00ED60AF"/>
    <w:rsid w:val="00EE19AE"/>
    <w:rsid w:val="00EE2C04"/>
    <w:rsid w:val="00EE47A4"/>
    <w:rsid w:val="00EE5932"/>
    <w:rsid w:val="00EF2D16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00D1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14DAC3-F944-46C9-A980-9FC0A8F2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D63F-D5B2-43F4-B50E-E4BDAE1E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1470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2023-03-17T13:05:00Z</cp:lastPrinted>
  <dcterms:created xsi:type="dcterms:W3CDTF">2023-04-12T07:12:00Z</dcterms:created>
  <dcterms:modified xsi:type="dcterms:W3CDTF">2023-04-12T07:12:00Z</dcterms:modified>
</cp:coreProperties>
</file>