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2"/>
      </w:tblGrid>
      <w:tr w:rsidR="00FE6666" w:rsidRPr="00FE6666" w:rsidTr="00FE6666">
        <w:tc>
          <w:tcPr>
            <w:tcW w:w="2333" w:type="pct"/>
            <w:hideMark/>
          </w:tcPr>
          <w:p w:rsidR="00FE6666" w:rsidRPr="00FE6666" w:rsidRDefault="00FE6666" w:rsidP="00FE6666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ИСПОЛНИТЕЛЬНЫЙ КОМИТ</w:t>
            </w: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ЕТ</w:t>
            </w:r>
          </w:p>
          <w:p w:rsidR="00FE6666" w:rsidRPr="00FE6666" w:rsidRDefault="00FE6666" w:rsidP="00FE6666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ШАЛТИНСКОГО </w:t>
            </w:r>
          </w:p>
          <w:p w:rsidR="00FE6666" w:rsidRPr="00FE6666" w:rsidRDefault="00FE6666" w:rsidP="00FE6666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FE6666" w:rsidRPr="00FE6666" w:rsidRDefault="00FE6666" w:rsidP="00FE6666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FE6666" w:rsidRPr="00FE6666" w:rsidRDefault="00FE6666" w:rsidP="00FE6666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pct"/>
            <w:hideMark/>
          </w:tcPr>
          <w:p w:rsidR="00FE6666" w:rsidRPr="00FE6666" w:rsidRDefault="00FE6666" w:rsidP="00FE6666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</w:p>
          <w:p w:rsidR="00FE6666" w:rsidRPr="00FE6666" w:rsidRDefault="00FE6666" w:rsidP="00FE6666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РЕСПУБЛИКАСЫ</w:t>
            </w:r>
          </w:p>
          <w:p w:rsidR="00FE6666" w:rsidRPr="00FE6666" w:rsidRDefault="00FE6666" w:rsidP="00FE6666">
            <w:pPr>
              <w:keepNext/>
              <w:spacing w:before="0" w:after="0" w:line="276" w:lineRule="auto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FE6666">
              <w:rPr>
                <w:rFonts w:ascii="Times New Roman" w:eastAsia="Calibri" w:hAnsi="Times New Roman" w:cs="Times New Roman" w:hint="cs"/>
                <w:sz w:val="28"/>
                <w:szCs w:val="28"/>
                <w:lang w:val="ar-SA" w:eastAsia="ru-RU"/>
              </w:rPr>
              <w:t>БАУЛЫ</w:t>
            </w:r>
          </w:p>
          <w:p w:rsidR="00FE6666" w:rsidRPr="00FE6666" w:rsidRDefault="00FE6666" w:rsidP="00FE6666">
            <w:pPr>
              <w:keepNext/>
              <w:spacing w:before="0" w:after="0" w:line="276" w:lineRule="auto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</w:t>
            </w: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ИПАЛЬ  </w:t>
            </w: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FE6666" w:rsidRPr="00FE6666" w:rsidRDefault="00FE6666" w:rsidP="00FE6666">
            <w:pPr>
              <w:keepNext/>
              <w:spacing w:before="0" w:after="0" w:line="276" w:lineRule="auto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ШАЛТЫ АВЫЛ ЖИРЛЕГЕ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БАШКАРМА КОМИТЕТ</w:t>
            </w: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</w:tbl>
    <w:p w:rsidR="00FE6666" w:rsidRPr="00FE6666" w:rsidRDefault="00FE6666" w:rsidP="00FE6666">
      <w:pPr>
        <w:pBdr>
          <w:bottom w:val="single" w:sz="12" w:space="1" w:color="auto"/>
        </w:pBdr>
        <w:tabs>
          <w:tab w:val="left" w:pos="900"/>
        </w:tabs>
        <w:spacing w:before="0" w:after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666" w:rsidRPr="00FE6666" w:rsidRDefault="00FE6666" w:rsidP="00FE6666">
      <w:pPr>
        <w:spacing w:before="0" w:after="0" w:line="276" w:lineRule="auto"/>
        <w:ind w:firstLine="0"/>
        <w:jc w:val="left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0"/>
        <w:gridCol w:w="817"/>
        <w:gridCol w:w="4221"/>
      </w:tblGrid>
      <w:tr w:rsidR="00FE6666" w:rsidRPr="00FE6666" w:rsidTr="00FE6666">
        <w:tc>
          <w:tcPr>
            <w:tcW w:w="2386" w:type="pct"/>
            <w:hideMark/>
          </w:tcPr>
          <w:p w:rsidR="00FE6666" w:rsidRPr="00FE6666" w:rsidRDefault="00FE6666" w:rsidP="00FE6666">
            <w:pPr>
              <w:spacing w:before="0" w:after="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</w:t>
            </w:r>
            <w:r w:rsidRPr="00FE6666">
              <w:rPr>
                <w:rFonts w:ascii="Times New Roman" w:eastAsia="Calibri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424" w:type="pct"/>
          </w:tcPr>
          <w:p w:rsidR="00FE6666" w:rsidRPr="00FE6666" w:rsidRDefault="00FE6666" w:rsidP="00FE6666">
            <w:pPr>
              <w:spacing w:before="0" w:after="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pct"/>
            <w:hideMark/>
          </w:tcPr>
          <w:p w:rsidR="00FE6666" w:rsidRPr="00FE6666" w:rsidRDefault="00FE6666" w:rsidP="00FE6666">
            <w:pPr>
              <w:spacing w:before="0" w:after="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666">
              <w:rPr>
                <w:rFonts w:ascii="Times New Roman" w:eastAsia="Calibri" w:hAnsi="Times New Roman" w:cs="Times New Roman"/>
                <w:sz w:val="28"/>
                <w:szCs w:val="28"/>
              </w:rPr>
              <w:t>КАРАР</w:t>
            </w:r>
          </w:p>
        </w:tc>
      </w:tr>
      <w:tr w:rsidR="00FE6666" w:rsidRPr="00FE6666" w:rsidTr="00FE6666">
        <w:tc>
          <w:tcPr>
            <w:tcW w:w="5000" w:type="pct"/>
            <w:gridSpan w:val="3"/>
            <w:vAlign w:val="center"/>
            <w:hideMark/>
          </w:tcPr>
          <w:p w:rsidR="00FE6666" w:rsidRPr="00FE6666" w:rsidRDefault="00FE6666" w:rsidP="00314E92">
            <w:pPr>
              <w:spacing w:before="0" w:after="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="00314E92">
              <w:rPr>
                <w:rFonts w:ascii="Times New Roman" w:eastAsia="Calibri" w:hAnsi="Times New Roman" w:cs="Times New Roman"/>
                <w:sz w:val="28"/>
                <w:szCs w:val="28"/>
              </w:rPr>
              <w:t>феврал</w:t>
            </w:r>
            <w:r w:rsidRPr="00FE6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2023 г.                   с. </w:t>
            </w:r>
            <w:proofErr w:type="spellStart"/>
            <w:r w:rsidRPr="00FE6666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  <w:proofErr w:type="spellEnd"/>
            <w:r w:rsidRPr="00FE6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№  </w:t>
            </w:r>
          </w:p>
        </w:tc>
      </w:tr>
    </w:tbl>
    <w:p w:rsidR="00FE6666" w:rsidRDefault="00FE6666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</w:p>
    <w:p w:rsidR="00FF0C0C" w:rsidRDefault="00FF0C0C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  <w:bookmarkStart w:id="0" w:name="_GoBack"/>
      <w:r w:rsidRPr="00FF0C0C">
        <w:rPr>
          <w:bCs/>
          <w:color w:val="000000"/>
          <w:sz w:val="28"/>
          <w:szCs w:val="28"/>
        </w:rPr>
        <w:t>О Порядке сбор</w:t>
      </w:r>
      <w:r>
        <w:rPr>
          <w:bCs/>
          <w:color w:val="000000"/>
          <w:sz w:val="28"/>
          <w:szCs w:val="28"/>
        </w:rPr>
        <w:t xml:space="preserve">а средств самообложения граждан </w:t>
      </w:r>
      <w:r w:rsidR="00632123" w:rsidRPr="00632123">
        <w:rPr>
          <w:bCs/>
          <w:color w:val="000000"/>
          <w:sz w:val="28"/>
          <w:szCs w:val="28"/>
        </w:rPr>
        <w:t xml:space="preserve">муниципального образования </w:t>
      </w:r>
      <w:r w:rsidR="00632123">
        <w:rPr>
          <w:bCs/>
          <w:color w:val="000000"/>
          <w:sz w:val="28"/>
          <w:szCs w:val="28"/>
        </w:rPr>
        <w:t>«</w:t>
      </w:r>
      <w:proofErr w:type="spellStart"/>
      <w:r w:rsidR="00314E92">
        <w:rPr>
          <w:bCs/>
          <w:color w:val="000000"/>
          <w:sz w:val="28"/>
          <w:szCs w:val="28"/>
        </w:rPr>
        <w:t>Шалтинское</w:t>
      </w:r>
      <w:proofErr w:type="spellEnd"/>
      <w:r>
        <w:rPr>
          <w:bCs/>
          <w:color w:val="000000"/>
          <w:sz w:val="28"/>
          <w:szCs w:val="28"/>
        </w:rPr>
        <w:t xml:space="preserve"> сельско</w:t>
      </w:r>
      <w:r w:rsidR="00632123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 поселени</w:t>
      </w:r>
      <w:r w:rsidR="00632123">
        <w:rPr>
          <w:bCs/>
          <w:color w:val="000000"/>
          <w:sz w:val="28"/>
          <w:szCs w:val="28"/>
        </w:rPr>
        <w:t>е»</w:t>
      </w:r>
      <w:r>
        <w:rPr>
          <w:bCs/>
          <w:color w:val="000000"/>
          <w:sz w:val="28"/>
          <w:szCs w:val="28"/>
        </w:rPr>
        <w:t xml:space="preserve"> Бавлинского муниципального района</w:t>
      </w:r>
    </w:p>
    <w:bookmarkEnd w:id="0"/>
    <w:p w:rsidR="00FF0C0C" w:rsidRPr="00FF0C0C" w:rsidRDefault="00FF0C0C" w:rsidP="00FF0C0C">
      <w:pPr>
        <w:pStyle w:val="a3"/>
        <w:spacing w:beforeAutospacing="0" w:afterAutospacing="0"/>
        <w:ind w:right="5953" w:firstLine="0"/>
        <w:rPr>
          <w:color w:val="000000"/>
          <w:sz w:val="28"/>
          <w:szCs w:val="28"/>
        </w:rPr>
      </w:pPr>
    </w:p>
    <w:p w:rsidR="00FF0C0C" w:rsidRPr="00FF0C0C" w:rsidRDefault="00FF0C0C" w:rsidP="00314E92">
      <w:pPr>
        <w:pStyle w:val="a3"/>
        <w:spacing w:beforeAutospacing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 Республики Татарстан от 28.07.2004 №45-ЗРТ «О местном самоуправлении в Республике Татарстан», </w:t>
      </w:r>
      <w:hyperlink r:id="rId4" w:history="1">
        <w:r w:rsidRPr="00FF0C0C"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 w:rsidRPr="00FF0C0C">
        <w:rPr>
          <w:color w:val="000000"/>
          <w:sz w:val="28"/>
          <w:szCs w:val="28"/>
        </w:rPr>
        <w:t> </w:t>
      </w:r>
      <w:r w:rsidR="00314E92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314E92">
        <w:rPr>
          <w:color w:val="000000"/>
          <w:sz w:val="28"/>
          <w:szCs w:val="28"/>
        </w:rPr>
        <w:t>Шалтинское</w:t>
      </w:r>
      <w:proofErr w:type="spellEnd"/>
      <w:r w:rsidR="00314E92">
        <w:rPr>
          <w:color w:val="000000"/>
          <w:sz w:val="28"/>
          <w:szCs w:val="28"/>
        </w:rPr>
        <w:t xml:space="preserve"> сельское поселение»</w:t>
      </w:r>
      <w:r w:rsidRPr="00FF0C0C">
        <w:rPr>
          <w:color w:val="000000"/>
          <w:sz w:val="28"/>
          <w:szCs w:val="28"/>
        </w:rPr>
        <w:t xml:space="preserve">, в целях реализации решения, принятого на сходе граждан,  Исполнительный комитет </w:t>
      </w:r>
      <w:proofErr w:type="spellStart"/>
      <w:r w:rsidR="00314E92">
        <w:rPr>
          <w:color w:val="000000"/>
          <w:sz w:val="28"/>
          <w:szCs w:val="28"/>
        </w:rPr>
        <w:t>Шалтинского</w:t>
      </w:r>
      <w:proofErr w:type="spellEnd"/>
      <w:r w:rsidRPr="00FF0C0C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ельского поселения Бавлинского </w:t>
      </w:r>
      <w:r w:rsidR="00314E92">
        <w:rPr>
          <w:color w:val="000000"/>
          <w:sz w:val="28"/>
          <w:szCs w:val="28"/>
        </w:rPr>
        <w:t xml:space="preserve">муниципального района </w:t>
      </w:r>
      <w:r w:rsidRPr="00FF0C0C">
        <w:rPr>
          <w:color w:val="000000"/>
          <w:sz w:val="28"/>
          <w:szCs w:val="28"/>
        </w:rPr>
        <w:t>ПОСТАНОВЛЯЕТ: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1. Утвердить прилагаемый Порядок сбора средств самообложения граждан муниципального образования «</w:t>
      </w:r>
      <w:proofErr w:type="spellStart"/>
      <w:r w:rsidR="00314E92">
        <w:rPr>
          <w:color w:val="000000"/>
          <w:sz w:val="28"/>
          <w:szCs w:val="28"/>
        </w:rPr>
        <w:t>Шалтинское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</w:t>
      </w:r>
      <w:r w:rsidR="00632123">
        <w:rPr>
          <w:color w:val="000000"/>
          <w:sz w:val="28"/>
          <w:szCs w:val="28"/>
        </w:rPr>
        <w:t xml:space="preserve"> согласно приложению №1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</w:t>
      </w:r>
      <w:r w:rsidR="00632123" w:rsidRPr="00632123">
        <w:rPr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  <w:r w:rsidR="00314E92">
        <w:rPr>
          <w:color w:val="000000"/>
          <w:sz w:val="28"/>
          <w:szCs w:val="28"/>
        </w:rPr>
        <w:t xml:space="preserve">Руководитель                                                               З.Х. </w:t>
      </w:r>
      <w:proofErr w:type="spellStart"/>
      <w:r w:rsidR="00314E92">
        <w:rPr>
          <w:color w:val="000000"/>
          <w:sz w:val="28"/>
          <w:szCs w:val="28"/>
        </w:rPr>
        <w:t>Фаткуллин</w:t>
      </w:r>
      <w:proofErr w:type="spellEnd"/>
    </w:p>
    <w:p w:rsidR="00FF0C0C" w:rsidRPr="00632123" w:rsidRDefault="00FF0C0C" w:rsidP="00314E92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F0C0C">
        <w:rPr>
          <w:color w:val="000000"/>
          <w:sz w:val="28"/>
          <w:szCs w:val="28"/>
        </w:rPr>
        <w:lastRenderedPageBreak/>
        <w:t> </w:t>
      </w:r>
      <w:r w:rsidRPr="00632123">
        <w:rPr>
          <w:color w:val="000000"/>
        </w:rPr>
        <w:t>                                                                                                 Приложение</w:t>
      </w:r>
      <w:r w:rsidR="00314E92">
        <w:rPr>
          <w:color w:val="000000"/>
        </w:rPr>
        <w:t xml:space="preserve"> №</w:t>
      </w:r>
      <w:r w:rsidRPr="00632123">
        <w:rPr>
          <w:color w:val="000000"/>
        </w:rPr>
        <w:t xml:space="preserve"> 1</w:t>
      </w:r>
    </w:p>
    <w:p w:rsidR="00632123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 w:rsidRPr="00632123">
        <w:rPr>
          <w:color w:val="000000"/>
        </w:rPr>
        <w:t xml:space="preserve">к постановлению </w:t>
      </w:r>
    </w:p>
    <w:p w:rsidR="00314E92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 w:rsidRPr="00632123">
        <w:rPr>
          <w:color w:val="000000"/>
        </w:rPr>
        <w:t xml:space="preserve">Исполнительного комитета </w:t>
      </w:r>
    </w:p>
    <w:p w:rsidR="00632123" w:rsidRDefault="00314E92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proofErr w:type="spellStart"/>
      <w:r>
        <w:rPr>
          <w:color w:val="000000"/>
        </w:rPr>
        <w:t>Шалтинского</w:t>
      </w:r>
      <w:proofErr w:type="spellEnd"/>
      <w:r>
        <w:rPr>
          <w:color w:val="000000"/>
        </w:rPr>
        <w:t xml:space="preserve"> </w:t>
      </w:r>
      <w:r w:rsidR="00632123">
        <w:rPr>
          <w:color w:val="000000"/>
        </w:rPr>
        <w:t xml:space="preserve">сельского поселения 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 xml:space="preserve">Бавлинского </w:t>
      </w:r>
      <w:r w:rsidR="00FF0C0C" w:rsidRPr="00632123">
        <w:rPr>
          <w:color w:val="000000"/>
        </w:rPr>
        <w:t>муниципального района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proofErr w:type="gramStart"/>
      <w:r>
        <w:rPr>
          <w:color w:val="000000"/>
        </w:rPr>
        <w:t>от  _</w:t>
      </w:r>
      <w:proofErr w:type="gramEnd"/>
      <w:r>
        <w:rPr>
          <w:color w:val="000000"/>
        </w:rPr>
        <w:t>____________</w:t>
      </w:r>
      <w:r w:rsidR="00FF0C0C" w:rsidRPr="00632123">
        <w:rPr>
          <w:color w:val="000000"/>
        </w:rPr>
        <w:t xml:space="preserve"> 202</w:t>
      </w:r>
      <w:r>
        <w:rPr>
          <w:color w:val="000000"/>
        </w:rPr>
        <w:t>3</w:t>
      </w:r>
      <w:r w:rsidR="00FF0C0C" w:rsidRPr="00632123">
        <w:rPr>
          <w:color w:val="000000"/>
        </w:rPr>
        <w:t xml:space="preserve"> г. №</w:t>
      </w:r>
      <w:r>
        <w:rPr>
          <w:color w:val="000000"/>
        </w:rPr>
        <w:t>____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632123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bookmarkStart w:id="1" w:name="P35"/>
      <w:bookmarkEnd w:id="1"/>
      <w:r w:rsidRPr="00FF0C0C">
        <w:rPr>
          <w:color w:val="000000"/>
          <w:sz w:val="28"/>
          <w:szCs w:val="28"/>
        </w:rPr>
        <w:t>Порядок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сбора средств самообложения граждан муниципального образования «</w:t>
      </w:r>
      <w:proofErr w:type="spellStart"/>
      <w:r w:rsidR="00314E92">
        <w:rPr>
          <w:color w:val="000000"/>
          <w:sz w:val="28"/>
          <w:szCs w:val="28"/>
        </w:rPr>
        <w:t>Шалтинское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1. Настоящий Порядок устанавливает правила сбора средств самообложения граждан муниципального образования «</w:t>
      </w:r>
      <w:proofErr w:type="spellStart"/>
      <w:r w:rsidR="00314E92">
        <w:rPr>
          <w:color w:val="000000"/>
          <w:sz w:val="28"/>
          <w:szCs w:val="28"/>
        </w:rPr>
        <w:t>Шалтинское</w:t>
      </w:r>
      <w:proofErr w:type="spellEnd"/>
      <w:r w:rsidR="00632123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632123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Уплата средств самообложения граждан производится </w:t>
      </w:r>
      <w:r w:rsidR="008C01AC">
        <w:rPr>
          <w:color w:val="000000"/>
          <w:sz w:val="28"/>
          <w:szCs w:val="28"/>
        </w:rPr>
        <w:t>д</w:t>
      </w:r>
      <w:r w:rsidRPr="00FF0C0C">
        <w:rPr>
          <w:color w:val="000000"/>
          <w:sz w:val="28"/>
          <w:szCs w:val="28"/>
        </w:rPr>
        <w:t xml:space="preserve">о 31 </w:t>
      </w:r>
      <w:r w:rsidR="008C01AC">
        <w:rPr>
          <w:color w:val="000000"/>
          <w:sz w:val="28"/>
          <w:szCs w:val="28"/>
        </w:rPr>
        <w:t>декабря</w:t>
      </w:r>
      <w:r w:rsidRPr="00FF0C0C">
        <w:rPr>
          <w:color w:val="000000"/>
          <w:sz w:val="28"/>
          <w:szCs w:val="28"/>
        </w:rPr>
        <w:t>, всеми гражданами, достигшими 18-летнего возраста, зарегистрированными на территории муниципального образования «</w:t>
      </w:r>
      <w:proofErr w:type="spellStart"/>
      <w:r w:rsidR="00314E92">
        <w:rPr>
          <w:color w:val="000000"/>
          <w:sz w:val="28"/>
          <w:szCs w:val="28"/>
        </w:rPr>
        <w:t>Шалтинское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района, независимо от их участия в сходе граждан и отношения, выраженного ими при голосовании.</w:t>
      </w:r>
    </w:p>
    <w:p w:rsidR="00DD0EBF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3. </w:t>
      </w:r>
      <w:r w:rsidR="00DD0EBF" w:rsidRPr="00DD0EBF">
        <w:rPr>
          <w:color w:val="000000"/>
          <w:sz w:val="28"/>
          <w:szCs w:val="28"/>
        </w:rPr>
        <w:t>Решением схода граждан определяются отдельные категории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для которых размер платежей может быть уменьшен</w:t>
      </w:r>
      <w:r w:rsidR="00DD0EBF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4. Бланк извещения (уведомления) об уплате разового платежа доводится до сведения граждан путем обнародования на официальном портале правовой информации Республики Татарстан http://pravo.tatarstan.ru., информационном сайте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(</w:t>
      </w:r>
      <w:hyperlink r:id="rId5" w:history="1">
        <w:r w:rsidR="00532F10" w:rsidRPr="00532F10">
          <w:rPr>
            <w:rStyle w:val="a4"/>
            <w:color w:val="auto"/>
            <w:sz w:val="28"/>
            <w:szCs w:val="28"/>
            <w:u w:val="none"/>
          </w:rPr>
          <w:t>http://</w:t>
        </w:r>
        <w:proofErr w:type="spellStart"/>
        <w:r w:rsidR="00532F10" w:rsidRPr="00532F10">
          <w:rPr>
            <w:rStyle w:val="a4"/>
            <w:color w:val="auto"/>
            <w:sz w:val="28"/>
            <w:szCs w:val="28"/>
            <w:u w:val="none"/>
            <w:lang w:val="en-US"/>
          </w:rPr>
          <w:t>bavly</w:t>
        </w:r>
        <w:proofErr w:type="spellEnd"/>
        <w:r w:rsidR="00532F10" w:rsidRPr="00532F10">
          <w:rPr>
            <w:rStyle w:val="a4"/>
            <w:color w:val="auto"/>
            <w:sz w:val="28"/>
            <w:szCs w:val="28"/>
            <w:u w:val="none"/>
          </w:rPr>
          <w:t>.tatarstan.ru</w:t>
        </w:r>
      </w:hyperlink>
      <w:r w:rsidRPr="00FF0C0C">
        <w:rPr>
          <w:color w:val="000000"/>
          <w:sz w:val="28"/>
          <w:szCs w:val="28"/>
        </w:rPr>
        <w:t xml:space="preserve">) в сети Интернет, на информационных стендах: </w:t>
      </w:r>
      <w:r w:rsidR="00314E92">
        <w:rPr>
          <w:color w:val="000000"/>
          <w:sz w:val="28"/>
          <w:szCs w:val="28"/>
        </w:rPr>
        <w:t xml:space="preserve">423944, Республика Татарстан, </w:t>
      </w:r>
      <w:proofErr w:type="spellStart"/>
      <w:r w:rsidR="00314E92">
        <w:rPr>
          <w:color w:val="000000"/>
          <w:sz w:val="28"/>
          <w:szCs w:val="28"/>
        </w:rPr>
        <w:t>Бавлинский</w:t>
      </w:r>
      <w:proofErr w:type="spellEnd"/>
      <w:r w:rsidR="00314E92">
        <w:rPr>
          <w:color w:val="000000"/>
          <w:sz w:val="28"/>
          <w:szCs w:val="28"/>
        </w:rPr>
        <w:t xml:space="preserve"> район, </w:t>
      </w:r>
      <w:proofErr w:type="spellStart"/>
      <w:r w:rsidR="00314E92">
        <w:rPr>
          <w:color w:val="000000"/>
          <w:sz w:val="28"/>
          <w:szCs w:val="28"/>
        </w:rPr>
        <w:t>с.Шалты</w:t>
      </w:r>
      <w:proofErr w:type="spellEnd"/>
      <w:r w:rsidR="00314E92">
        <w:rPr>
          <w:color w:val="000000"/>
          <w:sz w:val="28"/>
          <w:szCs w:val="28"/>
        </w:rPr>
        <w:t xml:space="preserve">, </w:t>
      </w:r>
      <w:proofErr w:type="spellStart"/>
      <w:r w:rsidR="00314E92">
        <w:rPr>
          <w:color w:val="000000"/>
          <w:sz w:val="28"/>
          <w:szCs w:val="28"/>
        </w:rPr>
        <w:t>ул.Советская</w:t>
      </w:r>
      <w:proofErr w:type="spellEnd"/>
      <w:r w:rsidR="00314E92">
        <w:rPr>
          <w:color w:val="000000"/>
          <w:sz w:val="28"/>
          <w:szCs w:val="28"/>
        </w:rPr>
        <w:t>, 56А</w:t>
      </w:r>
      <w:r w:rsidRPr="00FF0C0C">
        <w:rPr>
          <w:color w:val="000000"/>
          <w:sz w:val="28"/>
          <w:szCs w:val="28"/>
        </w:rPr>
        <w:t>, а также путем вручения под роспись либо направления посредством почтовой связи.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5. Извещение (уведомление) должно содержать платежные реквизиты зачисления средств самообложения граждан, сумму разового платежа в полном размере.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6. Денежные средства, полученные от самообложения граждан, </w:t>
      </w:r>
      <w:proofErr w:type="gramStart"/>
      <w:r w:rsidRPr="00FF0C0C">
        <w:rPr>
          <w:color w:val="000000"/>
          <w:sz w:val="28"/>
          <w:szCs w:val="28"/>
        </w:rPr>
        <w:t>поступают  на</w:t>
      </w:r>
      <w:proofErr w:type="gramEnd"/>
      <w:r w:rsidRPr="00FF0C0C">
        <w:rPr>
          <w:color w:val="000000"/>
          <w:sz w:val="28"/>
          <w:szCs w:val="28"/>
        </w:rPr>
        <w:t xml:space="preserve"> лицевой счет муниципального образования «</w:t>
      </w:r>
      <w:proofErr w:type="spellStart"/>
      <w:r w:rsidR="00314E92">
        <w:rPr>
          <w:color w:val="000000"/>
          <w:sz w:val="28"/>
          <w:szCs w:val="28"/>
        </w:rPr>
        <w:t>Шалтинское</w:t>
      </w:r>
      <w:proofErr w:type="spellEnd"/>
      <w:r w:rsidR="008C01AC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портал государственных и муниципальных услуг Республики Татарстан по ссылке </w:t>
      </w:r>
      <w:r w:rsidRPr="008C01AC">
        <w:rPr>
          <w:color w:val="000000"/>
          <w:sz w:val="28"/>
          <w:szCs w:val="28"/>
        </w:rPr>
        <w:t>https://u</w:t>
      </w:r>
      <w:r w:rsidR="008C01AC">
        <w:rPr>
          <w:color w:val="000000"/>
          <w:sz w:val="28"/>
          <w:szCs w:val="28"/>
        </w:rPr>
        <w:t>slugi.tatarstan.ru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10. Денежные средства, собранные в порядке самообложения и поступившие в бюджет поселения, расходуются Исполнительным комитетом на решение конкретных вопросов (конкретного вопроса) местного значения, предусмотренных решением, принятым на сходе граждан.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11. Контроль за правильностью исчисления, полнотой и своевременностью оплаты средств самообложения граждан осуществляет Исполнительный комитет </w:t>
      </w:r>
      <w:proofErr w:type="spellStart"/>
      <w:r w:rsidR="00314E92">
        <w:rPr>
          <w:color w:val="000000"/>
          <w:sz w:val="28"/>
          <w:szCs w:val="28"/>
        </w:rPr>
        <w:t>Шалтинского</w:t>
      </w:r>
      <w:proofErr w:type="spellEnd"/>
      <w:r w:rsidR="008C01AC">
        <w:rPr>
          <w:color w:val="000000"/>
          <w:sz w:val="28"/>
          <w:szCs w:val="28"/>
        </w:rPr>
        <w:t xml:space="preserve"> сельского </w:t>
      </w:r>
      <w:r w:rsidRPr="00FF0C0C">
        <w:rPr>
          <w:color w:val="000000"/>
          <w:sz w:val="28"/>
          <w:szCs w:val="28"/>
        </w:rPr>
        <w:t>поселения</w:t>
      </w:r>
      <w:r w:rsidR="008C01AC">
        <w:rPr>
          <w:color w:val="000000"/>
          <w:sz w:val="28"/>
          <w:szCs w:val="28"/>
        </w:rPr>
        <w:t xml:space="preserve"> Бавлинского муниципального района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532F10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DD0EBF">
        <w:rPr>
          <w:color w:val="000000"/>
          <w:sz w:val="28"/>
          <w:szCs w:val="28"/>
        </w:rPr>
        <w:t>______________________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8C01A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 w:rsidRPr="008C01AC">
        <w:rPr>
          <w:color w:val="000000"/>
          <w:szCs w:val="28"/>
        </w:rPr>
        <w:lastRenderedPageBreak/>
        <w:t>Приложение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к</w:t>
      </w:r>
      <w:r w:rsidRPr="008C01AC">
        <w:rPr>
          <w:color w:val="000000"/>
        </w:rPr>
        <w:t xml:space="preserve"> Порядку</w:t>
      </w:r>
      <w:r>
        <w:rPr>
          <w:color w:val="000000"/>
        </w:rPr>
        <w:t xml:space="preserve"> </w:t>
      </w:r>
      <w:r w:rsidRPr="008C01AC">
        <w:rPr>
          <w:color w:val="000000"/>
        </w:rPr>
        <w:t>сбора средств самообложения граждан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 xml:space="preserve"> муниципального образования 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>«</w:t>
      </w:r>
      <w:proofErr w:type="spellStart"/>
      <w:r w:rsidR="00314E92">
        <w:rPr>
          <w:color w:val="000000"/>
        </w:rPr>
        <w:t>Шалтинское</w:t>
      </w:r>
      <w:proofErr w:type="spellEnd"/>
      <w:r w:rsidRPr="008C01AC">
        <w:rPr>
          <w:color w:val="000000"/>
        </w:rPr>
        <w:t xml:space="preserve"> сельское поселение»</w:t>
      </w:r>
    </w:p>
    <w:p w:rsidR="008C01AC" w:rsidRP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 xml:space="preserve"> Бавлинского муниципального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</w:t>
      </w:r>
      <w:r w:rsidR="008C01AC">
        <w:rPr>
          <w:color w:val="000000"/>
          <w:sz w:val="28"/>
          <w:szCs w:val="28"/>
        </w:rPr>
        <w:t>__</w:t>
      </w:r>
      <w:r w:rsidRPr="00FF0C0C">
        <w:rPr>
          <w:color w:val="000000"/>
          <w:sz w:val="28"/>
          <w:szCs w:val="28"/>
        </w:rPr>
        <w:t>_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 уплате разового платежа по самообложению в бюджет муниципального</w:t>
      </w:r>
    </w:p>
    <w:p w:rsidR="00406D59" w:rsidRDefault="00FF0C0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образования «</w:t>
      </w:r>
      <w:proofErr w:type="spellStart"/>
      <w:r w:rsidR="00314E92">
        <w:rPr>
          <w:color w:val="000000"/>
          <w:sz w:val="28"/>
          <w:szCs w:val="28"/>
        </w:rPr>
        <w:t>Шалтинское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</w:p>
    <w:p w:rsidR="00FF0C0C" w:rsidRDefault="008C01A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Бавлинского</w:t>
      </w:r>
      <w:r w:rsidR="00406D59">
        <w:rPr>
          <w:color w:val="000000"/>
          <w:sz w:val="28"/>
          <w:szCs w:val="28"/>
        </w:rPr>
        <w:t xml:space="preserve"> </w:t>
      </w:r>
      <w:r w:rsidR="00FF0C0C" w:rsidRPr="00FF0C0C">
        <w:rPr>
          <w:color w:val="000000"/>
          <w:sz w:val="28"/>
          <w:szCs w:val="28"/>
        </w:rPr>
        <w:t xml:space="preserve">муниципального района  </w:t>
      </w:r>
    </w:p>
    <w:p w:rsidR="008C01AC" w:rsidRPr="00FF0C0C" w:rsidRDefault="008C01AC" w:rsidP="008C01A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_______________________</w:t>
      </w:r>
      <w:r w:rsidR="008C01AC">
        <w:rPr>
          <w:color w:val="000000"/>
          <w:sz w:val="28"/>
          <w:szCs w:val="28"/>
        </w:rPr>
        <w:t>_______________________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___________________________</w:t>
      </w:r>
      <w:r w:rsidR="008C01AC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На основании Решения схода граждан «О результатах схода граждан в населенном пункте </w:t>
      </w:r>
      <w:proofErr w:type="spellStart"/>
      <w:r w:rsidR="00314E92">
        <w:rPr>
          <w:color w:val="000000"/>
          <w:sz w:val="28"/>
          <w:szCs w:val="28"/>
        </w:rPr>
        <w:t>с.Шалты</w:t>
      </w:r>
      <w:proofErr w:type="spellEnd"/>
      <w:r w:rsidR="00314E92">
        <w:rPr>
          <w:color w:val="000000"/>
          <w:sz w:val="28"/>
          <w:szCs w:val="28"/>
        </w:rPr>
        <w:t xml:space="preserve"> </w:t>
      </w:r>
      <w:proofErr w:type="spellStart"/>
      <w:r w:rsidR="00314E92">
        <w:rPr>
          <w:color w:val="000000"/>
          <w:sz w:val="28"/>
          <w:szCs w:val="28"/>
        </w:rPr>
        <w:t>Шалтинского</w:t>
      </w:r>
      <w:proofErr w:type="spellEnd"/>
      <w:r w:rsidRPr="00FF0C0C">
        <w:rPr>
          <w:color w:val="000000"/>
          <w:sz w:val="28"/>
          <w:szCs w:val="28"/>
        </w:rPr>
        <w:t xml:space="preserve"> сельского поселения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</w:t>
      </w:r>
      <w:r w:rsidR="00314E92">
        <w:rPr>
          <w:color w:val="000000"/>
          <w:sz w:val="28"/>
          <w:szCs w:val="28"/>
        </w:rPr>
        <w:t>»</w:t>
      </w:r>
      <w:r w:rsidRPr="00FF0C0C">
        <w:rPr>
          <w:color w:val="000000"/>
          <w:sz w:val="28"/>
          <w:szCs w:val="28"/>
        </w:rPr>
        <w:t xml:space="preserve"> от «__» _______ 20___ г.  № ____ Вам необходимо уплатить в срок до </w:t>
      </w:r>
      <w:r w:rsidR="008C01AC">
        <w:rPr>
          <w:color w:val="000000"/>
          <w:sz w:val="28"/>
          <w:szCs w:val="28"/>
        </w:rPr>
        <w:t>декабря 20__</w:t>
      </w:r>
      <w:r w:rsidRPr="00FF0C0C">
        <w:rPr>
          <w:color w:val="000000"/>
          <w:sz w:val="28"/>
          <w:szCs w:val="28"/>
        </w:rPr>
        <w:t>_ года разовый платеж на реализацию мероприятий по исполнению решения схода граждан в 20</w:t>
      </w:r>
      <w:r w:rsidR="00406D59">
        <w:rPr>
          <w:color w:val="000000"/>
          <w:sz w:val="28"/>
          <w:szCs w:val="28"/>
        </w:rPr>
        <w:t>_</w:t>
      </w:r>
      <w:r w:rsidRPr="00FF0C0C">
        <w:rPr>
          <w:color w:val="000000"/>
          <w:sz w:val="28"/>
          <w:szCs w:val="28"/>
        </w:rPr>
        <w:t>__ году в сумме ______________ рублей по следующим реквизитам: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Банк 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получателя  БИК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Сч. № 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Получатель  </w:t>
      </w:r>
      <w:proofErr w:type="spell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</w:t>
      </w:r>
      <w:proofErr w:type="spellEnd"/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 № 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ИНН 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КПП 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КБК ____________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  ОКАТО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Назначение платежа 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Руководитель ________________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М.П.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 (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подпись)   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(расшифровка подписи)</w:t>
      </w:r>
    </w:p>
    <w:p w:rsidR="00406D59" w:rsidRPr="00406D59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 - - - - - - - - - - - - - - - - - - - - - - - - - - линия </w:t>
      </w:r>
      <w:proofErr w:type="gramStart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отреза  -</w:t>
      </w:r>
      <w:proofErr w:type="gramEnd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-- - - - - - -  -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 - - - - 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об уплате разового платежа по самообложению в бюджет муниципального </w:t>
      </w:r>
      <w:proofErr w:type="gramStart"/>
      <w:r w:rsidRPr="00FF0C0C">
        <w:rPr>
          <w:color w:val="000000"/>
          <w:sz w:val="28"/>
          <w:szCs w:val="28"/>
        </w:rPr>
        <w:t>образования  «</w:t>
      </w:r>
      <w:proofErr w:type="spellStart"/>
      <w:proofErr w:type="gramEnd"/>
      <w:r w:rsidR="00314E92">
        <w:rPr>
          <w:color w:val="000000"/>
          <w:sz w:val="28"/>
          <w:szCs w:val="28"/>
        </w:rPr>
        <w:t>Шалтинское</w:t>
      </w:r>
      <w:proofErr w:type="spellEnd"/>
      <w:r w:rsidR="00314E92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406D59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 в сумме  ______  руб.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</w:t>
      </w:r>
      <w:r w:rsidR="00406D59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</w:t>
      </w:r>
      <w:r w:rsidR="00406D59">
        <w:rPr>
          <w:color w:val="000000"/>
          <w:sz w:val="28"/>
          <w:szCs w:val="28"/>
        </w:rPr>
        <w:t>__________________________</w:t>
      </w:r>
      <w:r w:rsidRPr="00FF0C0C">
        <w:rPr>
          <w:color w:val="000000"/>
          <w:sz w:val="28"/>
          <w:szCs w:val="28"/>
        </w:rPr>
        <w:t>_____________</w:t>
      </w:r>
    </w:p>
    <w:p w:rsidR="00FF0C0C" w:rsidRPr="00FF0C0C" w:rsidRDefault="00FF0C0C" w:rsidP="00406D5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Получил </w:t>
      </w:r>
      <w:r w:rsidR="00406D59">
        <w:rPr>
          <w:color w:val="000000"/>
          <w:sz w:val="28"/>
          <w:szCs w:val="28"/>
        </w:rPr>
        <w:t>«</w:t>
      </w:r>
      <w:r w:rsidRPr="00FF0C0C">
        <w:rPr>
          <w:color w:val="000000"/>
          <w:sz w:val="28"/>
          <w:szCs w:val="28"/>
        </w:rPr>
        <w:t>__</w:t>
      </w:r>
      <w:r w:rsidR="00406D59">
        <w:rPr>
          <w:color w:val="000000"/>
          <w:sz w:val="28"/>
          <w:szCs w:val="28"/>
        </w:rPr>
        <w:t>»</w:t>
      </w:r>
      <w:r w:rsidRPr="00FF0C0C">
        <w:rPr>
          <w:color w:val="000000"/>
          <w:sz w:val="28"/>
          <w:szCs w:val="28"/>
        </w:rPr>
        <w:t xml:space="preserve"> _________ 20__ г.</w:t>
      </w:r>
      <w:r w:rsidR="00406D59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________</w:t>
      </w:r>
      <w:r w:rsidR="00406D59">
        <w:rPr>
          <w:color w:val="000000"/>
          <w:sz w:val="28"/>
          <w:szCs w:val="28"/>
        </w:rPr>
        <w:t>____</w:t>
      </w:r>
      <w:r w:rsidRPr="00FF0C0C">
        <w:rPr>
          <w:color w:val="000000"/>
          <w:sz w:val="28"/>
          <w:szCs w:val="28"/>
        </w:rPr>
        <w:t>_________________________</w:t>
      </w:r>
    </w:p>
    <w:p w:rsidR="00FF0C0C" w:rsidRPr="00406D59" w:rsidRDefault="00406D59" w:rsidP="00406D59">
      <w:pPr>
        <w:pStyle w:val="a3"/>
        <w:spacing w:before="0" w:beforeAutospacing="0" w:after="0" w:afterAutospacing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</w:t>
      </w:r>
      <w:r w:rsidR="00FF0C0C" w:rsidRPr="00406D59">
        <w:rPr>
          <w:color w:val="000000"/>
          <w:szCs w:val="28"/>
        </w:rPr>
        <w:t>(подпись плательщика)</w:t>
      </w:r>
    </w:p>
    <w:p w:rsidR="00406D59" w:rsidRDefault="00406D59" w:rsidP="00FF0C0C">
      <w:pPr>
        <w:pStyle w:val="a3"/>
        <w:spacing w:before="0" w:beforeAutospacing="0" w:after="200" w:afterAutospacing="0"/>
        <w:ind w:firstLine="567"/>
        <w:rPr>
          <w:color w:val="000000"/>
        </w:rPr>
      </w:pPr>
    </w:p>
    <w:p w:rsidR="00CE5643" w:rsidRPr="00FF0C0C" w:rsidRDefault="00FF0C0C" w:rsidP="00406D59">
      <w:pPr>
        <w:pStyle w:val="a3"/>
        <w:spacing w:before="0" w:beforeAutospacing="0" w:after="200" w:afterAutospacing="0"/>
        <w:ind w:firstLine="567"/>
        <w:rPr>
          <w:sz w:val="28"/>
          <w:szCs w:val="28"/>
        </w:rPr>
      </w:pPr>
      <w:r w:rsidRPr="00406D59">
        <w:rPr>
          <w:color w:val="000000"/>
        </w:rPr>
        <w:t>Примечание. Отрывной корешок заполняется и остается в Исполнительном комитете поселения в случае, если извещение вручается плательщику лично.</w:t>
      </w:r>
    </w:p>
    <w:sectPr w:rsidR="00CE5643" w:rsidRPr="00FF0C0C" w:rsidSect="00FF0C0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0C"/>
    <w:rsid w:val="00314E92"/>
    <w:rsid w:val="00406D59"/>
    <w:rsid w:val="00532F10"/>
    <w:rsid w:val="00632123"/>
    <w:rsid w:val="008C01AC"/>
    <w:rsid w:val="00CE5643"/>
    <w:rsid w:val="00DD0EBF"/>
    <w:rsid w:val="00FD3256"/>
    <w:rsid w:val="00FE6666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7B88C-8FD6-4352-9FB7-8760303F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after="1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C0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0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vly.tatarstan.ru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2023-02-21T05:44:00Z</dcterms:created>
  <dcterms:modified xsi:type="dcterms:W3CDTF">2023-02-21T05:44:00Z</dcterms:modified>
</cp:coreProperties>
</file>