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C301C" w:rsidRPr="00183279" w:rsidTr="003C07C4">
        <w:trPr>
          <w:trHeight w:val="1221"/>
        </w:trPr>
        <w:tc>
          <w:tcPr>
            <w:tcW w:w="4400" w:type="dxa"/>
          </w:tcPr>
          <w:p w:rsidR="000C301C" w:rsidRPr="00183279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 w:bidi="te-IN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СОВЕТ КЗЫЛ-ЯРСКОГО</w:t>
            </w:r>
          </w:p>
          <w:p w:rsidR="000C301C" w:rsidRPr="00183279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0C301C" w:rsidRPr="00183279" w:rsidRDefault="000C301C" w:rsidP="000C301C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 w:bidi="te-IN"/>
              </w:rPr>
              <w:t>БАВЛИНСКОГО  МУНИЦИПАЛЬНОГО РАЙОНА</w:t>
            </w:r>
          </w:p>
          <w:p w:rsidR="000C301C" w:rsidRPr="00183279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0C301C" w:rsidRPr="00183279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</w:pPr>
            <w:r w:rsidRPr="0018327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 w:eastAsia="ru-RU"/>
              </w:rPr>
              <w:t>БАУЛЫ</w:t>
            </w:r>
            <w:r w:rsidRPr="0018327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83279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КЫЗЫЛЪЯР АВЫЛ</w:t>
            </w: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0C301C" w:rsidRPr="00183279" w:rsidTr="003C07C4">
        <w:trPr>
          <w:trHeight w:val="387"/>
        </w:trPr>
        <w:tc>
          <w:tcPr>
            <w:tcW w:w="9781" w:type="dxa"/>
            <w:gridSpan w:val="4"/>
          </w:tcPr>
          <w:p w:rsidR="000C301C" w:rsidRPr="00183279" w:rsidRDefault="000C301C" w:rsidP="000C301C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301C" w:rsidRPr="00183279" w:rsidTr="003C07C4">
        <w:trPr>
          <w:trHeight w:val="413"/>
        </w:trPr>
        <w:tc>
          <w:tcPr>
            <w:tcW w:w="4850" w:type="dxa"/>
            <w:gridSpan w:val="2"/>
            <w:vAlign w:val="bottom"/>
          </w:tcPr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КАРАР</w:t>
            </w:r>
          </w:p>
        </w:tc>
      </w:tr>
      <w:tr w:rsidR="000C301C" w:rsidRPr="00183279" w:rsidTr="003C07C4">
        <w:trPr>
          <w:trHeight w:val="413"/>
        </w:trPr>
        <w:tc>
          <w:tcPr>
            <w:tcW w:w="9781" w:type="dxa"/>
            <w:gridSpan w:val="4"/>
            <w:vAlign w:val="bottom"/>
          </w:tcPr>
          <w:p w:rsidR="000C301C" w:rsidRPr="00183279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8E0D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C301C" w:rsidRPr="00183279" w:rsidRDefault="000C301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C301C" w:rsidRPr="00183279" w:rsidTr="00183279">
        <w:trPr>
          <w:trHeight w:val="851"/>
        </w:trPr>
        <w:tc>
          <w:tcPr>
            <w:tcW w:w="10206" w:type="dxa"/>
            <w:vAlign w:val="bottom"/>
          </w:tcPr>
          <w:p w:rsidR="000C301C" w:rsidRPr="00183279" w:rsidRDefault="000C301C" w:rsidP="00A655E4">
            <w:pPr>
              <w:spacing w:after="0" w:line="240" w:lineRule="auto"/>
              <w:ind w:right="442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proofErr w:type="gramStart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16.04.2018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№5</w:t>
            </w:r>
            <w:r w:rsidR="00537ECD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 нормативах </w:t>
            </w:r>
            <w:proofErr w:type="spellStart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формиро</w:t>
            </w:r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вания</w:t>
            </w:r>
            <w:proofErr w:type="spellEnd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Республики Татарстан» (с изменениями от </w:t>
            </w:r>
            <w:r w:rsidR="00537ECD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07.05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.2018 №</w:t>
            </w:r>
            <w:r w:rsidR="00537ECD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от 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.10.2018 №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от 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.11.2018 №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от 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25.09.2020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№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1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.12.2021 №3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от</w:t>
            </w:r>
            <w:proofErr w:type="gramEnd"/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28.09.2022 № 52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)  </w:t>
            </w:r>
            <w:proofErr w:type="gramEnd"/>
          </w:p>
          <w:bookmarkEnd w:id="0"/>
          <w:p w:rsidR="000C301C" w:rsidRPr="00183279" w:rsidRDefault="000C301C" w:rsidP="00A655E4">
            <w:pPr>
              <w:spacing w:after="0" w:line="240" w:lineRule="auto"/>
              <w:ind w:right="428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0C30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301C" w:rsidRPr="00183279" w:rsidRDefault="000C301C" w:rsidP="00A655E4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Постановлен</w:t>
            </w:r>
            <w:r w:rsidR="00A655E4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иями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Кабинета Министров  Республики Татарстан </w:t>
            </w:r>
            <w:r w:rsidR="00A655E4" w:rsidRPr="00183279">
              <w:rPr>
                <w:rFonts w:ascii="Arial" w:hAnsi="Arial" w:cs="Arial"/>
                <w:sz w:val="24"/>
                <w:szCs w:val="24"/>
              </w:rPr>
              <w:t>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t>О внесении</w:t>
            </w:r>
            <w:proofErr w:type="gramEnd"/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изменений в постановле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дателей, аудиторов контрольно-счет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органов муниципальных образо</w:t>
            </w:r>
            <w:r w:rsidR="00A655E4" w:rsidRPr="001832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ваний, муниципальных служащих в Республике Татарстан</w:t>
            </w:r>
            <w:r w:rsidR="00A655E4" w:rsidRPr="00183279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1A345C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="001A345C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 муниципального района РЕШИЛ:</w:t>
            </w:r>
          </w:p>
          <w:p w:rsidR="00183279" w:rsidRPr="00183279" w:rsidRDefault="000C301C" w:rsidP="00183279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83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Внести в решение Совета </w:t>
            </w:r>
            <w:proofErr w:type="spellStart"/>
            <w:r w:rsidR="001A345C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3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Бавлинского муниципального района от 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A345C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.04.2018 №5</w:t>
            </w:r>
            <w:r w:rsidR="001A345C"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1832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83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нормативах формирования расходов на 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Кзыл-Ярского</w:t>
            </w:r>
            <w:proofErr w:type="spellEnd"/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183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(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 изменениями от </w:t>
            </w:r>
            <w:r w:rsidR="001A345C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07.05.2018 №55, от 18.10.2018 №72, от 19.11.2018 №81, от 25.09.2020 №5, 17.12.2021 №39</w:t>
            </w:r>
            <w:proofErr w:type="gramEnd"/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от 28.09.2022 №52</w:t>
            </w:r>
            <w:r w:rsidRPr="00183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 следующие изменения: 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в абзаце 3 пункта 1 цифры «11 958» заменить цифрами «12 688»;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подпункт 2.1. пункта 2 дополнить словами «, 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Pr="00183279">
              <w:rPr>
                <w:rFonts w:ascii="Arial" w:hAnsi="Arial" w:cs="Arial"/>
                <w:sz w:val="24"/>
                <w:szCs w:val="24"/>
              </w:rPr>
              <w:t>актов</w:t>
            </w:r>
            <w:proofErr w:type="gramEnd"/>
            <w:r w:rsidRPr="00183279">
              <w:rPr>
                <w:rFonts w:ascii="Arial" w:hAnsi="Arial" w:cs="Arial"/>
                <w:sz w:val="24"/>
                <w:szCs w:val="24"/>
              </w:rP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Pr="00183279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 xml:space="preserve">абзац </w:t>
            </w:r>
            <w:r w:rsidR="002A49C0" w:rsidRPr="00183279">
              <w:rPr>
                <w:rFonts w:ascii="Arial" w:hAnsi="Arial" w:cs="Arial"/>
                <w:sz w:val="24"/>
                <w:szCs w:val="24"/>
              </w:rPr>
              <w:t>3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подпункта 2.1. пункта 2 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 изложить в новой редакции: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10,36 ежемесячных денежных вознаграждений в год</w:t>
            </w:r>
            <w:proofErr w:type="gramStart"/>
            <w:r w:rsidRPr="00183279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A3270C" w:rsidRPr="00183279" w:rsidRDefault="00A3270C" w:rsidP="00A3270C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в приложении № 1</w:t>
            </w:r>
            <w:r w:rsidR="00DC4610" w:rsidRPr="00183279">
              <w:rPr>
                <w:rFonts w:ascii="Arial" w:hAnsi="Arial" w:cs="Arial"/>
                <w:sz w:val="24"/>
                <w:szCs w:val="24"/>
              </w:rPr>
              <w:t>1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 пункт 3 изложить в следующей редакции:</w:t>
            </w:r>
          </w:p>
          <w:p w:rsidR="00A3270C" w:rsidRPr="00183279" w:rsidRDefault="00A3270C" w:rsidP="00A3270C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E874EC" w:rsidRPr="00183279">
              <w:rPr>
                <w:rFonts w:ascii="Arial" w:hAnsi="Arial" w:cs="Arial"/>
                <w:sz w:val="24"/>
                <w:szCs w:val="24"/>
              </w:rPr>
              <w:t>а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Бавлинского муниципального района</w:t>
            </w:r>
            <w:proofErr w:type="gramStart"/>
            <w:r w:rsidRPr="00183279">
              <w:rPr>
                <w:rFonts w:ascii="Arial" w:hAnsi="Arial" w:cs="Arial"/>
                <w:sz w:val="24"/>
                <w:szCs w:val="24"/>
              </w:rPr>
              <w:t>.»;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00183279">
              <w:rPr>
                <w:rFonts w:ascii="Arial" w:hAnsi="Arial" w:cs="Arial"/>
                <w:sz w:val="24"/>
                <w:szCs w:val="24"/>
              </w:rPr>
              <w:t xml:space="preserve">в приложении №13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 xml:space="preserve">в пункте 6 слова </w:t>
            </w:r>
            <w:r w:rsidRPr="00183279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«одного процента» заменить словами «18 процентов».</w:t>
            </w:r>
          </w:p>
          <w:p w:rsidR="00A655E4" w:rsidRPr="00183279" w:rsidRDefault="00A655E4" w:rsidP="00A655E4">
            <w:pPr>
              <w:pStyle w:val="ConsPlusNormal"/>
              <w:spacing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в приложение № 16 слова «государственную» исключить;</w:t>
            </w:r>
          </w:p>
          <w:p w:rsidR="00A655E4" w:rsidRPr="00183279" w:rsidRDefault="00A655E4" w:rsidP="00A655E4">
            <w:pPr>
              <w:spacing w:after="0" w:line="360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>приложения №2 и №</w:t>
            </w:r>
            <w:r w:rsidR="005D5619" w:rsidRPr="00183279">
              <w:rPr>
                <w:rFonts w:ascii="Arial" w:hAnsi="Arial" w:cs="Arial"/>
                <w:sz w:val="24"/>
                <w:szCs w:val="24"/>
              </w:rPr>
              <w:t>6</w:t>
            </w:r>
            <w:r w:rsidRPr="00183279">
              <w:rPr>
                <w:rFonts w:ascii="Arial" w:hAnsi="Arial" w:cs="Arial"/>
                <w:sz w:val="24"/>
                <w:szCs w:val="24"/>
              </w:rPr>
              <w:t xml:space="preserve"> к указанному решению </w:t>
            </w:r>
            <w:r w:rsidRPr="00183279">
              <w:rPr>
                <w:rStyle w:val="a6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p w:rsidR="000C301C" w:rsidRPr="00183279" w:rsidRDefault="000C301C" w:rsidP="00A655E4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Насто</w:t>
            </w:r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ящее решение вступает в силу с 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A655E4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января 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="0088321A"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  <w:r w:rsidRPr="0018327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года.</w:t>
            </w:r>
          </w:p>
          <w:p w:rsidR="000C301C" w:rsidRPr="00183279" w:rsidRDefault="005B5FC7" w:rsidP="0018327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83279">
              <w:rPr>
                <w:rFonts w:ascii="Arial" w:hAnsi="Arial" w:cs="Arial"/>
                <w:sz w:val="24"/>
                <w:szCs w:val="24"/>
              </w:rPr>
              <w:t xml:space="preserve">3. Опубликовать настоящее решение на официальном портале правовой информации Республики </w:t>
            </w: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Татарстан по адресу: (</w:t>
            </w:r>
            <w:hyperlink r:id="rId6" w:history="1"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) и на сайте Бавлинского муниципального района (</w:t>
            </w:r>
            <w:hyperlink r:id="rId7" w:history="1"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://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www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bavly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tatarstan</w:t>
              </w:r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</w:rPr>
                <w:t>.</w:t>
              </w:r>
              <w:proofErr w:type="spellStart"/>
              <w:r w:rsidRPr="00183279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18327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0C301C" w:rsidRPr="00183279" w:rsidRDefault="008E0DE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32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</w:t>
      </w:r>
      <w:r w:rsidR="000C301C" w:rsidRPr="00183279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</w:t>
      </w:r>
    </w:p>
    <w:p w:rsidR="000C301C" w:rsidRPr="00183279" w:rsidRDefault="000C301C" w:rsidP="000C30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83279">
        <w:rPr>
          <w:rFonts w:ascii="Arial" w:eastAsia="Times New Roman" w:hAnsi="Arial" w:cs="Arial"/>
          <w:sz w:val="24"/>
          <w:szCs w:val="24"/>
          <w:lang w:eastAsia="ru-RU"/>
        </w:rPr>
        <w:t>Совета сельского поселения</w:t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</w:t>
      </w:r>
      <w:r w:rsidR="00A655E4" w:rsidRPr="0018327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>Э.А. Сафина</w:t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8327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Приложение № 2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к решению Совета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327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32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от 11.04.2018г. № 58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183279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327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32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A655E4" w:rsidRPr="00183279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от «</w:t>
      </w:r>
      <w:r w:rsidR="008E0DEC" w:rsidRPr="00183279">
        <w:rPr>
          <w:rFonts w:ascii="Arial" w:hAnsi="Arial" w:cs="Arial"/>
          <w:sz w:val="24"/>
          <w:szCs w:val="24"/>
        </w:rPr>
        <w:t>19</w:t>
      </w:r>
      <w:r w:rsidRPr="00183279">
        <w:rPr>
          <w:rFonts w:ascii="Arial" w:hAnsi="Arial" w:cs="Arial"/>
          <w:sz w:val="24"/>
          <w:szCs w:val="24"/>
        </w:rPr>
        <w:t>»</w:t>
      </w:r>
      <w:r w:rsidR="008E0DEC" w:rsidRPr="00183279">
        <w:rPr>
          <w:rFonts w:ascii="Arial" w:hAnsi="Arial" w:cs="Arial"/>
          <w:sz w:val="24"/>
          <w:szCs w:val="24"/>
        </w:rPr>
        <w:t xml:space="preserve"> декабря 2022г. № 62</w:t>
      </w:r>
    </w:p>
    <w:p w:rsidR="00A655E4" w:rsidRPr="00183279" w:rsidRDefault="00A655E4" w:rsidP="00A655E4">
      <w:pPr>
        <w:pStyle w:val="ConsPlusTitle"/>
        <w:rPr>
          <w:sz w:val="24"/>
          <w:szCs w:val="24"/>
        </w:rPr>
      </w:pPr>
    </w:p>
    <w:p w:rsidR="00A655E4" w:rsidRPr="00183279" w:rsidRDefault="00A655E4" w:rsidP="00A655E4">
      <w:pPr>
        <w:pStyle w:val="ConsPlusTitle"/>
        <w:jc w:val="center"/>
        <w:rPr>
          <w:b w:val="0"/>
          <w:sz w:val="24"/>
          <w:szCs w:val="24"/>
        </w:rPr>
      </w:pPr>
    </w:p>
    <w:p w:rsidR="00A655E4" w:rsidRPr="00183279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Pr="0018327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327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A655E4" w:rsidRPr="00183279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183279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183279" w:rsidRDefault="00A655E4" w:rsidP="00951B8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183279" w:rsidRDefault="00A655E4" w:rsidP="00951B8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A655E4" w:rsidRPr="00183279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183279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183279" w:rsidRDefault="00A655E4" w:rsidP="00951B82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A655E4" w:rsidRPr="00183279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183279" w:rsidRDefault="00A655E4" w:rsidP="00951B8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183279" w:rsidRDefault="00A655E4" w:rsidP="00A655E4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3279">
              <w:rPr>
                <w:rFonts w:ascii="Arial" w:hAnsi="Arial" w:cs="Arial"/>
                <w:color w:val="000000"/>
                <w:sz w:val="24"/>
                <w:szCs w:val="24"/>
              </w:rPr>
              <w:t>19 039</w:t>
            </w:r>
          </w:p>
        </w:tc>
      </w:tr>
    </w:tbl>
    <w:p w:rsidR="00A655E4" w:rsidRPr="00183279" w:rsidRDefault="00A655E4" w:rsidP="00A655E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jc w:val="center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______________________</w:t>
      </w: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Default="00DB5374" w:rsidP="00DB5374">
      <w:pPr>
        <w:tabs>
          <w:tab w:val="left" w:pos="577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5374" w:rsidRDefault="00DB5374" w:rsidP="00DB5374">
      <w:pPr>
        <w:tabs>
          <w:tab w:val="left" w:pos="5773"/>
        </w:tabs>
        <w:rPr>
          <w:rFonts w:ascii="Arial" w:hAnsi="Arial" w:cs="Arial"/>
          <w:sz w:val="24"/>
          <w:szCs w:val="24"/>
        </w:rPr>
      </w:pPr>
    </w:p>
    <w:p w:rsidR="00DB5374" w:rsidRDefault="00DB5374" w:rsidP="00DB5374">
      <w:pPr>
        <w:tabs>
          <w:tab w:val="left" w:pos="5773"/>
        </w:tabs>
        <w:rPr>
          <w:rFonts w:ascii="Arial" w:hAnsi="Arial" w:cs="Arial"/>
          <w:sz w:val="24"/>
          <w:szCs w:val="24"/>
        </w:rPr>
      </w:pPr>
    </w:p>
    <w:p w:rsidR="00DB5374" w:rsidRPr="00183279" w:rsidRDefault="00DB5374" w:rsidP="00DB5374">
      <w:pPr>
        <w:tabs>
          <w:tab w:val="left" w:pos="5773"/>
        </w:tabs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Приложение № 6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к решению Совета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327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32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от 11.04.2018г. № 58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183279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8327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832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D5619" w:rsidRPr="00183279" w:rsidRDefault="005D5619" w:rsidP="005D56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от «</w:t>
      </w:r>
      <w:r w:rsidR="008E0DEC" w:rsidRPr="00183279">
        <w:rPr>
          <w:rFonts w:ascii="Arial" w:hAnsi="Arial" w:cs="Arial"/>
          <w:sz w:val="24"/>
          <w:szCs w:val="24"/>
        </w:rPr>
        <w:t>19</w:t>
      </w:r>
      <w:r w:rsidRPr="00183279">
        <w:rPr>
          <w:rFonts w:ascii="Arial" w:hAnsi="Arial" w:cs="Arial"/>
          <w:sz w:val="24"/>
          <w:szCs w:val="24"/>
        </w:rPr>
        <w:t>»</w:t>
      </w:r>
      <w:r w:rsidR="008E0DEC" w:rsidRPr="00183279">
        <w:rPr>
          <w:rFonts w:ascii="Arial" w:hAnsi="Arial" w:cs="Arial"/>
          <w:sz w:val="24"/>
          <w:szCs w:val="24"/>
        </w:rPr>
        <w:t xml:space="preserve"> декабря </w:t>
      </w:r>
      <w:r w:rsidRPr="00183279">
        <w:rPr>
          <w:rFonts w:ascii="Arial" w:hAnsi="Arial" w:cs="Arial"/>
          <w:sz w:val="24"/>
          <w:szCs w:val="24"/>
        </w:rPr>
        <w:t xml:space="preserve">2022г. № </w:t>
      </w:r>
      <w:r w:rsidR="008E0DEC" w:rsidRPr="00183279">
        <w:rPr>
          <w:rFonts w:ascii="Arial" w:hAnsi="Arial" w:cs="Arial"/>
          <w:sz w:val="24"/>
          <w:szCs w:val="24"/>
        </w:rPr>
        <w:t>62</w:t>
      </w: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5D5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ПОРЯДОК</w:t>
      </w:r>
    </w:p>
    <w:p w:rsidR="005D5619" w:rsidRPr="00183279" w:rsidRDefault="005D5619" w:rsidP="005D5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осуществления и размеры выплаты</w:t>
      </w:r>
    </w:p>
    <w:p w:rsidR="005D5619" w:rsidRPr="00183279" w:rsidRDefault="005D5619" w:rsidP="005D5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3279">
        <w:rPr>
          <w:rFonts w:ascii="Arial" w:hAnsi="Arial" w:cs="Arial"/>
          <w:sz w:val="24"/>
          <w:szCs w:val="24"/>
        </w:rPr>
        <w:t>ежемесячного денежного поощрения</w:t>
      </w: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5D561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279">
        <w:rPr>
          <w:rStyle w:val="a6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183279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183279">
        <w:rPr>
          <w:rFonts w:ascii="Arial" w:hAnsi="Arial" w:cs="Arial"/>
          <w:color w:val="000000" w:themeColor="text1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183279">
        <w:rPr>
          <w:rFonts w:ascii="Arial" w:hAnsi="Arial" w:cs="Arial"/>
          <w:color w:val="000000" w:themeColor="text1"/>
          <w:sz w:val="24"/>
          <w:szCs w:val="24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183279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5D5619" w:rsidRPr="00183279" w:rsidRDefault="005D5619" w:rsidP="00A655E4">
      <w:pPr>
        <w:rPr>
          <w:rFonts w:ascii="Arial" w:hAnsi="Arial" w:cs="Arial"/>
          <w:sz w:val="24"/>
          <w:szCs w:val="24"/>
        </w:rPr>
      </w:pPr>
    </w:p>
    <w:p w:rsidR="00A655E4" w:rsidRPr="00183279" w:rsidRDefault="00A655E4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655E4" w:rsidRPr="00183279" w:rsidSect="001832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1C"/>
    <w:rsid w:val="000C301C"/>
    <w:rsid w:val="00183279"/>
    <w:rsid w:val="001A345C"/>
    <w:rsid w:val="002A49C0"/>
    <w:rsid w:val="00301B3A"/>
    <w:rsid w:val="00357EC7"/>
    <w:rsid w:val="00537ECD"/>
    <w:rsid w:val="005B5FC7"/>
    <w:rsid w:val="005D5619"/>
    <w:rsid w:val="0078526A"/>
    <w:rsid w:val="007A4B8D"/>
    <w:rsid w:val="007C638D"/>
    <w:rsid w:val="008749D8"/>
    <w:rsid w:val="0088321A"/>
    <w:rsid w:val="008E0DEC"/>
    <w:rsid w:val="009541D8"/>
    <w:rsid w:val="00A3270C"/>
    <w:rsid w:val="00A655E4"/>
    <w:rsid w:val="00AC3200"/>
    <w:rsid w:val="00CC118D"/>
    <w:rsid w:val="00DB5374"/>
    <w:rsid w:val="00DC4610"/>
    <w:rsid w:val="00E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Таня Алатырева</cp:lastModifiedBy>
  <cp:revision>2</cp:revision>
  <cp:lastPrinted>2022-12-20T08:11:00Z</cp:lastPrinted>
  <dcterms:created xsi:type="dcterms:W3CDTF">2022-12-28T05:38:00Z</dcterms:created>
  <dcterms:modified xsi:type="dcterms:W3CDTF">2022-12-28T05:38:00Z</dcterms:modified>
</cp:coreProperties>
</file>