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93" w:rsidRDefault="00487493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487493" w:rsidRDefault="00487493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361"/>
        <w:gridCol w:w="262"/>
        <w:gridCol w:w="5584"/>
      </w:tblGrid>
      <w:tr w:rsidR="00487493" w:rsidRPr="00487493" w:rsidTr="00761DB6">
        <w:trPr>
          <w:trHeight w:val="950"/>
        </w:trPr>
        <w:tc>
          <w:tcPr>
            <w:tcW w:w="4361" w:type="dxa"/>
            <w:shd w:val="clear" w:color="auto" w:fill="auto"/>
          </w:tcPr>
          <w:p w:rsidR="00487493" w:rsidRPr="00487493" w:rsidRDefault="00487493" w:rsidP="00487493">
            <w:pPr>
              <w:spacing w:after="0" w:line="276" w:lineRule="auto"/>
              <w:ind w:right="0"/>
              <w:jc w:val="center"/>
              <w:rPr>
                <w:caps/>
                <w:sz w:val="28"/>
                <w:szCs w:val="28"/>
              </w:rPr>
            </w:pPr>
            <w:r w:rsidRPr="00487493">
              <w:rPr>
                <w:caps/>
                <w:sz w:val="28"/>
                <w:szCs w:val="28"/>
              </w:rPr>
              <w:t>СОВЕТ</w:t>
            </w:r>
          </w:p>
          <w:p w:rsidR="00487493" w:rsidRPr="00487493" w:rsidRDefault="00487493" w:rsidP="00487493">
            <w:pPr>
              <w:spacing w:after="0" w:line="276" w:lineRule="auto"/>
              <w:ind w:right="0" w:firstLine="426"/>
              <w:jc w:val="center"/>
              <w:rPr>
                <w:caps/>
                <w:sz w:val="28"/>
                <w:szCs w:val="28"/>
              </w:rPr>
            </w:pPr>
            <w:r w:rsidRPr="00487493">
              <w:rPr>
                <w:caps/>
                <w:sz w:val="28"/>
                <w:szCs w:val="28"/>
              </w:rPr>
              <w:t>ПОКРОВСКО-УРУСТАМАКСКОГО</w:t>
            </w:r>
          </w:p>
          <w:p w:rsidR="00487493" w:rsidRPr="00487493" w:rsidRDefault="00487493" w:rsidP="00487493">
            <w:pPr>
              <w:spacing w:after="0" w:line="276" w:lineRule="auto"/>
              <w:ind w:right="0" w:firstLine="426"/>
              <w:jc w:val="center"/>
              <w:rPr>
                <w:caps/>
                <w:sz w:val="28"/>
                <w:szCs w:val="28"/>
              </w:rPr>
            </w:pPr>
            <w:r w:rsidRPr="00487493">
              <w:rPr>
                <w:caps/>
                <w:sz w:val="28"/>
                <w:szCs w:val="28"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487493" w:rsidRPr="00487493" w:rsidRDefault="00487493" w:rsidP="00487493">
            <w:pPr>
              <w:spacing w:after="0" w:line="276" w:lineRule="auto"/>
              <w:ind w:right="0"/>
              <w:jc w:val="center"/>
              <w:rPr>
                <w:caps/>
                <w:sz w:val="28"/>
                <w:szCs w:val="28"/>
              </w:rPr>
            </w:pPr>
          </w:p>
          <w:p w:rsidR="00487493" w:rsidRPr="00487493" w:rsidRDefault="00487493" w:rsidP="00487493">
            <w:pPr>
              <w:spacing w:after="0" w:line="276" w:lineRule="auto"/>
              <w:ind w:right="0"/>
              <w:jc w:val="center"/>
              <w:rPr>
                <w:caps/>
                <w:sz w:val="28"/>
                <w:szCs w:val="28"/>
              </w:rPr>
            </w:pPr>
          </w:p>
          <w:p w:rsidR="00487493" w:rsidRPr="00487493" w:rsidRDefault="00487493" w:rsidP="00487493">
            <w:pPr>
              <w:spacing w:after="0" w:line="276" w:lineRule="auto"/>
              <w:ind w:right="0"/>
              <w:jc w:val="center"/>
              <w:rPr>
                <w:caps/>
                <w:sz w:val="28"/>
                <w:szCs w:val="28"/>
              </w:rPr>
            </w:pPr>
          </w:p>
          <w:p w:rsidR="00487493" w:rsidRPr="00487493" w:rsidRDefault="00487493" w:rsidP="00487493">
            <w:pPr>
              <w:spacing w:after="0" w:line="276" w:lineRule="auto"/>
              <w:ind w:right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584" w:type="dxa"/>
            <w:shd w:val="clear" w:color="auto" w:fill="auto"/>
          </w:tcPr>
          <w:p w:rsidR="00487493" w:rsidRPr="00487493" w:rsidRDefault="00487493" w:rsidP="00487493">
            <w:pPr>
              <w:spacing w:after="0" w:line="276" w:lineRule="auto"/>
              <w:ind w:right="0"/>
              <w:jc w:val="center"/>
              <w:rPr>
                <w:caps/>
                <w:sz w:val="28"/>
                <w:szCs w:val="28"/>
              </w:rPr>
            </w:pPr>
            <w:r w:rsidRPr="00487493">
              <w:rPr>
                <w:caps/>
                <w:sz w:val="28"/>
                <w:szCs w:val="28"/>
              </w:rPr>
              <w:t xml:space="preserve">ТАТАРСТАН </w:t>
            </w:r>
          </w:p>
          <w:p w:rsidR="00487493" w:rsidRPr="00487493" w:rsidRDefault="00487493" w:rsidP="00487493">
            <w:pPr>
              <w:spacing w:after="0" w:line="276" w:lineRule="auto"/>
              <w:ind w:right="0"/>
              <w:jc w:val="center"/>
              <w:rPr>
                <w:caps/>
                <w:sz w:val="28"/>
                <w:szCs w:val="28"/>
              </w:rPr>
            </w:pPr>
            <w:r w:rsidRPr="00487493">
              <w:rPr>
                <w:caps/>
                <w:sz w:val="28"/>
                <w:szCs w:val="28"/>
              </w:rPr>
              <w:t xml:space="preserve">РЕСПУБЛИКАСЫ БАУЛЫ МУНИЦИПАЛЬ </w:t>
            </w:r>
          </w:p>
          <w:p w:rsidR="00487493" w:rsidRPr="00487493" w:rsidRDefault="00487493" w:rsidP="00487493">
            <w:pPr>
              <w:spacing w:after="0" w:line="276" w:lineRule="auto"/>
              <w:ind w:right="0"/>
              <w:jc w:val="center"/>
              <w:rPr>
                <w:caps/>
                <w:sz w:val="28"/>
                <w:szCs w:val="28"/>
              </w:rPr>
            </w:pPr>
            <w:r w:rsidRPr="00487493">
              <w:rPr>
                <w:caps/>
                <w:sz w:val="28"/>
                <w:szCs w:val="28"/>
              </w:rPr>
              <w:t xml:space="preserve">РАЙОНЫ </w:t>
            </w:r>
          </w:p>
          <w:p w:rsidR="00487493" w:rsidRPr="00487493" w:rsidRDefault="00487493" w:rsidP="00487493">
            <w:pPr>
              <w:spacing w:after="0" w:line="276" w:lineRule="auto"/>
              <w:ind w:right="0"/>
              <w:jc w:val="center"/>
              <w:rPr>
                <w:caps/>
                <w:sz w:val="28"/>
                <w:szCs w:val="28"/>
              </w:rPr>
            </w:pPr>
            <w:r w:rsidRPr="00487493">
              <w:rPr>
                <w:caps/>
                <w:sz w:val="28"/>
                <w:szCs w:val="28"/>
              </w:rPr>
              <w:t xml:space="preserve">ПОКРОВСКИЙ УРУСТАМАК </w:t>
            </w:r>
          </w:p>
          <w:p w:rsidR="00487493" w:rsidRPr="00487493" w:rsidRDefault="00487493" w:rsidP="00487493">
            <w:pPr>
              <w:spacing w:after="0" w:line="276" w:lineRule="auto"/>
              <w:ind w:right="0"/>
              <w:jc w:val="center"/>
              <w:rPr>
                <w:caps/>
                <w:sz w:val="28"/>
                <w:szCs w:val="28"/>
              </w:rPr>
            </w:pPr>
            <w:r w:rsidRPr="00487493">
              <w:rPr>
                <w:caps/>
                <w:sz w:val="28"/>
                <w:szCs w:val="28"/>
              </w:rPr>
              <w:t>АВЫЛ ЖИРЛЕГЕ СОВЕТ</w:t>
            </w:r>
          </w:p>
          <w:p w:rsidR="00487493" w:rsidRPr="00487493" w:rsidRDefault="00487493" w:rsidP="00487493">
            <w:pPr>
              <w:spacing w:after="0" w:line="276" w:lineRule="auto"/>
              <w:ind w:right="0"/>
              <w:rPr>
                <w:caps/>
                <w:sz w:val="28"/>
                <w:szCs w:val="28"/>
              </w:rPr>
            </w:pPr>
          </w:p>
        </w:tc>
      </w:tr>
    </w:tbl>
    <w:p w:rsidR="00487493" w:rsidRPr="00487493" w:rsidRDefault="00487493" w:rsidP="0048749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after="0" w:line="240" w:lineRule="auto"/>
        <w:ind w:right="0"/>
        <w:rPr>
          <w:sz w:val="10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87493" w:rsidRPr="00487493" w:rsidTr="00761DB6">
        <w:trPr>
          <w:trHeight w:val="413"/>
        </w:trPr>
        <w:tc>
          <w:tcPr>
            <w:tcW w:w="4850" w:type="dxa"/>
            <w:vAlign w:val="bottom"/>
            <w:hideMark/>
          </w:tcPr>
          <w:p w:rsidR="00487493" w:rsidRPr="00487493" w:rsidRDefault="00487493" w:rsidP="0048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/>
              <w:rPr>
                <w:b/>
                <w:sz w:val="28"/>
                <w:szCs w:val="28"/>
              </w:rPr>
            </w:pPr>
            <w:r w:rsidRPr="00487493">
              <w:rPr>
                <w:b/>
                <w:sz w:val="28"/>
                <w:szCs w:val="28"/>
              </w:rPr>
              <w:t xml:space="preserve"> РЕШЕНИЕ                          проект</w:t>
            </w:r>
          </w:p>
          <w:p w:rsidR="00487493" w:rsidRPr="00487493" w:rsidRDefault="00487493" w:rsidP="0048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8"/>
                <w:szCs w:val="28"/>
              </w:rPr>
            </w:pPr>
            <w:r w:rsidRPr="00487493">
              <w:rPr>
                <w:sz w:val="28"/>
                <w:szCs w:val="28"/>
              </w:rPr>
              <w:t>____________ 2022 г.</w:t>
            </w:r>
          </w:p>
        </w:tc>
        <w:tc>
          <w:tcPr>
            <w:tcW w:w="4850" w:type="dxa"/>
            <w:vAlign w:val="bottom"/>
            <w:hideMark/>
          </w:tcPr>
          <w:p w:rsidR="00487493" w:rsidRPr="00487493" w:rsidRDefault="00487493" w:rsidP="0048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rPr>
                <w:b/>
                <w:sz w:val="28"/>
                <w:szCs w:val="28"/>
              </w:rPr>
            </w:pPr>
            <w:r w:rsidRPr="00487493">
              <w:rPr>
                <w:b/>
                <w:sz w:val="28"/>
                <w:szCs w:val="28"/>
              </w:rPr>
              <w:t xml:space="preserve">                     КАРАР</w:t>
            </w:r>
          </w:p>
          <w:p w:rsidR="00487493" w:rsidRPr="00487493" w:rsidRDefault="00487493" w:rsidP="00487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/>
              <w:rPr>
                <w:sz w:val="28"/>
                <w:szCs w:val="28"/>
              </w:rPr>
            </w:pPr>
            <w:r w:rsidRPr="00487493">
              <w:rPr>
                <w:sz w:val="28"/>
                <w:szCs w:val="28"/>
              </w:rPr>
              <w:t xml:space="preserve">                                          № ____</w:t>
            </w:r>
          </w:p>
        </w:tc>
      </w:tr>
    </w:tbl>
    <w:p w:rsidR="00487493" w:rsidRDefault="00487493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</w:p>
    <w:p w:rsidR="00487493" w:rsidRDefault="00487493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</w:p>
    <w:p w:rsidR="00487493" w:rsidRDefault="00487493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</w:p>
    <w:p w:rsidR="000A5131" w:rsidRPr="002D74AE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>О порядке назначения и проведения опроса</w:t>
      </w:r>
    </w:p>
    <w:p w:rsidR="00487493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 xml:space="preserve">граждан на территории </w:t>
      </w:r>
      <w:proofErr w:type="spellStart"/>
      <w:r w:rsidR="00487493">
        <w:rPr>
          <w:color w:val="000000" w:themeColor="text1"/>
          <w:sz w:val="28"/>
          <w:szCs w:val="28"/>
        </w:rPr>
        <w:t>Покровско-Урустамакского</w:t>
      </w:r>
      <w:proofErr w:type="spellEnd"/>
    </w:p>
    <w:p w:rsidR="000A5131" w:rsidRPr="002D74AE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>сельского</w:t>
      </w:r>
      <w:r w:rsidR="00487493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>поселения Бавлинского</w:t>
      </w:r>
      <w:r w:rsidRPr="000A5131">
        <w:rPr>
          <w:color w:val="000000" w:themeColor="text1"/>
          <w:sz w:val="28"/>
          <w:szCs w:val="28"/>
        </w:rPr>
        <w:t xml:space="preserve"> муниципального района </w:t>
      </w:r>
    </w:p>
    <w:p w:rsidR="000A5131" w:rsidRPr="002D74AE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>Республики Татарстан</w:t>
      </w:r>
    </w:p>
    <w:p w:rsidR="000A5131" w:rsidRPr="002D74AE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</w:p>
    <w:p w:rsidR="000A5131" w:rsidRPr="000A5131" w:rsidRDefault="000A5131" w:rsidP="000A5131">
      <w:pPr>
        <w:spacing w:after="0" w:line="240" w:lineRule="auto"/>
        <w:ind w:right="0"/>
        <w:rPr>
          <w:color w:val="000000" w:themeColor="text1"/>
          <w:sz w:val="28"/>
          <w:szCs w:val="28"/>
        </w:rPr>
      </w:pPr>
    </w:p>
    <w:p w:rsidR="000A5131" w:rsidRPr="000A5131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>В соответствии со статьей 31 Федерального закона от 6 октября 2003 года № 131-Ф3 «Об общих принципах организации местного самоуправления в Российской Федерации»,</w:t>
      </w:r>
      <w:r w:rsidR="00A25AA2">
        <w:rPr>
          <w:color w:val="000000" w:themeColor="text1"/>
          <w:sz w:val="28"/>
          <w:szCs w:val="28"/>
        </w:rPr>
        <w:t xml:space="preserve"> </w:t>
      </w:r>
      <w:r w:rsidR="00A25AA2" w:rsidRPr="00A25AA2">
        <w:rPr>
          <w:color w:val="000000" w:themeColor="text1"/>
          <w:sz w:val="28"/>
          <w:szCs w:val="28"/>
        </w:rPr>
        <w:t>Уставом муниципального образования «</w:t>
      </w:r>
      <w:proofErr w:type="spellStart"/>
      <w:r w:rsidR="00487493">
        <w:rPr>
          <w:color w:val="000000" w:themeColor="text1"/>
          <w:sz w:val="28"/>
          <w:szCs w:val="28"/>
        </w:rPr>
        <w:t>Покровско-Урустамакское</w:t>
      </w:r>
      <w:proofErr w:type="spellEnd"/>
      <w:r w:rsidR="00A25AA2">
        <w:rPr>
          <w:color w:val="000000" w:themeColor="text1"/>
          <w:sz w:val="28"/>
          <w:szCs w:val="28"/>
        </w:rPr>
        <w:t xml:space="preserve"> </w:t>
      </w:r>
      <w:r w:rsidR="00A25AA2" w:rsidRPr="00A25AA2">
        <w:rPr>
          <w:color w:val="000000" w:themeColor="text1"/>
          <w:sz w:val="28"/>
          <w:szCs w:val="28"/>
        </w:rPr>
        <w:t xml:space="preserve">сельское поселение» </w:t>
      </w:r>
      <w:r w:rsidR="00A25AA2">
        <w:rPr>
          <w:color w:val="000000" w:themeColor="text1"/>
          <w:sz w:val="28"/>
          <w:szCs w:val="28"/>
        </w:rPr>
        <w:t>Бавлинского</w:t>
      </w:r>
      <w:r w:rsidR="00A25AA2" w:rsidRPr="00A25AA2">
        <w:rPr>
          <w:color w:val="000000" w:themeColor="text1"/>
          <w:sz w:val="28"/>
          <w:szCs w:val="28"/>
        </w:rPr>
        <w:t xml:space="preserve"> муниципального района Республики Татарстан,</w:t>
      </w:r>
      <w:r w:rsidRPr="000A5131">
        <w:rPr>
          <w:color w:val="000000" w:themeColor="text1"/>
          <w:sz w:val="28"/>
          <w:szCs w:val="28"/>
        </w:rPr>
        <w:t xml:space="preserve"> в целях реализации права граждан на осуществление местного самоуправления в </w:t>
      </w:r>
      <w:proofErr w:type="spellStart"/>
      <w:r w:rsidR="00487493">
        <w:rPr>
          <w:color w:val="000000" w:themeColor="text1"/>
          <w:sz w:val="28"/>
          <w:szCs w:val="28"/>
        </w:rPr>
        <w:t>Покровско-Урустамакском</w:t>
      </w:r>
      <w:proofErr w:type="spellEnd"/>
      <w:r w:rsidR="00487493">
        <w:rPr>
          <w:color w:val="000000" w:themeColor="text1"/>
          <w:sz w:val="28"/>
          <w:szCs w:val="28"/>
        </w:rPr>
        <w:t xml:space="preserve"> </w:t>
      </w:r>
      <w:r w:rsidRPr="000A5131">
        <w:rPr>
          <w:color w:val="000000" w:themeColor="text1"/>
          <w:sz w:val="28"/>
          <w:szCs w:val="28"/>
        </w:rPr>
        <w:t xml:space="preserve">сельском поселении, а также для выявления мнения населения и его учета при принятии решений органами местного самоуправления и должностными лицами местного самоуправления </w:t>
      </w:r>
      <w:proofErr w:type="spellStart"/>
      <w:r w:rsidR="00487493">
        <w:rPr>
          <w:iCs/>
          <w:color w:val="000000" w:themeColor="text1"/>
          <w:sz w:val="28"/>
          <w:szCs w:val="28"/>
        </w:rPr>
        <w:t>Покровско-Урустамакского</w:t>
      </w:r>
      <w:proofErr w:type="spellEnd"/>
      <w:r w:rsidRPr="000A5131">
        <w:rPr>
          <w:iCs/>
          <w:color w:val="000000" w:themeColor="text1"/>
          <w:sz w:val="28"/>
          <w:szCs w:val="28"/>
        </w:rPr>
        <w:t xml:space="preserve"> сельского поселения Совет </w:t>
      </w:r>
      <w:proofErr w:type="spellStart"/>
      <w:r w:rsidR="00487493">
        <w:rPr>
          <w:iCs/>
          <w:color w:val="000000" w:themeColor="text1"/>
          <w:sz w:val="28"/>
          <w:szCs w:val="28"/>
        </w:rPr>
        <w:t>Покровско-Урустамакского</w:t>
      </w:r>
      <w:proofErr w:type="spellEnd"/>
      <w:r w:rsidRPr="000A5131">
        <w:rPr>
          <w:iCs/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>Бавлинского</w:t>
      </w:r>
      <w:r w:rsidRPr="000A5131">
        <w:rPr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</w:p>
    <w:p w:rsidR="000A5131" w:rsidRPr="000A5131" w:rsidRDefault="000A5131" w:rsidP="000A5131">
      <w:pPr>
        <w:numPr>
          <w:ilvl w:val="0"/>
          <w:numId w:val="1"/>
        </w:num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0A5131">
        <w:rPr>
          <w:color w:val="000000" w:themeColor="text1"/>
          <w:sz w:val="28"/>
          <w:szCs w:val="28"/>
        </w:rPr>
        <w:t xml:space="preserve"> Утвердить Положение о порядке назначения и проведения опроса граждан на территории </w:t>
      </w:r>
      <w:proofErr w:type="spellStart"/>
      <w:r w:rsidR="0048749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0A5131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>Бавлинского</w:t>
      </w:r>
      <w:r w:rsidRPr="000A5131">
        <w:rPr>
          <w:color w:val="000000" w:themeColor="text1"/>
          <w:sz w:val="28"/>
          <w:szCs w:val="28"/>
        </w:rPr>
        <w:t xml:space="preserve"> муниципального района Республики Татарстан, согласно приложению.</w:t>
      </w: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112DD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собой.</w:t>
      </w: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487493" w:rsidRPr="00487493" w:rsidRDefault="00487493" w:rsidP="00487493">
      <w:pPr>
        <w:spacing w:after="0" w:line="240" w:lineRule="auto"/>
        <w:ind w:right="0"/>
        <w:jc w:val="both"/>
        <w:rPr>
          <w:sz w:val="28"/>
          <w:szCs w:val="28"/>
        </w:rPr>
      </w:pPr>
      <w:r w:rsidRPr="00487493">
        <w:rPr>
          <w:sz w:val="28"/>
          <w:szCs w:val="28"/>
        </w:rPr>
        <w:t>Глава, Председатель Совета</w:t>
      </w:r>
    </w:p>
    <w:p w:rsidR="00487493" w:rsidRPr="00487493" w:rsidRDefault="00487493" w:rsidP="00487493">
      <w:pPr>
        <w:spacing w:after="0" w:line="240" w:lineRule="auto"/>
        <w:ind w:right="0"/>
        <w:jc w:val="both"/>
        <w:rPr>
          <w:sz w:val="28"/>
          <w:szCs w:val="28"/>
        </w:rPr>
      </w:pPr>
      <w:proofErr w:type="spellStart"/>
      <w:r w:rsidRPr="00487493">
        <w:rPr>
          <w:sz w:val="28"/>
          <w:szCs w:val="28"/>
        </w:rPr>
        <w:t>Покровско-Урустамакского</w:t>
      </w:r>
      <w:proofErr w:type="spellEnd"/>
      <w:r w:rsidRPr="00487493">
        <w:rPr>
          <w:sz w:val="28"/>
          <w:szCs w:val="28"/>
        </w:rPr>
        <w:t xml:space="preserve"> </w:t>
      </w:r>
    </w:p>
    <w:p w:rsidR="00487493" w:rsidRPr="00487493" w:rsidRDefault="00487493" w:rsidP="00487493">
      <w:pPr>
        <w:spacing w:after="0" w:line="240" w:lineRule="auto"/>
        <w:ind w:right="0"/>
        <w:jc w:val="both"/>
        <w:rPr>
          <w:rFonts w:eastAsia="Calibri"/>
          <w:bCs/>
          <w:sz w:val="28"/>
          <w:szCs w:val="28"/>
        </w:rPr>
      </w:pPr>
      <w:r w:rsidRPr="00487493">
        <w:rPr>
          <w:sz w:val="28"/>
          <w:szCs w:val="28"/>
        </w:rPr>
        <w:t>сельского поселения                                                                             Ф.И. Чернов</w:t>
      </w: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D34E27" w:rsidRPr="002D74AE" w:rsidRDefault="00487493" w:rsidP="00487493">
      <w:pPr>
        <w:spacing w:after="0" w:line="240" w:lineRule="auto"/>
        <w:ind w:righ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0A5131" w:rsidRPr="002D74AE">
        <w:rPr>
          <w:color w:val="000000" w:themeColor="text1"/>
          <w:sz w:val="24"/>
          <w:szCs w:val="24"/>
        </w:rPr>
        <w:t>Приложение №1</w:t>
      </w:r>
    </w:p>
    <w:p w:rsidR="002D74AE" w:rsidRDefault="000A5131" w:rsidP="00D34E27">
      <w:pPr>
        <w:spacing w:after="0" w:line="240" w:lineRule="auto"/>
        <w:ind w:right="0"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 к решению</w:t>
      </w:r>
    </w:p>
    <w:p w:rsidR="00D34E27" w:rsidRPr="002D74AE" w:rsidRDefault="000A5131" w:rsidP="00D34E27">
      <w:pPr>
        <w:spacing w:after="0" w:line="240" w:lineRule="auto"/>
        <w:ind w:right="0"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 Совета </w:t>
      </w:r>
      <w:proofErr w:type="spellStart"/>
      <w:r w:rsidR="00487493">
        <w:rPr>
          <w:color w:val="000000" w:themeColor="text1"/>
          <w:sz w:val="24"/>
          <w:szCs w:val="24"/>
        </w:rPr>
        <w:t>Покровско-Урустамакского</w:t>
      </w:r>
      <w:proofErr w:type="spellEnd"/>
    </w:p>
    <w:p w:rsidR="00D34E27" w:rsidRPr="002D74AE" w:rsidRDefault="000A5131" w:rsidP="00D34E27">
      <w:pPr>
        <w:spacing w:after="0" w:line="240" w:lineRule="auto"/>
        <w:ind w:right="0"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сельского поселения </w:t>
      </w:r>
    </w:p>
    <w:p w:rsidR="000A5131" w:rsidRPr="002D74AE" w:rsidRDefault="000A5131" w:rsidP="00D34E27">
      <w:pPr>
        <w:spacing w:after="0" w:line="240" w:lineRule="auto"/>
        <w:ind w:right="0"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от </w:t>
      </w:r>
      <w:r w:rsidR="00D34E27" w:rsidRPr="002D74AE">
        <w:rPr>
          <w:color w:val="000000" w:themeColor="text1"/>
          <w:sz w:val="24"/>
          <w:szCs w:val="24"/>
        </w:rPr>
        <w:t>___________</w:t>
      </w:r>
      <w:r w:rsidRPr="002D74AE">
        <w:rPr>
          <w:color w:val="000000" w:themeColor="text1"/>
          <w:sz w:val="24"/>
          <w:szCs w:val="24"/>
        </w:rPr>
        <w:t>2022г. №</w:t>
      </w:r>
      <w:r w:rsidR="00D34E27" w:rsidRPr="002D74AE">
        <w:rPr>
          <w:color w:val="000000" w:themeColor="text1"/>
          <w:sz w:val="24"/>
          <w:szCs w:val="24"/>
        </w:rPr>
        <w:t>___</w:t>
      </w:r>
    </w:p>
    <w:p w:rsidR="00D34E27" w:rsidRPr="002D74AE" w:rsidRDefault="00D34E27" w:rsidP="000A5131">
      <w:pPr>
        <w:spacing w:after="0" w:line="240" w:lineRule="auto"/>
        <w:ind w:right="0" w:firstLine="709"/>
        <w:jc w:val="both"/>
        <w:rPr>
          <w:color w:val="000000" w:themeColor="text1"/>
          <w:sz w:val="24"/>
          <w:szCs w:val="24"/>
        </w:rPr>
      </w:pPr>
    </w:p>
    <w:p w:rsidR="00D34E27" w:rsidRPr="002D74AE" w:rsidRDefault="000A5131" w:rsidP="00D34E27">
      <w:pPr>
        <w:spacing w:after="0" w:line="240" w:lineRule="auto"/>
        <w:ind w:right="0"/>
        <w:jc w:val="center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Положение</w:t>
      </w:r>
    </w:p>
    <w:p w:rsidR="00D34E27" w:rsidRPr="002D74AE" w:rsidRDefault="000A5131" w:rsidP="00D34E27">
      <w:pPr>
        <w:spacing w:after="0" w:line="240" w:lineRule="auto"/>
        <w:ind w:right="0"/>
        <w:jc w:val="center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о порядке назначения и проведения опроса граждан на территории </w:t>
      </w:r>
    </w:p>
    <w:p w:rsidR="000A5131" w:rsidRPr="002D74AE" w:rsidRDefault="00487493" w:rsidP="00D34E27">
      <w:pPr>
        <w:spacing w:after="0" w:line="240" w:lineRule="auto"/>
        <w:ind w:right="0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="000A5131" w:rsidRPr="002D74AE">
        <w:rPr>
          <w:color w:val="000000" w:themeColor="text1"/>
          <w:sz w:val="28"/>
          <w:szCs w:val="28"/>
        </w:rPr>
        <w:t xml:space="preserve"> сельского поселения </w:t>
      </w:r>
      <w:r w:rsidR="00D34E27" w:rsidRPr="002D74AE">
        <w:rPr>
          <w:color w:val="000000" w:themeColor="text1"/>
          <w:sz w:val="28"/>
          <w:szCs w:val="28"/>
        </w:rPr>
        <w:t>Бавлинского</w:t>
      </w:r>
      <w:r w:rsidR="000A5131" w:rsidRPr="002D74AE">
        <w:rPr>
          <w:color w:val="000000" w:themeColor="text1"/>
          <w:sz w:val="28"/>
          <w:szCs w:val="28"/>
        </w:rPr>
        <w:t xml:space="preserve"> муниципального района</w:t>
      </w:r>
    </w:p>
    <w:p w:rsidR="000A5131" w:rsidRPr="002D74AE" w:rsidRDefault="000A5131" w:rsidP="00D34E27">
      <w:pPr>
        <w:spacing w:after="0" w:line="240" w:lineRule="auto"/>
        <w:ind w:right="0"/>
        <w:jc w:val="center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Республики Татарстан</w:t>
      </w:r>
    </w:p>
    <w:p w:rsidR="00D34E27" w:rsidRPr="002D74AE" w:rsidRDefault="00D34E27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0A5131" w:rsidRPr="002D74AE" w:rsidRDefault="00D34E27" w:rsidP="00D34E27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bookmarkStart w:id="1" w:name="bookmark0"/>
      <w:r w:rsidRPr="002D74AE">
        <w:rPr>
          <w:b/>
          <w:bCs/>
          <w:color w:val="000000" w:themeColor="text1"/>
          <w:sz w:val="28"/>
          <w:szCs w:val="28"/>
        </w:rPr>
        <w:t xml:space="preserve">1. </w:t>
      </w:r>
      <w:r w:rsidR="000A5131" w:rsidRPr="002D74AE">
        <w:rPr>
          <w:b/>
          <w:bCs/>
          <w:color w:val="000000" w:themeColor="text1"/>
          <w:sz w:val="28"/>
          <w:szCs w:val="28"/>
        </w:rPr>
        <w:t>Общие положения</w:t>
      </w:r>
      <w:bookmarkEnd w:id="1"/>
    </w:p>
    <w:p w:rsidR="000A5131" w:rsidRPr="002D74AE" w:rsidRDefault="00D34E27" w:rsidP="00D34E27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1. </w:t>
      </w:r>
      <w:r w:rsidR="000A5131" w:rsidRPr="002D74AE">
        <w:rPr>
          <w:color w:val="000000" w:themeColor="text1"/>
          <w:sz w:val="28"/>
          <w:szCs w:val="28"/>
        </w:rPr>
        <w:t xml:space="preserve">Опрос граждан (далее - опрос) является одной из форм прямого волеизъявления населения </w:t>
      </w:r>
      <w:proofErr w:type="spellStart"/>
      <w:r w:rsidR="0048749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="000A5131" w:rsidRPr="002D74AE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 xml:space="preserve">Бавлинского </w:t>
      </w:r>
      <w:r w:rsidR="000A5131" w:rsidRPr="002D74AE">
        <w:rPr>
          <w:color w:val="000000" w:themeColor="text1"/>
          <w:sz w:val="28"/>
          <w:szCs w:val="28"/>
        </w:rPr>
        <w:t>муниципального района Республики Татарстан.</w:t>
      </w:r>
    </w:p>
    <w:p w:rsidR="000A5131" w:rsidRPr="002D74AE" w:rsidRDefault="00D34E27" w:rsidP="00D34E27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</w:t>
      </w:r>
      <w:r w:rsidR="000A5131" w:rsidRPr="002D74AE">
        <w:rPr>
          <w:color w:val="000000" w:themeColor="text1"/>
          <w:sz w:val="28"/>
          <w:szCs w:val="28"/>
        </w:rPr>
        <w:t xml:space="preserve"> Опрос граждан проводится на всей территории </w:t>
      </w:r>
      <w:proofErr w:type="spellStart"/>
      <w:r w:rsidR="0048749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="000A5131" w:rsidRPr="002D74AE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>Бавлинского</w:t>
      </w:r>
      <w:r w:rsidR="000A5131" w:rsidRPr="002D74AE">
        <w:rPr>
          <w:color w:val="000000" w:themeColor="text1"/>
          <w:sz w:val="28"/>
          <w:szCs w:val="28"/>
        </w:rPr>
        <w:t xml:space="preserve"> муниципального района Республики Татарстан (далее - Поселения)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0A5131" w:rsidRPr="002D74AE" w:rsidRDefault="00D34E27" w:rsidP="00D34E27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3.</w:t>
      </w:r>
      <w:r w:rsidR="000A5131" w:rsidRPr="002D74AE">
        <w:rPr>
          <w:color w:val="000000" w:themeColor="text1"/>
          <w:sz w:val="28"/>
          <w:szCs w:val="28"/>
        </w:rPr>
        <w:t xml:space="preserve"> Результаты опроса носят рекомендательный характер.</w:t>
      </w:r>
    </w:p>
    <w:p w:rsidR="0030032D" w:rsidRPr="002D74AE" w:rsidRDefault="0030032D" w:rsidP="0030032D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bookmarkStart w:id="2" w:name="bookmark1"/>
    </w:p>
    <w:p w:rsidR="000A5131" w:rsidRPr="002D74AE" w:rsidRDefault="0030032D" w:rsidP="0030032D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2. </w:t>
      </w:r>
      <w:r w:rsidR="000A5131" w:rsidRPr="002D74AE">
        <w:rPr>
          <w:b/>
          <w:bCs/>
          <w:color w:val="000000" w:themeColor="text1"/>
          <w:sz w:val="28"/>
          <w:szCs w:val="28"/>
        </w:rPr>
        <w:t>Принципы проведения опроса</w:t>
      </w:r>
      <w:bookmarkEnd w:id="2"/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2.1. В опросе граждан имеют право участвовать жители Поселения,</w:t>
      </w:r>
      <w:r w:rsidR="0030032D" w:rsidRPr="002D74AE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>обладающие избирательным правом и проживающие в границах территории, на которой проводится опрос.</w:t>
      </w: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0A5131" w:rsidRPr="002D74AE" w:rsidRDefault="0030032D" w:rsidP="0030032D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2.2.</w:t>
      </w:r>
      <w:r w:rsidR="000A5131" w:rsidRPr="002D74AE">
        <w:rPr>
          <w:color w:val="000000" w:themeColor="text1"/>
          <w:sz w:val="28"/>
          <w:szCs w:val="28"/>
        </w:rPr>
        <w:t xml:space="preserve"> Жители Поселения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0A5131" w:rsidRPr="002D74AE" w:rsidRDefault="0030032D" w:rsidP="0030032D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2.3.</w:t>
      </w:r>
      <w:r w:rsidR="000A5131" w:rsidRPr="002D74AE">
        <w:rPr>
          <w:color w:val="000000" w:themeColor="text1"/>
          <w:sz w:val="28"/>
          <w:szCs w:val="28"/>
        </w:rPr>
        <w:t xml:space="preserve">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r w:rsidR="000A5131" w:rsidRPr="002D74AE">
        <w:rPr>
          <w:color w:val="000000" w:themeColor="text1"/>
          <w:sz w:val="28"/>
          <w:szCs w:val="28"/>
        </w:rPr>
        <w:tab/>
        <w:t>.</w:t>
      </w:r>
    </w:p>
    <w:p w:rsidR="000A5131" w:rsidRPr="002D74AE" w:rsidRDefault="0030032D" w:rsidP="0030032D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2.4.</w:t>
      </w:r>
      <w:r w:rsidR="000A5131" w:rsidRPr="002D74AE">
        <w:rPr>
          <w:color w:val="000000" w:themeColor="text1"/>
          <w:sz w:val="28"/>
          <w:szCs w:val="28"/>
        </w:rPr>
        <w:t xml:space="preserve">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0A5131" w:rsidRPr="002D74AE" w:rsidRDefault="0030032D" w:rsidP="0030032D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2.5.</w:t>
      </w:r>
      <w:r w:rsidR="000A5131" w:rsidRPr="002D74AE">
        <w:rPr>
          <w:color w:val="000000" w:themeColor="text1"/>
          <w:sz w:val="28"/>
          <w:szCs w:val="28"/>
        </w:rPr>
        <w:t xml:space="preserve">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0A5131" w:rsidRPr="002D74AE" w:rsidRDefault="000A5131" w:rsidP="000A5131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 Органы и должностные лица местного самоуправления обязаны содействовать населению в реализации права на участие в опросе.</w:t>
      </w:r>
    </w:p>
    <w:p w:rsidR="0030032D" w:rsidRPr="002D74AE" w:rsidRDefault="0030032D" w:rsidP="000A5131">
      <w:pPr>
        <w:spacing w:after="0" w:line="240" w:lineRule="auto"/>
        <w:ind w:right="0"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30032D" w:rsidRPr="002D74AE" w:rsidRDefault="0030032D" w:rsidP="0030032D">
      <w:pPr>
        <w:spacing w:after="0" w:line="240" w:lineRule="auto"/>
        <w:ind w:right="0" w:firstLine="709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>3. Виды опроса</w:t>
      </w:r>
    </w:p>
    <w:p w:rsidR="0030032D" w:rsidRPr="0030032D" w:rsidRDefault="00C2780E" w:rsidP="00C2780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3.1. </w:t>
      </w:r>
      <w:r w:rsidR="0030032D" w:rsidRPr="0030032D">
        <w:rPr>
          <w:color w:val="000000" w:themeColor="text1"/>
          <w:sz w:val="28"/>
          <w:szCs w:val="28"/>
        </w:rPr>
        <w:t>Опрос проводится путем тайного, открытого голосования.</w:t>
      </w:r>
    </w:p>
    <w:p w:rsidR="0030032D" w:rsidRPr="0030032D" w:rsidRDefault="0030032D" w:rsidP="00C2780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Для проведения опрос</w:t>
      </w:r>
      <w:r w:rsidR="00C2780E" w:rsidRPr="002D74AE">
        <w:rPr>
          <w:color w:val="000000" w:themeColor="text1"/>
          <w:sz w:val="28"/>
          <w:szCs w:val="28"/>
        </w:rPr>
        <w:t>а граждан может использоваться</w:t>
      </w:r>
      <w:r w:rsidRPr="0030032D">
        <w:rPr>
          <w:color w:val="000000" w:themeColor="text1"/>
          <w:sz w:val="28"/>
          <w:szCs w:val="28"/>
        </w:rPr>
        <w:t xml:space="preserve"> сайт </w:t>
      </w:r>
      <w:r w:rsidR="00C2780E" w:rsidRPr="002D74AE">
        <w:rPr>
          <w:color w:val="000000" w:themeColor="text1"/>
          <w:sz w:val="28"/>
          <w:szCs w:val="28"/>
        </w:rPr>
        <w:t>Бавлинского</w:t>
      </w:r>
      <w:r w:rsidRPr="0030032D">
        <w:rPr>
          <w:color w:val="000000" w:themeColor="text1"/>
          <w:sz w:val="28"/>
          <w:szCs w:val="28"/>
        </w:rPr>
        <w:t xml:space="preserve"> муниципального района в информационно</w:t>
      </w:r>
      <w:r w:rsidR="00C2780E" w:rsidRPr="002D74AE">
        <w:rPr>
          <w:color w:val="000000" w:themeColor="text1"/>
          <w:sz w:val="28"/>
          <w:szCs w:val="28"/>
        </w:rPr>
        <w:t>-</w:t>
      </w:r>
      <w:r w:rsidRPr="0030032D">
        <w:rPr>
          <w:color w:val="000000" w:themeColor="text1"/>
          <w:sz w:val="28"/>
          <w:szCs w:val="28"/>
        </w:rPr>
        <w:softHyphen/>
        <w:t>телекоммуникационной сети «Интернет» (далее - сайт).</w:t>
      </w:r>
    </w:p>
    <w:p w:rsidR="0030032D" w:rsidRPr="0030032D" w:rsidRDefault="00C2780E" w:rsidP="00C2780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3.2.</w:t>
      </w:r>
      <w:r w:rsidR="0030032D" w:rsidRPr="0030032D">
        <w:rPr>
          <w:color w:val="000000" w:themeColor="text1"/>
          <w:sz w:val="28"/>
          <w:szCs w:val="28"/>
        </w:rPr>
        <w:t xml:space="preserve"> Тайное голосование проводится по опросным листам.</w:t>
      </w:r>
    </w:p>
    <w:p w:rsidR="0030032D" w:rsidRPr="0030032D" w:rsidRDefault="00C2780E" w:rsidP="00C2780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3.3.</w:t>
      </w:r>
      <w:r w:rsidR="0030032D" w:rsidRPr="0030032D">
        <w:rPr>
          <w:color w:val="000000" w:themeColor="text1"/>
          <w:sz w:val="28"/>
          <w:szCs w:val="28"/>
        </w:rPr>
        <w:t xml:space="preserve"> Открытое голосование проводится на собраниях граждан.</w:t>
      </w:r>
    </w:p>
    <w:p w:rsidR="00C2780E" w:rsidRPr="002D74AE" w:rsidRDefault="00C2780E" w:rsidP="00C2780E">
      <w:pPr>
        <w:spacing w:after="0" w:line="240" w:lineRule="auto"/>
        <w:ind w:right="0" w:firstLine="709"/>
        <w:rPr>
          <w:b/>
          <w:bCs/>
          <w:color w:val="000000" w:themeColor="text1"/>
          <w:sz w:val="28"/>
          <w:szCs w:val="28"/>
        </w:rPr>
      </w:pPr>
    </w:p>
    <w:p w:rsidR="0030032D" w:rsidRPr="0030032D" w:rsidRDefault="00C2780E" w:rsidP="00C2780E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4. </w:t>
      </w:r>
      <w:r w:rsidR="0030032D" w:rsidRPr="0030032D">
        <w:rPr>
          <w:b/>
          <w:bCs/>
          <w:color w:val="000000" w:themeColor="text1"/>
          <w:sz w:val="28"/>
          <w:szCs w:val="28"/>
        </w:rPr>
        <w:t>Порядок назначения опроса</w:t>
      </w:r>
    </w:p>
    <w:p w:rsidR="0030032D" w:rsidRPr="0030032D" w:rsidRDefault="00C2780E" w:rsidP="002D74AE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4.1. </w:t>
      </w:r>
      <w:r w:rsidR="0030032D" w:rsidRPr="0030032D">
        <w:rPr>
          <w:color w:val="000000" w:themeColor="text1"/>
          <w:sz w:val="28"/>
          <w:szCs w:val="28"/>
        </w:rPr>
        <w:t xml:space="preserve">Опрос граждан </w:t>
      </w:r>
      <w:r w:rsidRPr="002D74AE">
        <w:rPr>
          <w:color w:val="000000" w:themeColor="text1"/>
          <w:sz w:val="28"/>
          <w:szCs w:val="28"/>
        </w:rPr>
        <w:t>Поселения</w:t>
      </w:r>
      <w:r w:rsidR="0030032D" w:rsidRPr="0030032D">
        <w:rPr>
          <w:color w:val="000000" w:themeColor="text1"/>
          <w:sz w:val="28"/>
          <w:szCs w:val="28"/>
        </w:rPr>
        <w:t xml:space="preserve"> проводится по инициативе: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Совета </w:t>
      </w:r>
      <w:proofErr w:type="spellStart"/>
      <w:r w:rsidR="0048749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="0030032D" w:rsidRPr="0030032D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 xml:space="preserve">Бавлинского </w:t>
      </w:r>
      <w:r w:rsidR="0030032D" w:rsidRPr="0030032D">
        <w:rPr>
          <w:color w:val="000000" w:themeColor="text1"/>
          <w:sz w:val="28"/>
          <w:szCs w:val="28"/>
        </w:rPr>
        <w:t xml:space="preserve"> муниципального района Республики Татарстан (далее - Совет поселения) или Главы </w:t>
      </w:r>
      <w:proofErr w:type="spellStart"/>
      <w:r w:rsidR="0048749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="0030032D" w:rsidRPr="0030032D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 xml:space="preserve">Бавлинского </w:t>
      </w:r>
      <w:r w:rsidR="0030032D" w:rsidRPr="0030032D">
        <w:rPr>
          <w:color w:val="000000" w:themeColor="text1"/>
          <w:sz w:val="28"/>
          <w:szCs w:val="28"/>
        </w:rPr>
        <w:t>муниципального района Республики Татарстан (далее - Глава поселения) - по вопросам местного значения;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органов государственной власти Республики Татарстан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30032D" w:rsidRPr="0030032D" w:rsidRDefault="0030032D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-</w:t>
      </w:r>
      <w:r w:rsidR="00C2780E" w:rsidRPr="002D74AE">
        <w:rPr>
          <w:color w:val="000000" w:themeColor="text1"/>
          <w:sz w:val="28"/>
          <w:szCs w:val="28"/>
        </w:rPr>
        <w:t xml:space="preserve"> </w:t>
      </w:r>
      <w:r w:rsidRPr="0030032D">
        <w:rPr>
          <w:color w:val="000000" w:themeColor="text1"/>
          <w:sz w:val="28"/>
          <w:szCs w:val="28"/>
        </w:rPr>
        <w:t>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проекта;</w:t>
      </w:r>
    </w:p>
    <w:p w:rsidR="0030032D" w:rsidRPr="0030032D" w:rsidRDefault="0030032D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4.2. Инициатива проведения опроса, принадлежащая Совету поселения,</w:t>
      </w:r>
      <w:r w:rsidR="00C2780E" w:rsidRPr="002D74AE">
        <w:rPr>
          <w:color w:val="000000" w:themeColor="text1"/>
          <w:sz w:val="28"/>
          <w:szCs w:val="28"/>
        </w:rPr>
        <w:t xml:space="preserve"> </w:t>
      </w:r>
      <w:r w:rsidRPr="0030032D">
        <w:rPr>
          <w:color w:val="000000" w:themeColor="text1"/>
          <w:sz w:val="28"/>
          <w:szCs w:val="28"/>
        </w:rPr>
        <w:t>выражается в принятии указанным органом соответствующего решения о назначении опроса.</w:t>
      </w:r>
    </w:p>
    <w:p w:rsidR="0030032D" w:rsidRPr="0030032D" w:rsidRDefault="0030032D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Инициатива проведения опроса, принадлежащая Главе поселения, выражается в направлении в Совет поселения ходатайства о проведении опроса.</w:t>
      </w:r>
    </w:p>
    <w:p w:rsidR="0030032D" w:rsidRPr="0030032D" w:rsidRDefault="0030032D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Инициатива проведения опроса, принадлежащая жителям поселения, выражается в направлении инициативной группой в Совет поселения ходатайства о проведении опроса;</w:t>
      </w:r>
    </w:p>
    <w:p w:rsidR="0030032D" w:rsidRPr="0030032D" w:rsidRDefault="0030032D" w:rsidP="002D74AE">
      <w:pPr>
        <w:numPr>
          <w:ilvl w:val="0"/>
          <w:numId w:val="3"/>
        </w:num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 xml:space="preserve"> В ходатайстве о проведении опроса указываются: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мотивы проведения опроса;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предлагаемые формулировки вопроса (вопросов), выносимого (выносимых) на опрос;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территория опроса;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30032D" w:rsidRPr="0030032D">
        <w:rPr>
          <w:color w:val="000000" w:themeColor="text1"/>
          <w:sz w:val="28"/>
          <w:szCs w:val="28"/>
        </w:rPr>
        <w:t xml:space="preserve"> предполагаемая дата проведения опроса и его вид.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4.4.</w:t>
      </w:r>
      <w:r w:rsidR="0030032D" w:rsidRPr="0030032D">
        <w:rPr>
          <w:color w:val="000000" w:themeColor="text1"/>
          <w:sz w:val="28"/>
          <w:szCs w:val="28"/>
        </w:rPr>
        <w:t xml:space="preserve"> Решение о назначении опроса граждан принимается Советом поселения.</w:t>
      </w:r>
    </w:p>
    <w:p w:rsidR="0030032D" w:rsidRPr="0030032D" w:rsidRDefault="00C2780E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4.5.</w:t>
      </w:r>
      <w:r w:rsidR="0030032D" w:rsidRPr="0030032D">
        <w:rPr>
          <w:color w:val="000000" w:themeColor="text1"/>
          <w:sz w:val="28"/>
          <w:szCs w:val="28"/>
        </w:rPr>
        <w:t xml:space="preserve"> Решение о назначении опроса должно быть принято в срок не позднее 30 дней со дня получения ходатайства о проведении опроса, и не позднее чем за 30 дней до его проведения.</w:t>
      </w:r>
    </w:p>
    <w:p w:rsidR="0030032D" w:rsidRPr="0030032D" w:rsidRDefault="0030032D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30032D">
        <w:rPr>
          <w:color w:val="000000" w:themeColor="text1"/>
          <w:sz w:val="28"/>
          <w:szCs w:val="28"/>
        </w:rPr>
        <w:t>Принятию решения о назначении опроса может предшествовать согласование (уточнение) Советом поселения с инициатором опроса формулировки вопроса (вопросов), выносимого (выносимых) на опрос.</w:t>
      </w:r>
    </w:p>
    <w:p w:rsidR="00C2780E" w:rsidRPr="00C2780E" w:rsidRDefault="00C2780E" w:rsidP="00653263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4.6.</w:t>
      </w:r>
      <w:r w:rsidR="0030032D" w:rsidRPr="002D74AE">
        <w:rPr>
          <w:color w:val="000000" w:themeColor="text1"/>
          <w:sz w:val="28"/>
          <w:szCs w:val="28"/>
        </w:rPr>
        <w:t xml:space="preserve"> Совет поселения вправе отказать инициатору в проведении опроса, если формулировка вопроса (вопросов), выносимого (выносимых) на опрос,</w:t>
      </w:r>
      <w:r w:rsidRPr="002D74AE">
        <w:rPr>
          <w:color w:val="000000" w:themeColor="text1"/>
          <w:sz w:val="28"/>
          <w:szCs w:val="28"/>
        </w:rPr>
        <w:t xml:space="preserve"> </w:t>
      </w:r>
      <w:r w:rsidRPr="00C2780E">
        <w:rPr>
          <w:color w:val="000000" w:themeColor="text1"/>
          <w:sz w:val="28"/>
          <w:szCs w:val="28"/>
        </w:rPr>
        <w:t>противоречит действующему законодательству, настоящему Положению.</w:t>
      </w:r>
    </w:p>
    <w:p w:rsidR="00C2780E" w:rsidRPr="00C2780E" w:rsidRDefault="00C2780E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4.7.</w:t>
      </w:r>
      <w:r w:rsidRPr="00C2780E">
        <w:rPr>
          <w:color w:val="000000" w:themeColor="text1"/>
          <w:sz w:val="28"/>
          <w:szCs w:val="28"/>
        </w:rPr>
        <w:t xml:space="preserve"> В решении Совета поселения о назначении опроса граждан устанавливаются: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дата и сроки проведения опроса;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формулировка вопроса (вопросов), предлагаемого (предлагаемых) при проведении опроса;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методика проведения опроса;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форма опросного листа;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минимальная численность жителей поселения, участвующих в опросе;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C2780E">
        <w:rPr>
          <w:color w:val="000000" w:themeColor="text1"/>
          <w:sz w:val="28"/>
          <w:szCs w:val="28"/>
        </w:rPr>
        <w:t xml:space="preserve"> порядок идентификации участников опроса в случае проведения опроса граждан с использованием официального сайта.</w:t>
      </w:r>
    </w:p>
    <w:p w:rsidR="00C2780E" w:rsidRPr="00C2780E" w:rsidRDefault="00653263" w:rsidP="00653263">
      <w:pPr>
        <w:spacing w:after="0" w:line="240" w:lineRule="auto"/>
        <w:ind w:right="0" w:firstLine="709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4.8.</w:t>
      </w:r>
      <w:r w:rsidR="00C2780E" w:rsidRPr="00C2780E">
        <w:rPr>
          <w:color w:val="000000" w:themeColor="text1"/>
          <w:sz w:val="28"/>
          <w:szCs w:val="28"/>
        </w:rPr>
        <w:t xml:space="preserve"> Решение о назначении опроса подлежит обязательному опубликованию не позднее, чем за 10 дней до его проведения.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4.9.</w:t>
      </w:r>
      <w:r w:rsidR="00C2780E" w:rsidRPr="00C2780E">
        <w:rPr>
          <w:color w:val="000000" w:themeColor="text1"/>
          <w:sz w:val="28"/>
          <w:szCs w:val="28"/>
        </w:rPr>
        <w:t xml:space="preserve"> Вопросы, выносимые на опрос, не должны противоречить законодательству Российской Федерации и законодательству Республики Татарстан, Уставу муниципального образования «</w:t>
      </w:r>
      <w:proofErr w:type="spellStart"/>
      <w:r w:rsidR="00487493">
        <w:rPr>
          <w:color w:val="000000" w:themeColor="text1"/>
          <w:sz w:val="28"/>
          <w:szCs w:val="28"/>
        </w:rPr>
        <w:t>Покровско-Урустамакское</w:t>
      </w:r>
      <w:proofErr w:type="spellEnd"/>
      <w:r w:rsidR="00C2780E" w:rsidRPr="00C2780E">
        <w:rPr>
          <w:color w:val="000000" w:themeColor="text1"/>
          <w:sz w:val="28"/>
          <w:szCs w:val="28"/>
        </w:rPr>
        <w:t xml:space="preserve"> сельское поселение» </w:t>
      </w:r>
      <w:r w:rsidRPr="002D74AE">
        <w:rPr>
          <w:color w:val="000000" w:themeColor="text1"/>
          <w:sz w:val="28"/>
          <w:szCs w:val="28"/>
        </w:rPr>
        <w:t>Бавлинского</w:t>
      </w:r>
      <w:r w:rsidR="00C2780E" w:rsidRPr="00C2780E">
        <w:rPr>
          <w:color w:val="000000" w:themeColor="text1"/>
          <w:sz w:val="28"/>
          <w:szCs w:val="28"/>
        </w:rPr>
        <w:t xml:space="preserve"> муниципального района Республики Татарстан (далее - Устав).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4.10.</w:t>
      </w:r>
      <w:r w:rsidR="00C2780E" w:rsidRPr="00C2780E">
        <w:rPr>
          <w:color w:val="000000" w:themeColor="text1"/>
          <w:sz w:val="28"/>
          <w:szCs w:val="28"/>
        </w:rPr>
        <w:t xml:space="preserve"> Вопросы, выносимые на опрос, должны быть сформулированы таким образом, чтобы исключить возможность их множественного толкования.</w:t>
      </w:r>
    </w:p>
    <w:p w:rsidR="00653263" w:rsidRPr="002D74AE" w:rsidRDefault="00653263" w:rsidP="00653263">
      <w:pPr>
        <w:spacing w:after="0" w:line="240" w:lineRule="auto"/>
        <w:ind w:right="0"/>
        <w:rPr>
          <w:b/>
          <w:bCs/>
          <w:color w:val="000000" w:themeColor="text1"/>
          <w:sz w:val="24"/>
          <w:szCs w:val="24"/>
        </w:rPr>
      </w:pPr>
    </w:p>
    <w:p w:rsidR="00C2780E" w:rsidRPr="00C2780E" w:rsidRDefault="00653263" w:rsidP="00653263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5. </w:t>
      </w:r>
      <w:r w:rsidR="00C2780E" w:rsidRPr="00C2780E">
        <w:rPr>
          <w:b/>
          <w:bCs/>
          <w:color w:val="000000" w:themeColor="text1"/>
          <w:sz w:val="28"/>
          <w:szCs w:val="28"/>
        </w:rPr>
        <w:t>Комиссия по проведению опроса</w:t>
      </w:r>
    </w:p>
    <w:p w:rsidR="000A6F2B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5.1.</w:t>
      </w:r>
      <w:r w:rsidR="00C2780E" w:rsidRPr="00C2780E">
        <w:rPr>
          <w:color w:val="000000" w:themeColor="text1"/>
          <w:sz w:val="28"/>
          <w:szCs w:val="28"/>
        </w:rPr>
        <w:t>Подготовку и проведение опроса граждан осуществляет Комиссия по проведению опроса (далее - Комиссия).</w:t>
      </w:r>
      <w:r w:rsidR="000A6F2B">
        <w:rPr>
          <w:color w:val="000000" w:themeColor="text1"/>
          <w:sz w:val="28"/>
          <w:szCs w:val="28"/>
        </w:rPr>
        <w:t xml:space="preserve"> </w:t>
      </w:r>
      <w:r w:rsidR="000A6F2B" w:rsidRPr="000A6F2B">
        <w:rPr>
          <w:color w:val="000000" w:themeColor="text1"/>
          <w:sz w:val="28"/>
          <w:szCs w:val="28"/>
        </w:rPr>
        <w:t>Состав Комиссии, сформированный на основе предложений инициаторов проведения опроса, утверждается решением Совета одновременно с принятием решения Советом о назначении опроса.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5.2.</w:t>
      </w:r>
      <w:r w:rsidR="00C2780E" w:rsidRPr="00C2780E">
        <w:rPr>
          <w:color w:val="000000" w:themeColor="text1"/>
          <w:sz w:val="28"/>
          <w:szCs w:val="28"/>
        </w:rPr>
        <w:t>Комиссия</w:t>
      </w:r>
      <w:r w:rsidRPr="002D74AE">
        <w:rPr>
          <w:color w:val="000000" w:themeColor="text1"/>
          <w:sz w:val="28"/>
          <w:szCs w:val="28"/>
        </w:rPr>
        <w:t xml:space="preserve"> назначается Советом </w:t>
      </w:r>
      <w:r w:rsidR="00C2780E" w:rsidRPr="00C2780E">
        <w:rPr>
          <w:color w:val="000000" w:themeColor="text1"/>
          <w:sz w:val="28"/>
          <w:szCs w:val="28"/>
        </w:rPr>
        <w:t>поселения в количестве 5 человек.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5.3.</w:t>
      </w:r>
      <w:r w:rsidR="00C2780E" w:rsidRPr="00C2780E">
        <w:rPr>
          <w:color w:val="000000" w:themeColor="text1"/>
          <w:sz w:val="28"/>
          <w:szCs w:val="28"/>
        </w:rPr>
        <w:t xml:space="preserve"> В состав Комиссии в обязательном порядке включаются представители Совета поселения, Исполнительного комитета, а также представители общественности территории, на которой проводится опрос.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5.4.</w:t>
      </w:r>
      <w:r w:rsidR="00C2780E" w:rsidRPr="00C2780E">
        <w:rPr>
          <w:color w:val="000000" w:themeColor="text1"/>
          <w:sz w:val="28"/>
          <w:szCs w:val="28"/>
        </w:rPr>
        <w:t xml:space="preserve"> Комиссия созывается не позднее, чем на третий день после принятия решения о ее образовании. На первом заседании Комиссия избирает открытым голосованием из своего состава заместителя председателя Комиссии и секретаря Комиссии, утверждает участки опроса, а также, в случае если опрос проводится в пунктах проведения опроса, утверждает количество и местонахождение таких пунктов.</w:t>
      </w:r>
    </w:p>
    <w:p w:rsidR="00C2780E" w:rsidRPr="00C2780E" w:rsidRDefault="00C2780E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C2780E">
        <w:rPr>
          <w:color w:val="000000" w:themeColor="text1"/>
          <w:sz w:val="28"/>
          <w:szCs w:val="28"/>
        </w:rPr>
        <w:t>Заседания Комиссии созывает ее председатель по мере необходимости.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C2780E" w:rsidRPr="00C2780E" w:rsidRDefault="00C2780E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C2780E">
        <w:rPr>
          <w:color w:val="000000" w:themeColor="text1"/>
          <w:sz w:val="28"/>
          <w:szCs w:val="28"/>
        </w:rPr>
        <w:t>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C2780E" w:rsidRPr="00C2780E" w:rsidRDefault="00C2780E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C2780E">
        <w:rPr>
          <w:color w:val="000000" w:themeColor="text1"/>
          <w:sz w:val="28"/>
          <w:szCs w:val="28"/>
        </w:rPr>
        <w:t>Комиссия вправе создать необходимое количество рабочих групп для проведения опроса граждан.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5.5.</w:t>
      </w:r>
      <w:r w:rsidR="00C2780E" w:rsidRPr="00C2780E">
        <w:rPr>
          <w:color w:val="000000" w:themeColor="text1"/>
          <w:sz w:val="28"/>
          <w:szCs w:val="28"/>
        </w:rPr>
        <w:t xml:space="preserve"> Участки опроса, место нахождения Комиссии и места нахождения пунктов проведения опроса граждан должны быть опубликованы (обнародованы) не менее чем за 10 дней до дня проведения опроса.</w:t>
      </w:r>
    </w:p>
    <w:p w:rsidR="00C2780E" w:rsidRPr="00C2780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5.6.</w:t>
      </w:r>
      <w:r w:rsidR="00C2780E" w:rsidRPr="00C2780E">
        <w:rPr>
          <w:color w:val="000000" w:themeColor="text1"/>
          <w:sz w:val="28"/>
          <w:szCs w:val="28"/>
        </w:rPr>
        <w:t xml:space="preserve"> Комиссия по проведению опроса: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C2780E" w:rsidRPr="002D74AE">
        <w:rPr>
          <w:color w:val="000000" w:themeColor="text1"/>
          <w:sz w:val="28"/>
          <w:szCs w:val="28"/>
        </w:rPr>
        <w:t xml:space="preserve"> организует исполнение настоящего Положения при проведении опроса</w:t>
      </w:r>
      <w:r w:rsidRPr="002D74AE">
        <w:rPr>
          <w:color w:val="000000" w:themeColor="text1"/>
          <w:sz w:val="28"/>
          <w:szCs w:val="28"/>
        </w:rPr>
        <w:t xml:space="preserve"> </w:t>
      </w:r>
      <w:r w:rsidRPr="00653263">
        <w:rPr>
          <w:color w:val="000000" w:themeColor="text1"/>
          <w:sz w:val="28"/>
          <w:szCs w:val="28"/>
        </w:rPr>
        <w:t>граждан;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оборудует пункты проведения опроса;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обеспечивает изготовление опросных листов;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организует сбор подписей при опросе;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обеспечивает участие жителей поселения в опросе;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организует проведение голосования жителей при опросе в соответствии с порядком, установленным настоящим Положением;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взаимодействует с органами и должностными лицами местного самоуправления </w:t>
      </w:r>
      <w:proofErr w:type="spellStart"/>
      <w:r w:rsidR="00487493">
        <w:rPr>
          <w:color w:val="000000" w:themeColor="text1"/>
          <w:sz w:val="28"/>
          <w:szCs w:val="28"/>
        </w:rPr>
        <w:t>Покровско-Урустамакского</w:t>
      </w:r>
      <w:proofErr w:type="spellEnd"/>
      <w:r w:rsidRPr="00653263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>Бавлинского</w:t>
      </w:r>
      <w:r w:rsidRPr="00653263">
        <w:rPr>
          <w:color w:val="000000" w:themeColor="text1"/>
          <w:sz w:val="28"/>
          <w:szCs w:val="28"/>
        </w:rPr>
        <w:t xml:space="preserve"> муниципального района Республики Татарстан, общественными объединениями, средствами массовой информации;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определяет результаты опроса граждан;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рассматривает заявления и жалобы, связанные с проведением опроса граждан;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Pr="00653263">
        <w:rPr>
          <w:color w:val="000000" w:themeColor="text1"/>
          <w:sz w:val="28"/>
          <w:szCs w:val="28"/>
        </w:rPr>
        <w:t xml:space="preserve"> осуществляет иные полномочия в соответствии с действующим законодательством и настоящим Положением.</w:t>
      </w:r>
    </w:p>
    <w:p w:rsidR="00653263" w:rsidRPr="002D74A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5.7. </w:t>
      </w:r>
      <w:r w:rsidRPr="00653263">
        <w:rPr>
          <w:color w:val="000000" w:themeColor="text1"/>
          <w:sz w:val="28"/>
          <w:szCs w:val="28"/>
        </w:rPr>
        <w:t>Полномочия Комиссии прекращаются после официального опубликования (обнародования) результатов опроса.</w:t>
      </w:r>
    </w:p>
    <w:p w:rsidR="000979BF" w:rsidRPr="00653263" w:rsidRDefault="000979BF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653263" w:rsidRPr="00653263" w:rsidRDefault="000979BF" w:rsidP="000979BF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6. </w:t>
      </w:r>
      <w:r w:rsidR="00653263" w:rsidRPr="00653263">
        <w:rPr>
          <w:b/>
          <w:bCs/>
          <w:color w:val="000000" w:themeColor="text1"/>
          <w:sz w:val="28"/>
          <w:szCs w:val="28"/>
        </w:rPr>
        <w:t>Участки опроса. Списки участников опроса</w:t>
      </w:r>
    </w:p>
    <w:p w:rsidR="00653263" w:rsidRPr="00653263" w:rsidRDefault="000979BF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6.1.</w:t>
      </w:r>
      <w:r w:rsidR="00653263" w:rsidRPr="00653263">
        <w:rPr>
          <w:color w:val="000000" w:themeColor="text1"/>
          <w:sz w:val="28"/>
          <w:szCs w:val="28"/>
        </w:rPr>
        <w:t xml:space="preserve"> Участок опроса - определенная Комиссией по проведению опроса территория поселения, на которой осуществляется опрос граждан.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653263">
        <w:rPr>
          <w:color w:val="000000" w:themeColor="text1"/>
          <w:sz w:val="28"/>
          <w:szCs w:val="28"/>
        </w:rPr>
        <w:t>Территория опроса составляет единый участок опроса.</w:t>
      </w:r>
    </w:p>
    <w:p w:rsidR="00653263" w:rsidRPr="00653263" w:rsidRDefault="000979BF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6.2. </w:t>
      </w:r>
      <w:r w:rsidR="00653263" w:rsidRPr="00653263">
        <w:rPr>
          <w:color w:val="000000" w:themeColor="text1"/>
          <w:sz w:val="28"/>
          <w:szCs w:val="28"/>
        </w:rPr>
        <w:t>Участки опроса должны иметь специально оборудованные помещения для голосования на время проведения опроса. Проведение голосования при опросе на участках обеспечивают члены Комиссии, направленные на участки, возглавляемые одним из членов Комиссии.</w:t>
      </w:r>
    </w:p>
    <w:p w:rsidR="00653263" w:rsidRPr="00653263" w:rsidRDefault="000979BF" w:rsidP="000979BF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6.3. </w:t>
      </w:r>
      <w:r w:rsidR="00653263" w:rsidRPr="00653263">
        <w:rPr>
          <w:color w:val="000000" w:themeColor="text1"/>
          <w:sz w:val="28"/>
          <w:szCs w:val="28"/>
        </w:rPr>
        <w:t>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 Основанием для включения жителя в список участников опроса на конкретном участке по проведению опроса является факт нахождения его места жительства на территории этого участка. Житель включается в список участников опроса только на одном участке по проведению опроса. Список участников опроса подписывается председателем и секретарем комиссии, составившей список.</w:t>
      </w:r>
    </w:p>
    <w:p w:rsidR="00653263" w:rsidRPr="00653263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653263">
        <w:rPr>
          <w:color w:val="000000" w:themeColor="text1"/>
          <w:sz w:val="28"/>
          <w:szCs w:val="28"/>
        </w:rPr>
        <w:t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</w:t>
      </w:r>
      <w:proofErr w:type="gramStart"/>
      <w:r w:rsidRPr="00653263">
        <w:rPr>
          <w:color w:val="000000" w:themeColor="text1"/>
          <w:sz w:val="28"/>
          <w:szCs w:val="28"/>
        </w:rPr>
        <w:t xml:space="preserve"> ,</w:t>
      </w:r>
      <w:proofErr w:type="gramEnd"/>
    </w:p>
    <w:p w:rsidR="00653263" w:rsidRPr="002D74AE" w:rsidRDefault="0065326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653263">
        <w:rPr>
          <w:color w:val="000000" w:themeColor="text1"/>
          <w:sz w:val="28"/>
          <w:szCs w:val="28"/>
        </w:rPr>
        <w:t>Список участников опроса составляется не позднее чем за 3 дня до проведения опроса.</w:t>
      </w:r>
    </w:p>
    <w:p w:rsidR="000979BF" w:rsidRPr="00653263" w:rsidRDefault="000979BF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653263" w:rsidRPr="00653263" w:rsidRDefault="000979BF" w:rsidP="000979BF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7. </w:t>
      </w:r>
      <w:r w:rsidR="00653263" w:rsidRPr="00653263">
        <w:rPr>
          <w:b/>
          <w:bCs/>
          <w:color w:val="000000" w:themeColor="text1"/>
          <w:sz w:val="28"/>
          <w:szCs w:val="28"/>
        </w:rPr>
        <w:t>Опросный лист</w:t>
      </w:r>
    </w:p>
    <w:p w:rsidR="000979BF" w:rsidRPr="000979BF" w:rsidRDefault="00432553" w:rsidP="000979BF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8"/>
        </w:rPr>
        <w:t xml:space="preserve">7.1. </w:t>
      </w:r>
      <w:r w:rsidR="00653263" w:rsidRPr="002D74AE">
        <w:rPr>
          <w:color w:val="000000" w:themeColor="text1"/>
          <w:sz w:val="28"/>
          <w:szCs w:val="28"/>
        </w:rPr>
        <w:t>В опросном листе содержится точно воспроизведенный текст вынесенного на опрос вопроса (вопросов) и указываются варианты</w:t>
      </w:r>
      <w:r w:rsidRPr="002D74AE">
        <w:rPr>
          <w:color w:val="000000" w:themeColor="text1"/>
          <w:sz w:val="28"/>
          <w:szCs w:val="28"/>
        </w:rPr>
        <w:t xml:space="preserve"> </w:t>
      </w:r>
      <w:r w:rsidR="000979BF" w:rsidRPr="000979BF">
        <w:rPr>
          <w:color w:val="000000" w:themeColor="text1"/>
          <w:sz w:val="28"/>
          <w:szCs w:val="24"/>
        </w:rPr>
        <w:t>волеизъявления, голосующего словами «ДА» или «НЕТ», под которыми помещаются пустые квадраты.</w:t>
      </w:r>
    </w:p>
    <w:p w:rsidR="000979BF" w:rsidRPr="000979BF" w:rsidRDefault="00432553" w:rsidP="00432553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7.2.</w:t>
      </w:r>
      <w:r w:rsidR="000979BF" w:rsidRPr="000979BF">
        <w:rPr>
          <w:color w:val="000000" w:themeColor="text1"/>
          <w:sz w:val="28"/>
          <w:szCs w:val="24"/>
        </w:rPr>
        <w:t xml:space="preserve">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0979BF" w:rsidRPr="000979BF" w:rsidRDefault="00432553" w:rsidP="00432553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7.3.</w:t>
      </w:r>
      <w:r w:rsidR="000979BF" w:rsidRPr="000979BF">
        <w:rPr>
          <w:color w:val="000000" w:themeColor="text1"/>
          <w:sz w:val="28"/>
          <w:szCs w:val="24"/>
        </w:rPr>
        <w:t xml:space="preserve"> Опросный лист содержит разъяснение о порядке его заполнения. В правом верхнем углу листа ставятся подписи председателя и секретаря Комиссии.</w:t>
      </w:r>
    </w:p>
    <w:p w:rsidR="00432553" w:rsidRPr="002D74AE" w:rsidRDefault="00432553" w:rsidP="00432553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4"/>
        </w:rPr>
      </w:pPr>
    </w:p>
    <w:p w:rsidR="000979BF" w:rsidRPr="000979BF" w:rsidRDefault="00432553" w:rsidP="00432553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4"/>
        </w:rPr>
      </w:pPr>
      <w:r w:rsidRPr="002D74AE">
        <w:rPr>
          <w:b/>
          <w:bCs/>
          <w:color w:val="000000" w:themeColor="text1"/>
          <w:sz w:val="28"/>
          <w:szCs w:val="24"/>
        </w:rPr>
        <w:t xml:space="preserve">8. </w:t>
      </w:r>
      <w:r w:rsidR="000979BF" w:rsidRPr="000979BF">
        <w:rPr>
          <w:b/>
          <w:bCs/>
          <w:color w:val="000000" w:themeColor="text1"/>
          <w:sz w:val="28"/>
          <w:szCs w:val="24"/>
        </w:rPr>
        <w:t>Порядок проведения опроса</w:t>
      </w:r>
    </w:p>
    <w:p w:rsidR="000979BF" w:rsidRPr="000979BF" w:rsidRDefault="00432553" w:rsidP="00432553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8.1.</w:t>
      </w:r>
      <w:r w:rsidR="000979BF" w:rsidRPr="000979BF">
        <w:rPr>
          <w:color w:val="000000" w:themeColor="text1"/>
          <w:sz w:val="28"/>
          <w:szCs w:val="24"/>
        </w:rPr>
        <w:t xml:space="preserve"> Опрос проводится в день (или дни), назначенный (назначенные) Советом поселения в решении о назначении опроса граждан.</w:t>
      </w:r>
    </w:p>
    <w:p w:rsidR="000979BF" w:rsidRPr="000979BF" w:rsidRDefault="00432553" w:rsidP="00432553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8.2.</w:t>
      </w:r>
      <w:r w:rsidR="000979BF" w:rsidRPr="000979BF">
        <w:rPr>
          <w:color w:val="000000" w:themeColor="text1"/>
          <w:sz w:val="28"/>
          <w:szCs w:val="24"/>
        </w:rPr>
        <w:t xml:space="preserve"> Опрос граждан в пунктах проведения опроса осуществляется с восьми часов утра до 18 часов вечера по местному времени.</w:t>
      </w:r>
    </w:p>
    <w:p w:rsidR="00432553" w:rsidRPr="002D74AE" w:rsidRDefault="00432553" w:rsidP="00432553">
      <w:pPr>
        <w:spacing w:after="0" w:line="240" w:lineRule="auto"/>
        <w:ind w:right="0"/>
        <w:jc w:val="both"/>
        <w:rPr>
          <w:b/>
          <w:bCs/>
          <w:color w:val="000000" w:themeColor="text1"/>
          <w:sz w:val="28"/>
          <w:szCs w:val="24"/>
        </w:rPr>
      </w:pPr>
    </w:p>
    <w:p w:rsidR="000979BF" w:rsidRPr="000979BF" w:rsidRDefault="00432553" w:rsidP="00432553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4"/>
        </w:rPr>
      </w:pPr>
      <w:r w:rsidRPr="002D74AE">
        <w:rPr>
          <w:b/>
          <w:bCs/>
          <w:color w:val="000000" w:themeColor="text1"/>
          <w:sz w:val="28"/>
          <w:szCs w:val="24"/>
        </w:rPr>
        <w:t xml:space="preserve">9. </w:t>
      </w:r>
      <w:r w:rsidR="000979BF" w:rsidRPr="000979BF">
        <w:rPr>
          <w:b/>
          <w:bCs/>
          <w:color w:val="000000" w:themeColor="text1"/>
          <w:sz w:val="28"/>
          <w:szCs w:val="24"/>
        </w:rPr>
        <w:t>Порядок проведения тайного голосования при проведении опроса</w:t>
      </w:r>
    </w:p>
    <w:p w:rsidR="000979BF" w:rsidRPr="000979BF" w:rsidRDefault="00432553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9.1.</w:t>
      </w:r>
      <w:r w:rsidR="000979BF" w:rsidRPr="000979BF">
        <w:rPr>
          <w:color w:val="000000" w:themeColor="text1"/>
          <w:sz w:val="28"/>
          <w:szCs w:val="24"/>
        </w:rPr>
        <w:t xml:space="preserve"> Тайное голосование проводится в пунктах проведения опроса, где должны </w:t>
      </w:r>
      <w:r w:rsidRPr="002D74AE">
        <w:rPr>
          <w:color w:val="000000" w:themeColor="text1"/>
          <w:sz w:val="28"/>
          <w:szCs w:val="24"/>
        </w:rPr>
        <w:t>б</w:t>
      </w:r>
      <w:r w:rsidR="000979BF" w:rsidRPr="000979BF">
        <w:rPr>
          <w:color w:val="000000" w:themeColor="text1"/>
          <w:sz w:val="28"/>
          <w:szCs w:val="24"/>
        </w:rPr>
        <w:t>ыть специально оборудованы места для тайного голосования и установлены ящики, которые на время голосования опечатываются.</w:t>
      </w:r>
    </w:p>
    <w:p w:rsidR="000979BF" w:rsidRPr="000979BF" w:rsidRDefault="00432553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9.2.</w:t>
      </w:r>
      <w:r w:rsidR="000979BF" w:rsidRPr="000979BF">
        <w:rPr>
          <w:color w:val="000000" w:themeColor="text1"/>
          <w:sz w:val="28"/>
          <w:szCs w:val="24"/>
        </w:rPr>
        <w:t xml:space="preserve"> Опросный лист выдается голосующему членами Комиссии по списку участников опроса. При получении опросного листа голосующий предъявляет паспорт или иной документ, удостоверяющий его личность и место жительства,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0979BF" w:rsidRPr="000979BF" w:rsidRDefault="00432553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9.3.</w:t>
      </w:r>
      <w:r w:rsidR="000979BF" w:rsidRPr="000979BF">
        <w:rPr>
          <w:color w:val="000000" w:themeColor="text1"/>
          <w:sz w:val="28"/>
          <w:szCs w:val="24"/>
        </w:rPr>
        <w:t xml:space="preserve">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:rsidR="000979BF" w:rsidRPr="000979BF" w:rsidRDefault="000979BF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0979BF">
        <w:rPr>
          <w:color w:val="000000" w:themeColor="text1"/>
          <w:sz w:val="28"/>
          <w:szCs w:val="24"/>
        </w:rPr>
        <w:t>Лицо, оказавшее опрашиваемому помощь, расписывается в графе «Подпись участника опроса о получении опросного листа» с указанием своей фамилии.</w:t>
      </w:r>
    </w:p>
    <w:p w:rsidR="000979BF" w:rsidRPr="000979BF" w:rsidRDefault="00432553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9.4.</w:t>
      </w:r>
      <w:r w:rsidR="000979BF" w:rsidRPr="000979BF">
        <w:rPr>
          <w:color w:val="000000" w:themeColor="text1"/>
          <w:sz w:val="28"/>
          <w:szCs w:val="24"/>
        </w:rPr>
        <w:t xml:space="preserve"> Опросный лист заполняется голосующим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:rsidR="000979BF" w:rsidRPr="000979BF" w:rsidRDefault="000979BF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0979BF">
        <w:rPr>
          <w:color w:val="000000" w:themeColor="text1"/>
          <w:sz w:val="28"/>
          <w:szCs w:val="24"/>
        </w:rPr>
        <w:t>При голосовании участник опроса ставит любой знак в квадрате под словом «ДА» или «НЕТ» в соответствии со своим волеизъявлением.</w:t>
      </w:r>
    </w:p>
    <w:p w:rsidR="000979BF" w:rsidRPr="000979BF" w:rsidRDefault="00432553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2D74AE">
        <w:rPr>
          <w:color w:val="000000" w:themeColor="text1"/>
          <w:sz w:val="28"/>
          <w:szCs w:val="24"/>
        </w:rPr>
        <w:t>9.5.</w:t>
      </w:r>
      <w:r w:rsidR="000979BF" w:rsidRPr="000979BF">
        <w:rPr>
          <w:color w:val="000000" w:themeColor="text1"/>
          <w:sz w:val="28"/>
          <w:szCs w:val="24"/>
        </w:rPr>
        <w:t xml:space="preserve"> Члены Комиссии обеспечивают тайну опроса.</w:t>
      </w:r>
    </w:p>
    <w:p w:rsidR="000979BF" w:rsidRPr="000979BF" w:rsidRDefault="000979BF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0979BF">
        <w:rPr>
          <w:color w:val="000000" w:themeColor="text1"/>
          <w:sz w:val="28"/>
          <w:szCs w:val="24"/>
        </w:rPr>
        <w:t>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</w:p>
    <w:p w:rsidR="000979BF" w:rsidRPr="000979BF" w:rsidRDefault="000979BF" w:rsidP="00E54C89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4"/>
        </w:rPr>
      </w:pPr>
      <w:r w:rsidRPr="000979BF">
        <w:rPr>
          <w:color w:val="000000" w:themeColor="text1"/>
          <w:sz w:val="28"/>
          <w:szCs w:val="24"/>
        </w:rPr>
        <w:t>Член Комиссии выдает голосующему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:rsidR="00E54C89" w:rsidRPr="00E54C89" w:rsidRDefault="00E54C89" w:rsidP="009911CB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E54C89">
        <w:rPr>
          <w:color w:val="000000" w:themeColor="text1"/>
          <w:sz w:val="28"/>
          <w:szCs w:val="28"/>
        </w:rPr>
        <w:t>Заполненные опросные листы опускаются голосующим в ящик, который должен находиться в поле зрения членов Комиссии.</w:t>
      </w:r>
    </w:p>
    <w:p w:rsidR="00E54C89" w:rsidRPr="00E54C89" w:rsidRDefault="00E54C89" w:rsidP="009911CB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E54C89">
        <w:rPr>
          <w:color w:val="000000" w:themeColor="text1"/>
          <w:sz w:val="28"/>
          <w:szCs w:val="28"/>
        </w:rPr>
        <w:t>Число ящиков определяется Комиссией. Вопрос о проведении голосования с применением переносных ящиков для голосования Комиссия решает самостоятельно.</w:t>
      </w:r>
    </w:p>
    <w:p w:rsidR="00E54C89" w:rsidRPr="00E54C89" w:rsidRDefault="009911CB" w:rsidP="009911CB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9.6. </w:t>
      </w:r>
      <w:r w:rsidR="00E54C89" w:rsidRPr="00E54C89">
        <w:rPr>
          <w:color w:val="000000" w:themeColor="text1"/>
          <w:sz w:val="28"/>
          <w:szCs w:val="28"/>
        </w:rPr>
        <w:t>Если член Комиссии нарушает тайну опроса или пытается повлиять на волеизъявление участников опроса, он немедленно отстраняется от участия в ее работе. Решение</w:t>
      </w:r>
      <w:r w:rsidR="00E54C89" w:rsidRPr="00E54C89">
        <w:rPr>
          <w:color w:val="000000" w:themeColor="text1"/>
          <w:sz w:val="28"/>
          <w:szCs w:val="28"/>
        </w:rPr>
        <w:tab/>
        <w:t>об отстранении принимается</w:t>
      </w:r>
      <w:r w:rsidR="00E54C89" w:rsidRPr="00E54C89">
        <w:rPr>
          <w:color w:val="000000" w:themeColor="text1"/>
          <w:sz w:val="28"/>
          <w:szCs w:val="28"/>
        </w:rPr>
        <w:tab/>
        <w:t>членом</w:t>
      </w:r>
      <w:r w:rsidR="00E54C89" w:rsidRPr="00E54C89">
        <w:rPr>
          <w:color w:val="000000" w:themeColor="text1"/>
          <w:sz w:val="28"/>
          <w:szCs w:val="28"/>
        </w:rPr>
        <w:tab/>
        <w:t>Комиссии,</w:t>
      </w:r>
    </w:p>
    <w:p w:rsidR="00E54C89" w:rsidRPr="002D74AE" w:rsidRDefault="00E54C89" w:rsidP="00E54C89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  <w:r w:rsidRPr="00E54C89">
        <w:rPr>
          <w:color w:val="000000" w:themeColor="text1"/>
          <w:sz w:val="28"/>
          <w:szCs w:val="28"/>
        </w:rPr>
        <w:t>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</w:p>
    <w:p w:rsidR="009911CB" w:rsidRPr="00E54C89" w:rsidRDefault="009911CB" w:rsidP="00E54C89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</w:p>
    <w:p w:rsidR="00E54C89" w:rsidRPr="00E54C89" w:rsidRDefault="009911CB" w:rsidP="009911CB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10. </w:t>
      </w:r>
      <w:r w:rsidR="00E54C89" w:rsidRPr="00E54C89">
        <w:rPr>
          <w:b/>
          <w:bCs/>
          <w:color w:val="000000" w:themeColor="text1"/>
          <w:sz w:val="28"/>
          <w:szCs w:val="28"/>
        </w:rPr>
        <w:t>Порядок проведения открытого голосования при проведении опроса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10.1.</w:t>
      </w:r>
      <w:r w:rsidR="00E54C89" w:rsidRPr="00E54C89">
        <w:rPr>
          <w:color w:val="000000" w:themeColor="text1"/>
          <w:sz w:val="28"/>
          <w:szCs w:val="28"/>
        </w:rPr>
        <w:t xml:space="preserve"> Комиссия вправе провести собрание участников опроса для проведения голосования по вопросу (вопросам), вынесенному (вынесенным) на опрос, если число жителей, участвующих в опросе, не превышает 300 человек. Регистрация участников собрания проводится по списку участников опроса. Открывают и ведут собрание представители Комиссии в количестве не менее грех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10.2.</w:t>
      </w:r>
      <w:r w:rsidR="00E54C89" w:rsidRPr="00E54C89">
        <w:rPr>
          <w:color w:val="000000" w:themeColor="text1"/>
          <w:sz w:val="28"/>
          <w:szCs w:val="28"/>
        </w:rPr>
        <w:t xml:space="preserve"> Голосование на собрании проводится открыто по каждому вопросу отдельно «ДА» и отдельно «НЕТ».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E54C89" w:rsidRPr="002D74AE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10.3.</w:t>
      </w:r>
      <w:r w:rsidR="00E54C89" w:rsidRPr="00E54C89">
        <w:rPr>
          <w:color w:val="000000" w:themeColor="text1"/>
          <w:sz w:val="28"/>
          <w:szCs w:val="28"/>
        </w:rPr>
        <w:t xml:space="preserve"> Собрание правомочно при участии более 30 процентов жителей, включенных в список участников опроса.</w:t>
      </w:r>
    </w:p>
    <w:p w:rsidR="009911CB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9911CB" w:rsidRPr="00E54C89" w:rsidRDefault="009911CB" w:rsidP="002D74AE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11. </w:t>
      </w:r>
      <w:r w:rsidR="00E54C89" w:rsidRPr="00E54C89">
        <w:rPr>
          <w:b/>
          <w:bCs/>
          <w:color w:val="000000" w:themeColor="text1"/>
          <w:sz w:val="28"/>
          <w:szCs w:val="28"/>
        </w:rPr>
        <w:t xml:space="preserve">Порядок проведения голосования при проведении опроса </w:t>
      </w:r>
      <w:r w:rsidR="00E54C89" w:rsidRPr="00E54C89">
        <w:rPr>
          <w:color w:val="000000" w:themeColor="text1"/>
          <w:sz w:val="28"/>
          <w:szCs w:val="28"/>
        </w:rPr>
        <w:t xml:space="preserve">с </w:t>
      </w:r>
      <w:r w:rsidR="00E54C89" w:rsidRPr="00E54C89">
        <w:rPr>
          <w:b/>
          <w:bCs/>
          <w:color w:val="000000" w:themeColor="text1"/>
          <w:sz w:val="28"/>
          <w:szCs w:val="28"/>
        </w:rPr>
        <w:t xml:space="preserve">использованием  </w:t>
      </w:r>
      <w:r w:rsidR="002D74AE">
        <w:rPr>
          <w:b/>
          <w:bCs/>
          <w:color w:val="000000" w:themeColor="text1"/>
          <w:sz w:val="28"/>
          <w:szCs w:val="28"/>
        </w:rPr>
        <w:t>сайта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11.1.</w:t>
      </w:r>
      <w:r w:rsidR="00E54C89" w:rsidRPr="00E54C89">
        <w:rPr>
          <w:color w:val="000000" w:themeColor="text1"/>
          <w:sz w:val="28"/>
          <w:szCs w:val="28"/>
        </w:rPr>
        <w:t xml:space="preserve"> Идентификация участников опроса, осуществляемая в соответствии с настоящим Порядком, необходима для участия граждан в опросе с использованием сайта.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11.2.</w:t>
      </w:r>
      <w:r w:rsidR="00E54C89" w:rsidRPr="00E54C89">
        <w:rPr>
          <w:color w:val="000000" w:themeColor="text1"/>
          <w:sz w:val="28"/>
          <w:szCs w:val="28"/>
        </w:rPr>
        <w:t xml:space="preserve"> Идентификация участников опроса осуществляется на официальном сайте.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11.3.</w:t>
      </w:r>
      <w:r w:rsidR="00E54C89" w:rsidRPr="00E54C89">
        <w:rPr>
          <w:color w:val="000000" w:themeColor="text1"/>
          <w:sz w:val="28"/>
          <w:szCs w:val="28"/>
        </w:rPr>
        <w:t xml:space="preserve"> Идентификация участников опроса осуществляется с использованием единой системы идентификации и аутентификации.</w:t>
      </w:r>
    </w:p>
    <w:p w:rsidR="00E54C89" w:rsidRPr="00E54C89" w:rsidRDefault="00E54C89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E54C89">
        <w:rPr>
          <w:color w:val="000000" w:themeColor="text1"/>
          <w:sz w:val="28"/>
          <w:szCs w:val="28"/>
        </w:rPr>
        <w:t>Для участия в опросе гражданам необходимо авторизоваться с помощью учетной записи портала «</w:t>
      </w:r>
      <w:proofErr w:type="spellStart"/>
      <w:r w:rsidRPr="00E54C89">
        <w:rPr>
          <w:color w:val="000000" w:themeColor="text1"/>
          <w:sz w:val="28"/>
          <w:szCs w:val="28"/>
        </w:rPr>
        <w:t>Госуслуги</w:t>
      </w:r>
      <w:proofErr w:type="spellEnd"/>
      <w:r w:rsidRPr="00E54C89">
        <w:rPr>
          <w:color w:val="000000" w:themeColor="text1"/>
          <w:sz w:val="28"/>
          <w:szCs w:val="28"/>
        </w:rPr>
        <w:t xml:space="preserve">» </w:t>
      </w:r>
      <w:r w:rsidRPr="00E54C89">
        <w:rPr>
          <w:color w:val="000000" w:themeColor="text1"/>
          <w:sz w:val="28"/>
          <w:szCs w:val="28"/>
          <w:lang w:eastAsia="en-US"/>
        </w:rPr>
        <w:t>(</w:t>
      </w:r>
      <w:hyperlink r:id="rId6" w:history="1">
        <w:r w:rsidRPr="00E54C89">
          <w:rPr>
            <w:color w:val="000000" w:themeColor="text1"/>
            <w:sz w:val="28"/>
            <w:szCs w:val="28"/>
            <w:lang w:val="en-US" w:eastAsia="en-US"/>
          </w:rPr>
          <w:t>www</w:t>
        </w:r>
        <w:r w:rsidRPr="00E54C89">
          <w:rPr>
            <w:color w:val="000000" w:themeColor="text1"/>
            <w:sz w:val="28"/>
            <w:szCs w:val="28"/>
            <w:lang w:eastAsia="en-US"/>
          </w:rPr>
          <w:t>.</w:t>
        </w:r>
        <w:proofErr w:type="spellStart"/>
        <w:r w:rsidRPr="00E54C89">
          <w:rPr>
            <w:color w:val="000000" w:themeColor="text1"/>
            <w:sz w:val="28"/>
            <w:szCs w:val="28"/>
            <w:lang w:val="en-US" w:eastAsia="en-US"/>
          </w:rPr>
          <w:t>gosuslugi</w:t>
        </w:r>
        <w:proofErr w:type="spellEnd"/>
        <w:r w:rsidRPr="00E54C89">
          <w:rPr>
            <w:color w:val="000000" w:themeColor="text1"/>
            <w:sz w:val="28"/>
            <w:szCs w:val="28"/>
            <w:lang w:eastAsia="en-US"/>
          </w:rPr>
          <w:t>.</w:t>
        </w:r>
        <w:proofErr w:type="spellStart"/>
        <w:r w:rsidRPr="00E54C89">
          <w:rPr>
            <w:color w:val="000000" w:themeColor="text1"/>
            <w:sz w:val="28"/>
            <w:szCs w:val="28"/>
            <w:lang w:val="en-US" w:eastAsia="en-US"/>
          </w:rPr>
          <w:t>ru</w:t>
        </w:r>
        <w:proofErr w:type="spellEnd"/>
      </w:hyperlink>
      <w:r w:rsidRPr="00E54C89">
        <w:rPr>
          <w:color w:val="000000" w:themeColor="text1"/>
          <w:sz w:val="28"/>
          <w:szCs w:val="28"/>
          <w:lang w:eastAsia="en-US"/>
        </w:rPr>
        <w:t>).</w:t>
      </w:r>
    </w:p>
    <w:p w:rsidR="00E54C89" w:rsidRPr="00E54C89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11.4.</w:t>
      </w:r>
      <w:r w:rsidR="00E54C89" w:rsidRPr="00E54C89">
        <w:rPr>
          <w:color w:val="000000" w:themeColor="text1"/>
          <w:sz w:val="28"/>
          <w:szCs w:val="28"/>
        </w:rPr>
        <w:t xml:space="preserve"> В случае отсутствия у участника опроса учетной записи портала «</w:t>
      </w:r>
      <w:proofErr w:type="spellStart"/>
      <w:r w:rsidR="00E54C89" w:rsidRPr="00E54C89">
        <w:rPr>
          <w:color w:val="000000" w:themeColor="text1"/>
          <w:sz w:val="28"/>
          <w:szCs w:val="28"/>
        </w:rPr>
        <w:t>Госуслуги</w:t>
      </w:r>
      <w:proofErr w:type="spellEnd"/>
      <w:r w:rsidR="00E54C89" w:rsidRPr="00E54C89">
        <w:rPr>
          <w:color w:val="000000" w:themeColor="text1"/>
          <w:sz w:val="28"/>
          <w:szCs w:val="28"/>
        </w:rPr>
        <w:t>» гражданин может пройти регистрацию в единой системе идентификации и аутентификации на портале «</w:t>
      </w:r>
      <w:proofErr w:type="spellStart"/>
      <w:r w:rsidR="00E54C89" w:rsidRPr="00E54C89">
        <w:rPr>
          <w:color w:val="000000" w:themeColor="text1"/>
          <w:sz w:val="28"/>
          <w:szCs w:val="28"/>
        </w:rPr>
        <w:t>Госуслуги</w:t>
      </w:r>
      <w:proofErr w:type="spellEnd"/>
      <w:r w:rsidR="00E54C89" w:rsidRPr="00E54C89">
        <w:rPr>
          <w:color w:val="000000" w:themeColor="text1"/>
          <w:sz w:val="28"/>
          <w:szCs w:val="28"/>
        </w:rPr>
        <w:t xml:space="preserve">» </w:t>
      </w:r>
      <w:r w:rsidR="00E54C89" w:rsidRPr="00E54C89">
        <w:rPr>
          <w:color w:val="000000" w:themeColor="text1"/>
          <w:sz w:val="28"/>
          <w:szCs w:val="28"/>
          <w:lang w:eastAsia="en-US"/>
        </w:rPr>
        <w:t>(</w:t>
      </w:r>
      <w:r w:rsidR="00E54C89" w:rsidRPr="00E54C89">
        <w:rPr>
          <w:color w:val="000000" w:themeColor="text1"/>
          <w:sz w:val="28"/>
          <w:szCs w:val="28"/>
          <w:lang w:val="en-US" w:eastAsia="en-US"/>
        </w:rPr>
        <w:t>www</w:t>
      </w:r>
      <w:r w:rsidR="00E54C89" w:rsidRPr="00E54C89">
        <w:rPr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="00E54C89" w:rsidRPr="00E54C89">
        <w:rPr>
          <w:color w:val="000000" w:themeColor="text1"/>
          <w:sz w:val="28"/>
          <w:szCs w:val="28"/>
          <w:lang w:val="en-US" w:eastAsia="en-US"/>
        </w:rPr>
        <w:t>esia</w:t>
      </w:r>
      <w:proofErr w:type="spellEnd"/>
      <w:r w:rsidR="00E54C89" w:rsidRPr="00E54C89">
        <w:rPr>
          <w:color w:val="000000" w:themeColor="text1"/>
          <w:sz w:val="28"/>
          <w:szCs w:val="28"/>
          <w:lang w:eastAsia="en-US"/>
        </w:rPr>
        <w:t>.</w:t>
      </w:r>
      <w:proofErr w:type="spellStart"/>
      <w:r w:rsidR="00E54C89" w:rsidRPr="00E54C89">
        <w:rPr>
          <w:color w:val="000000" w:themeColor="text1"/>
          <w:sz w:val="28"/>
          <w:szCs w:val="28"/>
          <w:lang w:val="en-US" w:eastAsia="en-US"/>
        </w:rPr>
        <w:t>gosuslugi</w:t>
      </w:r>
      <w:proofErr w:type="spellEnd"/>
      <w:r w:rsidR="00E54C89" w:rsidRPr="00E54C89">
        <w:rPr>
          <w:color w:val="000000" w:themeColor="text1"/>
          <w:sz w:val="28"/>
          <w:szCs w:val="28"/>
          <w:lang w:eastAsia="en-US"/>
        </w:rPr>
        <w:t>.</w:t>
      </w:r>
      <w:proofErr w:type="spellStart"/>
      <w:r w:rsidR="00E54C89" w:rsidRPr="00E54C89">
        <w:rPr>
          <w:color w:val="000000" w:themeColor="text1"/>
          <w:sz w:val="28"/>
          <w:szCs w:val="28"/>
          <w:lang w:val="en-US" w:eastAsia="en-US"/>
        </w:rPr>
        <w:t>ru</w:t>
      </w:r>
      <w:proofErr w:type="spellEnd"/>
      <w:r w:rsidR="00E54C89" w:rsidRPr="00E54C89">
        <w:rPr>
          <w:color w:val="000000" w:themeColor="text1"/>
          <w:sz w:val="28"/>
          <w:szCs w:val="28"/>
          <w:lang w:eastAsia="en-US"/>
        </w:rPr>
        <w:t>).</w:t>
      </w:r>
    </w:p>
    <w:p w:rsidR="009911CB" w:rsidRPr="002D74AE" w:rsidRDefault="00E54C89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При проведении опроса с использованием сайта на</w:t>
      </w:r>
      <w:r w:rsidR="009911CB" w:rsidRPr="002D74AE">
        <w:rPr>
          <w:color w:val="000000" w:themeColor="text1"/>
          <w:sz w:val="28"/>
          <w:szCs w:val="28"/>
        </w:rPr>
        <w:t xml:space="preserve"> указанном сайте размещается ссылка для регистрации в единой системе идентификации и аутентификации на портале «</w:t>
      </w:r>
      <w:proofErr w:type="spellStart"/>
      <w:r w:rsidR="009911CB" w:rsidRPr="002D74AE">
        <w:rPr>
          <w:color w:val="000000" w:themeColor="text1"/>
          <w:sz w:val="28"/>
          <w:szCs w:val="28"/>
        </w:rPr>
        <w:t>Госуслуги</w:t>
      </w:r>
      <w:proofErr w:type="spellEnd"/>
      <w:r w:rsidR="009911CB" w:rsidRPr="002D74AE">
        <w:rPr>
          <w:color w:val="000000" w:themeColor="text1"/>
          <w:sz w:val="28"/>
          <w:szCs w:val="28"/>
        </w:rPr>
        <w:t>».</w:t>
      </w:r>
    </w:p>
    <w:p w:rsidR="009911CB" w:rsidRPr="002D74AE" w:rsidRDefault="009911CB" w:rsidP="009911CB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</w:p>
    <w:p w:rsidR="009911CB" w:rsidRPr="002D74AE" w:rsidRDefault="009911CB" w:rsidP="009911CB">
      <w:pPr>
        <w:spacing w:after="0" w:line="240" w:lineRule="auto"/>
        <w:ind w:right="0" w:firstLine="708"/>
        <w:jc w:val="center"/>
        <w:rPr>
          <w:b/>
          <w:color w:val="000000" w:themeColor="text1"/>
          <w:sz w:val="28"/>
          <w:szCs w:val="28"/>
        </w:rPr>
      </w:pPr>
      <w:r w:rsidRPr="002D74AE">
        <w:rPr>
          <w:b/>
          <w:color w:val="000000" w:themeColor="text1"/>
          <w:sz w:val="28"/>
          <w:szCs w:val="28"/>
        </w:rPr>
        <w:t>12. Установление результатов опроса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12.1. После проведения опроса Комиссия подсчитывает результаты голосования по участкам опроса и оформляет свое решение об итогах опроса протоколом об итогах опроса, в котором указываются следующие данные: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дата составления протокола;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сроки проведения опроса: даты начала и окончания;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адрес участка по проведению опроса;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2D74AE" w:rsidRPr="002D74AE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>территория опроса (если опрос проводился на части территории пос</w:t>
      </w:r>
      <w:r w:rsidR="002D74AE" w:rsidRPr="002D74AE">
        <w:rPr>
          <w:color w:val="000000" w:themeColor="text1"/>
          <w:sz w:val="28"/>
          <w:szCs w:val="28"/>
        </w:rPr>
        <w:t>е</w:t>
      </w:r>
      <w:r w:rsidRPr="002D74AE">
        <w:rPr>
          <w:color w:val="000000" w:themeColor="text1"/>
          <w:sz w:val="28"/>
          <w:szCs w:val="28"/>
        </w:rPr>
        <w:t>ления, обязательно указываются наименования улиц, номеров домов);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формулировка вопроса (вопросов), предлагаемого (предлагаемых) при проведении опроса;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общее число граждан, внесенных в список на участие в опросе;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число граждан, принявших участие в опросе;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признание опроса состоявшимся либо несостоявшимся;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признание опроса действительным либо недействительным;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число записей в опросном списке, признанных недействительными, либо число опросных листов, признанных недействительными;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количество голосов, поданных «ДА» при ответе на вопрос, вынесенный на опрос;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количество голосов, поданных «НЕТ» при ответе на вопрос, вынесенный на опрос;</w:t>
      </w:r>
    </w:p>
    <w:p w:rsidR="009911CB" w:rsidRPr="002D74AE" w:rsidRDefault="009911CB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результаты опроса (вопрос считается одобренным, если при ответе на него</w:t>
      </w:r>
      <w:r w:rsidR="00BA68C6" w:rsidRPr="002D74AE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>«ДА», проголосовало более половины участников опроса, принявших участие в голосовании).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12.2.</w:t>
      </w:r>
      <w:r w:rsidR="009911CB" w:rsidRPr="002D74AE">
        <w:rPr>
          <w:color w:val="000000" w:themeColor="text1"/>
          <w:sz w:val="28"/>
          <w:szCs w:val="28"/>
        </w:rPr>
        <w:t xml:space="preserve">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12.3.</w:t>
      </w:r>
      <w:r w:rsidR="009911CB" w:rsidRPr="002D74AE">
        <w:rPr>
          <w:color w:val="000000" w:themeColor="text1"/>
          <w:sz w:val="28"/>
          <w:szCs w:val="28"/>
        </w:rPr>
        <w:t xml:space="preserve"> Недействительными признаются записи в опросном листе, если: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невозможно достоверно установить мнение участников опроса;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запись не содержит данных о голосовавшем или его подписи;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имеются повторяющиеся записи.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12.4.</w:t>
      </w:r>
      <w:r w:rsidR="009911CB" w:rsidRPr="002D74AE">
        <w:rPr>
          <w:color w:val="000000" w:themeColor="text1"/>
          <w:sz w:val="28"/>
          <w:szCs w:val="28"/>
        </w:rPr>
        <w:t>Недействительными признаются опросные листы: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неустановленного образца,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не имеющие отметок членов Комиссии,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по которым невозможно достоверно установить мнение участников опроса.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12.5.</w:t>
      </w:r>
      <w:r w:rsidR="009911CB" w:rsidRPr="002D74AE">
        <w:rPr>
          <w:color w:val="000000" w:themeColor="text1"/>
          <w:sz w:val="28"/>
          <w:szCs w:val="28"/>
        </w:rPr>
        <w:t xml:space="preserve"> Комиссия признает опрос несостоявшимся, если количество жителей, принявших участие в опросе, менее установленной решением Совета поселения о назначении опроса минимальной численности жителей муниципального образования, участвующих в опросе.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12.6.</w:t>
      </w:r>
      <w:r w:rsidR="009911CB" w:rsidRPr="002D74AE">
        <w:rPr>
          <w:color w:val="000000" w:themeColor="text1"/>
          <w:sz w:val="28"/>
          <w:szCs w:val="28"/>
        </w:rPr>
        <w:t xml:space="preserve"> Комиссия признает результаты опроса недействительными:</w:t>
      </w:r>
    </w:p>
    <w:p w:rsidR="009911CB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если допущенные при проведении опроса нарушения не позволяют с достоверностью установить результаты волеизъявления граждан;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</w:t>
      </w:r>
      <w:r w:rsidR="009911CB" w:rsidRPr="002D74AE">
        <w:rPr>
          <w:color w:val="000000" w:themeColor="text1"/>
          <w:sz w:val="28"/>
          <w:szCs w:val="28"/>
        </w:rPr>
        <w:t xml:space="preserve"> если количество опросных листов, признанных действительными,</w:t>
      </w:r>
      <w:r w:rsidR="002D74AE" w:rsidRPr="002D74AE">
        <w:rPr>
          <w:color w:val="000000" w:themeColor="text1"/>
          <w:sz w:val="28"/>
          <w:szCs w:val="28"/>
        </w:rPr>
        <w:t xml:space="preserve"> </w:t>
      </w:r>
      <w:r w:rsidRPr="00BA68C6">
        <w:rPr>
          <w:color w:val="000000" w:themeColor="text1"/>
          <w:sz w:val="28"/>
          <w:szCs w:val="28"/>
        </w:rPr>
        <w:t>составляет менее 80% от количества граждан, принявших участие в опросе.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12.6.</w:t>
      </w:r>
      <w:r w:rsidRPr="00BA68C6">
        <w:rPr>
          <w:color w:val="000000" w:themeColor="text1"/>
          <w:sz w:val="28"/>
          <w:szCs w:val="28"/>
        </w:rPr>
        <w:t xml:space="preserve"> Протокол о результатах опроса составляется в 2-х экземплярах и подписывается всеми членами Комиссии. В случае если во время подписания протокола некоторые члены Комиссии отсутствуют, в протоколе делается об этом запись с указанием причины их отсутствия.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BA68C6">
        <w:rPr>
          <w:color w:val="000000" w:themeColor="text1"/>
          <w:sz w:val="28"/>
          <w:szCs w:val="28"/>
        </w:rPr>
        <w:t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протоколу, о чем в протоколе делается соответствующая запись. Протокол является действительным, если он подписан большинством от установленного решением Совета поселения количества членов Комиссии по проведению опроса.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BA68C6">
        <w:rPr>
          <w:color w:val="000000" w:themeColor="text1"/>
          <w:sz w:val="28"/>
          <w:szCs w:val="28"/>
        </w:rPr>
        <w:t>День подписания протокола членами Комиссии является днем установления результатов опроса.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12.7.</w:t>
      </w:r>
      <w:r w:rsidRPr="00BA68C6">
        <w:rPr>
          <w:color w:val="000000" w:themeColor="text1"/>
          <w:sz w:val="28"/>
          <w:szCs w:val="28"/>
        </w:rPr>
        <w:t xml:space="preserve"> Первый экземпляр протокола направляется в Совет поселения вместе с опросными листами или опросными списками, второй экземпляр протокола направляется инициатору проведения опроса.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BA68C6">
        <w:rPr>
          <w:color w:val="000000" w:themeColor="text1"/>
          <w:sz w:val="28"/>
          <w:szCs w:val="28"/>
        </w:rPr>
        <w:t>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BA68C6" w:rsidRPr="00BA68C6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BA68C6">
        <w:rPr>
          <w:color w:val="000000" w:themeColor="text1"/>
          <w:sz w:val="28"/>
          <w:szCs w:val="28"/>
        </w:rPr>
        <w:t>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BA68C6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12.8.</w:t>
      </w:r>
      <w:r w:rsidRPr="00BA68C6">
        <w:rPr>
          <w:color w:val="000000" w:themeColor="text1"/>
          <w:sz w:val="28"/>
          <w:szCs w:val="28"/>
        </w:rPr>
        <w:t xml:space="preserve"> Комиссия и Совет поселения обеспечивают сохранность документации по проведению опроса и неприкосновенность заполненных опросных листов и опросных списков.</w:t>
      </w:r>
    </w:p>
    <w:p w:rsidR="00BA68C6" w:rsidRPr="00BA68C6" w:rsidRDefault="00BA68C6" w:rsidP="00BA68C6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</w:p>
    <w:p w:rsidR="00BA68C6" w:rsidRPr="00BA68C6" w:rsidRDefault="00BA68C6" w:rsidP="00BA68C6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13. </w:t>
      </w:r>
      <w:r w:rsidRPr="00BA68C6">
        <w:rPr>
          <w:b/>
          <w:bCs/>
          <w:color w:val="000000" w:themeColor="text1"/>
          <w:sz w:val="28"/>
          <w:szCs w:val="28"/>
        </w:rPr>
        <w:t>Результаты опроса</w:t>
      </w:r>
    </w:p>
    <w:p w:rsidR="00BA68C6" w:rsidRPr="00BA68C6" w:rsidRDefault="00BA68C6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13.1.</w:t>
      </w:r>
      <w:r w:rsidRPr="00BA68C6">
        <w:rPr>
          <w:color w:val="000000" w:themeColor="text1"/>
          <w:sz w:val="28"/>
          <w:szCs w:val="28"/>
        </w:rPr>
        <w:t xml:space="preserve"> Результаты опроса подлежат опубликованию (обнародованию) в срок не позднее 10 дней со дня их установления.</w:t>
      </w:r>
    </w:p>
    <w:p w:rsidR="00BA68C6" w:rsidRPr="002D74AE" w:rsidRDefault="00BA68C6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13.2.</w:t>
      </w:r>
      <w:r w:rsidRPr="00BA68C6">
        <w:rPr>
          <w:color w:val="000000" w:themeColor="text1"/>
          <w:sz w:val="28"/>
          <w:szCs w:val="28"/>
        </w:rPr>
        <w:t xml:space="preserve"> Мнение населения, выявленное в ходе опроса, носит рекомендательный характер. Результаты опроса подлежат обязательному рассмотрению и учитываются при принятии решений органами местного самоуправления и должностными лицами местного самоуправления </w:t>
      </w:r>
      <w:r w:rsidR="00487493">
        <w:rPr>
          <w:color w:val="000000" w:themeColor="text1"/>
          <w:sz w:val="28"/>
          <w:szCs w:val="28"/>
        </w:rPr>
        <w:t>Покровско-Урустамакского</w:t>
      </w:r>
      <w:r w:rsidRPr="00BA68C6">
        <w:rPr>
          <w:color w:val="000000" w:themeColor="text1"/>
          <w:sz w:val="28"/>
          <w:szCs w:val="28"/>
        </w:rPr>
        <w:t xml:space="preserve"> сельского поселения </w:t>
      </w:r>
      <w:r w:rsidRPr="002D74AE">
        <w:rPr>
          <w:color w:val="000000" w:themeColor="text1"/>
          <w:sz w:val="28"/>
          <w:szCs w:val="28"/>
        </w:rPr>
        <w:t>Бавлинского муниципального района, а также органами государственной власти Республики Татарстан.</w:t>
      </w:r>
    </w:p>
    <w:p w:rsidR="00BA68C6" w:rsidRPr="002D74AE" w:rsidRDefault="00BA68C6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 xml:space="preserve">13.3. </w:t>
      </w:r>
      <w:r w:rsidRPr="00BA68C6">
        <w:rPr>
          <w:color w:val="000000" w:themeColor="text1"/>
          <w:sz w:val="28"/>
          <w:szCs w:val="28"/>
        </w:rPr>
        <w:t>В случае принятия органами и должностными лицами местного самоуправления решений, противоречащих результатам опроса, указанные органы обязаны в течение 10 дней после принятия соответствующего решения довести до населения причины принятия такого решения путем опубликования (обнародования) соответствующей информации.</w:t>
      </w:r>
    </w:p>
    <w:p w:rsidR="002D74AE" w:rsidRDefault="002D74AE" w:rsidP="00BA68C6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</w:p>
    <w:p w:rsidR="00BA68C6" w:rsidRPr="00BA68C6" w:rsidRDefault="00BA68C6" w:rsidP="00BA68C6">
      <w:pPr>
        <w:spacing w:after="0" w:line="240" w:lineRule="auto"/>
        <w:ind w:right="0"/>
        <w:jc w:val="center"/>
        <w:rPr>
          <w:b/>
          <w:bCs/>
          <w:color w:val="000000" w:themeColor="text1"/>
          <w:sz w:val="28"/>
          <w:szCs w:val="28"/>
        </w:rPr>
      </w:pPr>
      <w:r w:rsidRPr="002D74AE">
        <w:rPr>
          <w:b/>
          <w:bCs/>
          <w:color w:val="000000" w:themeColor="text1"/>
          <w:sz w:val="28"/>
          <w:szCs w:val="28"/>
        </w:rPr>
        <w:t xml:space="preserve">14. </w:t>
      </w:r>
      <w:r w:rsidRPr="00BA68C6">
        <w:rPr>
          <w:b/>
          <w:bCs/>
          <w:color w:val="000000" w:themeColor="text1"/>
          <w:sz w:val="28"/>
          <w:szCs w:val="28"/>
        </w:rPr>
        <w:t>Хранение материалов опроса</w:t>
      </w:r>
    </w:p>
    <w:p w:rsidR="00BA68C6" w:rsidRPr="002D74AE" w:rsidRDefault="00BA68C6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14.1.</w:t>
      </w:r>
      <w:r w:rsidRPr="00BA68C6">
        <w:rPr>
          <w:color w:val="000000" w:themeColor="text1"/>
          <w:sz w:val="28"/>
          <w:szCs w:val="28"/>
        </w:rPr>
        <w:t>Материалы опроса хранятся в Совете поселения.</w:t>
      </w:r>
    </w:p>
    <w:p w:rsidR="00BA68C6" w:rsidRPr="00BA68C6" w:rsidRDefault="002D74AE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14.2. Срок хранения материалов опроса 2 года.</w:t>
      </w:r>
    </w:p>
    <w:p w:rsidR="002D74AE" w:rsidRPr="002D74AE" w:rsidRDefault="002D74AE" w:rsidP="00BA68C6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</w:p>
    <w:p w:rsidR="00BA68C6" w:rsidRPr="002D74AE" w:rsidRDefault="002D74AE" w:rsidP="002D74AE">
      <w:pPr>
        <w:spacing w:after="0" w:line="240" w:lineRule="auto"/>
        <w:ind w:right="0"/>
        <w:jc w:val="center"/>
        <w:rPr>
          <w:b/>
          <w:color w:val="000000" w:themeColor="text1"/>
          <w:sz w:val="28"/>
          <w:szCs w:val="28"/>
        </w:rPr>
      </w:pPr>
      <w:r w:rsidRPr="002D74AE">
        <w:rPr>
          <w:b/>
          <w:color w:val="000000" w:themeColor="text1"/>
          <w:sz w:val="28"/>
          <w:szCs w:val="28"/>
        </w:rPr>
        <w:t xml:space="preserve">15. </w:t>
      </w:r>
      <w:r w:rsidR="00BA68C6" w:rsidRPr="002D74AE">
        <w:rPr>
          <w:b/>
          <w:color w:val="000000" w:themeColor="text1"/>
          <w:sz w:val="28"/>
          <w:szCs w:val="28"/>
        </w:rPr>
        <w:t>Финансовое обеспечение проведения опроса</w:t>
      </w:r>
    </w:p>
    <w:p w:rsidR="00BA68C6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15.1. Финансирование мероприятий, связанных с подготовкой и проведением опроса граждан, осуществляется за счет средств:</w:t>
      </w:r>
    </w:p>
    <w:p w:rsidR="00BA68C6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BA68C6" w:rsidRPr="002D74AE" w:rsidRDefault="00BA68C6" w:rsidP="002D74AE">
      <w:pPr>
        <w:spacing w:after="0" w:line="240" w:lineRule="auto"/>
        <w:ind w:right="0" w:firstLine="709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- бюджета Республики Татарстан - при проведении опроса по инициативе органов государственной власти Республики Татарстан.</w:t>
      </w:r>
    </w:p>
    <w:p w:rsidR="00BA68C6" w:rsidRPr="002D74AE" w:rsidRDefault="00BA68C6" w:rsidP="00BA68C6">
      <w:pPr>
        <w:spacing w:after="0" w:line="240" w:lineRule="auto"/>
        <w:ind w:right="0"/>
        <w:jc w:val="both"/>
        <w:rPr>
          <w:color w:val="000000" w:themeColor="text1"/>
          <w:sz w:val="28"/>
          <w:szCs w:val="28"/>
        </w:rPr>
      </w:pPr>
    </w:p>
    <w:p w:rsidR="00BA68C6" w:rsidRPr="002D74AE" w:rsidRDefault="00BA68C6" w:rsidP="002D74AE">
      <w:pPr>
        <w:spacing w:after="0" w:line="240" w:lineRule="auto"/>
        <w:ind w:right="0"/>
        <w:jc w:val="center"/>
        <w:rPr>
          <w:b/>
          <w:color w:val="000000" w:themeColor="text1"/>
          <w:sz w:val="28"/>
          <w:szCs w:val="28"/>
        </w:rPr>
      </w:pPr>
      <w:r w:rsidRPr="002D74AE">
        <w:rPr>
          <w:b/>
          <w:color w:val="000000" w:themeColor="text1"/>
          <w:sz w:val="28"/>
          <w:szCs w:val="28"/>
        </w:rPr>
        <w:t>16. Ответственность за нарушение прав граждан на участие в опросе</w:t>
      </w:r>
    </w:p>
    <w:p w:rsidR="00BA68C6" w:rsidRPr="002D74AE" w:rsidRDefault="00BA68C6" w:rsidP="002D74AE">
      <w:pPr>
        <w:spacing w:after="0" w:line="240" w:lineRule="auto"/>
        <w:ind w:right="0" w:firstLine="708"/>
        <w:jc w:val="both"/>
        <w:rPr>
          <w:color w:val="000000" w:themeColor="text1"/>
          <w:sz w:val="28"/>
          <w:szCs w:val="28"/>
        </w:rPr>
      </w:pPr>
      <w:r w:rsidRPr="002D74AE">
        <w:rPr>
          <w:color w:val="000000" w:themeColor="text1"/>
          <w:sz w:val="28"/>
          <w:szCs w:val="28"/>
        </w:rPr>
        <w:t>Лица, путем насилия, подкупа, угроз, подлога документов или иным способом</w:t>
      </w:r>
      <w:r w:rsidR="002D74AE" w:rsidRPr="002D74AE">
        <w:rPr>
          <w:color w:val="000000" w:themeColor="text1"/>
          <w:sz w:val="28"/>
          <w:szCs w:val="28"/>
        </w:rPr>
        <w:t xml:space="preserve"> препятствующие свободному </w:t>
      </w:r>
      <w:r w:rsidRPr="002D74AE">
        <w:rPr>
          <w:color w:val="000000" w:themeColor="text1"/>
          <w:sz w:val="28"/>
          <w:szCs w:val="28"/>
        </w:rPr>
        <w:t>осуществлению</w:t>
      </w:r>
      <w:r w:rsidR="002D74AE" w:rsidRPr="002D74AE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>гражданином</w:t>
      </w:r>
      <w:r w:rsidR="002D74AE" w:rsidRPr="002D74AE">
        <w:rPr>
          <w:color w:val="000000" w:themeColor="text1"/>
          <w:sz w:val="28"/>
          <w:szCs w:val="28"/>
        </w:rPr>
        <w:t xml:space="preserve"> </w:t>
      </w:r>
      <w:r w:rsidRPr="002D74AE">
        <w:rPr>
          <w:color w:val="000000" w:themeColor="text1"/>
          <w:sz w:val="28"/>
          <w:szCs w:val="28"/>
        </w:rPr>
        <w:t>Российской Федерации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sectPr w:rsidR="00BA68C6" w:rsidRPr="002D74AE" w:rsidSect="00487493">
      <w:pgSz w:w="11906" w:h="16838"/>
      <w:pgMar w:top="568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31"/>
    <w:rsid w:val="000979BF"/>
    <w:rsid w:val="000A5131"/>
    <w:rsid w:val="000A6F2B"/>
    <w:rsid w:val="00134FED"/>
    <w:rsid w:val="001606B5"/>
    <w:rsid w:val="002D74AE"/>
    <w:rsid w:val="0030032D"/>
    <w:rsid w:val="00320811"/>
    <w:rsid w:val="003B0EA4"/>
    <w:rsid w:val="00432553"/>
    <w:rsid w:val="00487493"/>
    <w:rsid w:val="00653263"/>
    <w:rsid w:val="00746BC9"/>
    <w:rsid w:val="008C4C73"/>
    <w:rsid w:val="009911CB"/>
    <w:rsid w:val="00A25AA2"/>
    <w:rsid w:val="00BA68C6"/>
    <w:rsid w:val="00BF3664"/>
    <w:rsid w:val="00C2780E"/>
    <w:rsid w:val="00C70DF9"/>
    <w:rsid w:val="00D233ED"/>
    <w:rsid w:val="00D34E27"/>
    <w:rsid w:val="00D66733"/>
    <w:rsid w:val="00D81A59"/>
    <w:rsid w:val="00E54C89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2022-12-19T07:09:00Z</dcterms:created>
  <dcterms:modified xsi:type="dcterms:W3CDTF">2022-12-19T07:09:00Z</dcterms:modified>
</cp:coreProperties>
</file>