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37" w:rsidRPr="009A5237" w:rsidRDefault="009A5237" w:rsidP="009A5237">
      <w:pPr>
        <w:spacing w:line="240" w:lineRule="auto"/>
        <w:ind w:firstLine="0"/>
        <w:rPr>
          <w:bCs/>
          <w:sz w:val="28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9A5237" w:rsidRPr="009A5237" w:rsidTr="00F54642">
        <w:trPr>
          <w:trHeight w:val="2654"/>
        </w:trPr>
        <w:tc>
          <w:tcPr>
            <w:tcW w:w="4962" w:type="dxa"/>
            <w:hideMark/>
          </w:tcPr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ИСПОЛНИТЕЛЬНЫЙ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КОМИТЕТ ТУМБАРЛИНСКОГО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СЕЛЬСКОГО ПОСЕЛЕНИЯ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БАВЛИНСКОГО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МУНИЦИПАЛЬНОГО РАЙОНА РЕСПУБЛИКИ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ТАТАРСТАН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_________________________________</w:t>
            </w:r>
          </w:p>
        </w:tc>
        <w:tc>
          <w:tcPr>
            <w:tcW w:w="425" w:type="dxa"/>
          </w:tcPr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4536" w:type="dxa"/>
          </w:tcPr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ТАТАРСТАН РЕСПУБЛИКАСЫ БАУЛЫ МУНИЦИПАЛЬ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РАЙОНЫ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ТОМБАРЛЫ АВЫЛ ҖИРЛЕГЕ БАШКАРМА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КОМИТЕТЫ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  <w:lang w:val="tt-RU"/>
              </w:rPr>
            </w:pPr>
            <w:r w:rsidRPr="009A5237">
              <w:rPr>
                <w:b/>
                <w:bCs/>
                <w:sz w:val="28"/>
                <w:szCs w:val="24"/>
                <w:lang w:val="tt-RU"/>
              </w:rPr>
              <w:t>_____________________________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9A5237" w:rsidRPr="009A5237" w:rsidTr="00F54642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9A5237" w:rsidRPr="009A5237" w:rsidRDefault="009A5237" w:rsidP="009A5237">
            <w:pPr>
              <w:spacing w:line="240" w:lineRule="auto"/>
              <w:ind w:firstLine="0"/>
              <w:rPr>
                <w:bCs/>
                <w:sz w:val="28"/>
                <w:szCs w:val="24"/>
              </w:rPr>
            </w:pPr>
            <w:r w:rsidRPr="009A5237">
              <w:rPr>
                <w:bCs/>
                <w:sz w:val="28"/>
                <w:szCs w:val="24"/>
              </w:rPr>
              <w:t xml:space="preserve">         ПОСТАНОВЛЕНИЕ                                                                     КАРАР</w:t>
            </w:r>
          </w:p>
          <w:p w:rsidR="009A5237" w:rsidRPr="009A5237" w:rsidRDefault="008F1E70" w:rsidP="001F42EF">
            <w:pPr>
              <w:spacing w:line="240" w:lineRule="auto"/>
              <w:ind w:firstLine="0"/>
              <w:rPr>
                <w:bCs/>
                <w:sz w:val="28"/>
                <w:szCs w:val="24"/>
              </w:rPr>
            </w:pPr>
            <w:r>
              <w:rPr>
                <w:bCs/>
                <w:sz w:val="28"/>
                <w:szCs w:val="24"/>
              </w:rPr>
              <w:t xml:space="preserve">            </w:t>
            </w:r>
            <w:r w:rsidR="00C219D8">
              <w:rPr>
                <w:bCs/>
                <w:sz w:val="28"/>
                <w:szCs w:val="24"/>
              </w:rPr>
              <w:t xml:space="preserve">2022 г.              </w:t>
            </w:r>
            <w:r w:rsidR="009A5237" w:rsidRPr="009A5237">
              <w:rPr>
                <w:bCs/>
                <w:sz w:val="28"/>
                <w:szCs w:val="24"/>
              </w:rPr>
              <w:t xml:space="preserve">  </w:t>
            </w:r>
            <w:proofErr w:type="spellStart"/>
            <w:r w:rsidR="009A5237" w:rsidRPr="009A5237">
              <w:rPr>
                <w:bCs/>
                <w:sz w:val="28"/>
                <w:szCs w:val="24"/>
              </w:rPr>
              <w:t>с.Тата</w:t>
            </w:r>
            <w:r w:rsidR="00C219D8">
              <w:rPr>
                <w:bCs/>
                <w:sz w:val="28"/>
                <w:szCs w:val="24"/>
              </w:rPr>
              <w:t>рская</w:t>
            </w:r>
            <w:proofErr w:type="spellEnd"/>
            <w:r w:rsidR="000A10C1">
              <w:rPr>
                <w:bCs/>
                <w:sz w:val="28"/>
                <w:szCs w:val="24"/>
              </w:rPr>
              <w:t xml:space="preserve"> </w:t>
            </w:r>
            <w:proofErr w:type="spellStart"/>
            <w:r w:rsidR="000A10C1">
              <w:rPr>
                <w:bCs/>
                <w:sz w:val="28"/>
                <w:szCs w:val="24"/>
              </w:rPr>
              <w:t>Тумбарла</w:t>
            </w:r>
            <w:proofErr w:type="spellEnd"/>
            <w:r w:rsidR="000A10C1">
              <w:rPr>
                <w:bCs/>
                <w:sz w:val="28"/>
                <w:szCs w:val="24"/>
              </w:rPr>
              <w:t xml:space="preserve">         </w:t>
            </w:r>
            <w:r w:rsidR="0072319D">
              <w:rPr>
                <w:bCs/>
                <w:sz w:val="28"/>
                <w:szCs w:val="24"/>
              </w:rPr>
              <w:t xml:space="preserve"> </w:t>
            </w:r>
            <w:r w:rsidR="000A10C1">
              <w:rPr>
                <w:bCs/>
                <w:sz w:val="28"/>
                <w:szCs w:val="24"/>
              </w:rPr>
              <w:t xml:space="preserve">           №</w:t>
            </w:r>
          </w:p>
        </w:tc>
      </w:tr>
    </w:tbl>
    <w:p w:rsidR="009A5237" w:rsidRDefault="009A5237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9A5237" w:rsidRDefault="009A5237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1F42EF" w:rsidRPr="001F42EF" w:rsidRDefault="001F42EF" w:rsidP="001F42EF">
      <w:pPr>
        <w:spacing w:line="240" w:lineRule="auto"/>
        <w:ind w:firstLine="0"/>
        <w:jc w:val="left"/>
        <w:rPr>
          <w:sz w:val="28"/>
          <w:szCs w:val="28"/>
        </w:rPr>
      </w:pPr>
      <w:r w:rsidRPr="001F42EF">
        <w:rPr>
          <w:sz w:val="28"/>
          <w:szCs w:val="28"/>
        </w:rPr>
        <w:t xml:space="preserve">О внесении изменений в некоторые </w:t>
      </w:r>
    </w:p>
    <w:p w:rsidR="001F42EF" w:rsidRPr="001F42EF" w:rsidRDefault="001F42EF" w:rsidP="001F42EF">
      <w:pPr>
        <w:spacing w:line="240" w:lineRule="auto"/>
        <w:ind w:firstLine="0"/>
        <w:jc w:val="left"/>
        <w:rPr>
          <w:sz w:val="28"/>
          <w:szCs w:val="28"/>
        </w:rPr>
      </w:pPr>
      <w:r w:rsidRPr="001F42EF">
        <w:rPr>
          <w:sz w:val="28"/>
          <w:szCs w:val="28"/>
        </w:rPr>
        <w:t xml:space="preserve">административные регламенты, </w:t>
      </w:r>
    </w:p>
    <w:p w:rsidR="001F42EF" w:rsidRPr="001F42EF" w:rsidRDefault="001F42EF" w:rsidP="001F42EF">
      <w:pPr>
        <w:spacing w:line="240" w:lineRule="auto"/>
        <w:ind w:firstLine="0"/>
        <w:jc w:val="left"/>
        <w:rPr>
          <w:sz w:val="28"/>
          <w:szCs w:val="28"/>
        </w:rPr>
      </w:pPr>
      <w:r w:rsidRPr="001F42EF">
        <w:rPr>
          <w:sz w:val="28"/>
          <w:szCs w:val="28"/>
        </w:rPr>
        <w:t>предоставления муниципальных услуг</w:t>
      </w:r>
    </w:p>
    <w:p w:rsidR="001F42EF" w:rsidRPr="001F42EF" w:rsidRDefault="001F42EF" w:rsidP="001F42EF">
      <w:pPr>
        <w:spacing w:line="240" w:lineRule="auto"/>
        <w:ind w:firstLine="0"/>
        <w:jc w:val="left"/>
        <w:rPr>
          <w:sz w:val="28"/>
          <w:szCs w:val="28"/>
        </w:rPr>
      </w:pPr>
    </w:p>
    <w:p w:rsidR="001F42EF" w:rsidRPr="001F42EF" w:rsidRDefault="001F42EF" w:rsidP="003E2B5A">
      <w:pPr>
        <w:widowControl w:val="0"/>
        <w:autoSpaceDE w:val="0"/>
        <w:autoSpaceDN w:val="0"/>
        <w:adjustRightInd w:val="0"/>
        <w:spacing w:line="336" w:lineRule="auto"/>
        <w:ind w:firstLine="708"/>
        <w:outlineLvl w:val="2"/>
        <w:rPr>
          <w:sz w:val="28"/>
          <w:szCs w:val="28"/>
        </w:rPr>
      </w:pPr>
      <w:r w:rsidRPr="001F42EF">
        <w:rPr>
          <w:sz w:val="28"/>
          <w:szCs w:val="28"/>
        </w:rPr>
        <w:t xml:space="preserve">В соответствии с  постановлением Правительства Российской Федерации  от 15.08.2022 №1415 «О внесении изменений в некоторые акты Правительства Российской Федерации» Исполнительный комитет </w:t>
      </w:r>
      <w:proofErr w:type="spellStart"/>
      <w:r>
        <w:rPr>
          <w:sz w:val="28"/>
          <w:szCs w:val="28"/>
        </w:rPr>
        <w:t>Тумбарлинского</w:t>
      </w:r>
      <w:proofErr w:type="spellEnd"/>
      <w:r>
        <w:rPr>
          <w:sz w:val="28"/>
          <w:szCs w:val="28"/>
        </w:rPr>
        <w:t xml:space="preserve"> </w:t>
      </w:r>
      <w:r w:rsidRPr="001F42EF">
        <w:rPr>
          <w:sz w:val="28"/>
          <w:szCs w:val="28"/>
        </w:rPr>
        <w:t xml:space="preserve">сельского поселения Бавлинского муниципального района Республики Татарстан </w:t>
      </w:r>
    </w:p>
    <w:p w:rsidR="001F42EF" w:rsidRPr="001F42EF" w:rsidRDefault="001F42EF" w:rsidP="001F42EF">
      <w:pPr>
        <w:widowControl w:val="0"/>
        <w:autoSpaceDE w:val="0"/>
        <w:autoSpaceDN w:val="0"/>
        <w:adjustRightInd w:val="0"/>
        <w:spacing w:line="336" w:lineRule="auto"/>
        <w:ind w:firstLine="0"/>
        <w:jc w:val="center"/>
        <w:outlineLvl w:val="2"/>
        <w:rPr>
          <w:sz w:val="28"/>
          <w:szCs w:val="28"/>
        </w:rPr>
      </w:pPr>
      <w:r w:rsidRPr="001F42EF">
        <w:rPr>
          <w:sz w:val="28"/>
          <w:szCs w:val="28"/>
        </w:rPr>
        <w:t>П О С Т А Н О В Л Я Е Т:</w:t>
      </w:r>
    </w:p>
    <w:p w:rsidR="001F42EF" w:rsidRPr="001F42EF" w:rsidRDefault="001F42EF" w:rsidP="001F42EF">
      <w:pPr>
        <w:spacing w:line="276" w:lineRule="auto"/>
        <w:ind w:firstLine="708"/>
        <w:rPr>
          <w:sz w:val="28"/>
          <w:szCs w:val="28"/>
        </w:rPr>
      </w:pPr>
      <w:r w:rsidRPr="001F42EF">
        <w:rPr>
          <w:sz w:val="28"/>
          <w:szCs w:val="28"/>
        </w:rPr>
        <w:t>1. Внести в Административный регламент предоставления муниципаль</w:t>
      </w:r>
      <w:r>
        <w:rPr>
          <w:sz w:val="28"/>
          <w:szCs w:val="28"/>
        </w:rPr>
        <w:t xml:space="preserve">ной услуги по выдаче разрешения </w:t>
      </w:r>
      <w:r w:rsidRPr="001F42EF">
        <w:rPr>
          <w:sz w:val="28"/>
          <w:szCs w:val="28"/>
        </w:rPr>
        <w:t xml:space="preserve">на вырубку, </w:t>
      </w:r>
      <w:proofErr w:type="spellStart"/>
      <w:r w:rsidRPr="001F42EF">
        <w:rPr>
          <w:sz w:val="28"/>
          <w:szCs w:val="28"/>
        </w:rPr>
        <w:t>кронирование</w:t>
      </w:r>
      <w:proofErr w:type="spellEnd"/>
      <w:r w:rsidRPr="001F42EF">
        <w:rPr>
          <w:sz w:val="28"/>
          <w:szCs w:val="28"/>
        </w:rPr>
        <w:t xml:space="preserve">, посадку и пересадку деревьев, кустарников, снос газона, утвержденный постановлением Исполнительного комитета </w:t>
      </w:r>
      <w:proofErr w:type="spellStart"/>
      <w:r>
        <w:rPr>
          <w:sz w:val="28"/>
          <w:szCs w:val="28"/>
        </w:rPr>
        <w:t>Тумбарлинского</w:t>
      </w:r>
      <w:proofErr w:type="spellEnd"/>
      <w:r w:rsidRPr="001F42EF">
        <w:rPr>
          <w:sz w:val="28"/>
          <w:szCs w:val="28"/>
        </w:rPr>
        <w:t xml:space="preserve"> сельского поселения Бавлин</w:t>
      </w:r>
      <w:r>
        <w:rPr>
          <w:sz w:val="28"/>
          <w:szCs w:val="28"/>
        </w:rPr>
        <w:t>ского муниципального района от 16</w:t>
      </w:r>
      <w:r w:rsidRPr="001F42EF">
        <w:rPr>
          <w:sz w:val="28"/>
          <w:szCs w:val="28"/>
        </w:rPr>
        <w:t>.08.2021</w:t>
      </w:r>
      <w:r>
        <w:rPr>
          <w:sz w:val="28"/>
          <w:szCs w:val="28"/>
        </w:rPr>
        <w:t xml:space="preserve"> №12 </w:t>
      </w:r>
      <w:r w:rsidRPr="001F42EF">
        <w:rPr>
          <w:sz w:val="28"/>
          <w:szCs w:val="28"/>
        </w:rPr>
        <w:t xml:space="preserve"> внести следующее изменение:</w:t>
      </w:r>
    </w:p>
    <w:p w:rsidR="001F42EF" w:rsidRPr="001F42EF" w:rsidRDefault="001F42EF" w:rsidP="001F42EF">
      <w:pPr>
        <w:widowControl w:val="0"/>
        <w:autoSpaceDE w:val="0"/>
        <w:autoSpaceDN w:val="0"/>
        <w:adjustRightInd w:val="0"/>
        <w:spacing w:line="276" w:lineRule="auto"/>
        <w:ind w:firstLine="708"/>
        <w:outlineLvl w:val="2"/>
        <w:rPr>
          <w:sz w:val="28"/>
          <w:szCs w:val="28"/>
        </w:rPr>
      </w:pPr>
      <w:r w:rsidRPr="001F42EF">
        <w:rPr>
          <w:sz w:val="28"/>
          <w:szCs w:val="28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1F42EF" w:rsidRPr="001F42EF" w:rsidRDefault="001F42EF" w:rsidP="001F42EF">
      <w:pPr>
        <w:widowControl w:val="0"/>
        <w:autoSpaceDE w:val="0"/>
        <w:autoSpaceDN w:val="0"/>
        <w:adjustRightInd w:val="0"/>
        <w:spacing w:line="276" w:lineRule="auto"/>
        <w:ind w:firstLine="708"/>
        <w:outlineLvl w:val="2"/>
        <w:rPr>
          <w:sz w:val="28"/>
          <w:szCs w:val="28"/>
        </w:rPr>
      </w:pPr>
      <w:r w:rsidRPr="001F42EF">
        <w:rPr>
          <w:sz w:val="28"/>
          <w:szCs w:val="28"/>
        </w:rPr>
        <w:t>абзац 11 пункта 3.3.2.1. изложить в следующей редакции:</w:t>
      </w:r>
    </w:p>
    <w:p w:rsidR="001F42EF" w:rsidRPr="001F42EF" w:rsidRDefault="001F42EF" w:rsidP="001F42EF">
      <w:pPr>
        <w:widowControl w:val="0"/>
        <w:autoSpaceDE w:val="0"/>
        <w:autoSpaceDN w:val="0"/>
        <w:adjustRightInd w:val="0"/>
        <w:spacing w:line="276" w:lineRule="auto"/>
        <w:ind w:firstLine="708"/>
        <w:outlineLvl w:val="2"/>
        <w:rPr>
          <w:sz w:val="28"/>
          <w:szCs w:val="28"/>
        </w:rPr>
      </w:pPr>
      <w:r w:rsidRPr="001F42EF">
        <w:rPr>
          <w:sz w:val="28"/>
          <w:szCs w:val="28"/>
        </w:rPr>
        <w:t xml:space="preserve">«Форматно-логическая проверка сформированного запроса осуществляется единым порталом автоматически на основании требований, </w:t>
      </w:r>
      <w:r w:rsidRPr="001F42EF">
        <w:rPr>
          <w:sz w:val="28"/>
          <w:szCs w:val="28"/>
        </w:rPr>
        <w:lastRenderedPageBreak/>
        <w:t>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запроса.».</w:t>
      </w:r>
    </w:p>
    <w:p w:rsidR="001F42EF" w:rsidRPr="001F42EF" w:rsidRDefault="001F42EF" w:rsidP="001F42EF">
      <w:pPr>
        <w:widowControl w:val="0"/>
        <w:autoSpaceDE w:val="0"/>
        <w:autoSpaceDN w:val="0"/>
        <w:adjustRightInd w:val="0"/>
        <w:spacing w:line="276" w:lineRule="auto"/>
        <w:ind w:firstLine="0"/>
        <w:outlineLvl w:val="2"/>
        <w:rPr>
          <w:sz w:val="28"/>
          <w:szCs w:val="28"/>
        </w:rPr>
      </w:pPr>
      <w:r w:rsidRPr="001F42EF">
        <w:rPr>
          <w:sz w:val="28"/>
          <w:szCs w:val="28"/>
        </w:rPr>
        <w:tab/>
        <w:t xml:space="preserve">2. Внести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proofErr w:type="spellStart"/>
      <w:r>
        <w:rPr>
          <w:sz w:val="28"/>
          <w:szCs w:val="28"/>
        </w:rPr>
        <w:t>Тумбарлинского</w:t>
      </w:r>
      <w:proofErr w:type="spellEnd"/>
      <w:r>
        <w:rPr>
          <w:sz w:val="28"/>
          <w:szCs w:val="28"/>
        </w:rPr>
        <w:t xml:space="preserve"> </w:t>
      </w:r>
      <w:r w:rsidRPr="001F42EF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FB026E">
        <w:rPr>
          <w:sz w:val="28"/>
          <w:szCs w:val="28"/>
        </w:rPr>
        <w:t>11</w:t>
      </w:r>
      <w:r w:rsidRPr="001F42EF">
        <w:rPr>
          <w:sz w:val="28"/>
          <w:szCs w:val="28"/>
        </w:rPr>
        <w:t xml:space="preserve">.04.2022 </w:t>
      </w:r>
      <w:r w:rsidR="00FB026E">
        <w:rPr>
          <w:sz w:val="28"/>
          <w:szCs w:val="28"/>
        </w:rPr>
        <w:t>№6</w:t>
      </w:r>
      <w:r w:rsidRPr="001F42EF">
        <w:rPr>
          <w:sz w:val="28"/>
          <w:szCs w:val="28"/>
        </w:rPr>
        <w:t xml:space="preserve"> внести следующее изменение:</w:t>
      </w:r>
    </w:p>
    <w:p w:rsidR="001F42EF" w:rsidRPr="001F42EF" w:rsidRDefault="001F42EF" w:rsidP="001F42EF">
      <w:pPr>
        <w:widowControl w:val="0"/>
        <w:autoSpaceDE w:val="0"/>
        <w:autoSpaceDN w:val="0"/>
        <w:adjustRightInd w:val="0"/>
        <w:spacing w:line="276" w:lineRule="auto"/>
        <w:ind w:firstLine="0"/>
        <w:outlineLvl w:val="2"/>
        <w:rPr>
          <w:sz w:val="28"/>
          <w:szCs w:val="28"/>
        </w:rPr>
      </w:pPr>
      <w:r w:rsidRPr="001F42EF">
        <w:rPr>
          <w:sz w:val="28"/>
          <w:szCs w:val="28"/>
        </w:rPr>
        <w:tab/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1F42EF" w:rsidRPr="001F42EF" w:rsidRDefault="001F42EF" w:rsidP="001F42EF">
      <w:pPr>
        <w:widowControl w:val="0"/>
        <w:autoSpaceDE w:val="0"/>
        <w:autoSpaceDN w:val="0"/>
        <w:adjustRightInd w:val="0"/>
        <w:spacing w:line="276" w:lineRule="auto"/>
        <w:ind w:firstLine="708"/>
        <w:outlineLvl w:val="2"/>
        <w:rPr>
          <w:sz w:val="28"/>
          <w:szCs w:val="28"/>
        </w:rPr>
      </w:pPr>
      <w:r w:rsidRPr="001F42EF">
        <w:rPr>
          <w:sz w:val="28"/>
          <w:szCs w:val="28"/>
        </w:rPr>
        <w:t>абзац 11 пункта 3.3.2.1. изложить в следующей редакции:</w:t>
      </w:r>
    </w:p>
    <w:p w:rsidR="001F42EF" w:rsidRPr="001F42EF" w:rsidRDefault="001F42EF" w:rsidP="001F42EF">
      <w:pPr>
        <w:widowControl w:val="0"/>
        <w:autoSpaceDE w:val="0"/>
        <w:autoSpaceDN w:val="0"/>
        <w:adjustRightInd w:val="0"/>
        <w:spacing w:line="276" w:lineRule="auto"/>
        <w:ind w:firstLine="708"/>
        <w:outlineLvl w:val="2"/>
        <w:rPr>
          <w:sz w:val="28"/>
          <w:szCs w:val="28"/>
        </w:rPr>
      </w:pPr>
      <w:r w:rsidRPr="001F42EF">
        <w:rPr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запроса.».</w:t>
      </w:r>
    </w:p>
    <w:p w:rsidR="001F42EF" w:rsidRPr="001F42EF" w:rsidRDefault="001F42EF" w:rsidP="001F42EF">
      <w:pPr>
        <w:spacing w:line="276" w:lineRule="auto"/>
        <w:ind w:firstLine="708"/>
        <w:rPr>
          <w:sz w:val="28"/>
          <w:szCs w:val="28"/>
        </w:rPr>
      </w:pPr>
      <w:r w:rsidRPr="001F42EF">
        <w:rPr>
          <w:sz w:val="28"/>
          <w:szCs w:val="28"/>
        </w:rPr>
        <w:t xml:space="preserve">3. Внести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утвержденный постановление Исполнительного комитета </w:t>
      </w:r>
      <w:proofErr w:type="spellStart"/>
      <w:r w:rsidR="00ED5B4A">
        <w:rPr>
          <w:sz w:val="28"/>
          <w:szCs w:val="28"/>
        </w:rPr>
        <w:t>Тумбарлинского</w:t>
      </w:r>
      <w:proofErr w:type="spellEnd"/>
      <w:r w:rsidRPr="001F42EF">
        <w:rPr>
          <w:sz w:val="28"/>
          <w:szCs w:val="28"/>
        </w:rPr>
        <w:t xml:space="preserve"> сельского поселения Бавлинского муниципального района Республики Татарстан от </w:t>
      </w:r>
      <w:bookmarkStart w:id="0" w:name="_GoBack"/>
      <w:r w:rsidR="00ED5B4A">
        <w:rPr>
          <w:sz w:val="28"/>
          <w:szCs w:val="28"/>
        </w:rPr>
        <w:t>25</w:t>
      </w:r>
      <w:r w:rsidRPr="001F42EF">
        <w:rPr>
          <w:sz w:val="28"/>
          <w:szCs w:val="28"/>
        </w:rPr>
        <w:t xml:space="preserve">.07.2022 </w:t>
      </w:r>
      <w:r w:rsidR="00ED5B4A">
        <w:rPr>
          <w:sz w:val="28"/>
          <w:szCs w:val="28"/>
        </w:rPr>
        <w:t xml:space="preserve">№9 </w:t>
      </w:r>
      <w:bookmarkEnd w:id="0"/>
      <w:r w:rsidRPr="001F42EF">
        <w:rPr>
          <w:sz w:val="28"/>
          <w:szCs w:val="28"/>
        </w:rPr>
        <w:t>следующее изменение:</w:t>
      </w:r>
    </w:p>
    <w:p w:rsidR="001F42EF" w:rsidRPr="001F42EF" w:rsidRDefault="001F42EF" w:rsidP="001F42EF">
      <w:pPr>
        <w:spacing w:line="276" w:lineRule="auto"/>
        <w:ind w:firstLine="708"/>
        <w:rPr>
          <w:sz w:val="28"/>
          <w:szCs w:val="28"/>
        </w:rPr>
      </w:pPr>
      <w:r w:rsidRPr="001F42EF">
        <w:rPr>
          <w:sz w:val="28"/>
          <w:szCs w:val="28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1F42EF" w:rsidRPr="001F42EF" w:rsidRDefault="001F42EF" w:rsidP="001F42EF">
      <w:pPr>
        <w:spacing w:line="276" w:lineRule="auto"/>
        <w:ind w:firstLine="708"/>
        <w:rPr>
          <w:sz w:val="28"/>
          <w:szCs w:val="28"/>
        </w:rPr>
      </w:pPr>
      <w:r w:rsidRPr="001F42EF">
        <w:rPr>
          <w:sz w:val="28"/>
          <w:szCs w:val="28"/>
        </w:rPr>
        <w:t>абзац 11 пункта 3.3.2.1. изложить в следующей редакции:</w:t>
      </w:r>
    </w:p>
    <w:p w:rsidR="001F42EF" w:rsidRPr="001F42EF" w:rsidRDefault="001F42EF" w:rsidP="001F42EF">
      <w:pPr>
        <w:spacing w:line="276" w:lineRule="auto"/>
        <w:ind w:firstLine="708"/>
        <w:rPr>
          <w:sz w:val="28"/>
          <w:szCs w:val="28"/>
        </w:rPr>
      </w:pPr>
      <w:r w:rsidRPr="001F42EF">
        <w:rPr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запроса.».</w:t>
      </w:r>
    </w:p>
    <w:p w:rsidR="001F42EF" w:rsidRPr="001F42EF" w:rsidRDefault="001F42EF" w:rsidP="001F42EF">
      <w:pPr>
        <w:spacing w:line="276" w:lineRule="auto"/>
        <w:ind w:firstLine="708"/>
        <w:rPr>
          <w:sz w:val="28"/>
          <w:szCs w:val="28"/>
        </w:rPr>
      </w:pPr>
      <w:r w:rsidRPr="001F42EF">
        <w:rPr>
          <w:sz w:val="28"/>
          <w:szCs w:val="28"/>
        </w:rPr>
        <w:t>4.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Татарстан, в разделе «Сельские поселения», (</w:t>
      </w:r>
      <w:hyperlink r:id="rId5" w:history="1">
        <w:r w:rsidRPr="001F42EF">
          <w:rPr>
            <w:color w:val="0000FF"/>
            <w:sz w:val="28"/>
            <w:szCs w:val="28"/>
            <w:u w:val="single"/>
          </w:rPr>
          <w:t>http://www.bavly.tatarstan.ru</w:t>
        </w:r>
      </w:hyperlink>
      <w:r w:rsidRPr="001F42EF">
        <w:rPr>
          <w:sz w:val="28"/>
          <w:szCs w:val="28"/>
        </w:rPr>
        <w:t>).</w:t>
      </w:r>
    </w:p>
    <w:p w:rsidR="001F42EF" w:rsidRPr="001F42EF" w:rsidRDefault="001F42EF" w:rsidP="001F42EF">
      <w:pPr>
        <w:shd w:val="clear" w:color="auto" w:fill="FFFFFF"/>
        <w:spacing w:line="276" w:lineRule="auto"/>
        <w:textAlignment w:val="baseline"/>
        <w:outlineLvl w:val="0"/>
        <w:rPr>
          <w:sz w:val="28"/>
          <w:szCs w:val="28"/>
        </w:rPr>
      </w:pPr>
      <w:r w:rsidRPr="001F42EF"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706A68" w:rsidRPr="00CA5BFA" w:rsidRDefault="00706A68" w:rsidP="00706A6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6D5B91" w:rsidRDefault="006D5B91" w:rsidP="006D5B91">
      <w:pPr>
        <w:spacing w:line="240" w:lineRule="auto"/>
        <w:ind w:firstLine="567"/>
        <w:rPr>
          <w:bCs/>
          <w:sz w:val="28"/>
          <w:szCs w:val="28"/>
        </w:rPr>
      </w:pPr>
    </w:p>
    <w:p w:rsidR="0072319D" w:rsidRPr="006D5B91" w:rsidRDefault="0072319D" w:rsidP="006D5B91">
      <w:pPr>
        <w:spacing w:line="240" w:lineRule="auto"/>
        <w:ind w:firstLine="567"/>
        <w:rPr>
          <w:bCs/>
          <w:sz w:val="28"/>
          <w:szCs w:val="28"/>
        </w:rPr>
      </w:pPr>
    </w:p>
    <w:p w:rsidR="00754DAF" w:rsidRDefault="00754DAF" w:rsidP="007C4215">
      <w:pPr>
        <w:spacing w:line="240" w:lineRule="auto"/>
        <w:ind w:firstLine="567"/>
        <w:rPr>
          <w:sz w:val="28"/>
          <w:szCs w:val="28"/>
        </w:rPr>
      </w:pPr>
    </w:p>
    <w:p w:rsidR="00754DAF" w:rsidRPr="007C4215" w:rsidRDefault="00754DAF" w:rsidP="00754DAF">
      <w:pPr>
        <w:spacing w:line="24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Э.И. </w:t>
      </w:r>
      <w:proofErr w:type="spellStart"/>
      <w:r>
        <w:rPr>
          <w:sz w:val="28"/>
          <w:szCs w:val="28"/>
        </w:rPr>
        <w:t>Ямалетдинов</w:t>
      </w:r>
      <w:proofErr w:type="spellEnd"/>
    </w:p>
    <w:p w:rsidR="007C4215" w:rsidRPr="007C4215" w:rsidRDefault="007C4215" w:rsidP="007C4215">
      <w:pPr>
        <w:spacing w:line="240" w:lineRule="auto"/>
        <w:ind w:firstLine="567"/>
        <w:rPr>
          <w:sz w:val="28"/>
          <w:szCs w:val="28"/>
        </w:rPr>
      </w:pPr>
      <w:bookmarkStart w:id="1" w:name="Par27"/>
      <w:bookmarkEnd w:id="1"/>
      <w:r w:rsidRPr="007C4215">
        <w:rPr>
          <w:sz w:val="28"/>
          <w:szCs w:val="28"/>
        </w:rPr>
        <w:t> </w:t>
      </w:r>
    </w:p>
    <w:p w:rsidR="00754DAF" w:rsidRDefault="007C4215" w:rsidP="00754DAF">
      <w:pPr>
        <w:spacing w:line="240" w:lineRule="auto"/>
        <w:ind w:firstLine="567"/>
        <w:rPr>
          <w:sz w:val="28"/>
          <w:szCs w:val="28"/>
        </w:rPr>
      </w:pPr>
      <w:r w:rsidRPr="007C4215">
        <w:rPr>
          <w:sz w:val="28"/>
          <w:szCs w:val="28"/>
        </w:rPr>
        <w:t> </w:t>
      </w:r>
    </w:p>
    <w:p w:rsidR="008F1E70" w:rsidRDefault="008F1E70" w:rsidP="00754DAF">
      <w:pPr>
        <w:spacing w:line="240" w:lineRule="auto"/>
        <w:ind w:firstLine="567"/>
        <w:rPr>
          <w:sz w:val="28"/>
          <w:szCs w:val="28"/>
        </w:rPr>
      </w:pPr>
    </w:p>
    <w:p w:rsidR="008F1E70" w:rsidRDefault="008F1E70" w:rsidP="00754DAF">
      <w:pPr>
        <w:spacing w:line="240" w:lineRule="auto"/>
        <w:ind w:firstLine="567"/>
        <w:rPr>
          <w:sz w:val="28"/>
          <w:szCs w:val="28"/>
        </w:rPr>
      </w:pPr>
    </w:p>
    <w:p w:rsidR="008F1E70" w:rsidRDefault="008F1E70" w:rsidP="00754DAF">
      <w:pPr>
        <w:spacing w:line="240" w:lineRule="auto"/>
        <w:ind w:firstLine="567"/>
        <w:rPr>
          <w:sz w:val="28"/>
          <w:szCs w:val="28"/>
        </w:rPr>
      </w:pPr>
    </w:p>
    <w:p w:rsidR="008F1E70" w:rsidRDefault="008F1E70" w:rsidP="00754DAF">
      <w:pPr>
        <w:spacing w:line="240" w:lineRule="auto"/>
        <w:ind w:firstLine="567"/>
        <w:rPr>
          <w:sz w:val="28"/>
          <w:szCs w:val="28"/>
        </w:rPr>
      </w:pPr>
    </w:p>
    <w:p w:rsidR="008F1E70" w:rsidRDefault="008F1E70" w:rsidP="00754DAF">
      <w:pPr>
        <w:spacing w:line="240" w:lineRule="auto"/>
        <w:ind w:firstLine="567"/>
        <w:rPr>
          <w:sz w:val="28"/>
          <w:szCs w:val="28"/>
        </w:rPr>
      </w:pPr>
    </w:p>
    <w:p w:rsidR="008F1E70" w:rsidRDefault="008F1E70" w:rsidP="00754DAF">
      <w:pPr>
        <w:spacing w:line="240" w:lineRule="auto"/>
        <w:ind w:firstLine="567"/>
        <w:rPr>
          <w:sz w:val="28"/>
          <w:szCs w:val="28"/>
        </w:rPr>
      </w:pPr>
    </w:p>
    <w:p w:rsidR="008F1E70" w:rsidRDefault="008F1E70" w:rsidP="00754DAF">
      <w:pPr>
        <w:spacing w:line="240" w:lineRule="auto"/>
        <w:ind w:firstLine="567"/>
        <w:rPr>
          <w:sz w:val="28"/>
          <w:szCs w:val="28"/>
        </w:rPr>
      </w:pPr>
    </w:p>
    <w:p w:rsidR="008F1E70" w:rsidRDefault="008F1E70" w:rsidP="00754DAF">
      <w:pPr>
        <w:spacing w:line="240" w:lineRule="auto"/>
        <w:ind w:firstLine="567"/>
        <w:rPr>
          <w:sz w:val="28"/>
          <w:szCs w:val="28"/>
        </w:rPr>
      </w:pPr>
    </w:p>
    <w:p w:rsidR="00706A68" w:rsidRDefault="00706A68" w:rsidP="00ED5B4A">
      <w:pPr>
        <w:spacing w:line="240" w:lineRule="auto"/>
        <w:ind w:firstLine="0"/>
        <w:rPr>
          <w:sz w:val="28"/>
          <w:szCs w:val="28"/>
        </w:rPr>
      </w:pPr>
    </w:p>
    <w:sectPr w:rsidR="00706A68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56"/>
    <w:rsid w:val="00027D4B"/>
    <w:rsid w:val="000A10C1"/>
    <w:rsid w:val="000B2E12"/>
    <w:rsid w:val="00134FED"/>
    <w:rsid w:val="001606B5"/>
    <w:rsid w:val="001F42EF"/>
    <w:rsid w:val="00202E88"/>
    <w:rsid w:val="00320811"/>
    <w:rsid w:val="003A7A1B"/>
    <w:rsid w:val="003B1BFF"/>
    <w:rsid w:val="003E2B5A"/>
    <w:rsid w:val="004115D0"/>
    <w:rsid w:val="004F4A56"/>
    <w:rsid w:val="00523E61"/>
    <w:rsid w:val="006D5B91"/>
    <w:rsid w:val="00706A68"/>
    <w:rsid w:val="0072319D"/>
    <w:rsid w:val="00746BC9"/>
    <w:rsid w:val="00754DAF"/>
    <w:rsid w:val="007C4215"/>
    <w:rsid w:val="008A21D0"/>
    <w:rsid w:val="008A77F4"/>
    <w:rsid w:val="008B13E0"/>
    <w:rsid w:val="008C4C73"/>
    <w:rsid w:val="008F1E70"/>
    <w:rsid w:val="009A5237"/>
    <w:rsid w:val="00B504CF"/>
    <w:rsid w:val="00B54EF7"/>
    <w:rsid w:val="00BE10E9"/>
    <w:rsid w:val="00BF3664"/>
    <w:rsid w:val="00C219D8"/>
    <w:rsid w:val="00C70DF9"/>
    <w:rsid w:val="00D66733"/>
    <w:rsid w:val="00ED5B4A"/>
    <w:rsid w:val="00FA4863"/>
    <w:rsid w:val="00FB026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C219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9D8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706A6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11">
    <w:name w:val="Гиперссылка1"/>
    <w:basedOn w:val="a0"/>
    <w:rsid w:val="00706A68"/>
  </w:style>
  <w:style w:type="character" w:styleId="a9">
    <w:name w:val="Hyperlink"/>
    <w:basedOn w:val="a0"/>
    <w:uiPriority w:val="99"/>
    <w:unhideWhenUsed/>
    <w:rsid w:val="008A21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C219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9D8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706A6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11">
    <w:name w:val="Гиперссылка1"/>
    <w:basedOn w:val="a0"/>
    <w:rsid w:val="00706A68"/>
  </w:style>
  <w:style w:type="character" w:styleId="a9">
    <w:name w:val="Hyperlink"/>
    <w:basedOn w:val="a0"/>
    <w:uiPriority w:val="99"/>
    <w:unhideWhenUsed/>
    <w:rsid w:val="008A21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2022-11-23T08:03:00Z</cp:lastPrinted>
  <dcterms:created xsi:type="dcterms:W3CDTF">2022-12-09T08:46:00Z</dcterms:created>
  <dcterms:modified xsi:type="dcterms:W3CDTF">2022-12-09T08:46:00Z</dcterms:modified>
</cp:coreProperties>
</file>