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825B57" w:rsidRPr="008D2895" w:rsidTr="00A32BE2">
        <w:trPr>
          <w:trHeight w:val="1221"/>
        </w:trPr>
        <w:tc>
          <w:tcPr>
            <w:tcW w:w="9800" w:type="dxa"/>
          </w:tcPr>
          <w:tbl>
            <w:tblPr>
              <w:tblW w:w="9582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97"/>
              <w:gridCol w:w="450"/>
              <w:gridCol w:w="465"/>
              <w:gridCol w:w="4270"/>
            </w:tblGrid>
            <w:tr w:rsidR="00825B57" w:rsidRPr="008D2895" w:rsidTr="008D2895">
              <w:trPr>
                <w:trHeight w:val="1221"/>
              </w:trPr>
              <w:tc>
                <w:tcPr>
                  <w:tcW w:w="4397" w:type="dxa"/>
                  <w:hideMark/>
                </w:tcPr>
                <w:p w:rsidR="00825B57" w:rsidRPr="008D2895" w:rsidRDefault="00825B57" w:rsidP="00A32BE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28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ИСПОЛНИТЕЛЬНЫЙ КОМИТЕТ</w:t>
                  </w:r>
                </w:p>
                <w:p w:rsidR="00825B57" w:rsidRPr="008D2895" w:rsidRDefault="00825B57" w:rsidP="00A32BE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289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КРЫМ-САРАЙСКОГО </w:t>
                  </w:r>
                </w:p>
                <w:p w:rsidR="00825B57" w:rsidRPr="008D2895" w:rsidRDefault="00825B57" w:rsidP="00A32BE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28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СЕЛЬСКОГО ПОСЕЛЕНИЯ</w:t>
                  </w:r>
                </w:p>
                <w:p w:rsidR="00825B57" w:rsidRPr="008D2895" w:rsidRDefault="00825B57" w:rsidP="00A32BE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28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БАВЛИНСКОГО</w:t>
                  </w:r>
                </w:p>
                <w:p w:rsidR="00825B57" w:rsidRPr="008D2895" w:rsidRDefault="00825B57" w:rsidP="00A32BE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28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МУНИЦИПАЛЬНОГО РАЙОНА</w:t>
                  </w:r>
                </w:p>
                <w:p w:rsidR="00825B57" w:rsidRPr="008D2895" w:rsidRDefault="00825B57" w:rsidP="00A32BE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28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РЕСПУБЛИКИ ТАТАРСТАН</w:t>
                  </w:r>
                </w:p>
              </w:tc>
              <w:tc>
                <w:tcPr>
                  <w:tcW w:w="915" w:type="dxa"/>
                  <w:gridSpan w:val="2"/>
                </w:tcPr>
                <w:p w:rsidR="00825B57" w:rsidRPr="008D2895" w:rsidRDefault="00825B57" w:rsidP="00A32B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25B57" w:rsidRPr="008D2895" w:rsidRDefault="00825B57" w:rsidP="00A32B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25B57" w:rsidRPr="008D2895" w:rsidRDefault="00825B57" w:rsidP="00A32B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25B57" w:rsidRPr="008D2895" w:rsidRDefault="00825B57" w:rsidP="00A32B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68" w:type="dxa"/>
                </w:tcPr>
                <w:p w:rsidR="00825B57" w:rsidRPr="008D2895" w:rsidRDefault="00825B57" w:rsidP="00A32B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8D289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ТАТАРСТАН </w:t>
                  </w:r>
                  <w:r w:rsidRPr="008D2895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РЕСПУБЛИКАСЫ</w:t>
                  </w:r>
                </w:p>
                <w:p w:rsidR="00825B57" w:rsidRPr="008D2895" w:rsidRDefault="00825B57" w:rsidP="00A32B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8D2895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БАУЛЫ    </w:t>
                  </w:r>
                </w:p>
                <w:p w:rsidR="00825B57" w:rsidRPr="008D2895" w:rsidRDefault="00825B57" w:rsidP="00A32B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8D2895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МУНИЦИПАЛЬ РАЙОНЫ</w:t>
                  </w:r>
                </w:p>
                <w:p w:rsidR="00825B57" w:rsidRPr="008D2895" w:rsidRDefault="00825B57" w:rsidP="00A32B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289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КЫРЫМ-САРАЙ </w:t>
                  </w:r>
                </w:p>
                <w:p w:rsidR="00825B57" w:rsidRPr="008D2895" w:rsidRDefault="00825B57" w:rsidP="00A32B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289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АВЫЛ </w:t>
                  </w:r>
                  <w:r w:rsidRPr="008D2895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ҖИРЛЕГЕ</w:t>
                  </w:r>
                </w:p>
                <w:p w:rsidR="00825B57" w:rsidRPr="008D2895" w:rsidRDefault="00825B57" w:rsidP="00A32B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8D2895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БАШКАРМА КОМИТЕТ</w:t>
                  </w:r>
                </w:p>
              </w:tc>
            </w:tr>
            <w:tr w:rsidR="00825B57" w:rsidRPr="008D2895" w:rsidTr="008D2895">
              <w:trPr>
                <w:trHeight w:val="387"/>
              </w:trPr>
              <w:tc>
                <w:tcPr>
                  <w:tcW w:w="9582" w:type="dxa"/>
                  <w:gridSpan w:val="4"/>
                </w:tcPr>
                <w:p w:rsidR="00825B57" w:rsidRPr="008D2895" w:rsidRDefault="00825B57" w:rsidP="00A32BE2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25B57" w:rsidRPr="008D2895" w:rsidRDefault="00825B57" w:rsidP="00A32B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25B57" w:rsidRPr="008D2895" w:rsidTr="008D2895">
              <w:trPr>
                <w:trHeight w:val="413"/>
              </w:trPr>
              <w:tc>
                <w:tcPr>
                  <w:tcW w:w="4847" w:type="dxa"/>
                  <w:gridSpan w:val="2"/>
                  <w:vAlign w:val="bottom"/>
                  <w:hideMark/>
                </w:tcPr>
                <w:p w:rsidR="00825B57" w:rsidRPr="008D2895" w:rsidRDefault="00825B57" w:rsidP="008D289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D289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ПОСТАНОВЛЕНИЕ</w:t>
                  </w:r>
                </w:p>
              </w:tc>
              <w:tc>
                <w:tcPr>
                  <w:tcW w:w="4735" w:type="dxa"/>
                  <w:gridSpan w:val="2"/>
                  <w:vAlign w:val="bottom"/>
                  <w:hideMark/>
                </w:tcPr>
                <w:p w:rsidR="00825B57" w:rsidRPr="008D2895" w:rsidRDefault="00825B57" w:rsidP="00A32B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D289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КАРАР</w:t>
                  </w:r>
                </w:p>
              </w:tc>
            </w:tr>
            <w:tr w:rsidR="00825B57" w:rsidRPr="008D2895" w:rsidTr="008D2895">
              <w:trPr>
                <w:trHeight w:val="413"/>
              </w:trPr>
              <w:tc>
                <w:tcPr>
                  <w:tcW w:w="9582" w:type="dxa"/>
                  <w:gridSpan w:val="4"/>
                  <w:vAlign w:val="bottom"/>
                </w:tcPr>
                <w:p w:rsidR="00825B57" w:rsidRPr="008D2895" w:rsidRDefault="00825B57" w:rsidP="00A32B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25B57" w:rsidRPr="008D2895" w:rsidRDefault="00825B57" w:rsidP="008D289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</w:tbl>
          <w:p w:rsidR="00825B57" w:rsidRPr="008D2895" w:rsidRDefault="00825B57" w:rsidP="00A32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5B57" w:rsidRPr="008D2895" w:rsidRDefault="00825B57" w:rsidP="00825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03B3" w:rsidRDefault="008F03B3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22E6" w:rsidRPr="008D2895" w:rsidRDefault="005222E6" w:rsidP="00522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2895">
        <w:rPr>
          <w:rFonts w:ascii="Times New Roman" w:hAnsi="Times New Roman" w:cs="Times New Roman"/>
          <w:sz w:val="28"/>
          <w:szCs w:val="28"/>
        </w:rPr>
        <w:t xml:space="preserve">О внесении дополнений в Перечень </w:t>
      </w:r>
    </w:p>
    <w:p w:rsidR="005222E6" w:rsidRPr="008D2895" w:rsidRDefault="005222E6" w:rsidP="00522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2895">
        <w:rPr>
          <w:rFonts w:ascii="Times New Roman" w:hAnsi="Times New Roman" w:cs="Times New Roman"/>
          <w:sz w:val="28"/>
          <w:szCs w:val="28"/>
        </w:rPr>
        <w:t xml:space="preserve">главных администраторов доходов </w:t>
      </w:r>
    </w:p>
    <w:p w:rsidR="005D2C80" w:rsidRPr="008D2895" w:rsidRDefault="005222E6" w:rsidP="00207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2895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3159B8" w:rsidRPr="008D2895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3159B8" w:rsidRPr="008D2895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3159B8" w:rsidRPr="008D2895">
        <w:rPr>
          <w:rFonts w:ascii="Times New Roman" w:hAnsi="Times New Roman" w:cs="Times New Roman"/>
          <w:sz w:val="28"/>
          <w:szCs w:val="28"/>
        </w:rPr>
        <w:t xml:space="preserve"> </w:t>
      </w:r>
      <w:r w:rsidR="00207728" w:rsidRPr="008D289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D2C80" w:rsidRPr="008D289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D2C80" w:rsidRPr="008D2895" w:rsidRDefault="005D2C80" w:rsidP="00207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2895">
        <w:rPr>
          <w:rFonts w:ascii="Times New Roman" w:hAnsi="Times New Roman" w:cs="Times New Roman"/>
          <w:sz w:val="28"/>
          <w:szCs w:val="28"/>
        </w:rPr>
        <w:t>утвержденный постановлением</w:t>
      </w:r>
    </w:p>
    <w:p w:rsidR="00207728" w:rsidRPr="008D2895" w:rsidRDefault="003159B8" w:rsidP="00207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2895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Pr="008D2895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5D2C80" w:rsidRPr="008D289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222E6" w:rsidRPr="008D2895" w:rsidRDefault="003159B8" w:rsidP="00522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2895">
        <w:rPr>
          <w:rFonts w:ascii="Times New Roman" w:hAnsi="Times New Roman" w:cs="Times New Roman"/>
          <w:sz w:val="28"/>
          <w:szCs w:val="28"/>
        </w:rPr>
        <w:t xml:space="preserve">от </w:t>
      </w:r>
      <w:r w:rsidR="00147CF3" w:rsidRPr="008D2895">
        <w:rPr>
          <w:rFonts w:ascii="Times New Roman" w:hAnsi="Times New Roman" w:cs="Times New Roman"/>
          <w:sz w:val="28"/>
          <w:szCs w:val="28"/>
        </w:rPr>
        <w:t xml:space="preserve">16.12.2021 г.  №17 </w:t>
      </w:r>
      <w:r w:rsidR="005222E6" w:rsidRPr="008D2895">
        <w:rPr>
          <w:rFonts w:ascii="Times New Roman" w:hAnsi="Times New Roman" w:cs="Times New Roman"/>
          <w:sz w:val="28"/>
          <w:szCs w:val="28"/>
        </w:rPr>
        <w:t xml:space="preserve">«Об утверждении перечня главных </w:t>
      </w:r>
    </w:p>
    <w:p w:rsidR="005222E6" w:rsidRPr="008D2895" w:rsidRDefault="005222E6" w:rsidP="00522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2895">
        <w:rPr>
          <w:rFonts w:ascii="Times New Roman" w:hAnsi="Times New Roman" w:cs="Times New Roman"/>
          <w:sz w:val="28"/>
          <w:szCs w:val="28"/>
        </w:rPr>
        <w:t xml:space="preserve">администраторов доходов бюджета </w:t>
      </w:r>
    </w:p>
    <w:p w:rsidR="00147CF3" w:rsidRPr="008D2895" w:rsidRDefault="00147CF3" w:rsidP="00522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2895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Pr="008D2895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207728" w:rsidRPr="008D289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D2895">
        <w:rPr>
          <w:rFonts w:ascii="Times New Roman" w:hAnsi="Times New Roman" w:cs="Times New Roman"/>
          <w:sz w:val="28"/>
          <w:szCs w:val="28"/>
        </w:rPr>
        <w:t xml:space="preserve"> Бавлинского </w:t>
      </w:r>
    </w:p>
    <w:p w:rsidR="007A298F" w:rsidRPr="008D2895" w:rsidRDefault="008D2895" w:rsidP="00522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207728" w:rsidRPr="008D2895">
        <w:rPr>
          <w:rFonts w:ascii="Times New Roman" w:hAnsi="Times New Roman" w:cs="Times New Roman"/>
          <w:sz w:val="28"/>
          <w:szCs w:val="28"/>
        </w:rPr>
        <w:t>»</w:t>
      </w:r>
      <w:r w:rsidR="007A298F" w:rsidRPr="008D28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78D" w:rsidRPr="008D2895" w:rsidRDefault="00147CF3" w:rsidP="00522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2895">
        <w:rPr>
          <w:rFonts w:ascii="Times New Roman" w:hAnsi="Times New Roman" w:cs="Times New Roman"/>
          <w:sz w:val="28"/>
          <w:szCs w:val="28"/>
        </w:rPr>
        <w:t xml:space="preserve">(с изменениями от </w:t>
      </w:r>
      <w:r w:rsidR="00056056" w:rsidRPr="008D2895">
        <w:rPr>
          <w:rFonts w:ascii="Times New Roman" w:hAnsi="Times New Roman" w:cs="Times New Roman"/>
          <w:sz w:val="28"/>
          <w:szCs w:val="28"/>
        </w:rPr>
        <w:t>22.03.2022 г.  №3, 25.07.2022 г. №6</w:t>
      </w:r>
      <w:r w:rsidR="007A298F" w:rsidRPr="008D2895">
        <w:rPr>
          <w:rFonts w:ascii="Times New Roman" w:hAnsi="Times New Roman" w:cs="Times New Roman"/>
          <w:sz w:val="28"/>
          <w:szCs w:val="28"/>
        </w:rPr>
        <w:t>)</w:t>
      </w:r>
    </w:p>
    <w:p w:rsidR="005222E6" w:rsidRPr="00351472" w:rsidRDefault="005222E6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22E6" w:rsidRPr="00351472" w:rsidRDefault="005222E6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22E6" w:rsidRPr="008D2895" w:rsidRDefault="005222E6" w:rsidP="008D2895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895">
        <w:rPr>
          <w:rFonts w:ascii="Times New Roman" w:hAnsi="Times New Roman" w:cs="Times New Roman"/>
          <w:sz w:val="28"/>
          <w:szCs w:val="28"/>
        </w:rPr>
        <w:t xml:space="preserve">В соответствии с абзацем четвертым пункта 3.2 статьи 160.1 Бюджетного кодекса Российской Федерации Исполнительный комитет </w:t>
      </w:r>
      <w:r w:rsidR="00825B57" w:rsidRPr="008D2895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825B57" w:rsidRPr="008D2895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207728" w:rsidRPr="008D289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222E6" w:rsidRPr="008D2895" w:rsidRDefault="005222E6" w:rsidP="008D2895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895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BA3A82" w:rsidRPr="008D2895" w:rsidRDefault="00056056" w:rsidP="008D289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895">
        <w:rPr>
          <w:rFonts w:ascii="Times New Roman" w:hAnsi="Times New Roman" w:cs="Times New Roman"/>
          <w:sz w:val="28"/>
          <w:szCs w:val="28"/>
        </w:rPr>
        <w:t xml:space="preserve">         1.</w:t>
      </w:r>
      <w:r w:rsidR="005222E6" w:rsidRPr="008D2895">
        <w:rPr>
          <w:rFonts w:ascii="Times New Roman" w:hAnsi="Times New Roman" w:cs="Times New Roman"/>
          <w:sz w:val="28"/>
          <w:szCs w:val="28"/>
        </w:rPr>
        <w:t xml:space="preserve">Внести в Перечень главных администраторов доходов бюджета </w:t>
      </w:r>
      <w:r w:rsidRPr="008D2895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Pr="008D2895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207728" w:rsidRPr="008D2895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 w:rsidR="005222E6" w:rsidRPr="008D2895">
        <w:rPr>
          <w:rFonts w:ascii="Times New Roman" w:hAnsi="Times New Roman" w:cs="Times New Roman"/>
          <w:sz w:val="28"/>
          <w:szCs w:val="28"/>
        </w:rPr>
        <w:t>утвержденный</w:t>
      </w:r>
      <w:r w:rsidR="00BA3A82" w:rsidRPr="008D2895">
        <w:rPr>
          <w:rFonts w:ascii="Times New Roman" w:hAnsi="Times New Roman" w:cs="Times New Roman"/>
          <w:sz w:val="28"/>
          <w:szCs w:val="28"/>
        </w:rPr>
        <w:t xml:space="preserve"> постанов</w:t>
      </w:r>
      <w:r w:rsidR="00351472" w:rsidRPr="008D2895">
        <w:rPr>
          <w:rFonts w:ascii="Times New Roman" w:hAnsi="Times New Roman" w:cs="Times New Roman"/>
          <w:sz w:val="28"/>
          <w:szCs w:val="28"/>
        </w:rPr>
        <w:t xml:space="preserve">лением Исполнительного комитета </w:t>
      </w:r>
      <w:r w:rsidRPr="008D2895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Pr="008D2895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207728" w:rsidRPr="008D2895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Pr="008D2895">
        <w:rPr>
          <w:rFonts w:ascii="Times New Roman" w:hAnsi="Times New Roman" w:cs="Times New Roman"/>
          <w:sz w:val="28"/>
          <w:szCs w:val="28"/>
        </w:rPr>
        <w:t xml:space="preserve">16.12.2021 г. №17 </w:t>
      </w:r>
      <w:r w:rsidR="00BA3A82" w:rsidRPr="008D2895">
        <w:rPr>
          <w:rFonts w:ascii="Times New Roman" w:hAnsi="Times New Roman" w:cs="Times New Roman"/>
          <w:sz w:val="28"/>
          <w:szCs w:val="28"/>
        </w:rPr>
        <w:t>«Об утверждении перечня главных администраторов доходов бюдже</w:t>
      </w:r>
      <w:r w:rsidR="00207728" w:rsidRPr="008D2895">
        <w:rPr>
          <w:rFonts w:ascii="Times New Roman" w:hAnsi="Times New Roman" w:cs="Times New Roman"/>
          <w:sz w:val="28"/>
          <w:szCs w:val="28"/>
        </w:rPr>
        <w:t xml:space="preserve">та </w:t>
      </w:r>
      <w:r w:rsidRPr="008D2895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Pr="008D2895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207728" w:rsidRPr="008D289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D2895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</w:t>
      </w:r>
      <w:r w:rsidR="00207728" w:rsidRPr="008D2895">
        <w:rPr>
          <w:rFonts w:ascii="Times New Roman" w:hAnsi="Times New Roman" w:cs="Times New Roman"/>
          <w:sz w:val="28"/>
          <w:szCs w:val="28"/>
        </w:rPr>
        <w:t>»</w:t>
      </w:r>
      <w:r w:rsidR="007A298F" w:rsidRPr="008D2895">
        <w:rPr>
          <w:rFonts w:ascii="Times New Roman" w:hAnsi="Times New Roman" w:cs="Times New Roman"/>
          <w:sz w:val="28"/>
          <w:szCs w:val="28"/>
        </w:rPr>
        <w:t xml:space="preserve"> (</w:t>
      </w:r>
      <w:r w:rsidRPr="008D2895">
        <w:rPr>
          <w:rFonts w:ascii="Times New Roman" w:hAnsi="Times New Roman" w:cs="Times New Roman"/>
          <w:sz w:val="28"/>
          <w:szCs w:val="28"/>
        </w:rPr>
        <w:t>с изменениями от 22.03.2022 г.  №3, 25.07.2022 г. №6),</w:t>
      </w:r>
      <w:r w:rsidR="00BA3A82" w:rsidRPr="008D2895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BA3A82" w:rsidRPr="008D2895" w:rsidRDefault="00BA3A82" w:rsidP="008D2895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895">
        <w:rPr>
          <w:rFonts w:ascii="Times New Roman" w:hAnsi="Times New Roman" w:cs="Times New Roman"/>
          <w:sz w:val="28"/>
          <w:szCs w:val="28"/>
        </w:rPr>
        <w:t xml:space="preserve">раздел 803 «Финансово-бюджетная палата Бавлинского муниципального района» дополнить </w:t>
      </w:r>
      <w:r w:rsidR="00056056" w:rsidRPr="008D2895">
        <w:rPr>
          <w:rFonts w:ascii="Times New Roman" w:hAnsi="Times New Roman" w:cs="Times New Roman"/>
          <w:sz w:val="28"/>
          <w:szCs w:val="28"/>
        </w:rPr>
        <w:t>строкой</w:t>
      </w:r>
      <w:r w:rsidRPr="008D289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817"/>
        <w:gridCol w:w="2835"/>
        <w:gridCol w:w="6095"/>
      </w:tblGrid>
      <w:tr w:rsidR="00351472" w:rsidRPr="008D2895" w:rsidTr="000F6CE4">
        <w:tc>
          <w:tcPr>
            <w:tcW w:w="817" w:type="dxa"/>
          </w:tcPr>
          <w:p w:rsidR="00351472" w:rsidRPr="008D2895" w:rsidRDefault="00351472" w:rsidP="008D289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895">
              <w:rPr>
                <w:rFonts w:ascii="Times New Roman" w:hAnsi="Times New Roman" w:cs="Times New Roman"/>
                <w:sz w:val="28"/>
                <w:szCs w:val="28"/>
              </w:rPr>
              <w:t>«803</w:t>
            </w:r>
          </w:p>
        </w:tc>
        <w:tc>
          <w:tcPr>
            <w:tcW w:w="2835" w:type="dxa"/>
          </w:tcPr>
          <w:p w:rsidR="00351472" w:rsidRPr="008D2895" w:rsidRDefault="00056056" w:rsidP="008D289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895">
              <w:rPr>
                <w:rFonts w:ascii="Times New Roman" w:hAnsi="Times New Roman" w:cs="Times New Roman"/>
                <w:sz w:val="28"/>
                <w:szCs w:val="28"/>
              </w:rPr>
              <w:t>2 02</w:t>
            </w:r>
            <w:r w:rsidR="00207728" w:rsidRPr="008D28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495B" w:rsidRPr="008D28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D2895">
              <w:rPr>
                <w:rFonts w:ascii="Times New Roman" w:hAnsi="Times New Roman" w:cs="Times New Roman"/>
                <w:sz w:val="28"/>
                <w:szCs w:val="28"/>
              </w:rPr>
              <w:t>5399</w:t>
            </w:r>
            <w:r w:rsidR="00207728" w:rsidRPr="008D2895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351472" w:rsidRPr="008D2895">
              <w:rPr>
                <w:rFonts w:ascii="Times New Roman" w:hAnsi="Times New Roman" w:cs="Times New Roman"/>
                <w:sz w:val="28"/>
                <w:szCs w:val="28"/>
              </w:rPr>
              <w:t xml:space="preserve"> 0000 150</w:t>
            </w:r>
          </w:p>
        </w:tc>
        <w:tc>
          <w:tcPr>
            <w:tcW w:w="6095" w:type="dxa"/>
          </w:tcPr>
          <w:p w:rsidR="00351472" w:rsidRPr="008D2895" w:rsidRDefault="00056056" w:rsidP="008D2895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895">
              <w:rPr>
                <w:rFonts w:ascii="Times New Roman" w:hAnsi="Times New Roman" w:cs="Times New Roman"/>
                <w:sz w:val="28"/>
                <w:szCs w:val="28"/>
              </w:rPr>
              <w:t xml:space="preserve">Дотации бюджетам сельских поселений на премирование победителей Всероссийского </w:t>
            </w:r>
            <w:r w:rsidRPr="008D28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конкурса «Лучшая муниципальная практика»</w:t>
            </w:r>
          </w:p>
        </w:tc>
      </w:tr>
    </w:tbl>
    <w:p w:rsidR="00351472" w:rsidRPr="008D2895" w:rsidRDefault="00825B57" w:rsidP="007B7D79">
      <w:pPr>
        <w:tabs>
          <w:tab w:val="left" w:pos="567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895">
        <w:rPr>
          <w:rFonts w:ascii="Times New Roman" w:hAnsi="Times New Roman" w:cs="Times New Roman"/>
          <w:sz w:val="28"/>
          <w:szCs w:val="28"/>
        </w:rPr>
        <w:lastRenderedPageBreak/>
        <w:tab/>
        <w:t>2.</w:t>
      </w:r>
      <w:r w:rsidR="00351472" w:rsidRPr="008D2895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</w:t>
      </w:r>
      <w:r w:rsidR="000F6CE4" w:rsidRPr="008D2895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="000F6CE4" w:rsidRPr="008D289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0F6CE4" w:rsidRPr="008D289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0F6CE4" w:rsidRPr="008D289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0F6CE4" w:rsidRPr="008D289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F6CE4" w:rsidRPr="008D289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r w:rsidR="000F6CE4" w:rsidRPr="008D289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F6CE4" w:rsidRPr="008D289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="000F6CE4" w:rsidRPr="008D289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F6CE4" w:rsidRPr="008D289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0F6CE4" w:rsidRPr="008D2895">
        <w:rPr>
          <w:rFonts w:ascii="Times New Roman" w:hAnsi="Times New Roman" w:cs="Times New Roman"/>
          <w:sz w:val="28"/>
          <w:szCs w:val="28"/>
        </w:rPr>
        <w:t xml:space="preserve">) и на сайте </w:t>
      </w:r>
      <w:r w:rsidR="003F2537" w:rsidRPr="008D2895">
        <w:rPr>
          <w:rFonts w:ascii="Times New Roman" w:hAnsi="Times New Roman" w:cs="Times New Roman"/>
          <w:sz w:val="28"/>
          <w:szCs w:val="28"/>
        </w:rPr>
        <w:t>Б</w:t>
      </w:r>
      <w:r w:rsidR="000F6CE4" w:rsidRPr="008D2895">
        <w:rPr>
          <w:rFonts w:ascii="Times New Roman" w:hAnsi="Times New Roman" w:cs="Times New Roman"/>
          <w:sz w:val="28"/>
          <w:szCs w:val="28"/>
        </w:rPr>
        <w:t>авлинского муниципального района (</w:t>
      </w:r>
      <w:hyperlink r:id="rId8" w:history="1">
        <w:r w:rsidR="000F6CE4" w:rsidRPr="008D289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0F6CE4" w:rsidRPr="008D289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0F6CE4" w:rsidRPr="008D289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0F6CE4" w:rsidRPr="008D289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F6CE4" w:rsidRPr="008D289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bavly</w:t>
        </w:r>
        <w:r w:rsidR="000F6CE4" w:rsidRPr="008D289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F6CE4" w:rsidRPr="008D289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="000F6CE4" w:rsidRPr="008D289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F6CE4" w:rsidRPr="008D289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0F6CE4" w:rsidRPr="008D2895">
        <w:rPr>
          <w:rFonts w:ascii="Times New Roman" w:hAnsi="Times New Roman" w:cs="Times New Roman"/>
          <w:sz w:val="28"/>
          <w:szCs w:val="28"/>
        </w:rPr>
        <w:t>).</w:t>
      </w:r>
    </w:p>
    <w:p w:rsidR="000F6CE4" w:rsidRPr="008D2895" w:rsidRDefault="00825B57" w:rsidP="008D2895">
      <w:pPr>
        <w:tabs>
          <w:tab w:val="left" w:pos="567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895">
        <w:rPr>
          <w:rFonts w:ascii="Times New Roman" w:hAnsi="Times New Roman" w:cs="Times New Roman"/>
          <w:sz w:val="28"/>
          <w:szCs w:val="28"/>
        </w:rPr>
        <w:tab/>
        <w:t>3.</w:t>
      </w:r>
      <w:r w:rsidR="000F6CE4" w:rsidRPr="008D2895">
        <w:rPr>
          <w:rFonts w:ascii="Times New Roman" w:hAnsi="Times New Roman" w:cs="Times New Roman"/>
          <w:sz w:val="28"/>
          <w:szCs w:val="28"/>
        </w:rPr>
        <w:t>Контроль за исполнение</w:t>
      </w:r>
      <w:r w:rsidR="00207728" w:rsidRPr="008D2895">
        <w:rPr>
          <w:rFonts w:ascii="Times New Roman" w:hAnsi="Times New Roman" w:cs="Times New Roman"/>
          <w:sz w:val="28"/>
          <w:szCs w:val="28"/>
        </w:rPr>
        <w:t>м</w:t>
      </w:r>
      <w:r w:rsidR="000F6CE4" w:rsidRPr="008D2895">
        <w:rPr>
          <w:rFonts w:ascii="Times New Roman" w:hAnsi="Times New Roman" w:cs="Times New Roman"/>
          <w:sz w:val="28"/>
          <w:szCs w:val="28"/>
        </w:rPr>
        <w:t xml:space="preserve"> настоящего постановления оставляю за собой.</w:t>
      </w:r>
    </w:p>
    <w:p w:rsidR="000F6CE4" w:rsidRPr="008D2895" w:rsidRDefault="000F6CE4" w:rsidP="000F6C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056" w:rsidRPr="008D2895" w:rsidRDefault="000F6CE4" w:rsidP="000F6C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2895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825B57" w:rsidRPr="008D2895" w:rsidRDefault="00825B57" w:rsidP="000F6C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5FC" w:rsidRPr="008D2895" w:rsidRDefault="002E15FC" w:rsidP="0005605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D289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F6CE4" w:rsidRPr="008D2895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2E15FC" w:rsidRPr="008D2895" w:rsidRDefault="002E15FC" w:rsidP="0005605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D2895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0F6CE4" w:rsidRPr="008D2895" w:rsidRDefault="002E15FC" w:rsidP="002E15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2895">
        <w:rPr>
          <w:rFonts w:ascii="Times New Roman" w:hAnsi="Times New Roman" w:cs="Times New Roman"/>
          <w:sz w:val="28"/>
          <w:szCs w:val="28"/>
        </w:rPr>
        <w:t xml:space="preserve">  Крым-</w:t>
      </w:r>
      <w:proofErr w:type="spellStart"/>
      <w:r w:rsidRPr="008D2895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8D289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F6CE4" w:rsidRPr="008D2895">
        <w:rPr>
          <w:rFonts w:ascii="Times New Roman" w:hAnsi="Times New Roman" w:cs="Times New Roman"/>
          <w:sz w:val="28"/>
          <w:szCs w:val="28"/>
        </w:rPr>
        <w:tab/>
      </w:r>
      <w:r w:rsidRPr="008D2895">
        <w:rPr>
          <w:rFonts w:ascii="Times New Roman" w:hAnsi="Times New Roman" w:cs="Times New Roman"/>
          <w:sz w:val="28"/>
          <w:szCs w:val="28"/>
        </w:rPr>
        <w:tab/>
      </w:r>
      <w:r w:rsidRPr="008D2895">
        <w:rPr>
          <w:rFonts w:ascii="Times New Roman" w:hAnsi="Times New Roman" w:cs="Times New Roman"/>
          <w:sz w:val="28"/>
          <w:szCs w:val="28"/>
        </w:rPr>
        <w:tab/>
      </w:r>
      <w:r w:rsidRPr="008D2895">
        <w:rPr>
          <w:rFonts w:ascii="Times New Roman" w:hAnsi="Times New Roman" w:cs="Times New Roman"/>
          <w:sz w:val="28"/>
          <w:szCs w:val="28"/>
        </w:rPr>
        <w:tab/>
        <w:t xml:space="preserve">Д.А. </w:t>
      </w:r>
      <w:proofErr w:type="spellStart"/>
      <w:r w:rsidRPr="008D2895">
        <w:rPr>
          <w:rFonts w:ascii="Times New Roman" w:hAnsi="Times New Roman" w:cs="Times New Roman"/>
          <w:sz w:val="28"/>
          <w:szCs w:val="28"/>
        </w:rPr>
        <w:t>Шакирзянов</w:t>
      </w:r>
      <w:proofErr w:type="spellEnd"/>
      <w:r w:rsidR="000F6CE4" w:rsidRPr="008D2895">
        <w:rPr>
          <w:rFonts w:ascii="Times New Roman" w:hAnsi="Times New Roman" w:cs="Times New Roman"/>
          <w:sz w:val="28"/>
          <w:szCs w:val="28"/>
        </w:rPr>
        <w:tab/>
      </w:r>
      <w:r w:rsidR="000F6CE4" w:rsidRPr="008D2895">
        <w:rPr>
          <w:rFonts w:ascii="Times New Roman" w:hAnsi="Times New Roman" w:cs="Times New Roman"/>
          <w:sz w:val="28"/>
          <w:szCs w:val="28"/>
        </w:rPr>
        <w:tab/>
      </w:r>
      <w:r w:rsidR="000F6CE4" w:rsidRPr="008D2895">
        <w:rPr>
          <w:rFonts w:ascii="Times New Roman" w:hAnsi="Times New Roman" w:cs="Times New Roman"/>
          <w:sz w:val="28"/>
          <w:szCs w:val="28"/>
        </w:rPr>
        <w:tab/>
      </w:r>
      <w:r w:rsidR="00207728" w:rsidRPr="008D2895">
        <w:rPr>
          <w:rFonts w:ascii="Times New Roman" w:hAnsi="Times New Roman" w:cs="Times New Roman"/>
          <w:sz w:val="28"/>
          <w:szCs w:val="28"/>
        </w:rPr>
        <w:t xml:space="preserve"> </w:t>
      </w:r>
      <w:r w:rsidR="000F6CE4" w:rsidRPr="008D289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F6CE4" w:rsidRPr="008D2895" w:rsidSect="008D289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4737D"/>
    <w:multiLevelType w:val="hybridMultilevel"/>
    <w:tmpl w:val="451CAC92"/>
    <w:lvl w:ilvl="0" w:tplc="FE98A10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4B02E51"/>
    <w:multiLevelType w:val="hybridMultilevel"/>
    <w:tmpl w:val="D6D06E44"/>
    <w:lvl w:ilvl="0" w:tplc="D56C2CC4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68D46307"/>
    <w:multiLevelType w:val="hybridMultilevel"/>
    <w:tmpl w:val="558A027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94"/>
    <w:rsid w:val="000076CB"/>
    <w:rsid w:val="00056056"/>
    <w:rsid w:val="000F6CE4"/>
    <w:rsid w:val="00147CF3"/>
    <w:rsid w:val="00207728"/>
    <w:rsid w:val="00287C94"/>
    <w:rsid w:val="002E1146"/>
    <w:rsid w:val="002E15FC"/>
    <w:rsid w:val="003159B8"/>
    <w:rsid w:val="00351472"/>
    <w:rsid w:val="00354C27"/>
    <w:rsid w:val="003F2537"/>
    <w:rsid w:val="00445C9A"/>
    <w:rsid w:val="0047495B"/>
    <w:rsid w:val="005222E6"/>
    <w:rsid w:val="005D2C80"/>
    <w:rsid w:val="00776788"/>
    <w:rsid w:val="007A298F"/>
    <w:rsid w:val="007B7D79"/>
    <w:rsid w:val="0082578D"/>
    <w:rsid w:val="00825B57"/>
    <w:rsid w:val="008D2895"/>
    <w:rsid w:val="008F03B3"/>
    <w:rsid w:val="00A82AE6"/>
    <w:rsid w:val="00BA3A82"/>
    <w:rsid w:val="00BC3FBE"/>
    <w:rsid w:val="00CC053D"/>
    <w:rsid w:val="00D94BF6"/>
    <w:rsid w:val="00D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E6"/>
    <w:pPr>
      <w:ind w:left="720"/>
      <w:contextualSpacing/>
    </w:pPr>
  </w:style>
  <w:style w:type="table" w:styleId="a4">
    <w:name w:val="Table Grid"/>
    <w:basedOn w:val="a1"/>
    <w:uiPriority w:val="59"/>
    <w:rsid w:val="00351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F6CE4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825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E1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11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E6"/>
    <w:pPr>
      <w:ind w:left="720"/>
      <w:contextualSpacing/>
    </w:pPr>
  </w:style>
  <w:style w:type="table" w:styleId="a4">
    <w:name w:val="Table Grid"/>
    <w:basedOn w:val="a1"/>
    <w:uiPriority w:val="59"/>
    <w:rsid w:val="00351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F6CE4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825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E1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11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A5159-389B-404B-AAF7-A8A3F7744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2</cp:revision>
  <cp:lastPrinted>2022-12-02T06:53:00Z</cp:lastPrinted>
  <dcterms:created xsi:type="dcterms:W3CDTF">2022-12-02T12:29:00Z</dcterms:created>
  <dcterms:modified xsi:type="dcterms:W3CDTF">2022-12-02T12:29:00Z</dcterms:modified>
</cp:coreProperties>
</file>