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41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6727E" w:rsidRPr="00B900A3" w14:paraId="6DADC153" w14:textId="77777777" w:rsidTr="00350E79">
        <w:trPr>
          <w:trHeight w:val="1146"/>
        </w:trPr>
        <w:tc>
          <w:tcPr>
            <w:tcW w:w="4395" w:type="dxa"/>
          </w:tcPr>
          <w:p w14:paraId="67274ECD" w14:textId="77777777" w:rsidR="00C6727E" w:rsidRPr="00B900A3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900A3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6A06ECCE" w14:textId="77777777" w:rsidR="00C6727E" w:rsidRPr="00B900A3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900A3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26B78EFA" w14:textId="77777777" w:rsidR="00C6727E" w:rsidRPr="00B900A3" w:rsidRDefault="00C6727E" w:rsidP="00350E7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900A3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6AF4D520" w14:textId="77777777" w:rsidR="00C6727E" w:rsidRPr="00B900A3" w:rsidRDefault="00C6727E" w:rsidP="00350E7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DA11154" w14:textId="77777777" w:rsidR="00C6727E" w:rsidRPr="00B900A3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B900A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ТАТАРСТАН РЕСПУБЛИКАСЫ</w:t>
            </w:r>
          </w:p>
          <w:p w14:paraId="3722A227" w14:textId="77777777" w:rsidR="00C6727E" w:rsidRPr="00B900A3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B900A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B900A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 xml:space="preserve"> Ш</w:t>
            </w:r>
            <w:r w:rsidRPr="00B900A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46B37574" w14:textId="77777777" w:rsidR="00C6727E" w:rsidRPr="00B900A3" w:rsidRDefault="00C6727E" w:rsidP="00350E79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ru-RU"/>
              </w:rPr>
            </w:pPr>
            <w:r w:rsidRPr="00B900A3">
              <w:rPr>
                <w:rFonts w:ascii="Arial" w:hAnsi="Arial" w:cs="Arial"/>
                <w:b w:val="0"/>
                <w:sz w:val="24"/>
                <w:szCs w:val="24"/>
                <w:lang w:val="ru-RU"/>
              </w:rPr>
              <w:t>СОВЕТЫ</w:t>
            </w:r>
          </w:p>
        </w:tc>
      </w:tr>
      <w:tr w:rsidR="00C6727E" w:rsidRPr="00B900A3" w14:paraId="16D5BA6E" w14:textId="77777777" w:rsidTr="00350E7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3DDE735B" w14:textId="77777777" w:rsidR="00C6727E" w:rsidRPr="00B900A3" w:rsidRDefault="00C6727E" w:rsidP="00350E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19FC3A9C" w14:textId="77777777" w:rsidR="00C6727E" w:rsidRPr="00B900A3" w:rsidRDefault="00C6727E" w:rsidP="00350E79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C613042" w14:textId="77777777" w:rsidR="00C6727E" w:rsidRPr="00B900A3" w:rsidRDefault="00C6727E" w:rsidP="00350E7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900A3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РЕШЕНИЕ                                                            КАРАР</w:t>
            </w:r>
          </w:p>
          <w:p w14:paraId="12C16607" w14:textId="77777777" w:rsidR="00C6727E" w:rsidRPr="00B900A3" w:rsidRDefault="00C6727E" w:rsidP="0035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73D597" w14:textId="77777777" w:rsidR="00C6727E" w:rsidRPr="00B900A3" w:rsidRDefault="00C6727E" w:rsidP="00350E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27E" w:rsidRPr="00B900A3" w14:paraId="0F587C0D" w14:textId="77777777" w:rsidTr="00350E79">
        <w:trPr>
          <w:trHeight w:val="851"/>
        </w:trPr>
        <w:tc>
          <w:tcPr>
            <w:tcW w:w="9639" w:type="dxa"/>
            <w:gridSpan w:val="3"/>
            <w:vAlign w:val="bottom"/>
          </w:tcPr>
          <w:p w14:paraId="205DC6C2" w14:textId="77777777" w:rsidR="00C6727E" w:rsidRPr="00B900A3" w:rsidRDefault="00C6727E" w:rsidP="00350E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489ECE2D" w14:textId="77777777" w:rsidR="002A6E73" w:rsidRPr="00B900A3" w:rsidRDefault="002A6E73" w:rsidP="00350E79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14:paraId="509BC12F" w14:textId="77777777" w:rsidR="00F62CC8" w:rsidRPr="00B900A3" w:rsidRDefault="00F62CC8" w:rsidP="00C2185C">
      <w:pPr>
        <w:ind w:right="5704"/>
        <w:rPr>
          <w:rFonts w:ascii="Arial" w:hAnsi="Arial" w:cs="Arial"/>
          <w:sz w:val="24"/>
          <w:szCs w:val="24"/>
        </w:rPr>
      </w:pPr>
    </w:p>
    <w:p w14:paraId="6559691E" w14:textId="77777777" w:rsidR="00B900A3" w:rsidRDefault="00B900A3" w:rsidP="00C2185C">
      <w:pPr>
        <w:ind w:right="5704"/>
        <w:rPr>
          <w:rFonts w:ascii="Arial" w:hAnsi="Arial" w:cs="Arial"/>
          <w:sz w:val="24"/>
          <w:szCs w:val="24"/>
        </w:rPr>
      </w:pPr>
    </w:p>
    <w:p w14:paraId="15762170" w14:textId="77777777" w:rsidR="003D3EEF" w:rsidRDefault="003D3EEF" w:rsidP="00C2185C">
      <w:pPr>
        <w:ind w:right="5704"/>
        <w:rPr>
          <w:rFonts w:ascii="Arial" w:hAnsi="Arial" w:cs="Arial"/>
          <w:sz w:val="24"/>
          <w:szCs w:val="24"/>
        </w:rPr>
      </w:pPr>
    </w:p>
    <w:p w14:paraId="6FED8CDE" w14:textId="77777777" w:rsidR="003D3EEF" w:rsidRDefault="003D3EEF" w:rsidP="00C2185C">
      <w:pPr>
        <w:ind w:right="5704"/>
        <w:rPr>
          <w:rFonts w:ascii="Arial" w:hAnsi="Arial" w:cs="Arial"/>
          <w:sz w:val="24"/>
          <w:szCs w:val="24"/>
        </w:rPr>
      </w:pPr>
    </w:p>
    <w:p w14:paraId="07420FEC" w14:textId="77777777" w:rsidR="003D3EEF" w:rsidRDefault="003D3EEF" w:rsidP="00C2185C">
      <w:pPr>
        <w:ind w:right="5704"/>
        <w:rPr>
          <w:rFonts w:ascii="Arial" w:hAnsi="Arial" w:cs="Arial"/>
          <w:sz w:val="24"/>
          <w:szCs w:val="24"/>
        </w:rPr>
      </w:pPr>
    </w:p>
    <w:p w14:paraId="0C697A2C" w14:textId="77777777" w:rsidR="003D3EEF" w:rsidRDefault="003D3EEF" w:rsidP="00C2185C">
      <w:pPr>
        <w:ind w:right="5704"/>
        <w:rPr>
          <w:rFonts w:ascii="Arial" w:hAnsi="Arial" w:cs="Arial"/>
          <w:sz w:val="24"/>
          <w:szCs w:val="24"/>
        </w:rPr>
      </w:pPr>
    </w:p>
    <w:p w14:paraId="4580AE9E" w14:textId="77777777" w:rsidR="003D3EEF" w:rsidRDefault="003D3EEF" w:rsidP="00C2185C">
      <w:pPr>
        <w:ind w:right="5704"/>
        <w:rPr>
          <w:rFonts w:ascii="Arial" w:hAnsi="Arial" w:cs="Arial"/>
          <w:sz w:val="24"/>
          <w:szCs w:val="24"/>
        </w:rPr>
      </w:pPr>
    </w:p>
    <w:p w14:paraId="74B7CBEC" w14:textId="77777777" w:rsidR="003D3EEF" w:rsidRDefault="003D3EEF" w:rsidP="00C2185C">
      <w:pPr>
        <w:ind w:right="5704"/>
        <w:rPr>
          <w:rFonts w:ascii="Arial" w:hAnsi="Arial" w:cs="Arial"/>
          <w:sz w:val="24"/>
          <w:szCs w:val="24"/>
        </w:rPr>
      </w:pPr>
    </w:p>
    <w:p w14:paraId="4A17057C" w14:textId="77777777" w:rsidR="003D3EEF" w:rsidRDefault="003D3EEF" w:rsidP="00C2185C">
      <w:pPr>
        <w:ind w:right="5704"/>
        <w:rPr>
          <w:rFonts w:ascii="Arial" w:hAnsi="Arial" w:cs="Arial"/>
          <w:sz w:val="24"/>
          <w:szCs w:val="24"/>
        </w:rPr>
      </w:pPr>
    </w:p>
    <w:p w14:paraId="703A3D56" w14:textId="77777777" w:rsidR="003D3EEF" w:rsidRDefault="003D3EEF" w:rsidP="00C2185C">
      <w:pPr>
        <w:ind w:right="5704"/>
        <w:rPr>
          <w:rFonts w:ascii="Arial" w:hAnsi="Arial" w:cs="Arial"/>
          <w:sz w:val="24"/>
          <w:szCs w:val="24"/>
        </w:rPr>
      </w:pPr>
    </w:p>
    <w:p w14:paraId="054FFD8A" w14:textId="77777777" w:rsidR="003D3EEF" w:rsidRDefault="003D3EEF" w:rsidP="00C2185C">
      <w:pPr>
        <w:ind w:right="5704"/>
        <w:rPr>
          <w:rFonts w:ascii="Arial" w:hAnsi="Arial" w:cs="Arial"/>
          <w:sz w:val="24"/>
          <w:szCs w:val="24"/>
        </w:rPr>
      </w:pPr>
    </w:p>
    <w:p w14:paraId="68BE3CD2" w14:textId="77777777" w:rsidR="003D3EEF" w:rsidRDefault="003D3EEF" w:rsidP="00C2185C">
      <w:pPr>
        <w:ind w:right="5704"/>
        <w:rPr>
          <w:rFonts w:ascii="Arial" w:hAnsi="Arial" w:cs="Arial"/>
          <w:sz w:val="24"/>
          <w:szCs w:val="24"/>
        </w:rPr>
      </w:pPr>
    </w:p>
    <w:p w14:paraId="65302C23" w14:textId="77777777" w:rsidR="003D3EEF" w:rsidRDefault="003D3EEF" w:rsidP="00C2185C">
      <w:pPr>
        <w:ind w:right="5704"/>
        <w:rPr>
          <w:rFonts w:ascii="Arial" w:hAnsi="Arial" w:cs="Arial"/>
          <w:sz w:val="24"/>
          <w:szCs w:val="24"/>
        </w:rPr>
      </w:pPr>
    </w:p>
    <w:p w14:paraId="041A317B" w14:textId="77777777" w:rsidR="003D3EEF" w:rsidRDefault="003D3EEF" w:rsidP="00C2185C">
      <w:pPr>
        <w:ind w:right="5704"/>
        <w:rPr>
          <w:rFonts w:ascii="Arial" w:hAnsi="Arial" w:cs="Arial"/>
          <w:sz w:val="24"/>
          <w:szCs w:val="24"/>
        </w:rPr>
      </w:pPr>
    </w:p>
    <w:p w14:paraId="024F0657" w14:textId="724893C2" w:rsidR="00C2185C" w:rsidRPr="00B900A3" w:rsidRDefault="00C2185C" w:rsidP="00C2185C">
      <w:pPr>
        <w:ind w:right="5704"/>
        <w:rPr>
          <w:rFonts w:ascii="Arial" w:hAnsi="Arial" w:cs="Arial"/>
          <w:sz w:val="24"/>
          <w:szCs w:val="24"/>
        </w:rPr>
      </w:pPr>
      <w:r w:rsidRPr="00B900A3">
        <w:rPr>
          <w:rFonts w:ascii="Arial" w:hAnsi="Arial" w:cs="Arial"/>
          <w:sz w:val="24"/>
          <w:szCs w:val="24"/>
        </w:rPr>
        <w:t>О проект</w:t>
      </w:r>
      <w:r w:rsidR="00CC0456" w:rsidRPr="00B900A3">
        <w:rPr>
          <w:rFonts w:ascii="Arial" w:hAnsi="Arial" w:cs="Arial"/>
          <w:sz w:val="24"/>
          <w:szCs w:val="24"/>
        </w:rPr>
        <w:t>е</w:t>
      </w:r>
      <w:r w:rsidRPr="00B900A3">
        <w:rPr>
          <w:rFonts w:ascii="Arial" w:hAnsi="Arial" w:cs="Arial"/>
          <w:sz w:val="24"/>
          <w:szCs w:val="24"/>
        </w:rPr>
        <w:t xml:space="preserve"> решения</w:t>
      </w:r>
      <w:r w:rsidR="00EC7A73" w:rsidRPr="00B900A3">
        <w:rPr>
          <w:rFonts w:ascii="Arial" w:hAnsi="Arial" w:cs="Arial"/>
          <w:sz w:val="24"/>
          <w:szCs w:val="24"/>
        </w:rPr>
        <w:t xml:space="preserve"> Бавлинского городского Совета</w:t>
      </w:r>
      <w:r w:rsidRPr="00B900A3">
        <w:rPr>
          <w:rFonts w:ascii="Arial" w:hAnsi="Arial" w:cs="Arial"/>
          <w:sz w:val="24"/>
          <w:szCs w:val="24"/>
        </w:rPr>
        <w:t xml:space="preserve"> «</w:t>
      </w:r>
      <w:r w:rsidR="00266E06" w:rsidRPr="00B900A3">
        <w:rPr>
          <w:rFonts w:ascii="Arial" w:hAnsi="Arial" w:cs="Arial"/>
          <w:sz w:val="24"/>
          <w:szCs w:val="24"/>
        </w:rPr>
        <w:t>О бюджете</w:t>
      </w:r>
    </w:p>
    <w:p w14:paraId="2CB2D80D" w14:textId="77777777" w:rsidR="00C2185C" w:rsidRPr="00B900A3" w:rsidRDefault="00C2185C" w:rsidP="00C2185C">
      <w:pPr>
        <w:ind w:right="5704"/>
        <w:rPr>
          <w:rFonts w:ascii="Arial" w:hAnsi="Arial" w:cs="Arial"/>
          <w:sz w:val="24"/>
          <w:szCs w:val="24"/>
        </w:rPr>
      </w:pPr>
      <w:r w:rsidRPr="00B900A3">
        <w:rPr>
          <w:rFonts w:ascii="Arial" w:hAnsi="Arial" w:cs="Arial"/>
          <w:sz w:val="24"/>
          <w:szCs w:val="24"/>
        </w:rPr>
        <w:t>муниципального образования</w:t>
      </w:r>
    </w:p>
    <w:p w14:paraId="64173726" w14:textId="77777777" w:rsidR="00266E06" w:rsidRPr="00B900A3" w:rsidRDefault="00C2185C" w:rsidP="00C2185C">
      <w:pPr>
        <w:pStyle w:val="af2"/>
        <w:spacing w:before="0" w:beforeAutospacing="0" w:after="0" w:afterAutospacing="0"/>
        <w:ind w:right="4393"/>
        <w:rPr>
          <w:rFonts w:ascii="Arial" w:hAnsi="Arial" w:cs="Arial"/>
        </w:rPr>
      </w:pPr>
      <w:r w:rsidRPr="00B900A3">
        <w:rPr>
          <w:rFonts w:ascii="Arial" w:hAnsi="Arial" w:cs="Arial"/>
        </w:rPr>
        <w:t xml:space="preserve">«город Бавлы» </w:t>
      </w:r>
      <w:r w:rsidR="00266E06" w:rsidRPr="00B900A3">
        <w:rPr>
          <w:rFonts w:ascii="Arial" w:hAnsi="Arial" w:cs="Arial"/>
        </w:rPr>
        <w:t>на 202</w:t>
      </w:r>
      <w:r w:rsidR="00794326" w:rsidRPr="00B900A3">
        <w:rPr>
          <w:rFonts w:ascii="Arial" w:hAnsi="Arial" w:cs="Arial"/>
        </w:rPr>
        <w:t>3</w:t>
      </w:r>
      <w:r w:rsidR="00266E06" w:rsidRPr="00B900A3">
        <w:rPr>
          <w:rFonts w:ascii="Arial" w:hAnsi="Arial" w:cs="Arial"/>
        </w:rPr>
        <w:t xml:space="preserve"> год и на </w:t>
      </w:r>
    </w:p>
    <w:p w14:paraId="69ABA822" w14:textId="77777777" w:rsidR="00C2185C" w:rsidRPr="00B900A3" w:rsidRDefault="00266E06" w:rsidP="00C2185C">
      <w:pPr>
        <w:pStyle w:val="af2"/>
        <w:spacing w:before="0" w:beforeAutospacing="0" w:after="0" w:afterAutospacing="0"/>
        <w:ind w:right="4393"/>
        <w:rPr>
          <w:rFonts w:ascii="Arial" w:hAnsi="Arial" w:cs="Arial"/>
        </w:rPr>
      </w:pPr>
      <w:r w:rsidRPr="00B900A3">
        <w:rPr>
          <w:rFonts w:ascii="Arial" w:hAnsi="Arial" w:cs="Arial"/>
        </w:rPr>
        <w:t>плановый период 202</w:t>
      </w:r>
      <w:r w:rsidR="00794326" w:rsidRPr="00B900A3">
        <w:rPr>
          <w:rFonts w:ascii="Arial" w:hAnsi="Arial" w:cs="Arial"/>
        </w:rPr>
        <w:t>4</w:t>
      </w:r>
      <w:r w:rsidRPr="00B900A3">
        <w:rPr>
          <w:rFonts w:ascii="Arial" w:hAnsi="Arial" w:cs="Arial"/>
        </w:rPr>
        <w:t xml:space="preserve"> и 202</w:t>
      </w:r>
      <w:r w:rsidR="00794326" w:rsidRPr="00B900A3">
        <w:rPr>
          <w:rFonts w:ascii="Arial" w:hAnsi="Arial" w:cs="Arial"/>
        </w:rPr>
        <w:t>5</w:t>
      </w:r>
      <w:r w:rsidRPr="00B900A3">
        <w:rPr>
          <w:rFonts w:ascii="Arial" w:hAnsi="Arial" w:cs="Arial"/>
        </w:rPr>
        <w:t xml:space="preserve"> годов»</w:t>
      </w:r>
    </w:p>
    <w:p w14:paraId="795E1FCD" w14:textId="77777777" w:rsidR="00CC0456" w:rsidRPr="00B900A3" w:rsidRDefault="00CC0456" w:rsidP="00CC045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2AF6FA8D" w14:textId="77777777" w:rsidR="00CC0456" w:rsidRPr="00B900A3" w:rsidRDefault="00CC0456" w:rsidP="00B900A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</w:t>
      </w:r>
      <w:r w:rsidR="001D5A40" w:rsidRPr="00B900A3">
        <w:rPr>
          <w:rFonts w:ascii="Arial" w:hAnsi="Arial" w:cs="Arial"/>
          <w:color w:val="000000"/>
          <w:sz w:val="24"/>
          <w:szCs w:val="24"/>
        </w:rPr>
        <w:t xml:space="preserve">влении в Республике Татарстан» </w:t>
      </w:r>
      <w:r w:rsidRPr="00B900A3">
        <w:rPr>
          <w:rFonts w:ascii="Arial" w:hAnsi="Arial" w:cs="Arial"/>
          <w:color w:val="000000"/>
          <w:sz w:val="24"/>
          <w:szCs w:val="24"/>
        </w:rPr>
        <w:t>Бавлинский городской Совет РЕШИЛ:</w:t>
      </w:r>
    </w:p>
    <w:p w14:paraId="5FF6CF75" w14:textId="77777777" w:rsidR="00CC0456" w:rsidRPr="00B900A3" w:rsidRDefault="00CC0456" w:rsidP="00B900A3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Бавлинского городского Совета </w:t>
      </w:r>
      <w:r w:rsidRPr="00B900A3">
        <w:rPr>
          <w:rFonts w:ascii="Arial" w:hAnsi="Arial" w:cs="Arial"/>
          <w:sz w:val="24"/>
          <w:szCs w:val="24"/>
        </w:rPr>
        <w:t>«</w:t>
      </w:r>
      <w:r w:rsidR="00266E06" w:rsidRPr="00B900A3">
        <w:rPr>
          <w:rFonts w:ascii="Arial" w:hAnsi="Arial" w:cs="Arial"/>
          <w:sz w:val="24"/>
          <w:szCs w:val="24"/>
        </w:rPr>
        <w:t>О</w:t>
      </w:r>
      <w:r w:rsidRPr="00B900A3">
        <w:rPr>
          <w:rFonts w:ascii="Arial" w:hAnsi="Arial" w:cs="Arial"/>
          <w:sz w:val="24"/>
          <w:szCs w:val="24"/>
        </w:rPr>
        <w:t xml:space="preserve"> бюджет</w:t>
      </w:r>
      <w:r w:rsidR="00266E06" w:rsidRPr="00B900A3">
        <w:rPr>
          <w:rFonts w:ascii="Arial" w:hAnsi="Arial" w:cs="Arial"/>
          <w:sz w:val="24"/>
          <w:szCs w:val="24"/>
        </w:rPr>
        <w:t>е</w:t>
      </w:r>
      <w:r w:rsidRPr="00B900A3">
        <w:rPr>
          <w:rFonts w:ascii="Arial" w:hAnsi="Arial" w:cs="Arial"/>
          <w:sz w:val="24"/>
          <w:szCs w:val="24"/>
        </w:rPr>
        <w:t xml:space="preserve"> муниципального образования «город Бавлы» </w:t>
      </w:r>
      <w:r w:rsidR="00266E06" w:rsidRPr="00B900A3">
        <w:rPr>
          <w:rFonts w:ascii="Arial" w:hAnsi="Arial" w:cs="Arial"/>
          <w:sz w:val="24"/>
          <w:szCs w:val="24"/>
        </w:rPr>
        <w:t>на 202</w:t>
      </w:r>
      <w:r w:rsidR="00794326" w:rsidRPr="00B900A3">
        <w:rPr>
          <w:rFonts w:ascii="Arial" w:hAnsi="Arial" w:cs="Arial"/>
          <w:sz w:val="24"/>
          <w:szCs w:val="24"/>
        </w:rPr>
        <w:t>3</w:t>
      </w:r>
      <w:r w:rsidR="00266E06" w:rsidRPr="00B900A3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794326" w:rsidRPr="00B900A3">
        <w:rPr>
          <w:rFonts w:ascii="Arial" w:hAnsi="Arial" w:cs="Arial"/>
          <w:sz w:val="24"/>
          <w:szCs w:val="24"/>
        </w:rPr>
        <w:t>4</w:t>
      </w:r>
      <w:r w:rsidR="00266E06" w:rsidRPr="00B900A3">
        <w:rPr>
          <w:rFonts w:ascii="Arial" w:hAnsi="Arial" w:cs="Arial"/>
          <w:sz w:val="24"/>
          <w:szCs w:val="24"/>
        </w:rPr>
        <w:t xml:space="preserve"> и 202</w:t>
      </w:r>
      <w:r w:rsidR="00794326" w:rsidRPr="00B900A3">
        <w:rPr>
          <w:rFonts w:ascii="Arial" w:hAnsi="Arial" w:cs="Arial"/>
          <w:sz w:val="24"/>
          <w:szCs w:val="24"/>
        </w:rPr>
        <w:t>5</w:t>
      </w:r>
      <w:r w:rsidR="00266E06" w:rsidRPr="00B900A3">
        <w:rPr>
          <w:rFonts w:ascii="Arial" w:hAnsi="Arial" w:cs="Arial"/>
          <w:sz w:val="24"/>
          <w:szCs w:val="24"/>
        </w:rPr>
        <w:t xml:space="preserve"> годов</w:t>
      </w:r>
      <w:r w:rsidRPr="00B900A3">
        <w:rPr>
          <w:rFonts w:ascii="Arial" w:hAnsi="Arial" w:cs="Arial"/>
          <w:sz w:val="24"/>
          <w:szCs w:val="24"/>
        </w:rPr>
        <w:t>»</w:t>
      </w:r>
      <w:r w:rsidRPr="00B900A3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14:paraId="1A81AC59" w14:textId="77777777" w:rsidR="00CC0456" w:rsidRPr="00B900A3" w:rsidRDefault="00CC0456" w:rsidP="00B900A3">
      <w:pPr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 xml:space="preserve">      2. Принять проект решения в первом чтении согласно приложению №1.</w:t>
      </w:r>
    </w:p>
    <w:p w14:paraId="7BBD9AEF" w14:textId="77777777" w:rsidR="00CC0456" w:rsidRPr="00B900A3" w:rsidRDefault="00CC0456" w:rsidP="00B900A3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3. Утвердить:</w:t>
      </w:r>
    </w:p>
    <w:p w14:paraId="33EDC367" w14:textId="77777777" w:rsidR="00CC0456" w:rsidRPr="00B900A3" w:rsidRDefault="00CC0456" w:rsidP="00B900A3">
      <w:pPr>
        <w:pStyle w:val="ConsPlusNormal"/>
        <w:widowControl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 xml:space="preserve">- порядок учета предложений граждан по проекту решения Бавлинского городского Совета </w:t>
      </w:r>
      <w:r w:rsidRPr="00B900A3">
        <w:rPr>
          <w:rFonts w:ascii="Arial" w:hAnsi="Arial" w:cs="Arial"/>
          <w:szCs w:val="24"/>
        </w:rPr>
        <w:t>«</w:t>
      </w:r>
      <w:r w:rsidR="00266E06" w:rsidRPr="00B900A3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794326" w:rsidRPr="00B900A3">
        <w:rPr>
          <w:rFonts w:ascii="Arial" w:hAnsi="Arial" w:cs="Arial"/>
          <w:szCs w:val="24"/>
        </w:rPr>
        <w:t>3</w:t>
      </w:r>
      <w:r w:rsidR="00266E06" w:rsidRPr="00B900A3">
        <w:rPr>
          <w:rFonts w:ascii="Arial" w:hAnsi="Arial" w:cs="Arial"/>
          <w:szCs w:val="24"/>
        </w:rPr>
        <w:t xml:space="preserve"> год и на плановый период 202</w:t>
      </w:r>
      <w:r w:rsidR="00794326" w:rsidRPr="00B900A3">
        <w:rPr>
          <w:rFonts w:ascii="Arial" w:hAnsi="Arial" w:cs="Arial"/>
          <w:szCs w:val="24"/>
        </w:rPr>
        <w:t>4</w:t>
      </w:r>
      <w:r w:rsidR="00266E06" w:rsidRPr="00B900A3">
        <w:rPr>
          <w:rFonts w:ascii="Arial" w:hAnsi="Arial" w:cs="Arial"/>
          <w:szCs w:val="24"/>
        </w:rPr>
        <w:t xml:space="preserve"> и 202</w:t>
      </w:r>
      <w:r w:rsidR="00794326" w:rsidRPr="00B900A3">
        <w:rPr>
          <w:rFonts w:ascii="Arial" w:hAnsi="Arial" w:cs="Arial"/>
          <w:szCs w:val="24"/>
        </w:rPr>
        <w:t>5</w:t>
      </w:r>
      <w:r w:rsidR="00266E06" w:rsidRPr="00B900A3">
        <w:rPr>
          <w:rFonts w:ascii="Arial" w:hAnsi="Arial" w:cs="Arial"/>
          <w:szCs w:val="24"/>
        </w:rPr>
        <w:t xml:space="preserve"> годов</w:t>
      </w:r>
      <w:r w:rsidRPr="00B900A3">
        <w:rPr>
          <w:rFonts w:ascii="Arial" w:hAnsi="Arial" w:cs="Arial"/>
          <w:szCs w:val="24"/>
        </w:rPr>
        <w:t>»</w:t>
      </w:r>
      <w:r w:rsidRPr="00B900A3">
        <w:rPr>
          <w:rFonts w:ascii="Arial" w:hAnsi="Arial" w:cs="Arial"/>
          <w:color w:val="000000"/>
          <w:szCs w:val="24"/>
        </w:rPr>
        <w:t xml:space="preserve"> и участия граждан в его обсуждении (приложение № 2);</w:t>
      </w:r>
    </w:p>
    <w:p w14:paraId="436E1491" w14:textId="77777777" w:rsidR="00CC0456" w:rsidRPr="00B900A3" w:rsidRDefault="00CC0456" w:rsidP="00B900A3">
      <w:pPr>
        <w:pStyle w:val="ConsPlusNormal"/>
        <w:widowControl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 xml:space="preserve">- порядок проведения публичных слушаний по проекту решения Бавлинского городского Совета </w:t>
      </w:r>
      <w:r w:rsidRPr="00B900A3">
        <w:rPr>
          <w:rFonts w:ascii="Arial" w:hAnsi="Arial" w:cs="Arial"/>
          <w:szCs w:val="24"/>
        </w:rPr>
        <w:t>«</w:t>
      </w:r>
      <w:r w:rsidR="00266E06" w:rsidRPr="00B900A3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794326" w:rsidRPr="00B900A3">
        <w:rPr>
          <w:rFonts w:ascii="Arial" w:hAnsi="Arial" w:cs="Arial"/>
          <w:szCs w:val="24"/>
        </w:rPr>
        <w:t>3</w:t>
      </w:r>
      <w:r w:rsidR="00266E06" w:rsidRPr="00B900A3">
        <w:rPr>
          <w:rFonts w:ascii="Arial" w:hAnsi="Arial" w:cs="Arial"/>
          <w:szCs w:val="24"/>
        </w:rPr>
        <w:t xml:space="preserve"> год и на плановый период 202</w:t>
      </w:r>
      <w:r w:rsidR="00794326" w:rsidRPr="00B900A3">
        <w:rPr>
          <w:rFonts w:ascii="Arial" w:hAnsi="Arial" w:cs="Arial"/>
          <w:szCs w:val="24"/>
        </w:rPr>
        <w:t>4</w:t>
      </w:r>
      <w:r w:rsidR="00266E06" w:rsidRPr="00B900A3">
        <w:rPr>
          <w:rFonts w:ascii="Arial" w:hAnsi="Arial" w:cs="Arial"/>
          <w:szCs w:val="24"/>
        </w:rPr>
        <w:t xml:space="preserve"> и 202</w:t>
      </w:r>
      <w:r w:rsidR="00794326" w:rsidRPr="00B900A3">
        <w:rPr>
          <w:rFonts w:ascii="Arial" w:hAnsi="Arial" w:cs="Arial"/>
          <w:szCs w:val="24"/>
        </w:rPr>
        <w:t>5</w:t>
      </w:r>
      <w:r w:rsidR="00266E06" w:rsidRPr="00B900A3">
        <w:rPr>
          <w:rFonts w:ascii="Arial" w:hAnsi="Arial" w:cs="Arial"/>
          <w:szCs w:val="24"/>
        </w:rPr>
        <w:t xml:space="preserve"> годов</w:t>
      </w:r>
      <w:r w:rsidRPr="00B900A3">
        <w:rPr>
          <w:rFonts w:ascii="Arial" w:hAnsi="Arial" w:cs="Arial"/>
          <w:szCs w:val="24"/>
        </w:rPr>
        <w:t>»</w:t>
      </w:r>
      <w:r w:rsidRPr="00B900A3">
        <w:rPr>
          <w:rFonts w:ascii="Arial" w:hAnsi="Arial" w:cs="Arial"/>
          <w:color w:val="000000"/>
          <w:szCs w:val="24"/>
        </w:rPr>
        <w:t xml:space="preserve">  (приложение № 3).</w:t>
      </w:r>
    </w:p>
    <w:p w14:paraId="7117E9D2" w14:textId="77777777" w:rsidR="00CC0456" w:rsidRPr="00B900A3" w:rsidRDefault="00CC0456" w:rsidP="00B900A3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B900A3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B900A3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Pr="00B900A3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B900A3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B900A3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B900A3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B900A3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Pr="00B900A3">
        <w:rPr>
          <w:rFonts w:ascii="Arial" w:hAnsi="Arial" w:cs="Arial"/>
          <w:color w:val="000000"/>
          <w:sz w:val="24"/>
          <w:szCs w:val="24"/>
        </w:rPr>
        <w:t>:</w:t>
      </w:r>
    </w:p>
    <w:p w14:paraId="3D7213C0" w14:textId="77777777" w:rsidR="00CC0456" w:rsidRPr="00B900A3" w:rsidRDefault="00CC0456" w:rsidP="00B900A3">
      <w:pPr>
        <w:pStyle w:val="ConsPlusNormal"/>
        <w:widowControl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 xml:space="preserve">- проект решения Бавлинского городского Совета </w:t>
      </w:r>
      <w:r w:rsidRPr="00B900A3">
        <w:rPr>
          <w:rFonts w:ascii="Arial" w:hAnsi="Arial" w:cs="Arial"/>
          <w:szCs w:val="24"/>
        </w:rPr>
        <w:t>«</w:t>
      </w:r>
      <w:r w:rsidR="00266E06" w:rsidRPr="00B900A3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794326" w:rsidRPr="00B900A3">
        <w:rPr>
          <w:rFonts w:ascii="Arial" w:hAnsi="Arial" w:cs="Arial"/>
          <w:szCs w:val="24"/>
        </w:rPr>
        <w:t>3</w:t>
      </w:r>
      <w:r w:rsidR="00266E06" w:rsidRPr="00B900A3">
        <w:rPr>
          <w:rFonts w:ascii="Arial" w:hAnsi="Arial" w:cs="Arial"/>
          <w:szCs w:val="24"/>
        </w:rPr>
        <w:t xml:space="preserve"> год и на плановый период 202</w:t>
      </w:r>
      <w:r w:rsidR="00794326" w:rsidRPr="00B900A3">
        <w:rPr>
          <w:rFonts w:ascii="Arial" w:hAnsi="Arial" w:cs="Arial"/>
          <w:szCs w:val="24"/>
        </w:rPr>
        <w:t>4</w:t>
      </w:r>
      <w:r w:rsidR="00266E06" w:rsidRPr="00B900A3">
        <w:rPr>
          <w:rFonts w:ascii="Arial" w:hAnsi="Arial" w:cs="Arial"/>
          <w:szCs w:val="24"/>
        </w:rPr>
        <w:t xml:space="preserve"> и 202</w:t>
      </w:r>
      <w:r w:rsidR="00794326" w:rsidRPr="00B900A3">
        <w:rPr>
          <w:rFonts w:ascii="Arial" w:hAnsi="Arial" w:cs="Arial"/>
          <w:szCs w:val="24"/>
        </w:rPr>
        <w:t>5</w:t>
      </w:r>
      <w:r w:rsidR="00266E06" w:rsidRPr="00B900A3">
        <w:rPr>
          <w:rFonts w:ascii="Arial" w:hAnsi="Arial" w:cs="Arial"/>
          <w:szCs w:val="24"/>
        </w:rPr>
        <w:t xml:space="preserve"> годов</w:t>
      </w:r>
      <w:r w:rsidRPr="00B900A3">
        <w:rPr>
          <w:rFonts w:ascii="Arial" w:hAnsi="Arial" w:cs="Arial"/>
          <w:szCs w:val="24"/>
        </w:rPr>
        <w:t>»</w:t>
      </w:r>
      <w:r w:rsidRPr="00B900A3">
        <w:rPr>
          <w:rFonts w:ascii="Arial" w:hAnsi="Arial" w:cs="Arial"/>
          <w:color w:val="000000"/>
          <w:szCs w:val="24"/>
        </w:rPr>
        <w:t xml:space="preserve">  (приложение №1);</w:t>
      </w:r>
    </w:p>
    <w:p w14:paraId="5C6C8D55" w14:textId="77777777" w:rsidR="00CC0456" w:rsidRPr="00B900A3" w:rsidRDefault="00CC0456" w:rsidP="00B900A3">
      <w:pPr>
        <w:pStyle w:val="ConsPlusNormal"/>
        <w:widowControl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 xml:space="preserve">- порядок учета предложений граждан по проекту решения Бавлинского городского Совета </w:t>
      </w:r>
      <w:r w:rsidRPr="00B900A3">
        <w:rPr>
          <w:rFonts w:ascii="Arial" w:hAnsi="Arial" w:cs="Arial"/>
          <w:szCs w:val="24"/>
        </w:rPr>
        <w:t>«</w:t>
      </w:r>
      <w:r w:rsidR="00266E06" w:rsidRPr="00B900A3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794326" w:rsidRPr="00B900A3">
        <w:rPr>
          <w:rFonts w:ascii="Arial" w:hAnsi="Arial" w:cs="Arial"/>
          <w:szCs w:val="24"/>
        </w:rPr>
        <w:t>3</w:t>
      </w:r>
      <w:r w:rsidR="00266E06" w:rsidRPr="00B900A3">
        <w:rPr>
          <w:rFonts w:ascii="Arial" w:hAnsi="Arial" w:cs="Arial"/>
          <w:szCs w:val="24"/>
        </w:rPr>
        <w:t xml:space="preserve"> год и на плановый период 202</w:t>
      </w:r>
      <w:r w:rsidR="00794326" w:rsidRPr="00B900A3">
        <w:rPr>
          <w:rFonts w:ascii="Arial" w:hAnsi="Arial" w:cs="Arial"/>
          <w:szCs w:val="24"/>
        </w:rPr>
        <w:t>4</w:t>
      </w:r>
      <w:r w:rsidR="00266E06" w:rsidRPr="00B900A3">
        <w:rPr>
          <w:rFonts w:ascii="Arial" w:hAnsi="Arial" w:cs="Arial"/>
          <w:szCs w:val="24"/>
        </w:rPr>
        <w:t xml:space="preserve"> и 202</w:t>
      </w:r>
      <w:r w:rsidR="00794326" w:rsidRPr="00B900A3">
        <w:rPr>
          <w:rFonts w:ascii="Arial" w:hAnsi="Arial" w:cs="Arial"/>
          <w:szCs w:val="24"/>
        </w:rPr>
        <w:t>5</w:t>
      </w:r>
      <w:r w:rsidR="00266E06" w:rsidRPr="00B900A3">
        <w:rPr>
          <w:rFonts w:ascii="Arial" w:hAnsi="Arial" w:cs="Arial"/>
          <w:szCs w:val="24"/>
        </w:rPr>
        <w:t xml:space="preserve"> годов</w:t>
      </w:r>
      <w:r w:rsidRPr="00B900A3">
        <w:rPr>
          <w:rFonts w:ascii="Arial" w:hAnsi="Arial" w:cs="Arial"/>
          <w:szCs w:val="24"/>
        </w:rPr>
        <w:t>»</w:t>
      </w:r>
      <w:r w:rsidRPr="00B900A3">
        <w:rPr>
          <w:rFonts w:ascii="Arial" w:hAnsi="Arial" w:cs="Arial"/>
          <w:color w:val="000000"/>
          <w:szCs w:val="24"/>
        </w:rPr>
        <w:t xml:space="preserve">  и участия граждан в его обсуждении (приложение № 2);</w:t>
      </w:r>
    </w:p>
    <w:p w14:paraId="4B76D4E3" w14:textId="77777777" w:rsidR="00CC0456" w:rsidRPr="00B900A3" w:rsidRDefault="00CC0456" w:rsidP="00B900A3">
      <w:pPr>
        <w:pStyle w:val="ConsPlusNormal"/>
        <w:widowControl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 xml:space="preserve">- порядок проведения публичных слушаний по проекту решения Бавлинского городского Совета </w:t>
      </w:r>
      <w:r w:rsidRPr="00B900A3">
        <w:rPr>
          <w:rFonts w:ascii="Arial" w:hAnsi="Arial" w:cs="Arial"/>
          <w:szCs w:val="24"/>
        </w:rPr>
        <w:t>«</w:t>
      </w:r>
      <w:r w:rsidR="00266E06" w:rsidRPr="00B900A3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794326" w:rsidRPr="00B900A3">
        <w:rPr>
          <w:rFonts w:ascii="Arial" w:hAnsi="Arial" w:cs="Arial"/>
          <w:szCs w:val="24"/>
        </w:rPr>
        <w:t>3</w:t>
      </w:r>
      <w:r w:rsidR="00266E06" w:rsidRPr="00B900A3">
        <w:rPr>
          <w:rFonts w:ascii="Arial" w:hAnsi="Arial" w:cs="Arial"/>
          <w:szCs w:val="24"/>
        </w:rPr>
        <w:t xml:space="preserve"> год и на плановый период 202</w:t>
      </w:r>
      <w:r w:rsidR="00794326" w:rsidRPr="00B900A3">
        <w:rPr>
          <w:rFonts w:ascii="Arial" w:hAnsi="Arial" w:cs="Arial"/>
          <w:szCs w:val="24"/>
        </w:rPr>
        <w:t>4</w:t>
      </w:r>
      <w:r w:rsidR="00266E06" w:rsidRPr="00B900A3">
        <w:rPr>
          <w:rFonts w:ascii="Arial" w:hAnsi="Arial" w:cs="Arial"/>
          <w:szCs w:val="24"/>
        </w:rPr>
        <w:t xml:space="preserve"> и 202</w:t>
      </w:r>
      <w:r w:rsidR="00794326" w:rsidRPr="00B900A3">
        <w:rPr>
          <w:rFonts w:ascii="Arial" w:hAnsi="Arial" w:cs="Arial"/>
          <w:szCs w:val="24"/>
        </w:rPr>
        <w:t>5</w:t>
      </w:r>
      <w:r w:rsidR="00266E06" w:rsidRPr="00B900A3">
        <w:rPr>
          <w:rFonts w:ascii="Arial" w:hAnsi="Arial" w:cs="Arial"/>
          <w:szCs w:val="24"/>
        </w:rPr>
        <w:t xml:space="preserve"> годов</w:t>
      </w:r>
      <w:r w:rsidRPr="00B900A3">
        <w:rPr>
          <w:rFonts w:ascii="Arial" w:hAnsi="Arial" w:cs="Arial"/>
          <w:szCs w:val="24"/>
        </w:rPr>
        <w:t>»</w:t>
      </w:r>
      <w:r w:rsidRPr="00B900A3">
        <w:rPr>
          <w:rFonts w:ascii="Arial" w:hAnsi="Arial" w:cs="Arial"/>
          <w:color w:val="000000"/>
          <w:szCs w:val="24"/>
        </w:rPr>
        <w:t xml:space="preserve">  (приложение № 3).</w:t>
      </w:r>
    </w:p>
    <w:p w14:paraId="28D1EE98" w14:textId="77777777" w:rsidR="00CC0456" w:rsidRPr="00B900A3" w:rsidRDefault="00CC0456" w:rsidP="00B900A3">
      <w:pPr>
        <w:pStyle w:val="ConsPlusNormal"/>
        <w:widowControl/>
        <w:tabs>
          <w:tab w:val="left" w:pos="600"/>
        </w:tabs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Бавлинского городского Совета </w:t>
      </w:r>
      <w:r w:rsidRPr="00B900A3">
        <w:rPr>
          <w:rFonts w:ascii="Arial" w:hAnsi="Arial" w:cs="Arial"/>
          <w:szCs w:val="24"/>
        </w:rPr>
        <w:t>«</w:t>
      </w:r>
      <w:r w:rsidR="00266E06" w:rsidRPr="00B900A3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794326" w:rsidRPr="00B900A3">
        <w:rPr>
          <w:rFonts w:ascii="Arial" w:hAnsi="Arial" w:cs="Arial"/>
          <w:szCs w:val="24"/>
        </w:rPr>
        <w:t>3</w:t>
      </w:r>
      <w:r w:rsidR="00266E06" w:rsidRPr="00B900A3">
        <w:rPr>
          <w:rFonts w:ascii="Arial" w:hAnsi="Arial" w:cs="Arial"/>
          <w:szCs w:val="24"/>
        </w:rPr>
        <w:t xml:space="preserve"> год и на плановый период 202</w:t>
      </w:r>
      <w:r w:rsidR="00794326" w:rsidRPr="00B900A3">
        <w:rPr>
          <w:rFonts w:ascii="Arial" w:hAnsi="Arial" w:cs="Arial"/>
          <w:szCs w:val="24"/>
        </w:rPr>
        <w:t>4</w:t>
      </w:r>
      <w:r w:rsidR="00266E06" w:rsidRPr="00B900A3">
        <w:rPr>
          <w:rFonts w:ascii="Arial" w:hAnsi="Arial" w:cs="Arial"/>
          <w:szCs w:val="24"/>
        </w:rPr>
        <w:t xml:space="preserve"> и 202</w:t>
      </w:r>
      <w:r w:rsidR="00794326" w:rsidRPr="00B900A3">
        <w:rPr>
          <w:rFonts w:ascii="Arial" w:hAnsi="Arial" w:cs="Arial"/>
          <w:szCs w:val="24"/>
        </w:rPr>
        <w:t>5</w:t>
      </w:r>
      <w:r w:rsidR="00266E06" w:rsidRPr="00B900A3">
        <w:rPr>
          <w:rFonts w:ascii="Arial" w:hAnsi="Arial" w:cs="Arial"/>
          <w:szCs w:val="24"/>
        </w:rPr>
        <w:t xml:space="preserve"> годов</w:t>
      </w:r>
      <w:r w:rsidRPr="00B900A3">
        <w:rPr>
          <w:rFonts w:ascii="Arial" w:hAnsi="Arial" w:cs="Arial"/>
          <w:szCs w:val="24"/>
        </w:rPr>
        <w:t>»</w:t>
      </w:r>
      <w:r w:rsidRPr="00B900A3">
        <w:rPr>
          <w:rFonts w:ascii="Arial" w:hAnsi="Arial" w:cs="Arial"/>
          <w:color w:val="000000"/>
          <w:szCs w:val="24"/>
        </w:rPr>
        <w:t xml:space="preserve"> в следующем составе:</w:t>
      </w:r>
    </w:p>
    <w:p w14:paraId="18BB06CD" w14:textId="77777777" w:rsidR="00CC0456" w:rsidRPr="00B900A3" w:rsidRDefault="00CC0456" w:rsidP="00B900A3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  <w:lang w:val="tt-RU"/>
        </w:rPr>
        <w:lastRenderedPageBreak/>
        <w:t>1. Тимофеев Станислав Николаевич</w:t>
      </w:r>
      <w:r w:rsidRPr="00B900A3">
        <w:rPr>
          <w:rFonts w:ascii="Arial" w:hAnsi="Arial" w:cs="Arial"/>
          <w:color w:val="000000"/>
          <w:szCs w:val="24"/>
        </w:rPr>
        <w:t xml:space="preserve"> - председатель рабочей группы. </w:t>
      </w:r>
    </w:p>
    <w:p w14:paraId="5A00A82F" w14:textId="77777777" w:rsidR="00CC0456" w:rsidRPr="00B900A3" w:rsidRDefault="00CC0456" w:rsidP="00B900A3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 xml:space="preserve">2. </w:t>
      </w:r>
      <w:proofErr w:type="spellStart"/>
      <w:r w:rsidR="009E7B7F" w:rsidRPr="00B900A3">
        <w:rPr>
          <w:rFonts w:ascii="Arial" w:hAnsi="Arial" w:cs="Arial"/>
          <w:color w:val="000000"/>
          <w:szCs w:val="24"/>
        </w:rPr>
        <w:t>Васиков</w:t>
      </w:r>
      <w:proofErr w:type="spellEnd"/>
      <w:r w:rsidR="009E7B7F" w:rsidRPr="00B900A3">
        <w:rPr>
          <w:rFonts w:ascii="Arial" w:hAnsi="Arial" w:cs="Arial"/>
          <w:color w:val="000000"/>
          <w:szCs w:val="24"/>
        </w:rPr>
        <w:t xml:space="preserve"> Риф </w:t>
      </w:r>
      <w:proofErr w:type="spellStart"/>
      <w:r w:rsidR="009E7B7F" w:rsidRPr="00B900A3">
        <w:rPr>
          <w:rFonts w:ascii="Arial" w:hAnsi="Arial" w:cs="Arial"/>
          <w:color w:val="000000"/>
          <w:szCs w:val="24"/>
        </w:rPr>
        <w:t>Ринатович</w:t>
      </w:r>
      <w:proofErr w:type="spellEnd"/>
      <w:r w:rsidR="009E7B7F" w:rsidRPr="00B900A3">
        <w:rPr>
          <w:rFonts w:ascii="Arial" w:hAnsi="Arial" w:cs="Arial"/>
          <w:color w:val="000000"/>
          <w:szCs w:val="24"/>
        </w:rPr>
        <w:t xml:space="preserve"> </w:t>
      </w:r>
      <w:r w:rsidRPr="00B900A3">
        <w:rPr>
          <w:rFonts w:ascii="Arial" w:hAnsi="Arial" w:cs="Arial"/>
          <w:color w:val="000000"/>
          <w:szCs w:val="24"/>
          <w:lang w:val="tt-RU"/>
        </w:rPr>
        <w:t>-</w:t>
      </w:r>
      <w:r w:rsidRPr="00B900A3">
        <w:rPr>
          <w:rFonts w:ascii="Arial" w:hAnsi="Arial" w:cs="Arial"/>
          <w:color w:val="000000"/>
          <w:szCs w:val="24"/>
        </w:rPr>
        <w:t xml:space="preserve"> член рабочей группы.</w:t>
      </w:r>
    </w:p>
    <w:p w14:paraId="6640F860" w14:textId="77777777" w:rsidR="00CC0456" w:rsidRPr="00B900A3" w:rsidRDefault="00CC0456" w:rsidP="00B900A3">
      <w:pPr>
        <w:pStyle w:val="ConsPlusNormal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  <w:lang w:val="tt-RU"/>
        </w:rPr>
        <w:t xml:space="preserve">3. Свежинкина Лилия Салихяновна </w:t>
      </w:r>
      <w:r w:rsidRPr="00B900A3">
        <w:rPr>
          <w:rFonts w:ascii="Arial" w:hAnsi="Arial" w:cs="Arial"/>
          <w:color w:val="000000"/>
          <w:szCs w:val="24"/>
        </w:rPr>
        <w:t>- член рабочей группы.</w:t>
      </w:r>
    </w:p>
    <w:p w14:paraId="65856AE4" w14:textId="77777777" w:rsidR="00CC0456" w:rsidRPr="00B900A3" w:rsidRDefault="00CC0456" w:rsidP="00B900A3">
      <w:pPr>
        <w:pStyle w:val="ConsPlusNormal"/>
        <w:widowControl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 xml:space="preserve">6. Провести публичные слушания по проекту решения </w:t>
      </w:r>
      <w:r w:rsidR="009E7B7F" w:rsidRPr="00B900A3">
        <w:rPr>
          <w:rFonts w:ascii="Arial" w:hAnsi="Arial" w:cs="Arial"/>
          <w:color w:val="000000"/>
          <w:szCs w:val="24"/>
        </w:rPr>
        <w:t xml:space="preserve">Бавлинского городского Совета </w:t>
      </w:r>
      <w:r w:rsidR="009E7B7F" w:rsidRPr="00B900A3">
        <w:rPr>
          <w:rFonts w:ascii="Arial" w:hAnsi="Arial" w:cs="Arial"/>
          <w:szCs w:val="24"/>
        </w:rPr>
        <w:t>«</w:t>
      </w:r>
      <w:r w:rsidR="00266E06" w:rsidRPr="00B900A3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794326" w:rsidRPr="00B900A3">
        <w:rPr>
          <w:rFonts w:ascii="Arial" w:hAnsi="Arial" w:cs="Arial"/>
          <w:szCs w:val="24"/>
        </w:rPr>
        <w:t>3 год и на плановый период 2024 и 2025</w:t>
      </w:r>
      <w:r w:rsidR="00266E06" w:rsidRPr="00B900A3">
        <w:rPr>
          <w:rFonts w:ascii="Arial" w:hAnsi="Arial" w:cs="Arial"/>
          <w:szCs w:val="24"/>
        </w:rPr>
        <w:t xml:space="preserve"> годов</w:t>
      </w:r>
      <w:r w:rsidR="009E7B7F" w:rsidRPr="00B900A3">
        <w:rPr>
          <w:rFonts w:ascii="Arial" w:hAnsi="Arial" w:cs="Arial"/>
          <w:szCs w:val="24"/>
        </w:rPr>
        <w:t>»</w:t>
      </w:r>
      <w:r w:rsidR="009E7B7F" w:rsidRPr="00B900A3">
        <w:rPr>
          <w:rFonts w:ascii="Arial" w:hAnsi="Arial" w:cs="Arial"/>
          <w:color w:val="000000"/>
          <w:szCs w:val="24"/>
        </w:rPr>
        <w:t xml:space="preserve">  </w:t>
      </w:r>
      <w:r w:rsidR="00794326" w:rsidRPr="00B900A3">
        <w:rPr>
          <w:rFonts w:ascii="Arial" w:hAnsi="Arial" w:cs="Arial"/>
          <w:color w:val="000000"/>
          <w:szCs w:val="24"/>
        </w:rPr>
        <w:t>21</w:t>
      </w:r>
      <w:r w:rsidR="00266E06" w:rsidRPr="00B900A3">
        <w:rPr>
          <w:rFonts w:ascii="Arial" w:hAnsi="Arial" w:cs="Arial"/>
          <w:color w:val="000000"/>
          <w:szCs w:val="24"/>
        </w:rPr>
        <w:t xml:space="preserve"> ноября</w:t>
      </w:r>
      <w:r w:rsidR="00794326" w:rsidRPr="00B900A3">
        <w:rPr>
          <w:rFonts w:ascii="Arial" w:hAnsi="Arial" w:cs="Arial"/>
          <w:color w:val="000000"/>
          <w:szCs w:val="24"/>
        </w:rPr>
        <w:t xml:space="preserve"> 2022</w:t>
      </w:r>
      <w:r w:rsidRPr="00B900A3">
        <w:rPr>
          <w:rFonts w:ascii="Arial" w:hAnsi="Arial" w:cs="Arial"/>
          <w:color w:val="000000"/>
          <w:szCs w:val="24"/>
        </w:rPr>
        <w:t xml:space="preserve"> года в 16.00 часов в зале заседаний Исполнительного комитета Бавлинского муниципального района по адресу:</w:t>
      </w:r>
      <w:r w:rsidRPr="00B900A3">
        <w:rPr>
          <w:rFonts w:ascii="Arial" w:hAnsi="Arial" w:cs="Arial"/>
          <w:color w:val="000000"/>
          <w:szCs w:val="24"/>
          <w:lang w:val="tt-RU"/>
        </w:rPr>
        <w:t xml:space="preserve"> Республика Татарстан, Бавлинский район, город Бавлы, ул.Куйбышева д.20</w:t>
      </w:r>
      <w:r w:rsidRPr="00B900A3">
        <w:rPr>
          <w:rFonts w:ascii="Arial" w:hAnsi="Arial" w:cs="Arial"/>
          <w:color w:val="000000"/>
          <w:szCs w:val="24"/>
        </w:rPr>
        <w:t>.</w:t>
      </w:r>
    </w:p>
    <w:p w14:paraId="4A629BDF" w14:textId="77777777" w:rsidR="00CC0456" w:rsidRPr="00B900A3" w:rsidRDefault="00CC0456" w:rsidP="00B900A3">
      <w:pPr>
        <w:pStyle w:val="ConsPlusNormal"/>
        <w:ind w:firstLine="50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 xml:space="preserve">7. Рабочей группе изучить и обобщить предложения депутатов </w:t>
      </w:r>
      <w:r w:rsidR="009E7B7F" w:rsidRPr="00B900A3">
        <w:rPr>
          <w:rFonts w:ascii="Arial" w:hAnsi="Arial" w:cs="Arial"/>
          <w:color w:val="000000"/>
          <w:szCs w:val="24"/>
        </w:rPr>
        <w:t xml:space="preserve">Бавлинского городского </w:t>
      </w:r>
      <w:r w:rsidRPr="00B900A3">
        <w:rPr>
          <w:rFonts w:ascii="Arial" w:hAnsi="Arial" w:cs="Arial"/>
          <w:color w:val="000000"/>
          <w:szCs w:val="24"/>
        </w:rPr>
        <w:t xml:space="preserve">Совета Республики Татарстан и граждан по проекту решения </w:t>
      </w:r>
      <w:r w:rsidR="009E7B7F" w:rsidRPr="00B900A3">
        <w:rPr>
          <w:rFonts w:ascii="Arial" w:hAnsi="Arial" w:cs="Arial"/>
          <w:color w:val="000000"/>
          <w:szCs w:val="24"/>
        </w:rPr>
        <w:t xml:space="preserve">Бавлинского городского Совета </w:t>
      </w:r>
      <w:r w:rsidR="009E7B7F" w:rsidRPr="00B900A3">
        <w:rPr>
          <w:rFonts w:ascii="Arial" w:hAnsi="Arial" w:cs="Arial"/>
          <w:szCs w:val="24"/>
        </w:rPr>
        <w:t>«</w:t>
      </w:r>
      <w:r w:rsidR="00266E06" w:rsidRPr="00B900A3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794326" w:rsidRPr="00B900A3">
        <w:rPr>
          <w:rFonts w:ascii="Arial" w:hAnsi="Arial" w:cs="Arial"/>
          <w:szCs w:val="24"/>
        </w:rPr>
        <w:t>3</w:t>
      </w:r>
      <w:r w:rsidR="00266E06" w:rsidRPr="00B900A3">
        <w:rPr>
          <w:rFonts w:ascii="Arial" w:hAnsi="Arial" w:cs="Arial"/>
          <w:szCs w:val="24"/>
        </w:rPr>
        <w:t xml:space="preserve"> год и на плановый период 202</w:t>
      </w:r>
      <w:r w:rsidR="00794326" w:rsidRPr="00B900A3">
        <w:rPr>
          <w:rFonts w:ascii="Arial" w:hAnsi="Arial" w:cs="Arial"/>
          <w:szCs w:val="24"/>
        </w:rPr>
        <w:t>4</w:t>
      </w:r>
      <w:r w:rsidR="00266E06" w:rsidRPr="00B900A3">
        <w:rPr>
          <w:rFonts w:ascii="Arial" w:hAnsi="Arial" w:cs="Arial"/>
          <w:szCs w:val="24"/>
        </w:rPr>
        <w:t xml:space="preserve"> и 202</w:t>
      </w:r>
      <w:r w:rsidR="00794326" w:rsidRPr="00B900A3">
        <w:rPr>
          <w:rFonts w:ascii="Arial" w:hAnsi="Arial" w:cs="Arial"/>
          <w:szCs w:val="24"/>
        </w:rPr>
        <w:t>5</w:t>
      </w:r>
      <w:r w:rsidR="00266E06" w:rsidRPr="00B900A3">
        <w:rPr>
          <w:rFonts w:ascii="Arial" w:hAnsi="Arial" w:cs="Arial"/>
          <w:szCs w:val="24"/>
        </w:rPr>
        <w:t xml:space="preserve"> годов</w:t>
      </w:r>
      <w:r w:rsidR="009E7B7F" w:rsidRPr="00B900A3">
        <w:rPr>
          <w:rFonts w:ascii="Arial" w:hAnsi="Arial" w:cs="Arial"/>
          <w:szCs w:val="24"/>
        </w:rPr>
        <w:t>»</w:t>
      </w:r>
      <w:r w:rsidR="009E7B7F" w:rsidRPr="00B900A3">
        <w:rPr>
          <w:rFonts w:ascii="Arial" w:hAnsi="Arial" w:cs="Arial"/>
          <w:color w:val="000000"/>
          <w:szCs w:val="24"/>
        </w:rPr>
        <w:t xml:space="preserve"> </w:t>
      </w:r>
      <w:r w:rsidRPr="00B900A3">
        <w:rPr>
          <w:rFonts w:ascii="Arial" w:hAnsi="Arial" w:cs="Arial"/>
          <w:color w:val="000000"/>
          <w:szCs w:val="24"/>
        </w:rPr>
        <w:t xml:space="preserve">и вынести на рассмотрение Бавлинского </w:t>
      </w:r>
      <w:r w:rsidR="009E7B7F" w:rsidRPr="00B900A3">
        <w:rPr>
          <w:rFonts w:ascii="Arial" w:hAnsi="Arial" w:cs="Arial"/>
          <w:color w:val="000000"/>
          <w:szCs w:val="24"/>
        </w:rPr>
        <w:t>городского Совета</w:t>
      </w:r>
      <w:r w:rsidRPr="00B900A3">
        <w:rPr>
          <w:rFonts w:ascii="Arial" w:hAnsi="Arial" w:cs="Arial"/>
          <w:color w:val="000000"/>
          <w:szCs w:val="24"/>
        </w:rPr>
        <w:t>.</w:t>
      </w:r>
    </w:p>
    <w:p w14:paraId="44029B32" w14:textId="77777777" w:rsidR="00CC0456" w:rsidRPr="00B900A3" w:rsidRDefault="00CC0456" w:rsidP="00B900A3">
      <w:pPr>
        <w:pStyle w:val="ConsPlusNormal"/>
        <w:ind w:firstLine="500"/>
        <w:jc w:val="both"/>
        <w:rPr>
          <w:rFonts w:ascii="Arial" w:hAnsi="Arial" w:cs="Arial"/>
          <w:color w:val="000000"/>
          <w:szCs w:val="24"/>
          <w:lang w:val="tt-RU"/>
        </w:rPr>
      </w:pPr>
      <w:r w:rsidRPr="00B900A3">
        <w:rPr>
          <w:rFonts w:ascii="Arial" w:hAnsi="Arial" w:cs="Arial"/>
          <w:color w:val="000000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</w:t>
      </w:r>
      <w:r w:rsidR="009E7B7F" w:rsidRPr="00B900A3">
        <w:rPr>
          <w:rFonts w:ascii="Arial" w:hAnsi="Arial" w:cs="Arial"/>
          <w:color w:val="000000"/>
          <w:szCs w:val="24"/>
        </w:rPr>
        <w:t xml:space="preserve">Бавлинского городского Совета </w:t>
      </w:r>
      <w:r w:rsidR="009E7B7F" w:rsidRPr="00B900A3">
        <w:rPr>
          <w:rFonts w:ascii="Arial" w:hAnsi="Arial" w:cs="Arial"/>
          <w:szCs w:val="24"/>
        </w:rPr>
        <w:t>«</w:t>
      </w:r>
      <w:r w:rsidR="00266E06" w:rsidRPr="00B900A3">
        <w:rPr>
          <w:rFonts w:ascii="Arial" w:hAnsi="Arial" w:cs="Arial"/>
          <w:szCs w:val="24"/>
        </w:rPr>
        <w:t>О бюджете муниципального о</w:t>
      </w:r>
      <w:r w:rsidR="00794326" w:rsidRPr="00B900A3">
        <w:rPr>
          <w:rFonts w:ascii="Arial" w:hAnsi="Arial" w:cs="Arial"/>
          <w:szCs w:val="24"/>
        </w:rPr>
        <w:t>бразования «город Бавлы» на 2023 год и на плановый период 2024</w:t>
      </w:r>
      <w:r w:rsidR="00266E06" w:rsidRPr="00B900A3">
        <w:rPr>
          <w:rFonts w:ascii="Arial" w:hAnsi="Arial" w:cs="Arial"/>
          <w:szCs w:val="24"/>
        </w:rPr>
        <w:t xml:space="preserve"> и 202</w:t>
      </w:r>
      <w:r w:rsidR="00794326" w:rsidRPr="00B900A3">
        <w:rPr>
          <w:rFonts w:ascii="Arial" w:hAnsi="Arial" w:cs="Arial"/>
          <w:szCs w:val="24"/>
        </w:rPr>
        <w:t>5</w:t>
      </w:r>
      <w:r w:rsidR="00266E06" w:rsidRPr="00B900A3">
        <w:rPr>
          <w:rFonts w:ascii="Arial" w:hAnsi="Arial" w:cs="Arial"/>
          <w:szCs w:val="24"/>
        </w:rPr>
        <w:t xml:space="preserve"> годов</w:t>
      </w:r>
      <w:r w:rsidR="009E7B7F" w:rsidRPr="00B900A3">
        <w:rPr>
          <w:rFonts w:ascii="Arial" w:hAnsi="Arial" w:cs="Arial"/>
          <w:szCs w:val="24"/>
        </w:rPr>
        <w:t>»</w:t>
      </w:r>
      <w:r w:rsidRPr="00B900A3">
        <w:rPr>
          <w:rFonts w:ascii="Arial" w:hAnsi="Arial" w:cs="Arial"/>
          <w:color w:val="000000"/>
          <w:szCs w:val="24"/>
        </w:rPr>
        <w:t>.</w:t>
      </w:r>
    </w:p>
    <w:p w14:paraId="33089732" w14:textId="77777777" w:rsidR="00CC0456" w:rsidRPr="00B900A3" w:rsidRDefault="00CC0456" w:rsidP="00CC0456">
      <w:pPr>
        <w:pStyle w:val="ConsPlusNormal"/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 xml:space="preserve">  </w:t>
      </w:r>
    </w:p>
    <w:p w14:paraId="6B9D1E52" w14:textId="77777777" w:rsidR="009E7B7F" w:rsidRPr="00B900A3" w:rsidRDefault="009E7B7F" w:rsidP="00CC0456">
      <w:pPr>
        <w:pStyle w:val="ConsPlusNormal"/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05A122BC" w14:textId="77777777" w:rsidR="009E7B7F" w:rsidRPr="00B900A3" w:rsidRDefault="00226BFF" w:rsidP="009E7B7F">
      <w:pPr>
        <w:rPr>
          <w:rFonts w:ascii="Arial" w:hAnsi="Arial" w:cs="Arial"/>
          <w:sz w:val="24"/>
          <w:szCs w:val="24"/>
        </w:rPr>
      </w:pPr>
      <w:r w:rsidRPr="00B900A3">
        <w:rPr>
          <w:rFonts w:ascii="Arial" w:hAnsi="Arial" w:cs="Arial"/>
          <w:sz w:val="24"/>
          <w:szCs w:val="24"/>
        </w:rPr>
        <w:t xml:space="preserve">            </w:t>
      </w:r>
      <w:r w:rsidR="009E7B7F" w:rsidRPr="00B900A3">
        <w:rPr>
          <w:rFonts w:ascii="Arial" w:hAnsi="Arial" w:cs="Arial"/>
          <w:sz w:val="24"/>
          <w:szCs w:val="24"/>
        </w:rPr>
        <w:t xml:space="preserve">Мэр города Бавлы, </w:t>
      </w:r>
    </w:p>
    <w:p w14:paraId="11BE2BFD" w14:textId="77777777" w:rsidR="009E7B7F" w:rsidRPr="00B900A3" w:rsidRDefault="00226BFF" w:rsidP="009E7B7F">
      <w:pPr>
        <w:rPr>
          <w:rFonts w:ascii="Arial" w:hAnsi="Arial" w:cs="Arial"/>
          <w:sz w:val="24"/>
          <w:szCs w:val="24"/>
        </w:rPr>
      </w:pPr>
      <w:r w:rsidRPr="00B900A3">
        <w:rPr>
          <w:rFonts w:ascii="Arial" w:hAnsi="Arial" w:cs="Arial"/>
          <w:sz w:val="24"/>
          <w:szCs w:val="24"/>
        </w:rPr>
        <w:t>П</w:t>
      </w:r>
      <w:r w:rsidR="009E7B7F" w:rsidRPr="00B900A3">
        <w:rPr>
          <w:rFonts w:ascii="Arial" w:hAnsi="Arial" w:cs="Arial"/>
          <w:sz w:val="24"/>
          <w:szCs w:val="24"/>
        </w:rPr>
        <w:t>редседател</w:t>
      </w:r>
      <w:r w:rsidR="00794326" w:rsidRPr="00B900A3">
        <w:rPr>
          <w:rFonts w:ascii="Arial" w:hAnsi="Arial" w:cs="Arial"/>
          <w:sz w:val="24"/>
          <w:szCs w:val="24"/>
        </w:rPr>
        <w:t>ь</w:t>
      </w:r>
      <w:r w:rsidR="009E7B7F" w:rsidRPr="00B900A3">
        <w:rPr>
          <w:rFonts w:ascii="Arial" w:hAnsi="Arial" w:cs="Arial"/>
          <w:sz w:val="24"/>
          <w:szCs w:val="24"/>
        </w:rPr>
        <w:t xml:space="preserve"> городского Совета</w:t>
      </w:r>
      <w:r w:rsidR="00794326" w:rsidRPr="00B900A3">
        <w:rPr>
          <w:rFonts w:ascii="Arial" w:hAnsi="Arial" w:cs="Arial"/>
          <w:sz w:val="24"/>
          <w:szCs w:val="24"/>
        </w:rPr>
        <w:tab/>
      </w:r>
      <w:r w:rsidR="00794326" w:rsidRPr="00B900A3">
        <w:rPr>
          <w:rFonts w:ascii="Arial" w:hAnsi="Arial" w:cs="Arial"/>
          <w:sz w:val="24"/>
          <w:szCs w:val="24"/>
        </w:rPr>
        <w:tab/>
      </w:r>
      <w:r w:rsidR="00794326" w:rsidRPr="00B900A3">
        <w:rPr>
          <w:rFonts w:ascii="Arial" w:hAnsi="Arial" w:cs="Arial"/>
          <w:sz w:val="24"/>
          <w:szCs w:val="24"/>
        </w:rPr>
        <w:tab/>
      </w:r>
      <w:r w:rsidR="00794326" w:rsidRPr="00B900A3">
        <w:rPr>
          <w:rFonts w:ascii="Arial" w:hAnsi="Arial" w:cs="Arial"/>
          <w:sz w:val="24"/>
          <w:szCs w:val="24"/>
        </w:rPr>
        <w:tab/>
      </w:r>
      <w:r w:rsidR="00794326" w:rsidRPr="00B900A3">
        <w:rPr>
          <w:rFonts w:ascii="Arial" w:hAnsi="Arial" w:cs="Arial"/>
          <w:sz w:val="24"/>
          <w:szCs w:val="24"/>
        </w:rPr>
        <w:tab/>
      </w:r>
      <w:r w:rsidR="00794326" w:rsidRPr="00B900A3">
        <w:rPr>
          <w:rFonts w:ascii="Arial" w:hAnsi="Arial" w:cs="Arial"/>
          <w:sz w:val="24"/>
          <w:szCs w:val="24"/>
        </w:rPr>
        <w:tab/>
        <w:t xml:space="preserve">И.И. </w:t>
      </w:r>
      <w:proofErr w:type="spellStart"/>
      <w:r w:rsidR="00794326" w:rsidRPr="00B900A3">
        <w:rPr>
          <w:rFonts w:ascii="Arial" w:hAnsi="Arial" w:cs="Arial"/>
          <w:sz w:val="24"/>
          <w:szCs w:val="24"/>
        </w:rPr>
        <w:t>Гузаиров</w:t>
      </w:r>
      <w:proofErr w:type="spellEnd"/>
      <w:r w:rsidR="009E7B7F" w:rsidRPr="00B900A3">
        <w:rPr>
          <w:rFonts w:ascii="Arial" w:hAnsi="Arial" w:cs="Arial"/>
          <w:sz w:val="24"/>
          <w:szCs w:val="24"/>
        </w:rPr>
        <w:tab/>
      </w:r>
      <w:r w:rsidR="00186807" w:rsidRPr="00B900A3">
        <w:rPr>
          <w:rFonts w:ascii="Arial" w:hAnsi="Arial" w:cs="Arial"/>
          <w:sz w:val="24"/>
          <w:szCs w:val="24"/>
        </w:rPr>
        <w:t xml:space="preserve">                           </w:t>
      </w:r>
      <w:r w:rsidR="009E7B7F" w:rsidRPr="00B900A3">
        <w:rPr>
          <w:rFonts w:ascii="Arial" w:hAnsi="Arial" w:cs="Arial"/>
          <w:sz w:val="24"/>
          <w:szCs w:val="24"/>
        </w:rPr>
        <w:tab/>
      </w:r>
      <w:r w:rsidR="009E7B7F" w:rsidRPr="00B900A3">
        <w:rPr>
          <w:rFonts w:ascii="Arial" w:hAnsi="Arial" w:cs="Arial"/>
          <w:sz w:val="24"/>
          <w:szCs w:val="24"/>
        </w:rPr>
        <w:tab/>
      </w:r>
      <w:r w:rsidR="009E7B7F" w:rsidRPr="00B900A3">
        <w:rPr>
          <w:rFonts w:ascii="Arial" w:hAnsi="Arial" w:cs="Arial"/>
          <w:sz w:val="24"/>
          <w:szCs w:val="24"/>
        </w:rPr>
        <w:tab/>
      </w:r>
      <w:r w:rsidR="009E7B7F" w:rsidRPr="00B900A3">
        <w:rPr>
          <w:rFonts w:ascii="Arial" w:hAnsi="Arial" w:cs="Arial"/>
          <w:sz w:val="24"/>
          <w:szCs w:val="24"/>
        </w:rPr>
        <w:tab/>
        <w:t xml:space="preserve">     </w:t>
      </w:r>
    </w:p>
    <w:p w14:paraId="47AA4A66" w14:textId="77777777" w:rsidR="00CC0456" w:rsidRPr="00B900A3" w:rsidRDefault="00CC0456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AF4FB73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35F6728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E055774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7DF8C285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4B4B7029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81ABAE0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47FDF05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89B8CC5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274461E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1B2E3F6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6E01FE5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F3471A1" w14:textId="77777777" w:rsidR="00226BFF" w:rsidRPr="00B900A3" w:rsidRDefault="00226BF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59F7F45F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866B3E9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710AB7D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58FBCF2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46503DEC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F644E72" w14:textId="77777777" w:rsidR="009E7B7F" w:rsidRPr="00B900A3" w:rsidRDefault="009E7B7F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6221860" w14:textId="77777777" w:rsidR="001D5A40" w:rsidRPr="00B900A3" w:rsidRDefault="001D5A40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50DCDC1" w14:textId="77777777" w:rsidR="001D5A40" w:rsidRPr="00B900A3" w:rsidRDefault="001D5A40" w:rsidP="00CC045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D9B2566" w14:textId="77777777" w:rsidR="009E7B7F" w:rsidRPr="00B900A3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B900A3">
        <w:rPr>
          <w:rFonts w:ascii="Arial" w:hAnsi="Arial" w:cs="Arial"/>
          <w:sz w:val="24"/>
          <w:szCs w:val="24"/>
        </w:rPr>
        <w:t>Приложение № 1</w:t>
      </w:r>
    </w:p>
    <w:p w14:paraId="73F6B469" w14:textId="77777777" w:rsidR="009E7B7F" w:rsidRPr="00B900A3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B900A3">
        <w:rPr>
          <w:rFonts w:ascii="Arial" w:hAnsi="Arial" w:cs="Arial"/>
          <w:sz w:val="24"/>
          <w:szCs w:val="24"/>
        </w:rPr>
        <w:t>к решению Бавлинского городского Совета</w:t>
      </w:r>
    </w:p>
    <w:p w14:paraId="5A7411CF" w14:textId="77777777" w:rsidR="009E7B7F" w:rsidRPr="00B900A3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B900A3">
        <w:rPr>
          <w:rFonts w:ascii="Arial" w:hAnsi="Arial" w:cs="Arial"/>
          <w:sz w:val="24"/>
          <w:szCs w:val="24"/>
        </w:rPr>
        <w:t xml:space="preserve">Республики Татарстан </w:t>
      </w:r>
    </w:p>
    <w:p w14:paraId="31DC212B" w14:textId="19F7E337" w:rsidR="009E7B7F" w:rsidRPr="00B900A3" w:rsidRDefault="009E7B7F" w:rsidP="009E7B7F">
      <w:pPr>
        <w:ind w:right="-1"/>
        <w:jc w:val="right"/>
        <w:rPr>
          <w:rFonts w:ascii="Arial" w:hAnsi="Arial" w:cs="Arial"/>
          <w:sz w:val="24"/>
          <w:szCs w:val="24"/>
        </w:rPr>
      </w:pPr>
      <w:r w:rsidRPr="00B900A3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14:paraId="64F148D5" w14:textId="77777777" w:rsidR="009E7B7F" w:rsidRPr="00B900A3" w:rsidRDefault="009E7B7F" w:rsidP="009E7B7F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178407E5" w14:textId="77777777" w:rsidR="009E7B7F" w:rsidRPr="00B900A3" w:rsidRDefault="009E7B7F" w:rsidP="009E7B7F">
      <w:pPr>
        <w:ind w:right="-1"/>
        <w:jc w:val="center"/>
        <w:rPr>
          <w:rFonts w:ascii="Arial" w:hAnsi="Arial" w:cs="Arial"/>
          <w:sz w:val="24"/>
          <w:szCs w:val="24"/>
        </w:rPr>
      </w:pPr>
      <w:r w:rsidRPr="00B900A3">
        <w:rPr>
          <w:rFonts w:ascii="Arial" w:hAnsi="Arial" w:cs="Arial"/>
          <w:sz w:val="24"/>
          <w:szCs w:val="24"/>
        </w:rPr>
        <w:t>ПРОЕКТ</w:t>
      </w:r>
    </w:p>
    <w:p w14:paraId="3F2FA0FA" w14:textId="77777777" w:rsidR="009E7B7F" w:rsidRPr="00B900A3" w:rsidRDefault="009E7B7F" w:rsidP="009E7B7F">
      <w:pPr>
        <w:ind w:right="-1"/>
        <w:jc w:val="center"/>
        <w:rPr>
          <w:rFonts w:ascii="Arial" w:hAnsi="Arial" w:cs="Arial"/>
          <w:sz w:val="24"/>
          <w:szCs w:val="24"/>
        </w:rPr>
      </w:pPr>
      <w:r w:rsidRPr="00B900A3">
        <w:rPr>
          <w:rFonts w:ascii="Arial" w:hAnsi="Arial" w:cs="Arial"/>
          <w:sz w:val="24"/>
          <w:szCs w:val="24"/>
        </w:rPr>
        <w:t>решения Бавлинского городского Совета</w:t>
      </w:r>
    </w:p>
    <w:p w14:paraId="213F66EC" w14:textId="77777777" w:rsidR="00565543" w:rsidRPr="00B900A3" w:rsidRDefault="009E7B7F" w:rsidP="00266E06">
      <w:pPr>
        <w:ind w:right="-1"/>
        <w:jc w:val="center"/>
        <w:rPr>
          <w:rFonts w:ascii="Arial" w:hAnsi="Arial" w:cs="Arial"/>
          <w:sz w:val="24"/>
          <w:szCs w:val="24"/>
        </w:rPr>
      </w:pPr>
      <w:r w:rsidRPr="00B900A3">
        <w:rPr>
          <w:rFonts w:ascii="Arial" w:hAnsi="Arial" w:cs="Arial"/>
          <w:sz w:val="24"/>
          <w:szCs w:val="24"/>
        </w:rPr>
        <w:t>«</w:t>
      </w:r>
      <w:r w:rsidR="00266E06" w:rsidRPr="00B900A3">
        <w:rPr>
          <w:rFonts w:ascii="Arial" w:hAnsi="Arial" w:cs="Arial"/>
          <w:sz w:val="24"/>
          <w:szCs w:val="24"/>
        </w:rPr>
        <w:t>О бюджете муниципального образования «город Бавлы» на 202</w:t>
      </w:r>
      <w:r w:rsidR="00794326" w:rsidRPr="00B900A3">
        <w:rPr>
          <w:rFonts w:ascii="Arial" w:hAnsi="Arial" w:cs="Arial"/>
          <w:sz w:val="24"/>
          <w:szCs w:val="24"/>
        </w:rPr>
        <w:t xml:space="preserve">3 год </w:t>
      </w:r>
    </w:p>
    <w:p w14:paraId="185C25E2" w14:textId="77777777" w:rsidR="009E7B7F" w:rsidRPr="00B900A3" w:rsidRDefault="00794326" w:rsidP="00266E06">
      <w:pPr>
        <w:ind w:right="-1"/>
        <w:jc w:val="center"/>
        <w:rPr>
          <w:rFonts w:ascii="Arial" w:hAnsi="Arial" w:cs="Arial"/>
          <w:sz w:val="24"/>
          <w:szCs w:val="24"/>
        </w:rPr>
      </w:pPr>
      <w:r w:rsidRPr="00B900A3">
        <w:rPr>
          <w:rFonts w:ascii="Arial" w:hAnsi="Arial" w:cs="Arial"/>
          <w:sz w:val="24"/>
          <w:szCs w:val="24"/>
        </w:rPr>
        <w:t>и на плановый период 2024 и 2025</w:t>
      </w:r>
      <w:r w:rsidR="00266E06" w:rsidRPr="00B900A3">
        <w:rPr>
          <w:rFonts w:ascii="Arial" w:hAnsi="Arial" w:cs="Arial"/>
          <w:sz w:val="24"/>
          <w:szCs w:val="24"/>
        </w:rPr>
        <w:t xml:space="preserve"> годов</w:t>
      </w:r>
      <w:r w:rsidR="009E7B7F" w:rsidRPr="00B900A3">
        <w:rPr>
          <w:rFonts w:ascii="Arial" w:hAnsi="Arial" w:cs="Arial"/>
          <w:sz w:val="24"/>
          <w:szCs w:val="24"/>
        </w:rPr>
        <w:t>»</w:t>
      </w:r>
    </w:p>
    <w:p w14:paraId="222600C8" w14:textId="77777777" w:rsidR="00565543" w:rsidRPr="00B900A3" w:rsidRDefault="00565543" w:rsidP="00266E06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26F8BC8B" w14:textId="77777777" w:rsidR="00565543" w:rsidRPr="00B900A3" w:rsidRDefault="00565543" w:rsidP="00266E06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2F65E9B4" w14:textId="77777777" w:rsidR="00565543" w:rsidRPr="00B900A3" w:rsidRDefault="00565543" w:rsidP="00B900A3">
      <w:pPr>
        <w:ind w:firstLine="709"/>
        <w:jc w:val="both"/>
        <w:rPr>
          <w:rStyle w:val="ad"/>
          <w:rFonts w:ascii="Arial" w:hAnsi="Arial" w:cs="Arial"/>
          <w:b w:val="0"/>
          <w:bCs w:val="0"/>
          <w:color w:val="auto"/>
          <w:sz w:val="24"/>
          <w:szCs w:val="24"/>
        </w:rPr>
      </w:pPr>
      <w:r w:rsidRPr="00B900A3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РЕШИЛ:</w:t>
      </w:r>
    </w:p>
    <w:p w14:paraId="73C3639F" w14:textId="77777777" w:rsidR="00565543" w:rsidRPr="00B900A3" w:rsidRDefault="00565543" w:rsidP="00B900A3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Статья 1</w:t>
      </w:r>
    </w:p>
    <w:p w14:paraId="29D1C4AC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B900A3">
        <w:rPr>
          <w:rFonts w:ascii="Arial" w:hAnsi="Arial" w:cs="Arial"/>
          <w:color w:val="000000"/>
          <w:sz w:val="24"/>
          <w:szCs w:val="24"/>
        </w:rPr>
        <w:t>1. Утвердить о</w:t>
      </w: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B900A3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«город Бавлы» </w:t>
      </w: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на 2023 год:</w:t>
      </w:r>
    </w:p>
    <w:p w14:paraId="6F72C257" w14:textId="77777777" w:rsidR="00565543" w:rsidRPr="00B900A3" w:rsidRDefault="00565543" w:rsidP="00B900A3">
      <w:pPr>
        <w:pStyle w:val="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 xml:space="preserve">1) общий объем доходов бюджета муниципального образования «город Бавлы» в сумме </w:t>
      </w:r>
      <w:r w:rsidRPr="00B900A3">
        <w:rPr>
          <w:rFonts w:ascii="Arial" w:hAnsi="Arial" w:cs="Arial"/>
          <w:color w:val="000000"/>
          <w:sz w:val="24"/>
          <w:szCs w:val="24"/>
          <w:lang w:val="ru-RU"/>
        </w:rPr>
        <w:t>86889,7</w:t>
      </w:r>
      <w:r w:rsidRPr="00B900A3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14:paraId="209664DD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2) общий объем расходов бюджета муниципального образования «город Бавлы» в сумме 86889,7 тыс. рублей</w:t>
      </w:r>
      <w:bookmarkStart w:id="2" w:name="sub_200"/>
      <w:bookmarkEnd w:id="1"/>
      <w:r w:rsidRPr="00B900A3">
        <w:rPr>
          <w:rFonts w:ascii="Arial" w:hAnsi="Arial" w:cs="Arial"/>
          <w:color w:val="000000"/>
          <w:sz w:val="24"/>
          <w:szCs w:val="24"/>
        </w:rPr>
        <w:t>;</w:t>
      </w:r>
    </w:p>
    <w:p w14:paraId="44A8436F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3) дефицит бюджета муниципального образования «город Бавлы» в сумме 0 тыс. рублей.</w:t>
      </w:r>
    </w:p>
    <w:p w14:paraId="062FC84D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B900A3"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«город Бавлы» </w:t>
      </w: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на 2024 год и 2025 год:</w:t>
      </w:r>
    </w:p>
    <w:p w14:paraId="7223F6AE" w14:textId="77777777" w:rsidR="00565543" w:rsidRPr="00B900A3" w:rsidRDefault="00565543" w:rsidP="00B900A3">
      <w:pPr>
        <w:pStyle w:val="3"/>
        <w:spacing w:after="0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1) общий объем доходов бюджета муниципального образования «город Бавлы» на 20</w:t>
      </w:r>
      <w:r w:rsidRPr="00B900A3">
        <w:rPr>
          <w:rFonts w:ascii="Arial" w:hAnsi="Arial" w:cs="Arial"/>
          <w:color w:val="000000"/>
          <w:sz w:val="24"/>
          <w:szCs w:val="24"/>
          <w:lang w:val="ru-RU"/>
        </w:rPr>
        <w:t>24</w:t>
      </w:r>
      <w:r w:rsidRPr="00B900A3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Pr="00B900A3">
        <w:rPr>
          <w:rFonts w:ascii="Arial" w:hAnsi="Arial" w:cs="Arial"/>
          <w:color w:val="000000"/>
          <w:sz w:val="24"/>
          <w:szCs w:val="24"/>
          <w:lang w:val="ru-RU"/>
        </w:rPr>
        <w:t>90511,9</w:t>
      </w:r>
      <w:r w:rsidRPr="00B900A3">
        <w:rPr>
          <w:rFonts w:ascii="Arial" w:hAnsi="Arial" w:cs="Arial"/>
          <w:color w:val="000000"/>
          <w:sz w:val="24"/>
          <w:szCs w:val="24"/>
        </w:rPr>
        <w:t xml:space="preserve"> тыс. рублей и на 20</w:t>
      </w:r>
      <w:r w:rsidRPr="00B900A3">
        <w:rPr>
          <w:rFonts w:ascii="Arial" w:hAnsi="Arial" w:cs="Arial"/>
          <w:color w:val="000000"/>
          <w:sz w:val="24"/>
          <w:szCs w:val="24"/>
          <w:lang w:val="ru-RU"/>
        </w:rPr>
        <w:t>25</w:t>
      </w:r>
      <w:r w:rsidRPr="00B900A3">
        <w:rPr>
          <w:rFonts w:ascii="Arial" w:hAnsi="Arial" w:cs="Arial"/>
          <w:color w:val="000000"/>
          <w:sz w:val="24"/>
          <w:szCs w:val="24"/>
        </w:rPr>
        <w:t xml:space="preserve"> год в сумме </w:t>
      </w:r>
      <w:r w:rsidRPr="00B900A3">
        <w:rPr>
          <w:rFonts w:ascii="Arial" w:hAnsi="Arial" w:cs="Arial"/>
          <w:color w:val="000000"/>
          <w:sz w:val="24"/>
          <w:szCs w:val="24"/>
          <w:lang w:val="ru-RU"/>
        </w:rPr>
        <w:t xml:space="preserve">95844,2 </w:t>
      </w:r>
      <w:r w:rsidRPr="00B900A3">
        <w:rPr>
          <w:rFonts w:ascii="Arial" w:hAnsi="Arial" w:cs="Arial"/>
          <w:color w:val="000000"/>
          <w:sz w:val="24"/>
          <w:szCs w:val="24"/>
        </w:rPr>
        <w:t>тыс.</w:t>
      </w:r>
      <w:r w:rsidRPr="00B900A3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B900A3">
        <w:rPr>
          <w:rFonts w:ascii="Arial" w:hAnsi="Arial" w:cs="Arial"/>
          <w:color w:val="000000"/>
          <w:sz w:val="24"/>
          <w:szCs w:val="24"/>
        </w:rPr>
        <w:t>рублей;</w:t>
      </w:r>
    </w:p>
    <w:p w14:paraId="68BB60B4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2) общий объем расходов бюджета муниципального образования «город Бавлы» на 2024 год в сумме 90511,9 тыс. рублей, в том числе условно утвержденные расходы в сумме 2262,8 тыс. рублей и на 2025 год в сумме 95844,2 тыс. рублей, в том числе условно утвержденные расходы в сумме 4792,2 тыс. рублей;</w:t>
      </w:r>
    </w:p>
    <w:p w14:paraId="7779BE04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3) дефицит бюджета муниципального образования «город Бавлы» на 2024 год в сумме 0 тыс. рублей, на 2025 год в сумме 0 тыс. рублей.</w:t>
      </w:r>
    </w:p>
    <w:p w14:paraId="147B9D7C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B900A3">
        <w:rPr>
          <w:rFonts w:ascii="Arial" w:hAnsi="Arial" w:cs="Arial"/>
          <w:color w:val="000000"/>
          <w:sz w:val="24"/>
          <w:szCs w:val="24"/>
        </w:rPr>
        <w:t>3. Утвердить источники финансирования дефицита бюджета муниципального образования «город Бавлы» на 2023 год и на плановый период 2024 и 2025 годов согласно приложению 1 к настоящему решению;</w:t>
      </w:r>
      <w:bookmarkEnd w:id="3"/>
    </w:p>
    <w:p w14:paraId="6555659A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1827B0B2" w14:textId="77777777" w:rsidR="00565543" w:rsidRPr="00B900A3" w:rsidRDefault="00565543" w:rsidP="00B900A3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Статья 2</w:t>
      </w:r>
    </w:p>
    <w:p w14:paraId="45B257C8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1. Утвердить по состоянию на 1 января 2024 года верхний предел муниципального внутреннего долга по долговым обязательствам бюджета муниципального образования «город Бавлы» в сумме 0 тыс. рублей, в том числе по муниципальным гарантиям в сумме 0 тыс. рублей.</w:t>
      </w:r>
    </w:p>
    <w:p w14:paraId="65DE798F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2. Утвердить по состоянию на 1 января 2025 года верхний предел муниципального внутреннего долга по долговым обязательствам бюджета муниципального образования «город Бавлы» в сумме 0 тыс. рублей, в том числе по муниципальным гарантиям в сумме 0 тыс. рублей.</w:t>
      </w:r>
    </w:p>
    <w:p w14:paraId="22EA3DFD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3. Утвердить по состоянию на 1 января 2026 года верхний предел  муниципального внутреннего долга по долговым обязательствам бюджета муниципального образования «город Бавлы» в сумме 0 тыс. рублей, в том числе по муниципальным гарантиям в сумме 0 тыс. рублей.</w:t>
      </w:r>
    </w:p>
    <w:p w14:paraId="0F58E0FD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5FBC07B9" w14:textId="77777777" w:rsidR="00565543" w:rsidRPr="00B900A3" w:rsidRDefault="00565543" w:rsidP="00B900A3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Статья 3</w:t>
      </w:r>
    </w:p>
    <w:p w14:paraId="4B813ECA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Учесть в бюджете муниципального образования «город Бавлы» прогнозируемые объемы доходов на 2023 год и на плановый период 2024 и 2025 годов согласно приложению 2 к настоящему решению.</w:t>
      </w:r>
    </w:p>
    <w:p w14:paraId="3852AB84" w14:textId="77777777" w:rsidR="00565543" w:rsidRPr="00B900A3" w:rsidRDefault="00565543" w:rsidP="00B900A3">
      <w:pPr>
        <w:ind w:firstLine="709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4" w:name="sub_9"/>
    </w:p>
    <w:p w14:paraId="568AC284" w14:textId="77777777" w:rsidR="00565543" w:rsidRPr="00B900A3" w:rsidRDefault="00565543" w:rsidP="00B900A3">
      <w:pPr>
        <w:ind w:firstLine="709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Статья 4</w:t>
      </w:r>
    </w:p>
    <w:p w14:paraId="24551A72" w14:textId="77777777" w:rsidR="00565543" w:rsidRPr="00B900A3" w:rsidRDefault="00565543" w:rsidP="00B900A3">
      <w:pPr>
        <w:tabs>
          <w:tab w:val="left" w:pos="993"/>
          <w:tab w:val="left" w:pos="1276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 xml:space="preserve">1. Утвердить ведомственную структуру расходов  бюджета муниципального образования «город Бавлы» на 2023 год и на плановый период 2024 и 2025 годов согласно </w:t>
      </w: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приложению</w:t>
      </w:r>
      <w:r w:rsidRPr="00B900A3">
        <w:rPr>
          <w:rFonts w:ascii="Arial" w:hAnsi="Arial" w:cs="Arial"/>
          <w:color w:val="000000"/>
          <w:sz w:val="24"/>
          <w:szCs w:val="24"/>
        </w:rPr>
        <w:t xml:space="preserve"> 3 к настоящему решению.</w:t>
      </w:r>
    </w:p>
    <w:p w14:paraId="6FE44EBE" w14:textId="77777777" w:rsidR="00565543" w:rsidRPr="00B900A3" w:rsidRDefault="00565543" w:rsidP="00B900A3">
      <w:pPr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2. Утвердить распределение бюджетных ассигнований по разделам и подразделам, целевым статьям и группам видов расходов классификации расходов бюджета</w:t>
      </w:r>
      <w:r w:rsidRPr="00B900A3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«город Бавлы»</w:t>
      </w: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на 2023 год и на плановый период 2024 и 2025 годов согласно приложению 4 к настоящему решению.</w:t>
      </w:r>
    </w:p>
    <w:p w14:paraId="24ADCC3B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3. Утвердить объем бюджетных ассигнований бюджета муниципального образования «город Бавлы» на исполнение публичных нормативных обязательств на 2023 год в сумме 0 тыс. рублей, на 2024 год в сумме 0 тыс. рублей, на 2025 год в сумме 0 тыс. рублей.</w:t>
      </w:r>
    </w:p>
    <w:p w14:paraId="3A80BAFE" w14:textId="77777777" w:rsidR="00565543" w:rsidRPr="00B900A3" w:rsidRDefault="00565543" w:rsidP="00B900A3">
      <w:pPr>
        <w:ind w:firstLine="709"/>
        <w:rPr>
          <w:rFonts w:ascii="Arial" w:hAnsi="Arial" w:cs="Arial"/>
          <w:color w:val="000000"/>
          <w:sz w:val="24"/>
          <w:szCs w:val="24"/>
        </w:rPr>
      </w:pPr>
      <w:bookmarkStart w:id="5" w:name="sub_13"/>
      <w:bookmarkEnd w:id="4"/>
    </w:p>
    <w:p w14:paraId="779267A7" w14:textId="77777777" w:rsidR="00565543" w:rsidRPr="00B900A3" w:rsidRDefault="00565543" w:rsidP="00B900A3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Статья 5</w:t>
      </w:r>
    </w:p>
    <w:p w14:paraId="469F7983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1. Утвердить объем межбюджетных трансфертов, подлежащих перечислению из бюджета поселения в бюджет Бавлинского муниципального района:</w:t>
      </w:r>
    </w:p>
    <w:p w14:paraId="6F057C91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- на осуществление части полномочий по решению вопросов местного значения в соответствии со статьей 142.3 Бюджетного Кодекса РФ на исполнение расходных обязательств по содержанию муниципальных учреждений на 2023 год в сумме 19557,6 тыс. рублей, на 2024 год в сумме 18777,4 тыс. рублей, на 2025 год в сумме 23689,3 тыс. рублей;</w:t>
      </w:r>
    </w:p>
    <w:p w14:paraId="4088A8AF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-</w:t>
      </w:r>
      <w:r w:rsidRPr="00B900A3">
        <w:rPr>
          <w:rFonts w:ascii="Arial" w:hAnsi="Arial" w:cs="Arial"/>
          <w:sz w:val="24"/>
          <w:szCs w:val="24"/>
        </w:rPr>
        <w:t xml:space="preserve"> </w:t>
      </w:r>
      <w:r w:rsidRPr="00B900A3">
        <w:rPr>
          <w:rFonts w:ascii="Arial" w:hAnsi="Arial" w:cs="Arial"/>
          <w:color w:val="000000"/>
          <w:sz w:val="24"/>
          <w:szCs w:val="24"/>
        </w:rPr>
        <w:t>на обеспечение мероприятий по капитальному ремонту многоквартирных домов в соответствии с заключенными соглашениями  на 2023 год в сумме 7608 тыс. рублей, на 2024 год в сумме 7608 тыс. рублей, на 2025 год в сумме 7608 тыс. рублей.</w:t>
      </w:r>
    </w:p>
    <w:p w14:paraId="55BC0B87" w14:textId="77777777" w:rsidR="00565543" w:rsidRPr="00B900A3" w:rsidRDefault="00565543" w:rsidP="00B900A3">
      <w:pPr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6" w:name="sub_14"/>
      <w:bookmarkEnd w:id="5"/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2. Установить, что в 2023-2025 годах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 </w:t>
      </w:r>
    </w:p>
    <w:p w14:paraId="2A131E99" w14:textId="77777777" w:rsidR="00565543" w:rsidRPr="00B900A3" w:rsidRDefault="00565543" w:rsidP="00B900A3">
      <w:pPr>
        <w:ind w:firstLine="709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3A89A448" w14:textId="77777777" w:rsidR="00565543" w:rsidRPr="00B900A3" w:rsidRDefault="00565543" w:rsidP="00B900A3">
      <w:pPr>
        <w:ind w:firstLine="709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Статья 6</w:t>
      </w:r>
    </w:p>
    <w:p w14:paraId="4D7029AF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Утвердить в бюджете </w:t>
      </w:r>
      <w:r w:rsidRPr="00B900A3">
        <w:rPr>
          <w:rFonts w:ascii="Arial" w:hAnsi="Arial" w:cs="Arial"/>
          <w:color w:val="000000"/>
          <w:sz w:val="24"/>
          <w:szCs w:val="24"/>
        </w:rPr>
        <w:t>муниципального образования «город Бавлы»</w:t>
      </w: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B900A3">
        <w:rPr>
          <w:rFonts w:ascii="Arial" w:hAnsi="Arial" w:cs="Arial"/>
          <w:color w:val="000000"/>
          <w:sz w:val="24"/>
          <w:szCs w:val="24"/>
        </w:rPr>
        <w:t>получаемые из бюджета Бавлинского муниципального района межбюджетные трансферты:</w:t>
      </w:r>
    </w:p>
    <w:p w14:paraId="62FBFC02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- дотации бюджетам городских поселений на выравнивание бюджетной обеспеченности в 2023 году 2006,2 тыс. рублей</w:t>
      </w:r>
      <w:bookmarkStart w:id="7" w:name="sub_10000000"/>
      <w:bookmarkEnd w:id="6"/>
      <w:r w:rsidRPr="00B900A3">
        <w:rPr>
          <w:rFonts w:ascii="Arial" w:hAnsi="Arial" w:cs="Arial"/>
          <w:color w:val="000000"/>
          <w:sz w:val="24"/>
          <w:szCs w:val="24"/>
        </w:rPr>
        <w:t>, в 2024 году 1300,4 тыс. рублей, в 2025 году 1303,7 тыс. рублей.</w:t>
      </w:r>
    </w:p>
    <w:p w14:paraId="77FFC5F8" w14:textId="77777777" w:rsidR="00565543" w:rsidRPr="00B900A3" w:rsidRDefault="00565543" w:rsidP="00B900A3">
      <w:pPr>
        <w:ind w:firstLine="709"/>
        <w:rPr>
          <w:rFonts w:ascii="Arial" w:hAnsi="Arial" w:cs="Arial"/>
          <w:color w:val="000000"/>
          <w:sz w:val="24"/>
          <w:szCs w:val="24"/>
        </w:rPr>
      </w:pPr>
    </w:p>
    <w:p w14:paraId="2A5AB4DB" w14:textId="77777777" w:rsidR="00565543" w:rsidRPr="00B900A3" w:rsidRDefault="00565543" w:rsidP="00B900A3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Статья 7</w:t>
      </w:r>
    </w:p>
    <w:p w14:paraId="74D8EF7A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1. Органы местного самоуправления муниципального образования «город Бавлы»</w:t>
      </w: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B900A3">
        <w:rPr>
          <w:rFonts w:ascii="Arial" w:hAnsi="Arial" w:cs="Arial"/>
          <w:color w:val="000000"/>
          <w:sz w:val="24"/>
          <w:szCs w:val="24"/>
        </w:rPr>
        <w:t>не вправе принимать в 2023-2025 годах решения, приводящие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14:paraId="416804D2" w14:textId="77777777" w:rsidR="00565543" w:rsidRPr="00B900A3" w:rsidRDefault="00565543" w:rsidP="00B900A3">
      <w:pPr>
        <w:ind w:firstLine="709"/>
        <w:rPr>
          <w:rFonts w:ascii="Arial" w:hAnsi="Arial" w:cs="Arial"/>
          <w:color w:val="000000"/>
          <w:sz w:val="24"/>
          <w:szCs w:val="24"/>
        </w:rPr>
      </w:pPr>
      <w:bookmarkStart w:id="8" w:name="sub_32"/>
      <w:bookmarkEnd w:id="7"/>
    </w:p>
    <w:p w14:paraId="4E8DBC89" w14:textId="77777777" w:rsidR="00565543" w:rsidRPr="00B900A3" w:rsidRDefault="00565543" w:rsidP="00B900A3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Статья 8</w:t>
      </w:r>
    </w:p>
    <w:p w14:paraId="2E86C237" w14:textId="77777777" w:rsidR="00565543" w:rsidRPr="00B900A3" w:rsidRDefault="00565543" w:rsidP="00B900A3">
      <w:pPr>
        <w:ind w:firstLine="709"/>
        <w:jc w:val="both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Остатки средств бюджета муниципального образования «город Бавлы» в объеме, не превышающем сумму остатка неиспользованных бюджетных ассигнований на оплату заключенных от имени муниципального образования «город Бавлы»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 на указанные цели в случае принятия Исполнительным комитетом муниципального образования «город Бавлы» соответствующего решения.</w:t>
      </w:r>
    </w:p>
    <w:p w14:paraId="02D587C8" w14:textId="77777777" w:rsidR="00565543" w:rsidRPr="00B900A3" w:rsidRDefault="00565543" w:rsidP="00B900A3">
      <w:pPr>
        <w:ind w:firstLine="709"/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9" w:name="sub_38"/>
      <w:bookmarkEnd w:id="8"/>
    </w:p>
    <w:p w14:paraId="54C6C84A" w14:textId="77777777" w:rsidR="00565543" w:rsidRPr="00B900A3" w:rsidRDefault="00565543" w:rsidP="00B900A3">
      <w:pPr>
        <w:ind w:firstLine="709"/>
        <w:rPr>
          <w:rFonts w:ascii="Arial" w:hAnsi="Arial" w:cs="Arial"/>
          <w:color w:val="000000"/>
          <w:sz w:val="24"/>
          <w:szCs w:val="24"/>
        </w:rPr>
      </w:pP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>Статья 9</w:t>
      </w:r>
    </w:p>
    <w:bookmarkEnd w:id="9"/>
    <w:p w14:paraId="68FEA768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Органы казначейства Министерства финансов Республики Татарстан осуществляют отдельные функции по исполнению бюджета муниципального образования «город Бавлы»</w:t>
      </w:r>
      <w:r w:rsidRPr="00B900A3">
        <w:rPr>
          <w:rStyle w:val="ad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B900A3">
        <w:rPr>
          <w:rFonts w:ascii="Arial" w:hAnsi="Arial" w:cs="Arial"/>
          <w:color w:val="000000"/>
          <w:sz w:val="24"/>
          <w:szCs w:val="24"/>
        </w:rPr>
        <w:t>в соответствии с заключенными соглашениями.</w:t>
      </w:r>
    </w:p>
    <w:p w14:paraId="0C69408A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CDD95FF" w14:textId="77777777" w:rsidR="00565543" w:rsidRPr="00B900A3" w:rsidRDefault="00565543" w:rsidP="00B900A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Статья 10</w:t>
      </w:r>
    </w:p>
    <w:p w14:paraId="1BD02364" w14:textId="77777777" w:rsidR="00565543" w:rsidRPr="00B900A3" w:rsidRDefault="00565543" w:rsidP="00B900A3">
      <w:pPr>
        <w:pStyle w:val="21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 xml:space="preserve">1. Опубликовать настоящее решение на официальном портале правовой информации Республики Татарстан по адресу </w:t>
      </w:r>
      <w:r w:rsidRPr="00B900A3">
        <w:rPr>
          <w:rFonts w:ascii="Arial" w:hAnsi="Arial" w:cs="Arial"/>
          <w:sz w:val="24"/>
          <w:szCs w:val="24"/>
          <w:lang w:val="en-US"/>
        </w:rPr>
        <w:t>http</w:t>
      </w:r>
      <w:r w:rsidRPr="00B900A3">
        <w:rPr>
          <w:rFonts w:ascii="Arial" w:hAnsi="Arial" w:cs="Arial"/>
          <w:sz w:val="24"/>
          <w:szCs w:val="24"/>
        </w:rPr>
        <w:t>://</w:t>
      </w:r>
      <w:proofErr w:type="spellStart"/>
      <w:r w:rsidRPr="00B900A3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B900A3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B900A3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B900A3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B900A3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Pr="00B900A3">
        <w:rPr>
          <w:rFonts w:ascii="Arial" w:hAnsi="Arial" w:cs="Arial"/>
          <w:color w:val="000000"/>
          <w:sz w:val="24"/>
          <w:szCs w:val="24"/>
        </w:rPr>
        <w:t xml:space="preserve"> и на официальном сайте Бавлинского муниципального района по адресу </w:t>
      </w:r>
      <w:r w:rsidRPr="00B900A3">
        <w:rPr>
          <w:rFonts w:ascii="Arial" w:hAnsi="Arial" w:cs="Arial"/>
          <w:sz w:val="24"/>
          <w:szCs w:val="24"/>
          <w:lang w:val="en-US"/>
        </w:rPr>
        <w:t>http</w:t>
      </w:r>
      <w:r w:rsidRPr="00B900A3">
        <w:rPr>
          <w:rFonts w:ascii="Arial" w:hAnsi="Arial" w:cs="Arial"/>
          <w:sz w:val="24"/>
          <w:szCs w:val="24"/>
        </w:rPr>
        <w:t>://</w:t>
      </w:r>
      <w:proofErr w:type="spellStart"/>
      <w:r w:rsidRPr="00B900A3">
        <w:rPr>
          <w:rFonts w:ascii="Arial" w:hAnsi="Arial" w:cs="Arial"/>
          <w:color w:val="000000"/>
          <w:sz w:val="24"/>
          <w:szCs w:val="24"/>
          <w:lang w:val="en-US"/>
        </w:rPr>
        <w:t>bavly</w:t>
      </w:r>
      <w:proofErr w:type="spellEnd"/>
      <w:r w:rsidRPr="00B900A3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B900A3">
        <w:rPr>
          <w:rFonts w:ascii="Arial" w:hAnsi="Arial" w:cs="Arial"/>
          <w:color w:val="000000"/>
          <w:sz w:val="24"/>
          <w:szCs w:val="24"/>
          <w:lang w:val="en-US"/>
        </w:rPr>
        <w:t>tatar</w:t>
      </w:r>
      <w:proofErr w:type="spellEnd"/>
      <w:r w:rsidRPr="00B900A3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B900A3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Pr="00B900A3">
        <w:rPr>
          <w:rFonts w:ascii="Arial" w:hAnsi="Arial" w:cs="Arial"/>
          <w:color w:val="000000"/>
          <w:sz w:val="24"/>
          <w:szCs w:val="24"/>
        </w:rPr>
        <w:t>.</w:t>
      </w:r>
    </w:p>
    <w:p w14:paraId="1AEA7F4F" w14:textId="77777777" w:rsidR="00565543" w:rsidRPr="00B900A3" w:rsidRDefault="00565543" w:rsidP="00B900A3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>2. Настоящее решение вступает в силу с 1 января 20</w:t>
      </w:r>
      <w:r w:rsidRPr="00B900A3">
        <w:rPr>
          <w:rFonts w:ascii="Arial" w:hAnsi="Arial" w:cs="Arial"/>
          <w:color w:val="000000"/>
          <w:sz w:val="24"/>
          <w:szCs w:val="24"/>
          <w:lang w:val="ru-RU"/>
        </w:rPr>
        <w:t>23</w:t>
      </w:r>
      <w:r w:rsidRPr="00B900A3">
        <w:rPr>
          <w:rFonts w:ascii="Arial" w:hAnsi="Arial" w:cs="Arial"/>
          <w:color w:val="000000"/>
          <w:sz w:val="24"/>
          <w:szCs w:val="24"/>
        </w:rPr>
        <w:t xml:space="preserve"> года.</w:t>
      </w:r>
    </w:p>
    <w:p w14:paraId="3122B438" w14:textId="77777777" w:rsidR="00565543" w:rsidRPr="00B900A3" w:rsidRDefault="00565543" w:rsidP="00B900A3">
      <w:pPr>
        <w:rPr>
          <w:rFonts w:ascii="Arial" w:hAnsi="Arial" w:cs="Arial"/>
          <w:color w:val="000000"/>
          <w:sz w:val="24"/>
          <w:szCs w:val="24"/>
        </w:rPr>
      </w:pPr>
    </w:p>
    <w:p w14:paraId="08C5E4F3" w14:textId="16900206" w:rsidR="00565543" w:rsidRDefault="0056554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2DAA5202" w14:textId="7A18E88C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289E2A30" w14:textId="56C5397F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673B909B" w14:textId="7327717B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4B398075" w14:textId="7801DD3F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7A91A46E" w14:textId="405E1B8D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7553D958" w14:textId="2CC5FF1A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42D86548" w14:textId="02B25706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0EC128D2" w14:textId="2347B724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1149A910" w14:textId="51E77B24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386BF3FD" w14:textId="207BF792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4ED55A87" w14:textId="69FED99D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70EF3D70" w14:textId="2514F6FD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305400C8" w14:textId="21AECD54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4A07CCBB" w14:textId="28460B22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2225F218" w14:textId="24C534EC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3C8C1009" w14:textId="644FFBFD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6B830721" w14:textId="1CB55E3F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74ED6808" w14:textId="52BCF03E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355965BF" w14:textId="41A12774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5E736987" w14:textId="0CA43876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1316C73C" w14:textId="6BE5FD65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7136F929" w14:textId="65018245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05EF6BF5" w14:textId="4D0D5624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13AE8F81" w14:textId="2AC3F4F9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3A99B545" w14:textId="35CBF67A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6CBB7B10" w14:textId="6F6CFF5C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438D51A6" w14:textId="1F82366E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616EEDBB" w14:textId="77A2FB9E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429BD0B0" w14:textId="6EA1C62D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4F3CAF2C" w14:textId="66190A84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69B55A7E" w14:textId="6D5D8D3B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38FFFB22" w14:textId="4F521401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1AD63D3D" w14:textId="27F7FC97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6FA205DE" w14:textId="35C80DC2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56C4ABE9" w14:textId="5203DAB7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78EA8CD9" w14:textId="592A5006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474CE54C" w14:textId="6C057CC2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29900AC0" w14:textId="15F92D5C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134DF273" w14:textId="305AD8F4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2841E4CE" w14:textId="02F3765A" w:rsidR="00B900A3" w:rsidRDefault="00B900A3" w:rsidP="00565543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760"/>
        <w:gridCol w:w="784"/>
        <w:gridCol w:w="2126"/>
        <w:gridCol w:w="470"/>
        <w:gridCol w:w="1656"/>
      </w:tblGrid>
      <w:tr w:rsidR="00565543" w:rsidRPr="00B900A3" w14:paraId="4BE487B5" w14:textId="77777777" w:rsidTr="00BD3B6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F00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2DC2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56ED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565543" w:rsidRPr="00B900A3" w14:paraId="37CB308B" w14:textId="77777777" w:rsidTr="00BD3B6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FAC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7DD4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65543" w:rsidRPr="00B900A3" w14:paraId="24336CC3" w14:textId="77777777" w:rsidTr="00BD3B6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082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C133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от "_____"_____________2022 г. № _____</w:t>
            </w:r>
          </w:p>
        </w:tc>
      </w:tr>
      <w:tr w:rsidR="00565543" w:rsidRPr="00B900A3" w14:paraId="41EDB0ED" w14:textId="77777777" w:rsidTr="00BD3B65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474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A7B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D65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718E744A" w14:textId="77777777" w:rsidTr="00BD3B65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433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B45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C7F3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565543" w:rsidRPr="00B900A3" w14:paraId="2F1F158E" w14:textId="77777777" w:rsidTr="00BD3B65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31E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FC9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4E9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22ADF427" w14:textId="77777777" w:rsidTr="00BD3B65">
        <w:trPr>
          <w:trHeight w:val="36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B77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565543" w:rsidRPr="00B900A3" w14:paraId="6919721F" w14:textId="77777777" w:rsidTr="00BD3B65">
        <w:trPr>
          <w:trHeight w:val="36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496C" w14:textId="77777777" w:rsidR="00565543" w:rsidRPr="00B900A3" w:rsidRDefault="00565543" w:rsidP="00605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 на 2023 год</w:t>
            </w:r>
          </w:p>
        </w:tc>
      </w:tr>
      <w:tr w:rsidR="00565543" w:rsidRPr="00B900A3" w14:paraId="21E124A7" w14:textId="77777777" w:rsidTr="00BD3B65">
        <w:trPr>
          <w:trHeight w:val="3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10D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D79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FE5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4FDE2B27" w14:textId="77777777" w:rsidTr="00BD3B6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D45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C86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0DD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5706920F" w14:textId="77777777" w:rsidTr="00BD3B65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518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AA7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86A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      (тыс. руб.)</w:t>
            </w:r>
          </w:p>
        </w:tc>
      </w:tr>
      <w:tr w:rsidR="00565543" w:rsidRPr="00B900A3" w14:paraId="59D62B08" w14:textId="77777777" w:rsidTr="00BD3B65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1E22E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2E403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61D28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65543" w:rsidRPr="00B900A3" w14:paraId="4AFE87DC" w14:textId="77777777" w:rsidTr="00BD3B6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3DAF4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79A9F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7AD9B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65543" w:rsidRPr="00B900A3" w14:paraId="50AC44A9" w14:textId="77777777" w:rsidTr="00BD3B6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E90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614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AF0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65543" w:rsidRPr="00B900A3" w14:paraId="45F8FD88" w14:textId="77777777" w:rsidTr="00BD3B65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76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663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20C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65543" w:rsidRPr="00B900A3" w14:paraId="3149029A" w14:textId="77777777" w:rsidTr="00BD3B65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32DD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460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4777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36C56AEA" w14:textId="77777777" w:rsidTr="00BD3B6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A20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45A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D51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65543" w:rsidRPr="00B900A3" w14:paraId="79F34517" w14:textId="77777777" w:rsidTr="00BD3B6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617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A62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58D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-86 889,7</w:t>
            </w:r>
          </w:p>
        </w:tc>
      </w:tr>
      <w:tr w:rsidR="00565543" w:rsidRPr="00B900A3" w14:paraId="5EC13D43" w14:textId="77777777" w:rsidTr="00BD3B6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7AA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C60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322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-86 889,7</w:t>
            </w:r>
          </w:p>
        </w:tc>
      </w:tr>
      <w:tr w:rsidR="00565543" w:rsidRPr="00B900A3" w14:paraId="6110B76F" w14:textId="77777777" w:rsidTr="00BD3B6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228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AA8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BED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-86 889,7</w:t>
            </w:r>
          </w:p>
        </w:tc>
      </w:tr>
      <w:tr w:rsidR="00565543" w:rsidRPr="00B900A3" w14:paraId="4C60A283" w14:textId="77777777" w:rsidTr="00BD3B6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172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57B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B67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-86 889,7</w:t>
            </w:r>
          </w:p>
        </w:tc>
      </w:tr>
      <w:tr w:rsidR="00565543" w:rsidRPr="00B900A3" w14:paraId="14401ECE" w14:textId="77777777" w:rsidTr="00BD3B65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46A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E81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59C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86 889,7</w:t>
            </w:r>
          </w:p>
        </w:tc>
      </w:tr>
      <w:tr w:rsidR="00565543" w:rsidRPr="00B900A3" w14:paraId="2E53DD9A" w14:textId="77777777" w:rsidTr="00BD3B6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93C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62C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1DD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86 889,7</w:t>
            </w:r>
          </w:p>
        </w:tc>
      </w:tr>
      <w:tr w:rsidR="00565543" w:rsidRPr="00B900A3" w14:paraId="17503EE5" w14:textId="77777777" w:rsidTr="00BD3B6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2E6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9D2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A1E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86 889,7</w:t>
            </w:r>
          </w:p>
        </w:tc>
      </w:tr>
      <w:tr w:rsidR="00565543" w:rsidRPr="00B900A3" w14:paraId="29C1C2BF" w14:textId="77777777" w:rsidTr="00BD3B65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8E5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6D7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F0D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86 889,7</w:t>
            </w:r>
          </w:p>
        </w:tc>
      </w:tr>
    </w:tbl>
    <w:p w14:paraId="0958F447" w14:textId="77777777" w:rsidR="00565543" w:rsidRPr="00B900A3" w:rsidRDefault="00565543" w:rsidP="00565543">
      <w:pPr>
        <w:rPr>
          <w:rFonts w:ascii="Arial" w:hAnsi="Arial" w:cs="Arial"/>
          <w:color w:val="000000"/>
          <w:sz w:val="24"/>
          <w:szCs w:val="24"/>
        </w:rPr>
      </w:pPr>
    </w:p>
    <w:p w14:paraId="34A007EF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14:paraId="7A5D21E1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p w14:paraId="61E9AE92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5CDAFE5D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585D2221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07F33EDB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9BF1C7F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53B4EBCF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5EC73C77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C677A06" w14:textId="533008B6" w:rsidR="0056554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74CB1F08" w14:textId="2F726BD8" w:rsidR="00B900A3" w:rsidRDefault="00B900A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53A013B6" w14:textId="77777777" w:rsidR="00B900A3" w:rsidRPr="00B900A3" w:rsidRDefault="00B900A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8C0F505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2D84AD8A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20"/>
        <w:gridCol w:w="90"/>
        <w:gridCol w:w="2670"/>
        <w:gridCol w:w="1440"/>
        <w:gridCol w:w="120"/>
        <w:gridCol w:w="1298"/>
      </w:tblGrid>
      <w:tr w:rsidR="00565543" w:rsidRPr="00B900A3" w14:paraId="13242AD8" w14:textId="77777777" w:rsidTr="00BD3B65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501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3F3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73FA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565543" w:rsidRPr="00B900A3" w14:paraId="698D4A66" w14:textId="77777777" w:rsidTr="00BD3B65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5EF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C99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EDE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DD0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0B0108F5" w14:textId="77777777" w:rsidTr="00BD3B65">
        <w:trPr>
          <w:trHeight w:val="36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1F7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565543" w:rsidRPr="00B900A3" w14:paraId="2FB153ED" w14:textId="77777777" w:rsidTr="00BD3B65">
        <w:trPr>
          <w:trHeight w:val="339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14CEF" w14:textId="77777777" w:rsidR="00565543" w:rsidRPr="00B900A3" w:rsidRDefault="00565543" w:rsidP="00605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«город Бавлы»  </w:t>
            </w:r>
          </w:p>
        </w:tc>
      </w:tr>
      <w:tr w:rsidR="00565543" w:rsidRPr="00B900A3" w14:paraId="72B5C0FF" w14:textId="77777777" w:rsidTr="00BD3B65">
        <w:trPr>
          <w:trHeight w:val="36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828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 плановый период 2023 и 2024 годы</w:t>
            </w:r>
          </w:p>
        </w:tc>
      </w:tr>
      <w:tr w:rsidR="00565543" w:rsidRPr="00B900A3" w14:paraId="706C4F04" w14:textId="77777777" w:rsidTr="00BD3B65">
        <w:trPr>
          <w:trHeight w:val="312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E0C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4DE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5AB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541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565543" w:rsidRPr="00B900A3" w14:paraId="04E77900" w14:textId="77777777" w:rsidTr="00BD3B65">
        <w:trPr>
          <w:trHeight w:val="31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203EC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15D2C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FEC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D92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565543" w:rsidRPr="00B900A3" w14:paraId="51828A5A" w14:textId="77777777" w:rsidTr="00BD3B65">
        <w:trPr>
          <w:trHeight w:val="31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19A19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58ADE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3D8B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E035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0DF2BAC3" w14:textId="77777777" w:rsidTr="00BD3B65">
        <w:trPr>
          <w:trHeight w:val="58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7A9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A4F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8F8C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D103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741DAC56" w14:textId="77777777" w:rsidTr="00BD3B65">
        <w:trPr>
          <w:trHeight w:val="312"/>
        </w:trPr>
        <w:tc>
          <w:tcPr>
            <w:tcW w:w="4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7C9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9E1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03F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68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65543" w:rsidRPr="00B900A3" w14:paraId="1CCB0B7F" w14:textId="77777777" w:rsidTr="00BD3B65">
        <w:trPr>
          <w:trHeight w:val="312"/>
        </w:trPr>
        <w:tc>
          <w:tcPr>
            <w:tcW w:w="4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95F2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EAA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EDFB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851E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7991533C" w14:textId="77777777" w:rsidTr="00BD3B65">
        <w:trPr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D54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3CA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3C3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10D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65543" w:rsidRPr="00B900A3" w14:paraId="757AA50F" w14:textId="77777777" w:rsidTr="00BD3B65">
        <w:trPr>
          <w:trHeight w:val="312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0F0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08B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27A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FCF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-95 844,2</w:t>
            </w:r>
          </w:p>
        </w:tc>
      </w:tr>
      <w:tr w:rsidR="00565543" w:rsidRPr="00B900A3" w14:paraId="53E4D6C6" w14:textId="77777777" w:rsidTr="00BD3B65">
        <w:trPr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310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A7B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1C8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17C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-95 844,2</w:t>
            </w:r>
          </w:p>
        </w:tc>
      </w:tr>
      <w:tr w:rsidR="00565543" w:rsidRPr="00B900A3" w14:paraId="2B0FE985" w14:textId="77777777" w:rsidTr="00BD3B65">
        <w:trPr>
          <w:trHeight w:val="819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425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10B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7A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829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-95 844,2</w:t>
            </w:r>
          </w:p>
        </w:tc>
      </w:tr>
      <w:tr w:rsidR="00565543" w:rsidRPr="00B900A3" w14:paraId="283336D6" w14:textId="77777777" w:rsidTr="00BD3B65">
        <w:trPr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672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738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B20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8D2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-95 844,2</w:t>
            </w:r>
          </w:p>
        </w:tc>
      </w:tr>
      <w:tr w:rsidR="00565543" w:rsidRPr="00B900A3" w14:paraId="7152528A" w14:textId="77777777" w:rsidTr="00BD3B65">
        <w:trPr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7A9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04A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D9B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AAF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95 844,2</w:t>
            </w:r>
          </w:p>
        </w:tc>
      </w:tr>
      <w:tr w:rsidR="00565543" w:rsidRPr="00B900A3" w14:paraId="357F45A5" w14:textId="77777777" w:rsidTr="00BD3B65">
        <w:trPr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7AA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690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18D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2F3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95 844,2</w:t>
            </w:r>
          </w:p>
        </w:tc>
      </w:tr>
      <w:tr w:rsidR="00565543" w:rsidRPr="00B900A3" w14:paraId="618FABC2" w14:textId="77777777" w:rsidTr="00BD3B65">
        <w:trPr>
          <w:trHeight w:val="624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9DA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4A9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4A5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D03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95 844,2</w:t>
            </w:r>
          </w:p>
        </w:tc>
      </w:tr>
      <w:tr w:rsidR="00565543" w:rsidRPr="00B900A3" w14:paraId="6E7A5926" w14:textId="77777777" w:rsidTr="00BD3B65">
        <w:trPr>
          <w:trHeight w:val="936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280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E29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A89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90 511,9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B9D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95 844,2</w:t>
            </w:r>
          </w:p>
        </w:tc>
      </w:tr>
    </w:tbl>
    <w:p w14:paraId="66BB044F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2FA12E21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55738340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B7F113B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64C4DC3F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6F425897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5F4D94C9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3E51CDA5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634AF89F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E30E91E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56BF951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5A4874F6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28BBE7B9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BB55C54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07A3DE3B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34913D80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111"/>
        <w:gridCol w:w="389"/>
        <w:gridCol w:w="1215"/>
        <w:gridCol w:w="805"/>
        <w:gridCol w:w="1276"/>
      </w:tblGrid>
      <w:tr w:rsidR="00565543" w:rsidRPr="00B900A3" w14:paraId="3158DA38" w14:textId="77777777" w:rsidTr="00BD3B65">
        <w:trPr>
          <w:trHeight w:val="276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169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7673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565543" w:rsidRPr="00B900A3" w14:paraId="122B40FF" w14:textId="77777777" w:rsidTr="00BD3B65">
        <w:trPr>
          <w:trHeight w:val="276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51EA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65543" w:rsidRPr="00B900A3" w14:paraId="7FBA9299" w14:textId="77777777" w:rsidTr="00BD3B65">
        <w:trPr>
          <w:trHeight w:val="276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38F3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от "______" ___________2022 г. №  _____</w:t>
            </w:r>
          </w:p>
        </w:tc>
      </w:tr>
      <w:tr w:rsidR="00565543" w:rsidRPr="00B900A3" w14:paraId="03B96739" w14:textId="77777777" w:rsidTr="00BD3B65">
        <w:trPr>
          <w:trHeight w:val="264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ECF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BE6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CE4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038FE2FF" w14:textId="77777777" w:rsidTr="00BD3B65">
        <w:trPr>
          <w:trHeight w:val="540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A3D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2AE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B79D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565543" w:rsidRPr="00B900A3" w14:paraId="2F5DDB5D" w14:textId="77777777" w:rsidTr="00BD3B65">
        <w:trPr>
          <w:trHeight w:val="55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405C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565543" w:rsidRPr="00B900A3" w14:paraId="4BEDDCA1" w14:textId="77777777" w:rsidTr="00BD3B65">
        <w:trPr>
          <w:trHeight w:val="36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54A3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  бюджета муниципального образования "город Бавлы" на 2023 год</w:t>
            </w:r>
          </w:p>
        </w:tc>
      </w:tr>
      <w:tr w:rsidR="00565543" w:rsidRPr="00B900A3" w14:paraId="28625318" w14:textId="77777777" w:rsidTr="00BD3B65">
        <w:trPr>
          <w:trHeight w:val="264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5D77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8CFC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827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7B503F85" w14:textId="77777777" w:rsidTr="00BD3B65">
        <w:trPr>
          <w:trHeight w:val="312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A923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214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227DE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565543" w:rsidRPr="00B900A3" w14:paraId="3D481E90" w14:textId="77777777" w:rsidTr="00BD3B65">
        <w:trPr>
          <w:trHeight w:val="276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C34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85A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87F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565543" w:rsidRPr="00B900A3" w14:paraId="3BD0D115" w14:textId="77777777" w:rsidTr="00BD3B65">
        <w:trPr>
          <w:trHeight w:val="57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576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C84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533C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738E294C" w14:textId="77777777" w:rsidTr="00BD3B65">
        <w:trPr>
          <w:trHeight w:val="26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E06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ABE1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36B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65543" w:rsidRPr="00B900A3" w14:paraId="1572AE6A" w14:textId="77777777" w:rsidTr="00BD3B65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324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EC4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86D7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84 883,5</w:t>
            </w:r>
          </w:p>
        </w:tc>
      </w:tr>
      <w:tr w:rsidR="00565543" w:rsidRPr="00B900A3" w14:paraId="667B64CB" w14:textId="77777777" w:rsidTr="00BD3B65">
        <w:trPr>
          <w:trHeight w:val="8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D6D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4217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1 01 00000 00 0000 110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BBF4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40 357,5</w:t>
            </w:r>
          </w:p>
        </w:tc>
      </w:tr>
      <w:tr w:rsidR="00565543" w:rsidRPr="00B900A3" w14:paraId="5060823D" w14:textId="77777777" w:rsidTr="00BD3B65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A1F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0D2A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1 01 02000 00 0000 110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3568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40 357,5</w:t>
            </w:r>
          </w:p>
        </w:tc>
      </w:tr>
      <w:tr w:rsidR="00565543" w:rsidRPr="00B900A3" w14:paraId="6ACBB819" w14:textId="77777777" w:rsidTr="00BD3B65">
        <w:trPr>
          <w:trHeight w:val="11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457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 1,228 Налогового кодекса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3926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1 01 02010 01 0000 110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F931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40 020,0</w:t>
            </w:r>
          </w:p>
        </w:tc>
      </w:tr>
      <w:tr w:rsidR="00565543" w:rsidRPr="00B900A3" w14:paraId="3DCDC59B" w14:textId="77777777" w:rsidTr="00BD3B65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751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D83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7BEC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565543" w:rsidRPr="00B900A3" w14:paraId="6CA08759" w14:textId="77777777" w:rsidTr="00BD3B65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9FF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1D6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4BB41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565543" w:rsidRPr="00B900A3" w14:paraId="7A11AB9B" w14:textId="77777777" w:rsidTr="00BD3B65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604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B8C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1 05 03010 01 0000 110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FE0A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565543" w:rsidRPr="00B900A3" w14:paraId="15497943" w14:textId="77777777" w:rsidTr="00BD3B65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61A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D1A2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A1D0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41 726,0</w:t>
            </w:r>
          </w:p>
        </w:tc>
      </w:tr>
      <w:tr w:rsidR="00565543" w:rsidRPr="00B900A3" w14:paraId="148892C6" w14:textId="77777777" w:rsidTr="00BD3B65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CAD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841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406DF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9 842,0</w:t>
            </w:r>
          </w:p>
        </w:tc>
      </w:tr>
      <w:tr w:rsidR="00565543" w:rsidRPr="00B900A3" w14:paraId="0D227C13" w14:textId="77777777" w:rsidTr="00BD3B65">
        <w:trPr>
          <w:trHeight w:val="30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6FD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6C15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1 06 01030 13 0000 110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3AA21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9 842,0</w:t>
            </w:r>
          </w:p>
        </w:tc>
      </w:tr>
      <w:tr w:rsidR="00565543" w:rsidRPr="00B900A3" w14:paraId="22330253" w14:textId="77777777" w:rsidTr="00BD3B6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E8E5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643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60AF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31 884,0</w:t>
            </w:r>
          </w:p>
        </w:tc>
      </w:tr>
      <w:tr w:rsidR="00565543" w:rsidRPr="00B900A3" w14:paraId="452418AB" w14:textId="77777777" w:rsidTr="00BD3B6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017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3D5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1 06 06030 00 0000 110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72505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25 244,0</w:t>
            </w:r>
          </w:p>
        </w:tc>
      </w:tr>
      <w:tr w:rsidR="00565543" w:rsidRPr="00B900A3" w14:paraId="5A208C43" w14:textId="77777777" w:rsidTr="00BD3B65">
        <w:trPr>
          <w:trHeight w:val="10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28A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C0C1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1 06 06033 13 0000 110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1A94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25 244,0</w:t>
            </w:r>
          </w:p>
        </w:tc>
      </w:tr>
      <w:tr w:rsidR="00565543" w:rsidRPr="00B900A3" w14:paraId="41166E1F" w14:textId="77777777" w:rsidTr="00BD3B65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C0C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755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1 06 06040 00 0000 110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B61E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6 640,0</w:t>
            </w:r>
          </w:p>
        </w:tc>
      </w:tr>
      <w:tr w:rsidR="00565543" w:rsidRPr="00B900A3" w14:paraId="41508A90" w14:textId="77777777" w:rsidTr="00BD3B65">
        <w:trPr>
          <w:trHeight w:val="24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713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BED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1 06 06043 13 0000 110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2DF9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6 640,0</w:t>
            </w:r>
          </w:p>
        </w:tc>
      </w:tr>
      <w:tr w:rsidR="00565543" w:rsidRPr="00B900A3" w14:paraId="0A54AE8A" w14:textId="77777777" w:rsidTr="00BD3B65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9FB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DEF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8FC2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565543" w:rsidRPr="00B900A3" w14:paraId="051A495B" w14:textId="77777777" w:rsidTr="00BD3B65">
        <w:trPr>
          <w:trHeight w:val="36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AC4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669A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FEC55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565543" w:rsidRPr="00B900A3" w14:paraId="1890B5CB" w14:textId="77777777" w:rsidTr="00BD3B65">
        <w:trPr>
          <w:trHeight w:val="33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DEA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7A30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1 11 05010 00 0000 120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6FD9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565543" w:rsidRPr="00B900A3" w14:paraId="7DFFEC6A" w14:textId="77777777" w:rsidTr="00565543">
        <w:trPr>
          <w:trHeight w:val="44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FE0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0C8E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1 11 05013 13 0000 120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4F1E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565543" w:rsidRPr="00B900A3" w14:paraId="3E9746C2" w14:textId="77777777" w:rsidTr="00BD3B65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996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66F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2988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565543" w:rsidRPr="00B900A3" w14:paraId="694BB6FF" w14:textId="77777777" w:rsidTr="00BD3B65">
        <w:trPr>
          <w:trHeight w:val="3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602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FDD0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86F2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565543" w:rsidRPr="00B900A3" w14:paraId="5AC74520" w14:textId="77777777" w:rsidTr="00BD3B65">
        <w:trPr>
          <w:trHeight w:val="5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409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370B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1 14 06010 00 0000 430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73635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565543" w:rsidRPr="00B900A3" w14:paraId="79D5F22C" w14:textId="77777777" w:rsidTr="00BD3B65">
        <w:trPr>
          <w:trHeight w:val="2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CD7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3D3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1 14 06013 13 0000 430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EA7BD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565543" w:rsidRPr="00B900A3" w14:paraId="7ADBF7A7" w14:textId="77777777" w:rsidTr="00BD3B6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6D3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2616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430B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2 006,2</w:t>
            </w:r>
          </w:p>
        </w:tc>
      </w:tr>
      <w:tr w:rsidR="00565543" w:rsidRPr="00B900A3" w14:paraId="7511A1F1" w14:textId="77777777" w:rsidTr="00BD3B65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B43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314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2 02 10000 00 0000 150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AFFBC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2 006,2</w:t>
            </w:r>
          </w:p>
        </w:tc>
      </w:tr>
      <w:tr w:rsidR="00565543" w:rsidRPr="00B900A3" w14:paraId="2CE889A2" w14:textId="77777777" w:rsidTr="00BD3B65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81C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7B0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2 02 16001 00 0000 150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8D8F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2 006,2</w:t>
            </w:r>
          </w:p>
        </w:tc>
      </w:tr>
      <w:tr w:rsidR="00565543" w:rsidRPr="00B900A3" w14:paraId="525CDF06" w14:textId="77777777" w:rsidTr="00BD3B65">
        <w:trPr>
          <w:trHeight w:val="197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C7C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19C9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2 02 16001 13 0000 150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0878B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2 006,2</w:t>
            </w:r>
          </w:p>
        </w:tc>
      </w:tr>
      <w:tr w:rsidR="00565543" w:rsidRPr="00B900A3" w14:paraId="1EF902EC" w14:textId="77777777" w:rsidTr="00BD3B65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C90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05E2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740E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86 889,7</w:t>
            </w:r>
          </w:p>
        </w:tc>
      </w:tr>
    </w:tbl>
    <w:p w14:paraId="51F1D64C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5B71526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BB33018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448C1AA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363A7265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7B436C26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6498D760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568B7B87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00EDB56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5013E4C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6BBFAB18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3313AE7B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5197AC7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0D87F2D2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337B238D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60FBA15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746273A5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7FFB6DBC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6BADBB9B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03032252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2A4864C1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364E0619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6A4CD096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FEAECBA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2885412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30DE85F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7982FF9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104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523"/>
        <w:gridCol w:w="745"/>
        <w:gridCol w:w="1275"/>
        <w:gridCol w:w="280"/>
        <w:gridCol w:w="996"/>
        <w:gridCol w:w="284"/>
        <w:gridCol w:w="160"/>
        <w:gridCol w:w="236"/>
      </w:tblGrid>
      <w:tr w:rsidR="00565543" w:rsidRPr="00B900A3" w14:paraId="67F2BF6C" w14:textId="77777777" w:rsidTr="00BD3B65">
        <w:trPr>
          <w:gridAfter w:val="2"/>
          <w:wAfter w:w="396" w:type="dxa"/>
          <w:trHeight w:val="34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246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03093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75D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CAC5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9D9F3E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565543" w:rsidRPr="00B900A3" w14:paraId="1F24662C" w14:textId="77777777" w:rsidTr="00BD3B65">
        <w:trPr>
          <w:gridAfter w:val="2"/>
          <w:wAfter w:w="396" w:type="dxa"/>
          <w:trHeight w:val="49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6916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565543" w:rsidRPr="00B900A3" w14:paraId="3DF934F3" w14:textId="77777777" w:rsidTr="00BD3B65">
        <w:trPr>
          <w:gridAfter w:val="2"/>
          <w:wAfter w:w="396" w:type="dxa"/>
          <w:trHeight w:val="37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06C5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  бюджета муниципального образования "город Бавлы"  на 2024 и 2025 годы</w:t>
            </w:r>
          </w:p>
        </w:tc>
      </w:tr>
      <w:tr w:rsidR="00565543" w:rsidRPr="00B900A3" w14:paraId="2C36CBB2" w14:textId="77777777" w:rsidTr="00BD3B65">
        <w:trPr>
          <w:trHeight w:val="26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124F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41E0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D30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4BA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603E9BEE" w14:textId="77777777" w:rsidTr="00BD3B65">
        <w:trPr>
          <w:gridAfter w:val="3"/>
          <w:wAfter w:w="680" w:type="dxa"/>
          <w:trHeight w:val="312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126B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CCA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5B19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565543" w:rsidRPr="00B900A3" w14:paraId="5804BF54" w14:textId="77777777" w:rsidTr="00565543">
        <w:trPr>
          <w:gridAfter w:val="3"/>
          <w:wAfter w:w="680" w:type="dxa"/>
          <w:trHeight w:val="475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EF1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72A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8C2C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Плановый период</w:t>
            </w:r>
          </w:p>
        </w:tc>
      </w:tr>
      <w:tr w:rsidR="00565543" w:rsidRPr="00B900A3" w14:paraId="2B2EA6EC" w14:textId="77777777" w:rsidTr="00BD3B65">
        <w:trPr>
          <w:gridAfter w:val="3"/>
          <w:wAfter w:w="680" w:type="dxa"/>
          <w:trHeight w:val="57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E97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159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B41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E03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565543" w:rsidRPr="00B900A3" w14:paraId="7D577355" w14:textId="77777777" w:rsidTr="00BD3B65">
        <w:trPr>
          <w:gridAfter w:val="3"/>
          <w:wAfter w:w="680" w:type="dxa"/>
          <w:trHeight w:val="26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66D8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739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2D6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1E6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65543" w:rsidRPr="00B900A3" w14:paraId="48515428" w14:textId="77777777" w:rsidTr="00BD3B65">
        <w:trPr>
          <w:gridAfter w:val="3"/>
          <w:wAfter w:w="680" w:type="dxa"/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8D0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DFC10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BB17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89 211,5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53EC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94 540,5</w:t>
            </w:r>
          </w:p>
        </w:tc>
      </w:tr>
      <w:tr w:rsidR="00565543" w:rsidRPr="00B900A3" w14:paraId="3A14F6E2" w14:textId="77777777" w:rsidTr="00BD3B65">
        <w:trPr>
          <w:gridAfter w:val="3"/>
          <w:wAfter w:w="680" w:type="dxa"/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710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D67D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1 01 00000 00 0000 110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0606F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44 203,0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7929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49 037,5</w:t>
            </w:r>
          </w:p>
        </w:tc>
      </w:tr>
      <w:tr w:rsidR="00565543" w:rsidRPr="00B900A3" w14:paraId="4C4EA41F" w14:textId="77777777" w:rsidTr="00BD3B65">
        <w:trPr>
          <w:gridAfter w:val="3"/>
          <w:wAfter w:w="680" w:type="dxa"/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FF8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B16E5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1 01 02000 00 0000 110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06CB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44 203,0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344AF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49 037,5</w:t>
            </w:r>
          </w:p>
        </w:tc>
      </w:tr>
      <w:tr w:rsidR="00565543" w:rsidRPr="00B900A3" w14:paraId="793024FB" w14:textId="77777777" w:rsidTr="00BD3B65">
        <w:trPr>
          <w:gridAfter w:val="3"/>
          <w:wAfter w:w="680" w:type="dxa"/>
          <w:trHeight w:val="85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1C1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 1,228 Налогового кодекса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18E99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1 01 02010 01 0000 110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6152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44 203,0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A432E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49 037,5</w:t>
            </w:r>
          </w:p>
        </w:tc>
      </w:tr>
      <w:tr w:rsidR="00565543" w:rsidRPr="00B900A3" w14:paraId="1DC072D7" w14:textId="77777777" w:rsidTr="00BD3B65">
        <w:trPr>
          <w:gridAfter w:val="3"/>
          <w:wAfter w:w="680" w:type="dxa"/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B95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DA702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A2E3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428,5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A9EA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458,0</w:t>
            </w:r>
          </w:p>
        </w:tc>
      </w:tr>
      <w:tr w:rsidR="00565543" w:rsidRPr="00B900A3" w14:paraId="14134A36" w14:textId="77777777" w:rsidTr="00BD3B65">
        <w:trPr>
          <w:gridAfter w:val="3"/>
          <w:wAfter w:w="680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6D1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9E32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1 05 03000 00 0000 110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A188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428,5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AF2E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458,0</w:t>
            </w:r>
          </w:p>
        </w:tc>
      </w:tr>
      <w:tr w:rsidR="00565543" w:rsidRPr="00B900A3" w14:paraId="26D263B6" w14:textId="77777777" w:rsidTr="00BD3B65">
        <w:trPr>
          <w:gridAfter w:val="3"/>
          <w:wAfter w:w="680" w:type="dxa"/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2AC9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244C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1 05 03010 01 0000 110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477B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428,5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2BA6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458,0</w:t>
            </w:r>
          </w:p>
        </w:tc>
      </w:tr>
      <w:tr w:rsidR="00565543" w:rsidRPr="00B900A3" w14:paraId="00955601" w14:textId="77777777" w:rsidTr="00BD3B65">
        <w:trPr>
          <w:gridAfter w:val="3"/>
          <w:wAfter w:w="680" w:type="dxa"/>
          <w:trHeight w:val="2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FFE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02E83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0E0F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42 080,0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57AD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42 445,0</w:t>
            </w:r>
          </w:p>
        </w:tc>
      </w:tr>
      <w:tr w:rsidR="00565543" w:rsidRPr="00B900A3" w14:paraId="5755FC97" w14:textId="77777777" w:rsidTr="00BD3B65">
        <w:trPr>
          <w:gridAfter w:val="3"/>
          <w:wAfter w:w="680" w:type="dxa"/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02C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4A91F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8D005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10 196,0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12DC7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10 561,0</w:t>
            </w:r>
          </w:p>
        </w:tc>
      </w:tr>
      <w:tr w:rsidR="00565543" w:rsidRPr="00B900A3" w14:paraId="4555E226" w14:textId="77777777" w:rsidTr="00BD3B65">
        <w:trPr>
          <w:gridAfter w:val="3"/>
          <w:wAfter w:w="680" w:type="dxa"/>
          <w:trHeight w:val="32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09C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8708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1 06 01030 13 0000 110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2E27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10 196,0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4563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10 561,0</w:t>
            </w:r>
          </w:p>
        </w:tc>
      </w:tr>
      <w:tr w:rsidR="00565543" w:rsidRPr="00B900A3" w14:paraId="3B1D0915" w14:textId="77777777" w:rsidTr="00BD3B65">
        <w:trPr>
          <w:gridAfter w:val="3"/>
          <w:wAfter w:w="680" w:type="dxa"/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96F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915F7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59DA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31 884,0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F815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31 884,0</w:t>
            </w:r>
          </w:p>
        </w:tc>
      </w:tr>
      <w:tr w:rsidR="00565543" w:rsidRPr="00B900A3" w14:paraId="1364A111" w14:textId="77777777" w:rsidTr="00BD3B65">
        <w:trPr>
          <w:gridAfter w:val="3"/>
          <w:wAfter w:w="680" w:type="dxa"/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411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2715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1 06 06030 00 0000 110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4A03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25 244,0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38D3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25 244,0</w:t>
            </w:r>
          </w:p>
        </w:tc>
      </w:tr>
      <w:tr w:rsidR="00565543" w:rsidRPr="00B900A3" w14:paraId="099611E1" w14:textId="77777777" w:rsidTr="00BD3B65">
        <w:trPr>
          <w:gridAfter w:val="3"/>
          <w:wAfter w:w="680" w:type="dxa"/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B55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7103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1 06 06033 13 0000 110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F6DB7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25 244,0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0AEFE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25 244,0</w:t>
            </w:r>
          </w:p>
        </w:tc>
      </w:tr>
      <w:tr w:rsidR="00565543" w:rsidRPr="00B900A3" w14:paraId="71BD53A0" w14:textId="77777777" w:rsidTr="00BD3B65">
        <w:trPr>
          <w:gridAfter w:val="3"/>
          <w:wAfter w:w="680" w:type="dxa"/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A2C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956A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1 06 06040 00 0000 110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FDA4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6 640,0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5944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6 640,0</w:t>
            </w:r>
          </w:p>
        </w:tc>
      </w:tr>
      <w:tr w:rsidR="00565543" w:rsidRPr="00B900A3" w14:paraId="031FFE83" w14:textId="77777777" w:rsidTr="00BD3B65">
        <w:trPr>
          <w:gridAfter w:val="3"/>
          <w:wAfter w:w="680" w:type="dxa"/>
          <w:trHeight w:val="2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1DB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6B78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1 06 06043 13 0000 110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C0F2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6 640,0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E28D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6 640,0</w:t>
            </w:r>
          </w:p>
        </w:tc>
      </w:tr>
      <w:tr w:rsidR="00565543" w:rsidRPr="00B900A3" w14:paraId="3EE1F04E" w14:textId="77777777" w:rsidTr="00BD3B65">
        <w:trPr>
          <w:gridAfter w:val="3"/>
          <w:wAfter w:w="680" w:type="dxa"/>
          <w:trHeight w:val="5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9F6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6559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EEF6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0EDB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565543" w:rsidRPr="00B900A3" w14:paraId="48675B3C" w14:textId="77777777" w:rsidTr="00BD3B65">
        <w:trPr>
          <w:gridAfter w:val="3"/>
          <w:wAfter w:w="680" w:type="dxa"/>
          <w:trHeight w:val="85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A6D7" w14:textId="77777777" w:rsidR="00565543" w:rsidRPr="00B900A3" w:rsidRDefault="00565543" w:rsidP="00BD3B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8363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23B6B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322A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565543" w:rsidRPr="00B900A3" w14:paraId="366BB95D" w14:textId="77777777" w:rsidTr="00565543">
        <w:trPr>
          <w:gridAfter w:val="3"/>
          <w:wAfter w:w="680" w:type="dxa"/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EEE1" w14:textId="77777777" w:rsidR="00565543" w:rsidRPr="00B900A3" w:rsidRDefault="00565543" w:rsidP="00BD3B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FEA9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1 11 05010 00 0000 120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79D3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2 400,0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38B16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565543" w:rsidRPr="00B900A3" w14:paraId="6749968F" w14:textId="77777777" w:rsidTr="00565543">
        <w:trPr>
          <w:gridAfter w:val="3"/>
          <w:wAfter w:w="680" w:type="dxa"/>
          <w:trHeight w:val="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ED9D" w14:textId="77777777" w:rsidR="00565543" w:rsidRPr="00B900A3" w:rsidRDefault="00565543" w:rsidP="00BD3B6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8F28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1 11 05013 13 0000 120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B351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16B2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565543" w:rsidRPr="00B900A3" w14:paraId="72AD58E1" w14:textId="77777777" w:rsidTr="00565543">
        <w:trPr>
          <w:gridAfter w:val="3"/>
          <w:wAfter w:w="680" w:type="dxa"/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DB5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982CF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1AFD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22F2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65543" w:rsidRPr="00B900A3" w14:paraId="425EEB86" w14:textId="77777777" w:rsidTr="00BD3B65">
        <w:trPr>
          <w:gridAfter w:val="3"/>
          <w:wAfter w:w="680" w:type="dxa"/>
          <w:trHeight w:val="1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AE1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A59C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06A6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D1E4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65543" w:rsidRPr="00B900A3" w14:paraId="0533D610" w14:textId="77777777" w:rsidTr="00BD3B65">
        <w:trPr>
          <w:gridAfter w:val="3"/>
          <w:wAfter w:w="680" w:type="dxa"/>
          <w:trHeight w:val="27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496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2A01A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1 14 06010 00 0000 430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DB4F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E6C0B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65543" w:rsidRPr="00B900A3" w14:paraId="301652BF" w14:textId="77777777" w:rsidTr="00BD3B65">
        <w:trPr>
          <w:gridAfter w:val="3"/>
          <w:wAfter w:w="680" w:type="dxa"/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E53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AB80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1 14 06013 13 0000 430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27A4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85C3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65543" w:rsidRPr="00B900A3" w14:paraId="5746F43C" w14:textId="77777777" w:rsidTr="00BD3B65">
        <w:trPr>
          <w:gridAfter w:val="3"/>
          <w:wAfter w:w="680" w:type="dxa"/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391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CB34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502D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1 300,4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8905C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1 303,7</w:t>
            </w:r>
          </w:p>
        </w:tc>
      </w:tr>
      <w:tr w:rsidR="00565543" w:rsidRPr="00B900A3" w14:paraId="4C6BC3D1" w14:textId="77777777" w:rsidTr="00BD3B65">
        <w:trPr>
          <w:gridAfter w:val="3"/>
          <w:wAfter w:w="680" w:type="dxa"/>
          <w:trHeight w:val="38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815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640F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2 02 10000 00 0000 150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668B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1 300,4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BCD32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1 303,7</w:t>
            </w:r>
          </w:p>
        </w:tc>
      </w:tr>
      <w:tr w:rsidR="00565543" w:rsidRPr="00B900A3" w14:paraId="54092F65" w14:textId="77777777" w:rsidTr="00BD3B65">
        <w:trPr>
          <w:gridAfter w:val="3"/>
          <w:wAfter w:w="680" w:type="dxa"/>
          <w:trHeight w:val="57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FBC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96E8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2 02 16001 00 0000 150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F4EF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1 300,4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D4693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1 303,7</w:t>
            </w:r>
          </w:p>
        </w:tc>
      </w:tr>
      <w:tr w:rsidR="00565543" w:rsidRPr="00B900A3" w14:paraId="688DA61C" w14:textId="77777777" w:rsidTr="00BD3B65">
        <w:trPr>
          <w:gridAfter w:val="3"/>
          <w:wAfter w:w="680" w:type="dxa"/>
          <w:trHeight w:val="6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262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0BF05" w14:textId="77777777" w:rsidR="00565543" w:rsidRPr="00B900A3" w:rsidRDefault="00565543" w:rsidP="0056554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2 02 16001 13 0000 150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D11A2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1 300,4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6691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1 303,7</w:t>
            </w:r>
          </w:p>
        </w:tc>
      </w:tr>
      <w:tr w:rsidR="00565543" w:rsidRPr="00B900A3" w14:paraId="38B8E4B8" w14:textId="77777777" w:rsidTr="00BD3B65">
        <w:trPr>
          <w:gridAfter w:val="3"/>
          <w:wAfter w:w="680" w:type="dxa"/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A6D6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754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91E9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90 511,9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7A2D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95 844,2</w:t>
            </w:r>
          </w:p>
        </w:tc>
      </w:tr>
    </w:tbl>
    <w:p w14:paraId="282B2E8D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BA5AA8C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3D8C6FBC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FA765F3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63FEEF45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62E1BA8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71E7E3F4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6821055E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55D7DF8F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55A846D1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33B19FE9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0507B45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6A95E6CC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3C40D0F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6335AFF8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DACADCA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0493D90E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36FAAA2E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95F741D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6DF6485C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C42EABC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640"/>
        <w:gridCol w:w="46"/>
        <w:gridCol w:w="709"/>
        <w:gridCol w:w="540"/>
        <w:gridCol w:w="27"/>
        <w:gridCol w:w="519"/>
        <w:gridCol w:w="48"/>
        <w:gridCol w:w="1417"/>
        <w:gridCol w:w="567"/>
        <w:gridCol w:w="1276"/>
      </w:tblGrid>
      <w:tr w:rsidR="00565543" w:rsidRPr="00B900A3" w14:paraId="4570FAC3" w14:textId="77777777" w:rsidTr="00BD3B6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3E4C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DC356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8AF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DC9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F21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D591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565543" w:rsidRPr="00B900A3" w14:paraId="66CFBF4B" w14:textId="77777777" w:rsidTr="00BD3B6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0D19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B9D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155F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65543" w:rsidRPr="00B900A3" w14:paraId="6B6EA068" w14:textId="77777777" w:rsidTr="00BD3B6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A7BA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CCF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55D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624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7F69" w14:textId="77777777" w:rsidR="00565543" w:rsidRPr="00B900A3" w:rsidRDefault="00565543" w:rsidP="0056554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от "</w:t>
            </w:r>
            <w:r w:rsidRPr="00B900A3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</w:t>
            </w:r>
            <w:r w:rsidRPr="00B900A3">
              <w:rPr>
                <w:rFonts w:ascii="Arial" w:hAnsi="Arial" w:cs="Arial"/>
                <w:sz w:val="24"/>
                <w:szCs w:val="24"/>
              </w:rPr>
              <w:t>"</w:t>
            </w:r>
            <w:r w:rsidRPr="00B900A3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   </w:t>
            </w:r>
            <w:r w:rsidRPr="00B900A3">
              <w:rPr>
                <w:rFonts w:ascii="Arial" w:hAnsi="Arial" w:cs="Arial"/>
                <w:sz w:val="24"/>
                <w:szCs w:val="24"/>
              </w:rPr>
              <w:t>2022 г. № ______</w:t>
            </w:r>
            <w:r w:rsidRPr="00B900A3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565543" w:rsidRPr="00B900A3" w14:paraId="6F13879F" w14:textId="77777777" w:rsidTr="00BD3B65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C97A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2AC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B5C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9B2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2D7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34E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5EE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5B8CC2CF" w14:textId="77777777" w:rsidTr="00BD3B65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6CD3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512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47E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B4B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D36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D07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62B4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91591F2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565543" w:rsidRPr="00B900A3" w14:paraId="0AE76301" w14:textId="77777777" w:rsidTr="00BD3B65">
        <w:trPr>
          <w:trHeight w:val="360"/>
        </w:trPr>
        <w:tc>
          <w:tcPr>
            <w:tcW w:w="97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6D7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565543" w:rsidRPr="00B900A3" w14:paraId="15E05027" w14:textId="77777777" w:rsidTr="00BD3B65">
        <w:trPr>
          <w:trHeight w:val="360"/>
        </w:trPr>
        <w:tc>
          <w:tcPr>
            <w:tcW w:w="97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C3E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2023 год</w:t>
            </w:r>
          </w:p>
        </w:tc>
      </w:tr>
      <w:tr w:rsidR="00565543" w:rsidRPr="00B900A3" w14:paraId="4990C769" w14:textId="77777777" w:rsidTr="00BD3B65">
        <w:trPr>
          <w:trHeight w:val="360"/>
        </w:trPr>
        <w:tc>
          <w:tcPr>
            <w:tcW w:w="4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FB19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14B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C46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F93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428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CC5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389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2A522E14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EE1F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538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9F5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932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503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B41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82D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565543" w:rsidRPr="00B900A3" w14:paraId="0412FFB8" w14:textId="77777777" w:rsidTr="00BD3B65">
        <w:trPr>
          <w:trHeight w:val="552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8E4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31E8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ведом </w:t>
            </w:r>
            <w:proofErr w:type="spellStart"/>
            <w:r w:rsidRPr="00B900A3">
              <w:rPr>
                <w:rFonts w:ascii="Arial" w:hAnsi="Arial" w:cs="Arial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4B4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ACE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D6A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DD5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AC9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565543" w:rsidRPr="00B900A3" w14:paraId="1985CC88" w14:textId="77777777" w:rsidTr="00BD3B65">
        <w:trPr>
          <w:trHeight w:val="82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F2E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AFE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3A4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FF43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57B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0BD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D54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86 889,7</w:t>
            </w:r>
          </w:p>
        </w:tc>
      </w:tr>
      <w:tr w:rsidR="00565543" w:rsidRPr="00B900A3" w14:paraId="3134CA2D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43E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E3EE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D88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538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0D4E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5908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6F57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4 652,2</w:t>
            </w:r>
          </w:p>
        </w:tc>
      </w:tr>
      <w:tr w:rsidR="00565543" w:rsidRPr="00B900A3" w14:paraId="2E9D54A5" w14:textId="77777777" w:rsidTr="00BD3B65">
        <w:trPr>
          <w:trHeight w:val="110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ED4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6B5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475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DBBA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2C6B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DF8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D5C5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3 205,5</w:t>
            </w:r>
          </w:p>
        </w:tc>
      </w:tr>
      <w:tr w:rsidR="00565543" w:rsidRPr="00B900A3" w14:paraId="5C45CD16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174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A063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FBA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C13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0D2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D89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3A1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3 205,5</w:t>
            </w:r>
          </w:p>
        </w:tc>
      </w:tr>
      <w:tr w:rsidR="00565543" w:rsidRPr="00B900A3" w14:paraId="6C03B94D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B66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89A5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CEB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4D8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618B7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F0FE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E33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3 205,5</w:t>
            </w:r>
          </w:p>
        </w:tc>
      </w:tr>
      <w:tr w:rsidR="00565543" w:rsidRPr="00B900A3" w14:paraId="62A07E04" w14:textId="77777777" w:rsidTr="00BD3B65">
        <w:trPr>
          <w:trHeight w:val="138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B6A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41D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988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D24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E59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709B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BF4F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2 215,2</w:t>
            </w:r>
          </w:p>
        </w:tc>
      </w:tr>
      <w:tr w:rsidR="00565543" w:rsidRPr="00B900A3" w14:paraId="4EF94DC5" w14:textId="77777777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4FB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3D3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7951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9EB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CD55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185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668A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983,3</w:t>
            </w:r>
          </w:p>
        </w:tc>
      </w:tr>
      <w:tr w:rsidR="00565543" w:rsidRPr="00B900A3" w14:paraId="52FA6103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518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EB5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B09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862F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EDA8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21E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1C3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565543" w:rsidRPr="00B900A3" w14:paraId="2E12EBAF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886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C3B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48E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D993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D8A1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53FB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198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1 446,7</w:t>
            </w:r>
          </w:p>
        </w:tc>
      </w:tr>
      <w:tr w:rsidR="00565543" w:rsidRPr="00B900A3" w14:paraId="5247FB53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764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278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F17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6A2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20AD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63C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24A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1 446,7</w:t>
            </w:r>
          </w:p>
        </w:tc>
      </w:tr>
      <w:tr w:rsidR="00565543" w:rsidRPr="00B900A3" w14:paraId="52698A30" w14:textId="77777777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852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24F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149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C96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91F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96B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A5D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565543" w:rsidRPr="00B900A3" w14:paraId="36250C23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7462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238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ED85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D994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F252C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DFA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ECFC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565543" w:rsidRPr="00B900A3" w14:paraId="391AB120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593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E17E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8B87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A61B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55D7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E0F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1EA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1 428,5</w:t>
            </w:r>
          </w:p>
        </w:tc>
      </w:tr>
      <w:tr w:rsidR="00565543" w:rsidRPr="00B900A3" w14:paraId="39CF349F" w14:textId="77777777" w:rsidTr="00BD3B65">
        <w:trPr>
          <w:trHeight w:val="353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D9A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1BB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DD8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3CC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ABB7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4F2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F2B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1 428,5</w:t>
            </w:r>
          </w:p>
        </w:tc>
      </w:tr>
      <w:tr w:rsidR="00565543" w:rsidRPr="00B900A3" w14:paraId="1BF115DB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8A2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FF6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29D9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5F8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D9F7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D8B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27AE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565543" w:rsidRPr="00B900A3" w14:paraId="268116D9" w14:textId="77777777" w:rsidTr="00BD3B65">
        <w:trPr>
          <w:trHeight w:val="210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3FA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70CB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858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271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B33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295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3C3F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565543" w:rsidRPr="00B900A3" w14:paraId="3D75984C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46F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69A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57A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902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324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051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FC0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28 464,2</w:t>
            </w:r>
          </w:p>
        </w:tc>
      </w:tr>
      <w:tr w:rsidR="00565543" w:rsidRPr="00B900A3" w14:paraId="771A99C1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69D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028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8E1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CF6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106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A1F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988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28 464,2</w:t>
            </w:r>
          </w:p>
        </w:tc>
      </w:tr>
      <w:tr w:rsidR="00565543" w:rsidRPr="00B900A3" w14:paraId="3BF2BA28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871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282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0BC0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29C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4BB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150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A8E5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28 464,2</w:t>
            </w:r>
          </w:p>
        </w:tc>
      </w:tr>
      <w:tr w:rsidR="00565543" w:rsidRPr="00B900A3" w14:paraId="61755ECB" w14:textId="77777777" w:rsidTr="00BD3B65">
        <w:trPr>
          <w:trHeight w:val="768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54A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F5B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9402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ACA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6666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27E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FA26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28 464,2</w:t>
            </w:r>
          </w:p>
        </w:tc>
      </w:tr>
      <w:tr w:rsidR="00565543" w:rsidRPr="00B900A3" w14:paraId="6A9EABF2" w14:textId="77777777" w:rsidTr="00BD3B65">
        <w:trPr>
          <w:trHeight w:val="315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7FD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483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722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1C4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AA3CA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479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139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4 664,2</w:t>
            </w:r>
          </w:p>
        </w:tc>
      </w:tr>
      <w:tr w:rsidR="00565543" w:rsidRPr="00B900A3" w14:paraId="7293F704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5B2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954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AD0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65B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1F1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0BB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85C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23 800,0</w:t>
            </w:r>
          </w:p>
        </w:tc>
      </w:tr>
      <w:tr w:rsidR="00565543" w:rsidRPr="00B900A3" w14:paraId="5AB9E280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43B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AE00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0715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BEF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32AA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7B3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E2C6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34 215,7</w:t>
            </w:r>
          </w:p>
        </w:tc>
      </w:tr>
      <w:tr w:rsidR="00565543" w:rsidRPr="00B900A3" w14:paraId="4B4AE965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311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F7BC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3AA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973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A146B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201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F12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10 108,0</w:t>
            </w:r>
          </w:p>
        </w:tc>
      </w:tr>
      <w:tr w:rsidR="00565543" w:rsidRPr="00B900A3" w14:paraId="7BC95517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9B5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1AD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73B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A26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131B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AEA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701B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10 108,0</w:t>
            </w:r>
          </w:p>
        </w:tc>
      </w:tr>
      <w:tr w:rsidR="00565543" w:rsidRPr="00B900A3" w14:paraId="02E04948" w14:textId="77777777" w:rsidTr="00BD3B65">
        <w:trPr>
          <w:trHeight w:val="983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597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7C8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285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091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8FE5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F8F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0A9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5543" w:rsidRPr="00B900A3" w14:paraId="63E779DE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FD6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0A71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68F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6404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78A7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7EB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7A2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5543" w:rsidRPr="00B900A3" w14:paraId="0D25213E" w14:textId="77777777" w:rsidTr="00BD3B65">
        <w:trPr>
          <w:trHeight w:val="864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26F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D27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0AE9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B9D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41EA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092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61B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565543" w:rsidRPr="00B900A3" w14:paraId="5FBAE52E" w14:textId="77777777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12C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37A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BF3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172E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E9AB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2D5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7C3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565543" w:rsidRPr="00B900A3" w14:paraId="116BDC34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ED1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EA2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153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BAA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3D8A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BDA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976B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24 107,7</w:t>
            </w:r>
          </w:p>
        </w:tc>
      </w:tr>
      <w:tr w:rsidR="00565543" w:rsidRPr="00B900A3" w14:paraId="09EEBCC2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7BF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EB6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AB1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A3F0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F4EB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B22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CF9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24 107,7</w:t>
            </w:r>
          </w:p>
        </w:tc>
      </w:tr>
      <w:tr w:rsidR="00565543" w:rsidRPr="00B900A3" w14:paraId="282A55FA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1D5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7BA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AA8D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D44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E2DB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DE79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970D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11 500,4</w:t>
            </w:r>
          </w:p>
        </w:tc>
      </w:tr>
      <w:tr w:rsidR="00565543" w:rsidRPr="00B900A3" w14:paraId="5CCB6AF2" w14:textId="77777777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0CF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A717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A12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B88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9DDD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FA4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F661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8 000,0</w:t>
            </w:r>
          </w:p>
        </w:tc>
      </w:tr>
      <w:tr w:rsidR="00565543" w:rsidRPr="00B900A3" w14:paraId="343FC3AF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BEC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8B3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B72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ED5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255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C66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9604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565543" w:rsidRPr="00B900A3" w14:paraId="0A75EFF4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F16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0A2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953E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C28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928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1F7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DDAF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3 500,0</w:t>
            </w:r>
          </w:p>
        </w:tc>
      </w:tr>
      <w:tr w:rsidR="00565543" w:rsidRPr="00B900A3" w14:paraId="0E0CF090" w14:textId="77777777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1C4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02A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63E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BD2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4CA7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66C5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74D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565543" w:rsidRPr="00B900A3" w14:paraId="58F8A8FB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8E5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8B2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3D9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AF9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9AA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DDD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C97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565543" w:rsidRPr="00B900A3" w14:paraId="6CF33989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7B5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013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71F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60CC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338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6272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885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565543" w:rsidRPr="00B900A3" w14:paraId="02FDEDCD" w14:textId="77777777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24F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179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8C43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1D7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5F30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58B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7C7E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565543" w:rsidRPr="00B900A3" w14:paraId="7FCB09B0" w14:textId="77777777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7A2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3429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DD6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077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7562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A09B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A40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4 900,0</w:t>
            </w:r>
          </w:p>
        </w:tc>
      </w:tr>
      <w:tr w:rsidR="00565543" w:rsidRPr="00B900A3" w14:paraId="3ABADC6F" w14:textId="77777777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95C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E26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BE4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2F8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C6D9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624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0EE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565543" w:rsidRPr="00B900A3" w14:paraId="78722326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555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656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854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718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155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A26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ED9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565543" w:rsidRPr="00B900A3" w14:paraId="53D9E34F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679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1A5D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9D8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E4C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DB65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8C8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8106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3 107,3</w:t>
            </w:r>
          </w:p>
        </w:tc>
      </w:tr>
      <w:tr w:rsidR="00565543" w:rsidRPr="00B900A3" w14:paraId="3B457529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27D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2A4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621C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121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279D6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F36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057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3 107,3</w:t>
            </w:r>
          </w:p>
        </w:tc>
      </w:tr>
      <w:tr w:rsidR="00565543" w:rsidRPr="00B900A3" w14:paraId="6DB31E55" w14:textId="77777777" w:rsidTr="00BD3B65">
        <w:trPr>
          <w:trHeight w:val="74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C7D2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655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933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7F36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A0A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634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19C3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565543" w:rsidRPr="00B900A3" w14:paraId="23BD25D5" w14:textId="77777777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84B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402D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D536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C4A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9E4C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BA96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D88F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565543" w:rsidRPr="00B900A3" w14:paraId="7CA33583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20A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DF94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565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D05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B005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6BB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F77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565543" w:rsidRPr="00B900A3" w14:paraId="3626767E" w14:textId="77777777" w:rsidTr="00BD3B65">
        <w:trPr>
          <w:trHeight w:val="552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8DAC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DC54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53AF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3BBD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B1F06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E7D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376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565543" w:rsidRPr="00B900A3" w14:paraId="2C2817B1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848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6320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AD6F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BA8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E61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56E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B646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565543" w:rsidRPr="00B900A3" w14:paraId="1598C983" w14:textId="77777777" w:rsidTr="00BD3B65">
        <w:trPr>
          <w:trHeight w:val="276"/>
        </w:trPr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AB6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980E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3331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C38B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E79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C2F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EE5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86 889,7</w:t>
            </w:r>
          </w:p>
        </w:tc>
      </w:tr>
    </w:tbl>
    <w:p w14:paraId="217754AC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79F81928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3DEA0918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566BB768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90"/>
        <w:gridCol w:w="618"/>
        <w:gridCol w:w="186"/>
        <w:gridCol w:w="281"/>
        <w:gridCol w:w="219"/>
        <w:gridCol w:w="307"/>
        <w:gridCol w:w="215"/>
        <w:gridCol w:w="1202"/>
        <w:gridCol w:w="261"/>
        <w:gridCol w:w="285"/>
        <w:gridCol w:w="320"/>
        <w:gridCol w:w="835"/>
        <w:gridCol w:w="265"/>
        <w:gridCol w:w="869"/>
      </w:tblGrid>
      <w:tr w:rsidR="00565543" w:rsidRPr="00B900A3" w14:paraId="1CCF028B" w14:textId="77777777" w:rsidTr="00BD3B65">
        <w:trPr>
          <w:trHeight w:val="312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9F51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DAA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54B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E49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B64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1B76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4AE5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565543" w:rsidRPr="00B900A3" w14:paraId="36B97665" w14:textId="77777777" w:rsidTr="00BD3B65">
        <w:trPr>
          <w:trHeight w:val="276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14FA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C77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E05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629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4E9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984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8FB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5AF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080AF51E" w14:textId="77777777" w:rsidTr="00BD3B65">
        <w:trPr>
          <w:trHeight w:val="360"/>
        </w:trPr>
        <w:tc>
          <w:tcPr>
            <w:tcW w:w="10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D13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565543" w:rsidRPr="00B900A3" w14:paraId="3207E71D" w14:textId="77777777" w:rsidTr="00BD3B65">
        <w:trPr>
          <w:trHeight w:val="360"/>
        </w:trPr>
        <w:tc>
          <w:tcPr>
            <w:tcW w:w="10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A3F3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плановый период 2024-2025 год </w:t>
            </w:r>
          </w:p>
        </w:tc>
      </w:tr>
      <w:tr w:rsidR="00565543" w:rsidRPr="00B900A3" w14:paraId="67372F65" w14:textId="77777777" w:rsidTr="00BD3B65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A1DF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BC8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CC8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0FE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58A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C86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E6C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FAD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2AC9BEDB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22A5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B7C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3B8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F1E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C2C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102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7DE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659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565543" w:rsidRPr="00B900A3" w14:paraId="6D55E7AA" w14:textId="77777777" w:rsidTr="00BD3B65">
        <w:trPr>
          <w:trHeight w:val="55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9F5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A6E6" w14:textId="77777777" w:rsidR="00565543" w:rsidRPr="00B900A3" w:rsidRDefault="00565543" w:rsidP="00BD3B65">
            <w:pPr>
              <w:ind w:left="-108" w:right="-220" w:hanging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ведом </w:t>
            </w:r>
            <w:proofErr w:type="spellStart"/>
            <w:r w:rsidRPr="00B900A3">
              <w:rPr>
                <w:rFonts w:ascii="Arial" w:hAnsi="Arial" w:cs="Arial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744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E1B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6D1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FBD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5BFE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BA8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565543" w:rsidRPr="00B900A3" w14:paraId="515BD525" w14:textId="77777777" w:rsidTr="00BD3B65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47D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0D57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484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595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1379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F8C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B7E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88 249,10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6D0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91 052,00</w:t>
            </w:r>
          </w:p>
        </w:tc>
      </w:tr>
      <w:tr w:rsidR="00565543" w:rsidRPr="00B900A3" w14:paraId="6285EE6B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CA1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233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7BD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555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40F4D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C55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F95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4 662,60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165A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4 671,30</w:t>
            </w:r>
          </w:p>
        </w:tc>
      </w:tr>
      <w:tr w:rsidR="00565543" w:rsidRPr="00B900A3" w14:paraId="34D7C455" w14:textId="77777777" w:rsidTr="00BD3B65">
        <w:trPr>
          <w:trHeight w:val="10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599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28E3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887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E99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0DB6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E05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93D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3 215,90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BB97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3 224,60</w:t>
            </w:r>
          </w:p>
        </w:tc>
      </w:tr>
      <w:tr w:rsidR="00565543" w:rsidRPr="00B900A3" w14:paraId="2ECA4CA6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B52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EBC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6ED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B6C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8CA6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7C5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079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3 215,90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2768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3 224,60</w:t>
            </w:r>
          </w:p>
        </w:tc>
      </w:tr>
      <w:tr w:rsidR="00565543" w:rsidRPr="00B900A3" w14:paraId="28BCFE92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3ED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A35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DCE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634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E226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995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11D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3 215,90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8965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3 224,60</w:t>
            </w:r>
          </w:p>
        </w:tc>
      </w:tr>
      <w:tr w:rsidR="00565543" w:rsidRPr="00B900A3" w14:paraId="55AF319E" w14:textId="77777777" w:rsidTr="00BD3B65">
        <w:trPr>
          <w:trHeight w:val="12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F4E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9E1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2C2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EA74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4C649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906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580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2 215,20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9D86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2 215,20</w:t>
            </w:r>
          </w:p>
        </w:tc>
      </w:tr>
      <w:tr w:rsidR="00565543" w:rsidRPr="00B900A3" w14:paraId="4F3998B8" w14:textId="77777777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6A9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134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FD3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E53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5376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AB1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BC5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42C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1 002,40</w:t>
            </w:r>
          </w:p>
        </w:tc>
      </w:tr>
      <w:tr w:rsidR="00565543" w:rsidRPr="00B900A3" w14:paraId="4A582A7D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AF2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0D2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F61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C72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C602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265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11B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C7C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</w:tr>
      <w:tr w:rsidR="00565543" w:rsidRPr="00B900A3" w14:paraId="4C021C39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D28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6C1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5BF0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DB33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8971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297E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B642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1 446,70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B63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1 446,70</w:t>
            </w:r>
          </w:p>
        </w:tc>
      </w:tr>
      <w:tr w:rsidR="00565543" w:rsidRPr="00B900A3" w14:paraId="2B59661B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9D4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C68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B83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B0C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A9BA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04B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802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1 446,70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511D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1 446,70</w:t>
            </w:r>
          </w:p>
        </w:tc>
      </w:tr>
      <w:tr w:rsidR="00565543" w:rsidRPr="00B900A3" w14:paraId="5BB33913" w14:textId="77777777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D1D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934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DB8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626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97C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D8EE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F2DC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BFB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9,40</w:t>
            </w:r>
          </w:p>
        </w:tc>
      </w:tr>
      <w:tr w:rsidR="00565543" w:rsidRPr="00B900A3" w14:paraId="17DE4E9B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1823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680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4A7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49E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6C11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EC9E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38BF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4FC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9,40</w:t>
            </w:r>
          </w:p>
        </w:tc>
      </w:tr>
      <w:tr w:rsidR="00565543" w:rsidRPr="00B900A3" w14:paraId="0C119D7E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4FC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32F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8593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B6F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1FD6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C231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0F9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1 428,50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D79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1 428,50</w:t>
            </w:r>
          </w:p>
        </w:tc>
      </w:tr>
      <w:tr w:rsidR="00565543" w:rsidRPr="00B900A3" w14:paraId="719FCE6F" w14:textId="77777777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91E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0844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CD2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A16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7110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56D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62C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1 428,50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4482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1 428,50</w:t>
            </w:r>
          </w:p>
        </w:tc>
      </w:tr>
      <w:tr w:rsidR="00565543" w:rsidRPr="00B900A3" w14:paraId="1B5E1620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7E3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A1AF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296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7478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463B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421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35F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201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8,80</w:t>
            </w:r>
          </w:p>
        </w:tc>
      </w:tr>
      <w:tr w:rsidR="00565543" w:rsidRPr="00B900A3" w14:paraId="53D3E9D9" w14:textId="77777777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9D5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288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D54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B46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8777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A9B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8800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4EB4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8,80</w:t>
            </w:r>
          </w:p>
        </w:tc>
      </w:tr>
      <w:tr w:rsidR="00565543" w:rsidRPr="00B900A3" w14:paraId="4E1A332C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13D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933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C34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59C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39D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1F0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45C6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26 201,40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923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23 672,00</w:t>
            </w:r>
          </w:p>
        </w:tc>
      </w:tr>
      <w:tr w:rsidR="00565543" w:rsidRPr="00B900A3" w14:paraId="5F6071E7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02D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B6F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51EE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EAE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1368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49C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598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26 201,40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377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23 672,00</w:t>
            </w:r>
          </w:p>
        </w:tc>
      </w:tr>
      <w:tr w:rsidR="00565543" w:rsidRPr="00B900A3" w14:paraId="46568A4A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8D4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896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72AB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1A9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B870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89D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810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26 201,40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4C7E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23 672,00</w:t>
            </w:r>
          </w:p>
        </w:tc>
      </w:tr>
      <w:tr w:rsidR="00565543" w:rsidRPr="00B900A3" w14:paraId="41DDC988" w14:textId="77777777" w:rsidTr="00BD3B65">
        <w:trPr>
          <w:trHeight w:val="84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25C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340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E55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4C03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F29B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06C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5A9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26 201,40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B83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23 672,00</w:t>
            </w:r>
          </w:p>
        </w:tc>
      </w:tr>
      <w:tr w:rsidR="00565543" w:rsidRPr="00B900A3" w14:paraId="57A1FA1B" w14:textId="77777777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3F0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484A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E33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715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7928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6E4F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AFE9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4 664,20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5FAC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4 664,20</w:t>
            </w:r>
          </w:p>
        </w:tc>
      </w:tr>
      <w:tr w:rsidR="00565543" w:rsidRPr="00B900A3" w14:paraId="39DBCDF6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D3E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1DC3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3D1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7E2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9B39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0B9B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088E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21 537,20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1CCD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19 007,80</w:t>
            </w:r>
          </w:p>
        </w:tc>
      </w:tr>
      <w:tr w:rsidR="00565543" w:rsidRPr="00B900A3" w14:paraId="0BF446D8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344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66BF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7DD9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7F9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76AE6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9F0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55C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38 607,70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F69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39 019,40</w:t>
            </w:r>
          </w:p>
        </w:tc>
      </w:tr>
      <w:tr w:rsidR="00565543" w:rsidRPr="00B900A3" w14:paraId="447EBC30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784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A05C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C7B0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D6A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F51A2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779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7971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10 108,00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742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10 108,00</w:t>
            </w:r>
          </w:p>
        </w:tc>
      </w:tr>
      <w:tr w:rsidR="00565543" w:rsidRPr="00B900A3" w14:paraId="38132201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4F1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BE9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688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41E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36D70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68E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6D6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10 108,00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7E7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10 108,00</w:t>
            </w:r>
          </w:p>
        </w:tc>
      </w:tr>
      <w:tr w:rsidR="00565543" w:rsidRPr="00B900A3" w14:paraId="2F7C8F07" w14:textId="77777777" w:rsidTr="00BD3B65">
        <w:trPr>
          <w:trHeight w:val="1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5AB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16DA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A8E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5D00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C2C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5B6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A22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146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565543" w:rsidRPr="00B900A3" w14:paraId="23D6A7BE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C57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B8A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8DE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B4A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4D6D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5118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89E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16A4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565543" w:rsidRPr="00B900A3" w14:paraId="4C766C30" w14:textId="77777777" w:rsidTr="00BD3B65">
        <w:trPr>
          <w:trHeight w:val="11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F35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6B1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1FD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BC4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873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0501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E077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1D43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565543" w:rsidRPr="00B900A3" w14:paraId="03E53A49" w14:textId="77777777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481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DF0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7B7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6A2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F9B8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8FA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815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C7D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565543" w:rsidRPr="00B900A3" w14:paraId="08009AF3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C39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11E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934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B64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C2AC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042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DA1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28 499,70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0F8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28 911,40</w:t>
            </w:r>
          </w:p>
        </w:tc>
      </w:tr>
      <w:tr w:rsidR="00565543" w:rsidRPr="00B900A3" w14:paraId="4D109744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170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043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87C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B60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6D0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AA09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311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28 499,70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78CC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28 911,40</w:t>
            </w:r>
          </w:p>
        </w:tc>
      </w:tr>
      <w:tr w:rsidR="00565543" w:rsidRPr="00B900A3" w14:paraId="706A554F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F7E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177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7BD3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10F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BF96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592C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48A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15 892,40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64F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16 304,10</w:t>
            </w:r>
          </w:p>
        </w:tc>
      </w:tr>
      <w:tr w:rsidR="00565543" w:rsidRPr="00B900A3" w14:paraId="0BC8E4AA" w14:textId="77777777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A20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F906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940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39C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0BB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608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C39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12 392,00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0EF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12 803,70</w:t>
            </w:r>
          </w:p>
        </w:tc>
      </w:tr>
      <w:tr w:rsidR="00565543" w:rsidRPr="00B900A3" w14:paraId="06C6005D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F37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444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7B51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7C7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A8CA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12C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CAB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3 500,40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817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3 500,40</w:t>
            </w:r>
          </w:p>
        </w:tc>
      </w:tr>
      <w:tr w:rsidR="00565543" w:rsidRPr="00B900A3" w14:paraId="3BA0CB75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977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8C75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342B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373F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3E25B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95E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68E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74E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3 500,00</w:t>
            </w:r>
          </w:p>
        </w:tc>
      </w:tr>
      <w:tr w:rsidR="00565543" w:rsidRPr="00B900A3" w14:paraId="0E7818D7" w14:textId="77777777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1AA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2A2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3E2B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CC04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90FB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30C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8FC1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F37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</w:tr>
      <w:tr w:rsidR="00565543" w:rsidRPr="00B900A3" w14:paraId="20159F6D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A63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F84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780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CC9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4055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1D78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C11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882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3 000,00</w:t>
            </w:r>
          </w:p>
        </w:tc>
      </w:tr>
      <w:tr w:rsidR="00565543" w:rsidRPr="00B900A3" w14:paraId="5C5E3E09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E3F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BD5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C1F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E08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A57C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85F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AAEB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855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1 100,00</w:t>
            </w:r>
          </w:p>
        </w:tc>
      </w:tr>
      <w:tr w:rsidR="00565543" w:rsidRPr="00B900A3" w14:paraId="242EB490" w14:textId="77777777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BA8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D66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6BC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AD0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AEA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BB0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88C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267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1 100,00</w:t>
            </w:r>
          </w:p>
        </w:tc>
      </w:tr>
      <w:tr w:rsidR="00565543" w:rsidRPr="00B900A3" w14:paraId="6541AE44" w14:textId="77777777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C74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269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5E5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060F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4950A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41A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67A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81C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4 900,00</w:t>
            </w:r>
          </w:p>
        </w:tc>
      </w:tr>
      <w:tr w:rsidR="00565543" w:rsidRPr="00B900A3" w14:paraId="4A0D619A" w14:textId="77777777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48C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17F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58F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8C9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77C5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896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D6C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AB5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900,00</w:t>
            </w:r>
          </w:p>
        </w:tc>
      </w:tr>
      <w:tr w:rsidR="00565543" w:rsidRPr="00B900A3" w14:paraId="41CF5A44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3CD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8F38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3396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E7A4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459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79B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427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C44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4 000,00</w:t>
            </w:r>
          </w:p>
        </w:tc>
      </w:tr>
      <w:tr w:rsidR="00565543" w:rsidRPr="00B900A3" w14:paraId="2A9F5857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BC5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528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F75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791B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A312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CCF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216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3 107,3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62E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3 107,3</w:t>
            </w:r>
          </w:p>
        </w:tc>
      </w:tr>
      <w:tr w:rsidR="00565543" w:rsidRPr="00B900A3" w14:paraId="42527E09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D76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03D1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3AD4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A9E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0E6D7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B89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8E0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3 107,3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7E1E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3 107,30</w:t>
            </w:r>
          </w:p>
        </w:tc>
      </w:tr>
      <w:tr w:rsidR="00565543" w:rsidRPr="00B900A3" w14:paraId="60333082" w14:textId="77777777" w:rsidTr="00BD3B65">
        <w:trPr>
          <w:trHeight w:val="8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09A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1BC4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39C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15D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48F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4367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D57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18 777,40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CB9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23 689,30</w:t>
            </w:r>
          </w:p>
        </w:tc>
      </w:tr>
      <w:tr w:rsidR="00565543" w:rsidRPr="00B900A3" w14:paraId="413D36AB" w14:textId="77777777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C95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C77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67F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F387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FC9C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C76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DFB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18 777,40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176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23 689,30</w:t>
            </w:r>
          </w:p>
        </w:tc>
      </w:tr>
      <w:tr w:rsidR="00565543" w:rsidRPr="00B900A3" w14:paraId="304671DB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0CF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7D0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2D1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D59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2D4A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608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E89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18 777,40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9C2E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23 689,30</w:t>
            </w:r>
          </w:p>
        </w:tc>
      </w:tr>
      <w:tr w:rsidR="00565543" w:rsidRPr="00B900A3" w14:paraId="6336AD8B" w14:textId="77777777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AADE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84D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ABA4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A94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2FC2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666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324D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18 777,40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9EDD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23 689,30</w:t>
            </w:r>
          </w:p>
        </w:tc>
      </w:tr>
      <w:tr w:rsidR="00565543" w:rsidRPr="00B900A3" w14:paraId="5E7C2DA1" w14:textId="77777777" w:rsidTr="00BD3B65">
        <w:trPr>
          <w:trHeight w:val="2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962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E64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33C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186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F8F9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271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BE3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18 777,40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A903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23 689,30</w:t>
            </w:r>
          </w:p>
        </w:tc>
      </w:tr>
      <w:tr w:rsidR="00565543" w:rsidRPr="00B900A3" w14:paraId="647DC730" w14:textId="77777777" w:rsidTr="00BD3B65">
        <w:trPr>
          <w:trHeight w:val="5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5F8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11A1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6A0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8D4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436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2638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C4B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88 249,10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E9A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91 052,00</w:t>
            </w:r>
          </w:p>
        </w:tc>
      </w:tr>
    </w:tbl>
    <w:p w14:paraId="484F6663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2917B7A9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9846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580"/>
        <w:gridCol w:w="602"/>
        <w:gridCol w:w="78"/>
        <w:gridCol w:w="489"/>
        <w:gridCol w:w="1417"/>
        <w:gridCol w:w="617"/>
        <w:gridCol w:w="1276"/>
      </w:tblGrid>
      <w:tr w:rsidR="00565543" w:rsidRPr="00B900A3" w14:paraId="215117F8" w14:textId="77777777" w:rsidTr="00B900A3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9387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8E16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E62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C2F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FC6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3132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565543" w:rsidRPr="00B900A3" w14:paraId="2FA03957" w14:textId="77777777" w:rsidTr="00B900A3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13F8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5EB0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565543" w:rsidRPr="00B900A3" w14:paraId="40626D55" w14:textId="77777777" w:rsidTr="00B900A3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4894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7935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DA78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FCF1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911A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от "</w:t>
            </w:r>
            <w:r w:rsidRPr="00B900A3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</w:t>
            </w:r>
            <w:r w:rsidRPr="00B900A3">
              <w:rPr>
                <w:rFonts w:ascii="Arial" w:hAnsi="Arial" w:cs="Arial"/>
                <w:sz w:val="24"/>
                <w:szCs w:val="24"/>
              </w:rPr>
              <w:t>"</w:t>
            </w:r>
            <w:r w:rsidRPr="00B900A3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 </w:t>
            </w:r>
            <w:r w:rsidRPr="00B900A3">
              <w:rPr>
                <w:rFonts w:ascii="Arial" w:hAnsi="Arial" w:cs="Arial"/>
                <w:sz w:val="24"/>
                <w:szCs w:val="24"/>
              </w:rPr>
              <w:t xml:space="preserve">2022 г. № ______  </w:t>
            </w:r>
          </w:p>
        </w:tc>
      </w:tr>
      <w:tr w:rsidR="00565543" w:rsidRPr="00B900A3" w14:paraId="71C90B51" w14:textId="77777777" w:rsidTr="00B900A3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93C6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41A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C3D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DC7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794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6D8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54D27B4B" w14:textId="77777777" w:rsidTr="00B900A3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4078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BB0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BDB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B13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1FC4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565543" w:rsidRPr="00B900A3" w14:paraId="1D5EFE14" w14:textId="77777777" w:rsidTr="00B900A3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0C4F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ED9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1DC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96F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422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93C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6E3D2249" w14:textId="77777777" w:rsidTr="00B900A3">
        <w:trPr>
          <w:trHeight w:val="312"/>
        </w:trPr>
        <w:tc>
          <w:tcPr>
            <w:tcW w:w="98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6155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14:paraId="7BAE714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565543" w:rsidRPr="00B900A3" w14:paraId="0B4D12B8" w14:textId="77777777" w:rsidTr="00B900A3">
        <w:trPr>
          <w:trHeight w:val="312"/>
        </w:trPr>
        <w:tc>
          <w:tcPr>
            <w:tcW w:w="98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34D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2023 год</w:t>
            </w:r>
          </w:p>
        </w:tc>
      </w:tr>
      <w:tr w:rsidR="00565543" w:rsidRPr="00B900A3" w14:paraId="59A96ABA" w14:textId="77777777" w:rsidTr="00B900A3">
        <w:trPr>
          <w:trHeight w:val="360"/>
        </w:trPr>
        <w:tc>
          <w:tcPr>
            <w:tcW w:w="5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E4E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27E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673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84F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A1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E83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3E315829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053F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D26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637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2F2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FF7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CA8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565543" w:rsidRPr="00B900A3" w14:paraId="11DA235E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02C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272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AAE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5DE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D4A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64D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565543" w:rsidRPr="00B900A3" w14:paraId="333AAAC2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8E0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D4A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B50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B2E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B24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4A1A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4 652,2</w:t>
            </w:r>
          </w:p>
        </w:tc>
      </w:tr>
      <w:tr w:rsidR="00565543" w:rsidRPr="00B900A3" w14:paraId="6FB662C9" w14:textId="77777777" w:rsidTr="00B900A3">
        <w:trPr>
          <w:trHeight w:val="1104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B09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673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A03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514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72E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BA92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3 205,5</w:t>
            </w:r>
          </w:p>
        </w:tc>
      </w:tr>
      <w:tr w:rsidR="00565543" w:rsidRPr="00B900A3" w14:paraId="4F82B922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BCD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08B3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ACA4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D556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E272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ADA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3 205,5</w:t>
            </w:r>
          </w:p>
        </w:tc>
      </w:tr>
      <w:tr w:rsidR="00565543" w:rsidRPr="00B900A3" w14:paraId="48C3A2C3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22B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0DC3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ADE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7B65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8A9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F8AF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3 205,5</w:t>
            </w:r>
          </w:p>
        </w:tc>
      </w:tr>
      <w:tr w:rsidR="00565543" w:rsidRPr="00B900A3" w14:paraId="452A64E7" w14:textId="77777777" w:rsidTr="00B900A3">
        <w:trPr>
          <w:trHeight w:val="84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FC0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E65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EA31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30491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3016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6DE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2 215,2</w:t>
            </w:r>
          </w:p>
        </w:tc>
      </w:tr>
      <w:tr w:rsidR="00565543" w:rsidRPr="00B900A3" w14:paraId="307C7C46" w14:textId="77777777" w:rsidTr="00B900A3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C31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322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DC6E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6ED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11F4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BE7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983,3</w:t>
            </w:r>
          </w:p>
        </w:tc>
      </w:tr>
      <w:tr w:rsidR="00565543" w:rsidRPr="00B900A3" w14:paraId="7AA1922B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673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78E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5B4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AEB2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B39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61E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565543" w:rsidRPr="00B900A3" w14:paraId="1884A647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69F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FE2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2FA6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E585C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616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0ED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1 446,7</w:t>
            </w:r>
          </w:p>
        </w:tc>
      </w:tr>
      <w:tr w:rsidR="00565543" w:rsidRPr="00B900A3" w14:paraId="25FF78DC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A69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D76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BB31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201AD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039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29FF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1 446,7</w:t>
            </w:r>
          </w:p>
        </w:tc>
      </w:tr>
      <w:tr w:rsidR="00565543" w:rsidRPr="00B900A3" w14:paraId="1F016624" w14:textId="77777777" w:rsidTr="00B900A3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574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2F7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62F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425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4FC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84A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565543" w:rsidRPr="00B900A3" w14:paraId="2378BE57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2F6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F180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777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E44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302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C56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565543" w:rsidRPr="00B900A3" w14:paraId="73985CE6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DE0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59FB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E220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3C02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E2A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11C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1 428,5</w:t>
            </w:r>
          </w:p>
        </w:tc>
      </w:tr>
      <w:tr w:rsidR="00565543" w:rsidRPr="00B900A3" w14:paraId="5FF588C3" w14:textId="77777777" w:rsidTr="00B900A3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D57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953D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991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67A8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09E9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5C7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1 428,5</w:t>
            </w:r>
          </w:p>
        </w:tc>
      </w:tr>
      <w:tr w:rsidR="00565543" w:rsidRPr="00B900A3" w14:paraId="090ADB4F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95E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A7F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7BC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4A9B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DBB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62F2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565543" w:rsidRPr="00B900A3" w14:paraId="7A1C6D7A" w14:textId="77777777" w:rsidTr="00B900A3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22C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E947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7C3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06E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E2D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DB1D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565543" w:rsidRPr="00B900A3" w14:paraId="2AB81A3B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E27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01A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2EDA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465DA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446F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36BB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28 464,2</w:t>
            </w:r>
          </w:p>
        </w:tc>
      </w:tr>
      <w:tr w:rsidR="00565543" w:rsidRPr="00B900A3" w14:paraId="1B2069E2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1F9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02C7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A84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21E7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275A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869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28 464,2</w:t>
            </w:r>
          </w:p>
        </w:tc>
      </w:tr>
      <w:tr w:rsidR="00565543" w:rsidRPr="00B900A3" w14:paraId="7900BD96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D5D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C78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A77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1131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7A2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7BC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28 464,2</w:t>
            </w:r>
          </w:p>
        </w:tc>
      </w:tr>
      <w:tr w:rsidR="00565543" w:rsidRPr="00B900A3" w14:paraId="2C8CBA27" w14:textId="77777777" w:rsidTr="00B900A3">
        <w:trPr>
          <w:trHeight w:val="595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0F1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B8E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3DB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AD651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B68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D98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28 464,2</w:t>
            </w:r>
          </w:p>
        </w:tc>
      </w:tr>
      <w:tr w:rsidR="00565543" w:rsidRPr="00B900A3" w14:paraId="50D4533C" w14:textId="77777777" w:rsidTr="00B900A3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474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4CB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9FA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E890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A69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E2B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4 664,2</w:t>
            </w:r>
          </w:p>
        </w:tc>
      </w:tr>
      <w:tr w:rsidR="00565543" w:rsidRPr="00B900A3" w14:paraId="6D25ED27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184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8A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487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B222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7F1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987A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23 800,0</w:t>
            </w:r>
          </w:p>
        </w:tc>
      </w:tr>
      <w:tr w:rsidR="00565543" w:rsidRPr="00B900A3" w14:paraId="08127962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E90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898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499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63F2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344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2B5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34 215,7</w:t>
            </w:r>
          </w:p>
        </w:tc>
      </w:tr>
      <w:tr w:rsidR="00565543" w:rsidRPr="00B900A3" w14:paraId="3A4D5310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50B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159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EF4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E01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0D0D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92B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10 108,0</w:t>
            </w:r>
          </w:p>
        </w:tc>
      </w:tr>
      <w:tr w:rsidR="00565543" w:rsidRPr="00B900A3" w14:paraId="0B900267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60A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F0A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59B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A4B8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CE06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22F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10 108,0</w:t>
            </w:r>
          </w:p>
        </w:tc>
      </w:tr>
      <w:tr w:rsidR="00565543" w:rsidRPr="00B900A3" w14:paraId="3D242501" w14:textId="77777777" w:rsidTr="00B900A3">
        <w:trPr>
          <w:trHeight w:val="853"/>
        </w:trPr>
        <w:tc>
          <w:tcPr>
            <w:tcW w:w="5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EFA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DAE8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765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1C6C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31B0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1B75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5543" w:rsidRPr="00B900A3" w14:paraId="31868AE0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766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00A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5D2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AF9C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B2B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DA8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5543" w:rsidRPr="00B900A3" w14:paraId="02838373" w14:textId="77777777" w:rsidTr="00B900A3">
        <w:trPr>
          <w:trHeight w:val="828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6E9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9D8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DAC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D2B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A3A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303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565543" w:rsidRPr="00B900A3" w14:paraId="338BBE2E" w14:textId="77777777" w:rsidTr="00B900A3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765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D8B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591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35435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241C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746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565543" w:rsidRPr="00B900A3" w14:paraId="734DC713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C30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A97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0B2C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F64D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AD6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3D6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24 107,7</w:t>
            </w:r>
          </w:p>
        </w:tc>
      </w:tr>
      <w:tr w:rsidR="00565543" w:rsidRPr="00B900A3" w14:paraId="50F07F7A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0D4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391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26C2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4E11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AEA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0E2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24 107,7</w:t>
            </w:r>
          </w:p>
        </w:tc>
      </w:tr>
      <w:tr w:rsidR="00565543" w:rsidRPr="00B900A3" w14:paraId="4D4B3D2D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439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AA4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6F5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0925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996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A95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11 500,4</w:t>
            </w:r>
          </w:p>
        </w:tc>
      </w:tr>
      <w:tr w:rsidR="00565543" w:rsidRPr="00B900A3" w14:paraId="5722DC0C" w14:textId="77777777" w:rsidTr="00B900A3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BC6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6286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8329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7490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7F4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546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8 000,0</w:t>
            </w:r>
          </w:p>
        </w:tc>
      </w:tr>
      <w:tr w:rsidR="00565543" w:rsidRPr="00B900A3" w14:paraId="4EF96949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9B4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1508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0AC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5B700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64E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CB21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565543" w:rsidRPr="00B900A3" w14:paraId="1FC467C1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E74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FC0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EBBE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F29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5C0D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4D2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3 500,0</w:t>
            </w:r>
          </w:p>
        </w:tc>
      </w:tr>
      <w:tr w:rsidR="00565543" w:rsidRPr="00B900A3" w14:paraId="444DAC12" w14:textId="77777777" w:rsidTr="00B900A3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17A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3E0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8516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EBE9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F70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8A6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565543" w:rsidRPr="00B900A3" w14:paraId="389C510B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04C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491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E36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E381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D9EF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07B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565543" w:rsidRPr="00B900A3" w14:paraId="30A5FAEF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DE5F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B2B4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70F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3921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5D7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53B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565543" w:rsidRPr="00B900A3" w14:paraId="5F91BC34" w14:textId="77777777" w:rsidTr="00B900A3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800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B19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E8D6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9432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16D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6CCF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565543" w:rsidRPr="00B900A3" w14:paraId="52092B19" w14:textId="77777777" w:rsidTr="00B900A3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F1A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B860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958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F896D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009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E96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4 900,0</w:t>
            </w:r>
          </w:p>
        </w:tc>
      </w:tr>
      <w:tr w:rsidR="00565543" w:rsidRPr="00B900A3" w14:paraId="1EEA9462" w14:textId="77777777" w:rsidTr="00B900A3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42A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37E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D78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803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382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6A1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565543" w:rsidRPr="00B900A3" w14:paraId="2DB80AFD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2FC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6CE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FAE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F682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D8D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023B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565543" w:rsidRPr="00B900A3" w14:paraId="1E7F5162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530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FA8C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C7F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E5A9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F4E3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D12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3 107,3</w:t>
            </w:r>
          </w:p>
        </w:tc>
      </w:tr>
      <w:tr w:rsidR="00565543" w:rsidRPr="00B900A3" w14:paraId="3A507420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E76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58B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549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5B0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DED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6F4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3 107,3</w:t>
            </w:r>
          </w:p>
        </w:tc>
      </w:tr>
      <w:tr w:rsidR="00565543" w:rsidRPr="00B900A3" w14:paraId="261EA2B7" w14:textId="77777777" w:rsidTr="00B900A3">
        <w:trPr>
          <w:trHeight w:val="828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CE6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2635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E31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D04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305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DBD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565543" w:rsidRPr="00B900A3" w14:paraId="16AC4E1A" w14:textId="77777777" w:rsidTr="00B900A3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0C65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1DD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B705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A5A6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CEA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FEC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565543" w:rsidRPr="00B900A3" w14:paraId="2A61E5FB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FB8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8FA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DDF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A80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7B2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FE2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565543" w:rsidRPr="00B900A3" w14:paraId="4DE67758" w14:textId="77777777" w:rsidTr="00B900A3">
        <w:trPr>
          <w:trHeight w:val="552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09BA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753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A7A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7824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15B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CB0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565543" w:rsidRPr="00B900A3" w14:paraId="03C85BB2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5B9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F7A8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9D7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85B7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B31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667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19 557,6</w:t>
            </w:r>
          </w:p>
        </w:tc>
      </w:tr>
      <w:tr w:rsidR="00565543" w:rsidRPr="00B900A3" w14:paraId="704C3C17" w14:textId="77777777" w:rsidTr="00B900A3">
        <w:trPr>
          <w:trHeight w:val="276"/>
        </w:trPr>
        <w:tc>
          <w:tcPr>
            <w:tcW w:w="5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7B6E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F48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3A3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E88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27F9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25F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86 889,7</w:t>
            </w:r>
          </w:p>
        </w:tc>
      </w:tr>
    </w:tbl>
    <w:p w14:paraId="37AA2EC0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6D040E9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E56F738" w14:textId="3F210994" w:rsidR="0056554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71795226" w14:textId="77777777" w:rsidR="00B900A3" w:rsidRPr="00B900A3" w:rsidRDefault="00B900A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7957119B" w14:textId="56515E69" w:rsidR="0056554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0A9FBD7C" w14:textId="77777777" w:rsidR="00B900A3" w:rsidRPr="00B900A3" w:rsidRDefault="00B900A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C4B6797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3D1BE23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7077F39E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4C9E95D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110A5D18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55A2200F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47B4BE15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tbl>
      <w:tblPr>
        <w:tblW w:w="99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567"/>
        <w:gridCol w:w="65"/>
        <w:gridCol w:w="502"/>
        <w:gridCol w:w="138"/>
        <w:gridCol w:w="640"/>
        <w:gridCol w:w="639"/>
        <w:gridCol w:w="567"/>
        <w:gridCol w:w="374"/>
        <w:gridCol w:w="640"/>
        <w:gridCol w:w="120"/>
        <w:gridCol w:w="1134"/>
        <w:gridCol w:w="86"/>
        <w:gridCol w:w="56"/>
        <w:gridCol w:w="180"/>
      </w:tblGrid>
      <w:tr w:rsidR="00565543" w:rsidRPr="00B900A3" w14:paraId="39E0FA6A" w14:textId="77777777" w:rsidTr="00BD3B65">
        <w:trPr>
          <w:gridAfter w:val="3"/>
          <w:wAfter w:w="322" w:type="dxa"/>
          <w:trHeight w:val="276"/>
        </w:trPr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D154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22F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B71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1199" w14:textId="77777777" w:rsidR="00565543" w:rsidRPr="00B900A3" w:rsidRDefault="00565543" w:rsidP="00BD3B6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565543" w:rsidRPr="00B900A3" w14:paraId="4D536C2C" w14:textId="77777777" w:rsidTr="00BD3B65">
        <w:trPr>
          <w:trHeight w:val="276"/>
        </w:trPr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39A9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48E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71E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9C6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758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B32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981C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6E773E3B" w14:textId="77777777" w:rsidTr="00BD3B65">
        <w:trPr>
          <w:gridAfter w:val="1"/>
          <w:wAfter w:w="180" w:type="dxa"/>
          <w:trHeight w:val="312"/>
        </w:trPr>
        <w:tc>
          <w:tcPr>
            <w:tcW w:w="97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9B385" w14:textId="77777777" w:rsidR="00565543" w:rsidRPr="00B900A3" w:rsidRDefault="00565543" w:rsidP="00BD3B65">
            <w:pPr>
              <w:tabs>
                <w:tab w:val="left" w:pos="99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14:paraId="3618BF7F" w14:textId="77777777" w:rsidR="00565543" w:rsidRPr="00B900A3" w:rsidRDefault="00565543" w:rsidP="00BD3B65">
            <w:pPr>
              <w:tabs>
                <w:tab w:val="left" w:pos="997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565543" w:rsidRPr="00B900A3" w14:paraId="159EB250" w14:textId="77777777" w:rsidTr="00BD3B65">
        <w:trPr>
          <w:gridAfter w:val="1"/>
          <w:wAfter w:w="180" w:type="dxa"/>
          <w:trHeight w:val="312"/>
        </w:trPr>
        <w:tc>
          <w:tcPr>
            <w:tcW w:w="97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482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 </w:t>
            </w:r>
          </w:p>
          <w:p w14:paraId="332B0D0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 плановый период 2024-2025 годов</w:t>
            </w:r>
          </w:p>
        </w:tc>
      </w:tr>
      <w:tr w:rsidR="00565543" w:rsidRPr="00B900A3" w14:paraId="60D29FBA" w14:textId="77777777" w:rsidTr="00BD3B65">
        <w:trPr>
          <w:gridAfter w:val="1"/>
          <w:wAfter w:w="180" w:type="dxa"/>
          <w:trHeight w:val="36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5D7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4CC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A6F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083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8EC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501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45C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543" w:rsidRPr="00B900A3" w14:paraId="5B6442E0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69FA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9D0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28E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F0F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86D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143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471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565543" w:rsidRPr="00B900A3" w14:paraId="7580DF00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7F7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D36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65C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D4A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84B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D862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50A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565543" w:rsidRPr="00B900A3" w14:paraId="5028EFBB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014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F70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4937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101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B2A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782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4 662,6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52E9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4 671,3</w:t>
            </w:r>
          </w:p>
        </w:tc>
      </w:tr>
      <w:tr w:rsidR="00565543" w:rsidRPr="00B900A3" w14:paraId="12521166" w14:textId="77777777" w:rsidTr="00BD3B65">
        <w:trPr>
          <w:gridAfter w:val="1"/>
          <w:wAfter w:w="180" w:type="dxa"/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BE7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936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9F4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34919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29E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A3B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3 215,9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75D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3 224,6</w:t>
            </w:r>
          </w:p>
        </w:tc>
      </w:tr>
      <w:tr w:rsidR="00565543" w:rsidRPr="00B900A3" w14:paraId="78AB563F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1F3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369E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7BB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0F47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D5C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36D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3 215,9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013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3 224,6</w:t>
            </w:r>
          </w:p>
        </w:tc>
      </w:tr>
      <w:tr w:rsidR="00565543" w:rsidRPr="00B900A3" w14:paraId="298DAF4B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A2B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8C8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80B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C160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B51F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807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3 215,9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E7DD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3 224,6</w:t>
            </w:r>
          </w:p>
        </w:tc>
      </w:tr>
      <w:tr w:rsidR="00565543" w:rsidRPr="00B900A3" w14:paraId="2A347846" w14:textId="77777777" w:rsidTr="00BD3B65">
        <w:trPr>
          <w:gridAfter w:val="1"/>
          <w:wAfter w:w="180" w:type="dxa"/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871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D7C0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2B3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6F57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235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861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2 215,2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2FC4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2 215,2</w:t>
            </w:r>
          </w:p>
        </w:tc>
      </w:tr>
      <w:tr w:rsidR="00565543" w:rsidRPr="00B900A3" w14:paraId="10DB1386" w14:textId="77777777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D86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432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3326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421A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1D17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6D6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993,7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86E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1 002,4</w:t>
            </w:r>
          </w:p>
        </w:tc>
      </w:tr>
      <w:tr w:rsidR="00565543" w:rsidRPr="00B900A3" w14:paraId="73368307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AE7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845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E24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158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D40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F230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A19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565543" w:rsidRPr="00B900A3" w14:paraId="3D7DB4D2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A2D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29A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0A0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E4DE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CE2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594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1 446,7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D71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1 446,7</w:t>
            </w:r>
          </w:p>
        </w:tc>
      </w:tr>
      <w:tr w:rsidR="00565543" w:rsidRPr="00B900A3" w14:paraId="6F4ED16B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B4D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D03D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9E1A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3ECC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F95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5C2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1 446,7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DED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1 446,7</w:t>
            </w:r>
          </w:p>
        </w:tc>
      </w:tr>
      <w:tr w:rsidR="00565543" w:rsidRPr="00B900A3" w14:paraId="3C6843F6" w14:textId="77777777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E4B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626A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B20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B9CD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BFBC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7EDA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9F2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565543" w:rsidRPr="00B900A3" w14:paraId="46DE0535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FA4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3B5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CE9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94B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72D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82F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D25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</w:tr>
      <w:tr w:rsidR="00565543" w:rsidRPr="00B900A3" w14:paraId="75E17FAF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A58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461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F1F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C819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66C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056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1 428,5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E5A0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1 428,5</w:t>
            </w:r>
          </w:p>
        </w:tc>
      </w:tr>
      <w:tr w:rsidR="00565543" w:rsidRPr="00B900A3" w14:paraId="2FAD8C68" w14:textId="77777777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4A0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706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0C75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9AB1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1C1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57E0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1 428,5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7AF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1 428,5</w:t>
            </w:r>
          </w:p>
        </w:tc>
      </w:tr>
      <w:tr w:rsidR="00565543" w:rsidRPr="00B900A3" w14:paraId="2B770EC2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457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2F0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764A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3D1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A083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4CE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10E1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565543" w:rsidRPr="00B900A3" w14:paraId="71B86828" w14:textId="77777777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E00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2A5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B98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1250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17AD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E2E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B2B4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8,8</w:t>
            </w:r>
          </w:p>
        </w:tc>
      </w:tr>
      <w:tr w:rsidR="00565543" w:rsidRPr="00B900A3" w14:paraId="4141CAD4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C22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5940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E6E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5B4B0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811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BE8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26 201,4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ECF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23 672,0</w:t>
            </w:r>
          </w:p>
        </w:tc>
      </w:tr>
      <w:tr w:rsidR="00565543" w:rsidRPr="00B900A3" w14:paraId="44ADDDCD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F8D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111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4A58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D22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1A1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7CA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26 201,4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26F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23 672,0</w:t>
            </w:r>
          </w:p>
        </w:tc>
      </w:tr>
      <w:tr w:rsidR="00565543" w:rsidRPr="00B900A3" w14:paraId="1CD92B61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E12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93A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122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73FA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29F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E08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26 201,4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D2E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23 672,0</w:t>
            </w:r>
          </w:p>
        </w:tc>
      </w:tr>
      <w:tr w:rsidR="00565543" w:rsidRPr="00B900A3" w14:paraId="289DBB31" w14:textId="77777777" w:rsidTr="00BD3B65">
        <w:trPr>
          <w:gridAfter w:val="1"/>
          <w:wAfter w:w="180" w:type="dxa"/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E4B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BDA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CD6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1682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446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01E3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26 201,4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3FA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23 672,0</w:t>
            </w:r>
          </w:p>
        </w:tc>
      </w:tr>
      <w:tr w:rsidR="00565543" w:rsidRPr="00B900A3" w14:paraId="3C22C5A0" w14:textId="77777777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3124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1E1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D6A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D7D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69B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6EC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4 664,2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5A9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4 664,2</w:t>
            </w:r>
          </w:p>
        </w:tc>
      </w:tr>
      <w:tr w:rsidR="00565543" w:rsidRPr="00B900A3" w14:paraId="580E7380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526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497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98E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7A2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79D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00F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21 537,20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4E0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19 007,80</w:t>
            </w:r>
          </w:p>
        </w:tc>
      </w:tr>
      <w:tr w:rsidR="00565543" w:rsidRPr="00B900A3" w14:paraId="61C1D614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C7F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25AF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09E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08C6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8239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2FB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38 607,7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689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39 019,4</w:t>
            </w:r>
          </w:p>
        </w:tc>
      </w:tr>
      <w:tr w:rsidR="00565543" w:rsidRPr="00B900A3" w14:paraId="56CDFC97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99F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F39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0D7E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82ED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80C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D9B8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10 108,0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1FA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10 108,0</w:t>
            </w:r>
          </w:p>
        </w:tc>
      </w:tr>
      <w:tr w:rsidR="00565543" w:rsidRPr="00B900A3" w14:paraId="0C9BA15E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00E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564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5F0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4D77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9C9B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D70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10 108,0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2FC0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10 108,0</w:t>
            </w:r>
          </w:p>
        </w:tc>
      </w:tr>
      <w:tr w:rsidR="00565543" w:rsidRPr="00B900A3" w14:paraId="5881D7B3" w14:textId="77777777" w:rsidTr="00BD3B65">
        <w:trPr>
          <w:gridAfter w:val="1"/>
          <w:wAfter w:w="180" w:type="dxa"/>
          <w:trHeight w:val="138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3A3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0F4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76A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9B10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B03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346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E280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5543" w:rsidRPr="00B900A3" w14:paraId="6FCC1E83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DB5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BFB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1EBC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E07A7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88E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F94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F4F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5543" w:rsidRPr="00B900A3" w14:paraId="3502C084" w14:textId="77777777" w:rsidTr="00BD3B65">
        <w:trPr>
          <w:gridAfter w:val="1"/>
          <w:wAfter w:w="180" w:type="dxa"/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7AAF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E3F0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5A76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A715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9ED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034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FE00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565543" w:rsidRPr="00B900A3" w14:paraId="256CE285" w14:textId="77777777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5C7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8639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1D60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7E2B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173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039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73A1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565543" w:rsidRPr="00B900A3" w14:paraId="4833C10A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D17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E70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968A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092B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96E2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4BC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28 499,7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EA59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28 911,4</w:t>
            </w:r>
          </w:p>
        </w:tc>
      </w:tr>
      <w:tr w:rsidR="00565543" w:rsidRPr="00B900A3" w14:paraId="2417D257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6A0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DA71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03D0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1261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EF1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867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28 499,7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A0B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28 911,4</w:t>
            </w:r>
          </w:p>
        </w:tc>
      </w:tr>
      <w:tr w:rsidR="00565543" w:rsidRPr="00B900A3" w14:paraId="4389735C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D08E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A7F3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8AB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4BE0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BAB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353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15 892,4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CD0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16 304,1</w:t>
            </w:r>
          </w:p>
        </w:tc>
      </w:tr>
      <w:tr w:rsidR="00565543" w:rsidRPr="00B900A3" w14:paraId="6889D9E5" w14:textId="77777777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B5BA7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7D73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C9C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28F5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F77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924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12 392,0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7AA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12 803,7</w:t>
            </w:r>
          </w:p>
        </w:tc>
      </w:tr>
      <w:tr w:rsidR="00565543" w:rsidRPr="00B900A3" w14:paraId="56D09088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15F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D3EB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AD1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472B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0C5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700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764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565543" w:rsidRPr="00B900A3" w14:paraId="0B2A8151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8C3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1FE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C4E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3E9F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205A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5BE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3 500,0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233D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3 500,0</w:t>
            </w:r>
          </w:p>
        </w:tc>
      </w:tr>
      <w:tr w:rsidR="00565543" w:rsidRPr="00B900A3" w14:paraId="440ACBEC" w14:textId="77777777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B03A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89CE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913A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BD0B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501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A7B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397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565543" w:rsidRPr="00B900A3" w14:paraId="1CD5BBC7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E4F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5B57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790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24C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57D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5E1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099B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565543" w:rsidRPr="00B900A3" w14:paraId="1E52FA1C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80E8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264A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AED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2C4D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304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2123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188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565543" w:rsidRPr="00B900A3" w14:paraId="1CD8B191" w14:textId="77777777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D79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B5E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81A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F83A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6A6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037D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B04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565543" w:rsidRPr="00B900A3" w14:paraId="63C64EE8" w14:textId="77777777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B62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018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92D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5DC6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6CD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596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4 900,0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9B4B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4 900,0</w:t>
            </w:r>
          </w:p>
        </w:tc>
      </w:tr>
      <w:tr w:rsidR="00565543" w:rsidRPr="00B900A3" w14:paraId="591C1B40" w14:textId="77777777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FB3D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2EA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667D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FB79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011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9B7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3E5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565543" w:rsidRPr="00B900A3" w14:paraId="5346CD42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3933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0FE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0CBF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A164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7C8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22FB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CC2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4 000,0</w:t>
            </w:r>
          </w:p>
        </w:tc>
      </w:tr>
      <w:tr w:rsidR="00565543" w:rsidRPr="00B900A3" w14:paraId="01B6B873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D35B1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A38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AF9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E2CA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478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18A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3 107,3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90B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3 107,3</w:t>
            </w:r>
          </w:p>
        </w:tc>
      </w:tr>
      <w:tr w:rsidR="00565543" w:rsidRPr="00B900A3" w14:paraId="25E64D61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BBB6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42E3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5FC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F2116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4F1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EAC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3 107,3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35C3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3 107,3</w:t>
            </w:r>
          </w:p>
        </w:tc>
      </w:tr>
      <w:tr w:rsidR="00565543" w:rsidRPr="00B900A3" w14:paraId="2CC487CE" w14:textId="77777777" w:rsidTr="00BD3B65">
        <w:trPr>
          <w:gridAfter w:val="1"/>
          <w:wAfter w:w="180" w:type="dxa"/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4514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C4A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A02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79B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40B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A73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18 777,4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D6C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23 689,3</w:t>
            </w:r>
          </w:p>
        </w:tc>
      </w:tr>
      <w:tr w:rsidR="00565543" w:rsidRPr="00B900A3" w14:paraId="5F307F87" w14:textId="77777777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B8D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0C84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EE8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C893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AD6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042E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18 777,4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29D7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23 689,3</w:t>
            </w:r>
          </w:p>
        </w:tc>
      </w:tr>
      <w:tr w:rsidR="00565543" w:rsidRPr="00B900A3" w14:paraId="109C4191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43F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75F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DFB7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53A9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E4E9E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BD2C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18 777,4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7F62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23 689,3</w:t>
            </w:r>
          </w:p>
        </w:tc>
      </w:tr>
      <w:tr w:rsidR="00565543" w:rsidRPr="00B900A3" w14:paraId="28D9CFF8" w14:textId="77777777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C1F02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669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B686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F13E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CB10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D021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18 777,4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65865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23 689,3</w:t>
            </w:r>
          </w:p>
        </w:tc>
      </w:tr>
      <w:tr w:rsidR="00565543" w:rsidRPr="00B900A3" w14:paraId="0FA5207D" w14:textId="77777777" w:rsidTr="00BD3B65">
        <w:trPr>
          <w:gridAfter w:val="1"/>
          <w:wAfter w:w="180" w:type="dxa"/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1630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190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5F4F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D1DA9" w14:textId="77777777" w:rsidR="00565543" w:rsidRPr="00B900A3" w:rsidRDefault="00565543" w:rsidP="00BD3B6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AC91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1E2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18 777,4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9229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23 689,3</w:t>
            </w:r>
          </w:p>
        </w:tc>
      </w:tr>
      <w:tr w:rsidR="00565543" w:rsidRPr="00B900A3" w14:paraId="7C987091" w14:textId="77777777" w:rsidTr="00BD3B65">
        <w:trPr>
          <w:gridAfter w:val="1"/>
          <w:wAfter w:w="180" w:type="dxa"/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1CF9" w14:textId="77777777" w:rsidR="00565543" w:rsidRPr="00B900A3" w:rsidRDefault="00565543" w:rsidP="00BD3B65">
            <w:pPr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53D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978D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C428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F464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9392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88 249,1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0973" w14:textId="77777777" w:rsidR="00565543" w:rsidRPr="00B900A3" w:rsidRDefault="00565543" w:rsidP="00BD3B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00A3">
              <w:rPr>
                <w:rFonts w:ascii="Arial" w:hAnsi="Arial" w:cs="Arial"/>
                <w:sz w:val="24"/>
                <w:szCs w:val="24"/>
              </w:rPr>
              <w:t>91 052,0</w:t>
            </w:r>
          </w:p>
        </w:tc>
      </w:tr>
    </w:tbl>
    <w:p w14:paraId="7F236B2D" w14:textId="77777777" w:rsidR="00565543" w:rsidRPr="00B900A3" w:rsidRDefault="00565543" w:rsidP="00565543">
      <w:pPr>
        <w:pStyle w:val="ConsPlusNormal"/>
        <w:jc w:val="both"/>
        <w:rPr>
          <w:rFonts w:ascii="Arial" w:hAnsi="Arial" w:cs="Arial"/>
          <w:szCs w:val="24"/>
        </w:rPr>
      </w:pPr>
    </w:p>
    <w:p w14:paraId="0CD38AF9" w14:textId="77777777" w:rsidR="004A41E8" w:rsidRPr="00B900A3" w:rsidRDefault="004A41E8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2A871C0B" w14:textId="77777777" w:rsidR="00794326" w:rsidRPr="00B900A3" w:rsidRDefault="00794326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1C4BA492" w14:textId="77777777" w:rsidR="00794326" w:rsidRPr="00B900A3" w:rsidRDefault="00794326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1CF52EF6" w14:textId="2D3501A2" w:rsidR="004A41E8" w:rsidRDefault="004A41E8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658C778B" w14:textId="295D3F04" w:rsidR="00B900A3" w:rsidRDefault="00B900A3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794735B2" w14:textId="3BE3E52D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30DBBE66" w14:textId="79241ABB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7922634D" w14:textId="37488C6A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753F99B1" w14:textId="23F81DAE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009751CA" w14:textId="482960FD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767AA300" w14:textId="59CC1B2E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063B8802" w14:textId="34DD7577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2EF02DAC" w14:textId="4F14F859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72885881" w14:textId="73B83576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7CE7DF95" w14:textId="667950BC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571B3501" w14:textId="49CD591B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65E0304E" w14:textId="64AA15D2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6C14124C" w14:textId="590ED4DC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2908E174" w14:textId="54BDD756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11FAE0ED" w14:textId="6093A00A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1A6F8577" w14:textId="435FD3F0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4E527062" w14:textId="4BAE4368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775CC485" w14:textId="3CEC170E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483D4DED" w14:textId="77777777" w:rsidR="00376699" w:rsidRDefault="00376699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336FFED0" w14:textId="6A8F476E" w:rsidR="00B900A3" w:rsidRDefault="00B900A3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15B426F2" w14:textId="3B46DF8A" w:rsidR="00B900A3" w:rsidRDefault="00B900A3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28FA91DE" w14:textId="2FBAB83B" w:rsidR="00B900A3" w:rsidRDefault="00B900A3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293A8D52" w14:textId="464C4D1E" w:rsidR="00B900A3" w:rsidRDefault="00B900A3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783758ED" w14:textId="7E5B84EA" w:rsidR="00B900A3" w:rsidRDefault="00B900A3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1806F8ED" w14:textId="77777777" w:rsidR="00B900A3" w:rsidRPr="00B900A3" w:rsidRDefault="00B900A3" w:rsidP="004A41E8">
      <w:pPr>
        <w:pStyle w:val="ConsPlusNormal"/>
        <w:jc w:val="both"/>
        <w:rPr>
          <w:rFonts w:ascii="Arial" w:hAnsi="Arial" w:cs="Arial"/>
          <w:szCs w:val="24"/>
        </w:rPr>
      </w:pPr>
    </w:p>
    <w:p w14:paraId="05175682" w14:textId="77777777" w:rsidR="00270A68" w:rsidRPr="00B900A3" w:rsidRDefault="00270A68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6B5E631C" w14:textId="77777777" w:rsidR="00270A68" w:rsidRPr="00B900A3" w:rsidRDefault="00270A68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1F0D179E" w14:textId="77777777" w:rsidR="00270A68" w:rsidRPr="00B900A3" w:rsidRDefault="00270A68" w:rsidP="00CC0456">
      <w:pPr>
        <w:pStyle w:val="ConsPlusNormal"/>
        <w:rPr>
          <w:rFonts w:ascii="Arial" w:hAnsi="Arial" w:cs="Arial"/>
          <w:color w:val="000000"/>
          <w:szCs w:val="24"/>
        </w:rPr>
      </w:pPr>
    </w:p>
    <w:p w14:paraId="544FD859" w14:textId="77777777" w:rsidR="00E8000E" w:rsidRPr="00B900A3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B900A3">
        <w:rPr>
          <w:rFonts w:ascii="Arial" w:hAnsi="Arial" w:cs="Arial"/>
          <w:b w:val="0"/>
          <w:bCs w:val="0"/>
          <w:color w:val="000000"/>
          <w:sz w:val="24"/>
          <w:szCs w:val="24"/>
        </w:rPr>
        <w:t>Приложение №2</w:t>
      </w:r>
    </w:p>
    <w:p w14:paraId="162BA0E8" w14:textId="77777777" w:rsidR="00E8000E" w:rsidRPr="00B900A3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B900A3">
        <w:rPr>
          <w:rFonts w:ascii="Arial" w:hAnsi="Arial" w:cs="Arial"/>
          <w:b w:val="0"/>
          <w:bCs w:val="0"/>
          <w:color w:val="000000"/>
          <w:sz w:val="24"/>
          <w:szCs w:val="24"/>
        </w:rPr>
        <w:t>к решению Бавлинского городского Совета</w:t>
      </w:r>
    </w:p>
    <w:p w14:paraId="22C89E34" w14:textId="6DA6CFD7" w:rsidR="00E8000E" w:rsidRPr="00B900A3" w:rsidRDefault="00794326" w:rsidP="00E8000E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B900A3">
        <w:rPr>
          <w:rFonts w:ascii="Arial" w:hAnsi="Arial" w:cs="Arial"/>
          <w:color w:val="000000"/>
          <w:sz w:val="24"/>
          <w:szCs w:val="24"/>
        </w:rPr>
        <w:t>26.10.</w:t>
      </w:r>
      <w:r w:rsidRPr="00B900A3">
        <w:rPr>
          <w:rFonts w:ascii="Arial" w:hAnsi="Arial" w:cs="Arial"/>
          <w:color w:val="000000"/>
          <w:sz w:val="24"/>
          <w:szCs w:val="24"/>
        </w:rPr>
        <w:t>2022</w:t>
      </w:r>
      <w:r w:rsidR="00E8000E" w:rsidRPr="00B900A3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B900A3">
        <w:rPr>
          <w:rFonts w:ascii="Arial" w:hAnsi="Arial" w:cs="Arial"/>
          <w:color w:val="000000"/>
          <w:sz w:val="24"/>
          <w:szCs w:val="24"/>
        </w:rPr>
        <w:t>68</w:t>
      </w:r>
    </w:p>
    <w:p w14:paraId="0569F408" w14:textId="77777777" w:rsidR="00E8000E" w:rsidRPr="00B900A3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4CC380CA" w14:textId="77777777" w:rsidR="00E8000E" w:rsidRPr="00B900A3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0330B3D5" w14:textId="77777777" w:rsidR="00E8000E" w:rsidRPr="00B900A3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7E6F9BD0" w14:textId="77777777" w:rsidR="00E8000E" w:rsidRPr="00B900A3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B900A3">
        <w:rPr>
          <w:rFonts w:ascii="Arial" w:hAnsi="Arial" w:cs="Arial"/>
          <w:b w:val="0"/>
          <w:color w:val="000000"/>
          <w:szCs w:val="24"/>
        </w:rPr>
        <w:t>ПОРЯДОК</w:t>
      </w:r>
    </w:p>
    <w:p w14:paraId="1AB96591" w14:textId="77777777" w:rsidR="00E8000E" w:rsidRPr="00B900A3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557A1E8D" w14:textId="77777777" w:rsidR="00E8000E" w:rsidRPr="00B900A3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B900A3">
        <w:rPr>
          <w:rFonts w:ascii="Arial" w:hAnsi="Arial" w:cs="Arial"/>
          <w:b w:val="0"/>
          <w:color w:val="000000"/>
          <w:szCs w:val="24"/>
        </w:rPr>
        <w:t xml:space="preserve">учета предложений граждан к проекту решения </w:t>
      </w:r>
    </w:p>
    <w:p w14:paraId="48F2EDE0" w14:textId="77777777" w:rsidR="00E8000E" w:rsidRPr="00B900A3" w:rsidRDefault="00E8000E" w:rsidP="00266E06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B900A3">
        <w:rPr>
          <w:rFonts w:ascii="Arial" w:hAnsi="Arial" w:cs="Arial"/>
          <w:b w:val="0"/>
          <w:color w:val="000000"/>
          <w:szCs w:val="24"/>
        </w:rPr>
        <w:t xml:space="preserve">Бавлинского городского Совета </w:t>
      </w:r>
      <w:r w:rsidRPr="00B900A3">
        <w:rPr>
          <w:rFonts w:ascii="Arial" w:hAnsi="Arial" w:cs="Arial"/>
          <w:b w:val="0"/>
          <w:szCs w:val="24"/>
        </w:rPr>
        <w:t>«</w:t>
      </w:r>
      <w:r w:rsidR="00266E06" w:rsidRPr="00B900A3">
        <w:rPr>
          <w:rFonts w:ascii="Arial" w:hAnsi="Arial" w:cs="Arial"/>
          <w:b w:val="0"/>
          <w:szCs w:val="24"/>
        </w:rPr>
        <w:t>О бюджете муниципального образования «город Бавлы» на 202</w:t>
      </w:r>
      <w:r w:rsidR="00794326" w:rsidRPr="00B900A3">
        <w:rPr>
          <w:rFonts w:ascii="Arial" w:hAnsi="Arial" w:cs="Arial"/>
          <w:b w:val="0"/>
          <w:szCs w:val="24"/>
        </w:rPr>
        <w:t>3</w:t>
      </w:r>
      <w:r w:rsidR="00266E06" w:rsidRPr="00B900A3">
        <w:rPr>
          <w:rFonts w:ascii="Arial" w:hAnsi="Arial" w:cs="Arial"/>
          <w:b w:val="0"/>
          <w:szCs w:val="24"/>
        </w:rPr>
        <w:t xml:space="preserve"> год и на плановый период 202</w:t>
      </w:r>
      <w:r w:rsidR="00794326" w:rsidRPr="00B900A3">
        <w:rPr>
          <w:rFonts w:ascii="Arial" w:hAnsi="Arial" w:cs="Arial"/>
          <w:b w:val="0"/>
          <w:szCs w:val="24"/>
        </w:rPr>
        <w:t>4</w:t>
      </w:r>
      <w:r w:rsidR="00266E06" w:rsidRPr="00B900A3">
        <w:rPr>
          <w:rFonts w:ascii="Arial" w:hAnsi="Arial" w:cs="Arial"/>
          <w:b w:val="0"/>
          <w:szCs w:val="24"/>
        </w:rPr>
        <w:t xml:space="preserve"> и 202</w:t>
      </w:r>
      <w:r w:rsidR="00794326" w:rsidRPr="00B900A3">
        <w:rPr>
          <w:rFonts w:ascii="Arial" w:hAnsi="Arial" w:cs="Arial"/>
          <w:b w:val="0"/>
          <w:szCs w:val="24"/>
        </w:rPr>
        <w:t>5</w:t>
      </w:r>
      <w:r w:rsidR="00266E06" w:rsidRPr="00B900A3">
        <w:rPr>
          <w:rFonts w:ascii="Arial" w:hAnsi="Arial" w:cs="Arial"/>
          <w:b w:val="0"/>
          <w:szCs w:val="24"/>
        </w:rPr>
        <w:t xml:space="preserve"> годов</w:t>
      </w:r>
      <w:r w:rsidRPr="00B900A3">
        <w:rPr>
          <w:rFonts w:ascii="Arial" w:hAnsi="Arial" w:cs="Arial"/>
          <w:b w:val="0"/>
          <w:szCs w:val="24"/>
        </w:rPr>
        <w:t>»</w:t>
      </w:r>
    </w:p>
    <w:p w14:paraId="2A9C7E5F" w14:textId="77777777" w:rsidR="00E8000E" w:rsidRPr="00B900A3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B900A3">
        <w:rPr>
          <w:rFonts w:ascii="Arial" w:hAnsi="Arial" w:cs="Arial"/>
          <w:b w:val="0"/>
          <w:color w:val="000000"/>
          <w:szCs w:val="24"/>
        </w:rPr>
        <w:t xml:space="preserve"> и участия граждан в его обсуждении</w:t>
      </w:r>
    </w:p>
    <w:p w14:paraId="50A8CDBD" w14:textId="77777777" w:rsidR="00E8000E" w:rsidRPr="00B900A3" w:rsidRDefault="00E8000E" w:rsidP="00E8000E">
      <w:pPr>
        <w:pStyle w:val="ConsPlusNonformat"/>
        <w:widowControl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E9B395" w14:textId="77777777" w:rsidR="00E8000E" w:rsidRPr="00B900A3" w:rsidRDefault="00E8000E" w:rsidP="00E8000E">
      <w:pPr>
        <w:pStyle w:val="ConsPlusTitle"/>
        <w:widowControl/>
        <w:spacing w:line="360" w:lineRule="auto"/>
        <w:ind w:firstLine="567"/>
        <w:jc w:val="both"/>
        <w:rPr>
          <w:rFonts w:ascii="Arial" w:hAnsi="Arial" w:cs="Arial"/>
          <w:b w:val="0"/>
          <w:color w:val="000000"/>
          <w:szCs w:val="24"/>
          <w:lang w:val="tt-RU"/>
        </w:rPr>
      </w:pPr>
      <w:r w:rsidRPr="00B900A3">
        <w:rPr>
          <w:rFonts w:ascii="Arial" w:hAnsi="Arial" w:cs="Arial"/>
          <w:b w:val="0"/>
          <w:color w:val="000000"/>
          <w:szCs w:val="24"/>
        </w:rPr>
        <w:t xml:space="preserve">1. Предложения к проекту решения Бавлинского городского Совета </w:t>
      </w:r>
      <w:r w:rsidRPr="00B900A3">
        <w:rPr>
          <w:rFonts w:ascii="Arial" w:hAnsi="Arial" w:cs="Arial"/>
          <w:b w:val="0"/>
          <w:szCs w:val="24"/>
        </w:rPr>
        <w:t>«</w:t>
      </w:r>
      <w:r w:rsidR="00266E06" w:rsidRPr="00B900A3">
        <w:rPr>
          <w:rFonts w:ascii="Arial" w:hAnsi="Arial" w:cs="Arial"/>
          <w:b w:val="0"/>
          <w:szCs w:val="24"/>
        </w:rPr>
        <w:t>О бюджете муниципального о</w:t>
      </w:r>
      <w:r w:rsidR="00794326" w:rsidRPr="00B900A3">
        <w:rPr>
          <w:rFonts w:ascii="Arial" w:hAnsi="Arial" w:cs="Arial"/>
          <w:b w:val="0"/>
          <w:szCs w:val="24"/>
        </w:rPr>
        <w:t>бразования «город Бавлы» на 2023</w:t>
      </w:r>
      <w:r w:rsidR="00266E06" w:rsidRPr="00B900A3">
        <w:rPr>
          <w:rFonts w:ascii="Arial" w:hAnsi="Arial" w:cs="Arial"/>
          <w:b w:val="0"/>
          <w:szCs w:val="24"/>
        </w:rPr>
        <w:t xml:space="preserve"> год и на плановый период 202</w:t>
      </w:r>
      <w:r w:rsidR="00794326" w:rsidRPr="00B900A3">
        <w:rPr>
          <w:rFonts w:ascii="Arial" w:hAnsi="Arial" w:cs="Arial"/>
          <w:b w:val="0"/>
          <w:szCs w:val="24"/>
        </w:rPr>
        <w:t>4</w:t>
      </w:r>
      <w:r w:rsidR="00266E06" w:rsidRPr="00B900A3">
        <w:rPr>
          <w:rFonts w:ascii="Arial" w:hAnsi="Arial" w:cs="Arial"/>
          <w:b w:val="0"/>
          <w:szCs w:val="24"/>
        </w:rPr>
        <w:t xml:space="preserve"> и 202</w:t>
      </w:r>
      <w:r w:rsidR="00794326" w:rsidRPr="00B900A3">
        <w:rPr>
          <w:rFonts w:ascii="Arial" w:hAnsi="Arial" w:cs="Arial"/>
          <w:b w:val="0"/>
          <w:szCs w:val="24"/>
        </w:rPr>
        <w:t>5</w:t>
      </w:r>
      <w:r w:rsidR="00266E06" w:rsidRPr="00B900A3">
        <w:rPr>
          <w:rFonts w:ascii="Arial" w:hAnsi="Arial" w:cs="Arial"/>
          <w:b w:val="0"/>
          <w:szCs w:val="24"/>
        </w:rPr>
        <w:t xml:space="preserve"> годов</w:t>
      </w:r>
      <w:r w:rsidRPr="00B900A3">
        <w:rPr>
          <w:rFonts w:ascii="Arial" w:hAnsi="Arial" w:cs="Arial"/>
          <w:b w:val="0"/>
          <w:szCs w:val="24"/>
        </w:rPr>
        <w:t>»</w:t>
      </w:r>
      <w:r w:rsidRPr="00B900A3">
        <w:rPr>
          <w:rFonts w:ascii="Arial" w:hAnsi="Arial" w:cs="Arial"/>
          <w:b w:val="0"/>
          <w:color w:val="000000"/>
          <w:szCs w:val="24"/>
        </w:rPr>
        <w:t xml:space="preserve">  </w:t>
      </w:r>
      <w:r w:rsidRPr="00B900A3">
        <w:rPr>
          <w:rFonts w:ascii="Arial" w:hAnsi="Arial" w:cs="Arial"/>
          <w:b w:val="0"/>
          <w:color w:val="000000"/>
          <w:szCs w:val="24"/>
          <w:lang w:val="tt-RU"/>
        </w:rPr>
        <w:t xml:space="preserve">вносятся в </w:t>
      </w:r>
      <w:r w:rsidR="001D5A40" w:rsidRPr="00B900A3">
        <w:rPr>
          <w:rFonts w:ascii="Arial" w:hAnsi="Arial" w:cs="Arial"/>
          <w:b w:val="0"/>
          <w:color w:val="000000"/>
          <w:szCs w:val="24"/>
          <w:lang w:val="tt-RU"/>
        </w:rPr>
        <w:t xml:space="preserve">Бавлинский городской </w:t>
      </w:r>
      <w:r w:rsidRPr="00B900A3">
        <w:rPr>
          <w:rFonts w:ascii="Arial" w:hAnsi="Arial" w:cs="Arial"/>
          <w:b w:val="0"/>
          <w:color w:val="000000"/>
          <w:szCs w:val="24"/>
          <w:lang w:val="tt-RU"/>
        </w:rPr>
        <w:t xml:space="preserve">Совет по адресу: город Бавлы, ул. Куйбышева д.20 в письменной форме.  </w:t>
      </w:r>
    </w:p>
    <w:p w14:paraId="7E9B58DB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Предложения принимаются в рабочие дни с 8 до 17 часов до 1</w:t>
      </w:r>
      <w:r w:rsidR="001A5DF7" w:rsidRPr="00B900A3">
        <w:rPr>
          <w:rFonts w:ascii="Arial" w:hAnsi="Arial" w:cs="Arial"/>
          <w:color w:val="000000"/>
          <w:szCs w:val="24"/>
        </w:rPr>
        <w:t>1</w:t>
      </w:r>
      <w:r w:rsidRPr="00B900A3">
        <w:rPr>
          <w:rFonts w:ascii="Arial" w:hAnsi="Arial" w:cs="Arial"/>
          <w:color w:val="000000"/>
          <w:szCs w:val="24"/>
        </w:rPr>
        <w:t xml:space="preserve"> </w:t>
      </w:r>
      <w:r w:rsidR="00266E06" w:rsidRPr="00B900A3">
        <w:rPr>
          <w:rFonts w:ascii="Arial" w:hAnsi="Arial" w:cs="Arial"/>
          <w:color w:val="000000"/>
          <w:szCs w:val="24"/>
        </w:rPr>
        <w:t>ноября</w:t>
      </w:r>
      <w:r w:rsidRPr="00B900A3">
        <w:rPr>
          <w:rFonts w:ascii="Arial" w:hAnsi="Arial" w:cs="Arial"/>
          <w:color w:val="000000"/>
          <w:szCs w:val="24"/>
        </w:rPr>
        <w:t xml:space="preserve"> 202</w:t>
      </w:r>
      <w:r w:rsidR="00794326" w:rsidRPr="00B900A3">
        <w:rPr>
          <w:rFonts w:ascii="Arial" w:hAnsi="Arial" w:cs="Arial"/>
          <w:color w:val="000000"/>
          <w:szCs w:val="24"/>
        </w:rPr>
        <w:t>2</w:t>
      </w:r>
      <w:r w:rsidRPr="00B900A3">
        <w:rPr>
          <w:rFonts w:ascii="Arial" w:hAnsi="Arial" w:cs="Arial"/>
          <w:color w:val="000000"/>
          <w:szCs w:val="24"/>
        </w:rPr>
        <w:t xml:space="preserve"> года.</w:t>
      </w:r>
    </w:p>
    <w:p w14:paraId="28ACC1F8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2. Заявки на участие в публичных слушаниях с правом выступления подаются лично или по почте по адресу: 423930</w:t>
      </w:r>
      <w:r w:rsidRPr="00B900A3">
        <w:rPr>
          <w:rFonts w:ascii="Arial" w:hAnsi="Arial" w:cs="Arial"/>
          <w:color w:val="000000"/>
          <w:szCs w:val="24"/>
          <w:lang w:val="tt-RU"/>
        </w:rPr>
        <w:t xml:space="preserve">, город Бавлы, улица Куйбышева д.20 </w:t>
      </w:r>
      <w:r w:rsidRPr="00B900A3">
        <w:rPr>
          <w:rFonts w:ascii="Arial" w:hAnsi="Arial" w:cs="Arial"/>
          <w:color w:val="000000"/>
          <w:szCs w:val="24"/>
        </w:rPr>
        <w:t>(с пометкой на конверте «обсуждение решения «</w:t>
      </w:r>
      <w:r w:rsidR="00266E06" w:rsidRPr="00B900A3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794326" w:rsidRPr="00B900A3">
        <w:rPr>
          <w:rFonts w:ascii="Arial" w:hAnsi="Arial" w:cs="Arial"/>
          <w:szCs w:val="24"/>
        </w:rPr>
        <w:t>3</w:t>
      </w:r>
      <w:r w:rsidR="00266E06" w:rsidRPr="00B900A3">
        <w:rPr>
          <w:rFonts w:ascii="Arial" w:hAnsi="Arial" w:cs="Arial"/>
          <w:szCs w:val="24"/>
        </w:rPr>
        <w:t xml:space="preserve"> год и на плановый период 202</w:t>
      </w:r>
      <w:r w:rsidR="00794326" w:rsidRPr="00B900A3">
        <w:rPr>
          <w:rFonts w:ascii="Arial" w:hAnsi="Arial" w:cs="Arial"/>
          <w:szCs w:val="24"/>
        </w:rPr>
        <w:t>4</w:t>
      </w:r>
      <w:r w:rsidR="00266E06" w:rsidRPr="00B900A3">
        <w:rPr>
          <w:rFonts w:ascii="Arial" w:hAnsi="Arial" w:cs="Arial"/>
          <w:szCs w:val="24"/>
        </w:rPr>
        <w:t xml:space="preserve"> и 202</w:t>
      </w:r>
      <w:r w:rsidR="00794326" w:rsidRPr="00B900A3">
        <w:rPr>
          <w:rFonts w:ascii="Arial" w:hAnsi="Arial" w:cs="Arial"/>
          <w:szCs w:val="24"/>
        </w:rPr>
        <w:t>5</w:t>
      </w:r>
      <w:r w:rsidR="00266E06" w:rsidRPr="00B900A3">
        <w:rPr>
          <w:rFonts w:ascii="Arial" w:hAnsi="Arial" w:cs="Arial"/>
          <w:szCs w:val="24"/>
        </w:rPr>
        <w:t xml:space="preserve"> годов</w:t>
      </w:r>
      <w:r w:rsidRPr="00B900A3">
        <w:rPr>
          <w:rFonts w:ascii="Arial" w:hAnsi="Arial" w:cs="Arial"/>
          <w:color w:val="000000"/>
          <w:szCs w:val="24"/>
        </w:rPr>
        <w:t xml:space="preserve">» или «публичные слушания»). </w:t>
      </w:r>
    </w:p>
    <w:p w14:paraId="069A1D0A" w14:textId="77777777" w:rsidR="00E8000E" w:rsidRPr="00B900A3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6158C938" w14:textId="77777777" w:rsidR="00E8000E" w:rsidRPr="00B900A3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262C5937" w14:textId="77777777" w:rsidR="00E8000E" w:rsidRPr="00B900A3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0E674DBA" w14:textId="77777777" w:rsidR="00E8000E" w:rsidRPr="00B900A3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2C1D9BA2" w14:textId="77777777" w:rsidR="00E8000E" w:rsidRPr="00B900A3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06E85F23" w14:textId="77777777" w:rsidR="00E8000E" w:rsidRPr="00B900A3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1B96678E" w14:textId="77777777" w:rsidR="00E8000E" w:rsidRPr="00B900A3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740F8202" w14:textId="77777777" w:rsidR="00E8000E" w:rsidRPr="00B900A3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11FB7540" w14:textId="77777777" w:rsidR="00E8000E" w:rsidRPr="00B900A3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76CDC8BA" w14:textId="77777777" w:rsidR="00E8000E" w:rsidRPr="00B900A3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F9A756A" w14:textId="77777777" w:rsidR="00E8000E" w:rsidRPr="00B900A3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7397486F" w14:textId="77777777" w:rsidR="00E8000E" w:rsidRPr="00B900A3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0DC2BDDE" w14:textId="77777777" w:rsidR="00E8000E" w:rsidRPr="00B900A3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02FAA4BA" w14:textId="33805368" w:rsidR="00E8000E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5D0C90A0" w14:textId="46152DC8" w:rsidR="00B900A3" w:rsidRDefault="00B900A3" w:rsidP="00E8000E">
      <w:pPr>
        <w:rPr>
          <w:rFonts w:ascii="Arial" w:hAnsi="Arial" w:cs="Arial"/>
          <w:color w:val="000000"/>
          <w:sz w:val="24"/>
          <w:szCs w:val="24"/>
        </w:rPr>
      </w:pPr>
    </w:p>
    <w:p w14:paraId="358A1B76" w14:textId="0E4C547D" w:rsidR="00B900A3" w:rsidRDefault="00B900A3" w:rsidP="00E8000E">
      <w:pPr>
        <w:rPr>
          <w:rFonts w:ascii="Arial" w:hAnsi="Arial" w:cs="Arial"/>
          <w:color w:val="000000"/>
          <w:sz w:val="24"/>
          <w:szCs w:val="24"/>
        </w:rPr>
      </w:pPr>
    </w:p>
    <w:p w14:paraId="2151F1FD" w14:textId="5FBD41B0" w:rsidR="00B900A3" w:rsidRDefault="00B900A3" w:rsidP="00E8000E">
      <w:pPr>
        <w:rPr>
          <w:rFonts w:ascii="Arial" w:hAnsi="Arial" w:cs="Arial"/>
          <w:color w:val="000000"/>
          <w:sz w:val="24"/>
          <w:szCs w:val="24"/>
        </w:rPr>
      </w:pPr>
    </w:p>
    <w:p w14:paraId="7A8DE16A" w14:textId="300D8F9A" w:rsidR="00B900A3" w:rsidRDefault="00B900A3" w:rsidP="00E8000E">
      <w:pPr>
        <w:rPr>
          <w:rFonts w:ascii="Arial" w:hAnsi="Arial" w:cs="Arial"/>
          <w:color w:val="000000"/>
          <w:sz w:val="24"/>
          <w:szCs w:val="24"/>
        </w:rPr>
      </w:pPr>
    </w:p>
    <w:p w14:paraId="134AD699" w14:textId="39176248" w:rsidR="00B900A3" w:rsidRDefault="00B900A3" w:rsidP="00E8000E">
      <w:pPr>
        <w:rPr>
          <w:rFonts w:ascii="Arial" w:hAnsi="Arial" w:cs="Arial"/>
          <w:color w:val="000000"/>
          <w:sz w:val="24"/>
          <w:szCs w:val="24"/>
        </w:rPr>
      </w:pPr>
    </w:p>
    <w:p w14:paraId="51222E8F" w14:textId="27610BF4" w:rsidR="00B900A3" w:rsidRDefault="00B900A3" w:rsidP="00E8000E">
      <w:pPr>
        <w:rPr>
          <w:rFonts w:ascii="Arial" w:hAnsi="Arial" w:cs="Arial"/>
          <w:color w:val="000000"/>
          <w:sz w:val="24"/>
          <w:szCs w:val="24"/>
        </w:rPr>
      </w:pPr>
    </w:p>
    <w:p w14:paraId="5114479D" w14:textId="120C1FD0" w:rsidR="00B900A3" w:rsidRDefault="00B900A3" w:rsidP="00E8000E">
      <w:pPr>
        <w:rPr>
          <w:rFonts w:ascii="Arial" w:hAnsi="Arial" w:cs="Arial"/>
          <w:color w:val="000000"/>
          <w:sz w:val="24"/>
          <w:szCs w:val="24"/>
        </w:rPr>
      </w:pPr>
    </w:p>
    <w:p w14:paraId="762D36DE" w14:textId="3F9EC75A" w:rsidR="00B900A3" w:rsidRDefault="00B900A3" w:rsidP="00E8000E">
      <w:pPr>
        <w:rPr>
          <w:rFonts w:ascii="Arial" w:hAnsi="Arial" w:cs="Arial"/>
          <w:color w:val="000000"/>
          <w:sz w:val="24"/>
          <w:szCs w:val="24"/>
        </w:rPr>
      </w:pPr>
    </w:p>
    <w:p w14:paraId="4952A654" w14:textId="77777777" w:rsidR="00B900A3" w:rsidRPr="00B900A3" w:rsidRDefault="00B900A3" w:rsidP="00E8000E">
      <w:pPr>
        <w:rPr>
          <w:rFonts w:ascii="Arial" w:hAnsi="Arial" w:cs="Arial"/>
          <w:color w:val="000000"/>
          <w:sz w:val="24"/>
          <w:szCs w:val="24"/>
        </w:rPr>
      </w:pPr>
    </w:p>
    <w:p w14:paraId="648E1416" w14:textId="77777777" w:rsidR="00E8000E" w:rsidRPr="00B900A3" w:rsidRDefault="00E8000E" w:rsidP="00E8000E">
      <w:pPr>
        <w:rPr>
          <w:rFonts w:ascii="Arial" w:hAnsi="Arial" w:cs="Arial"/>
          <w:color w:val="000000"/>
          <w:sz w:val="24"/>
          <w:szCs w:val="24"/>
        </w:rPr>
      </w:pPr>
    </w:p>
    <w:p w14:paraId="39A589C1" w14:textId="77777777" w:rsidR="00E8000E" w:rsidRPr="00B900A3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B900A3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Приложение №3 </w:t>
      </w:r>
    </w:p>
    <w:p w14:paraId="1EA281F7" w14:textId="77777777" w:rsidR="00E8000E" w:rsidRPr="00B900A3" w:rsidRDefault="00E8000E" w:rsidP="00E8000E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B900A3">
        <w:rPr>
          <w:rFonts w:ascii="Arial" w:hAnsi="Arial" w:cs="Arial"/>
          <w:b w:val="0"/>
          <w:bCs w:val="0"/>
          <w:color w:val="000000"/>
          <w:sz w:val="24"/>
          <w:szCs w:val="24"/>
        </w:rPr>
        <w:t>к решению Бавлинского городского Совета</w:t>
      </w:r>
    </w:p>
    <w:p w14:paraId="5B6093D5" w14:textId="7E11970A" w:rsidR="00E8000E" w:rsidRPr="00B900A3" w:rsidRDefault="00E8000E" w:rsidP="00E8000E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  <w:lang w:val="tt-RU"/>
        </w:rPr>
      </w:pPr>
      <w:r w:rsidRPr="00B900A3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B900A3">
        <w:rPr>
          <w:rFonts w:ascii="Arial" w:hAnsi="Arial" w:cs="Arial"/>
          <w:color w:val="000000"/>
          <w:sz w:val="24"/>
          <w:szCs w:val="24"/>
        </w:rPr>
        <w:t>26.10.</w:t>
      </w:r>
      <w:r w:rsidRPr="00B900A3">
        <w:rPr>
          <w:rFonts w:ascii="Arial" w:hAnsi="Arial" w:cs="Arial"/>
          <w:color w:val="000000"/>
          <w:sz w:val="24"/>
          <w:szCs w:val="24"/>
        </w:rPr>
        <w:t>202</w:t>
      </w:r>
      <w:r w:rsidR="00794326" w:rsidRPr="00B900A3">
        <w:rPr>
          <w:rFonts w:ascii="Arial" w:hAnsi="Arial" w:cs="Arial"/>
          <w:color w:val="000000"/>
          <w:sz w:val="24"/>
          <w:szCs w:val="24"/>
        </w:rPr>
        <w:t>2</w:t>
      </w:r>
      <w:r w:rsidRPr="00B900A3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B900A3">
        <w:rPr>
          <w:rFonts w:ascii="Arial" w:hAnsi="Arial" w:cs="Arial"/>
          <w:color w:val="000000"/>
          <w:sz w:val="24"/>
          <w:szCs w:val="24"/>
        </w:rPr>
        <w:t>68</w:t>
      </w:r>
    </w:p>
    <w:p w14:paraId="23142793" w14:textId="77777777" w:rsidR="00E8000E" w:rsidRPr="00B900A3" w:rsidRDefault="00E8000E" w:rsidP="00E8000E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14:paraId="573EFA08" w14:textId="77777777" w:rsidR="00E8000E" w:rsidRPr="00B900A3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</w:p>
    <w:p w14:paraId="260AF7A0" w14:textId="77777777" w:rsidR="00E8000E" w:rsidRPr="00B900A3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B900A3">
        <w:rPr>
          <w:rFonts w:ascii="Arial" w:hAnsi="Arial" w:cs="Arial"/>
          <w:b w:val="0"/>
          <w:color w:val="000000"/>
          <w:szCs w:val="24"/>
        </w:rPr>
        <w:t>ПОРЯДОК</w:t>
      </w:r>
    </w:p>
    <w:p w14:paraId="0DCA6C20" w14:textId="77777777" w:rsidR="00E8000E" w:rsidRPr="00B900A3" w:rsidRDefault="00E8000E" w:rsidP="00E8000E">
      <w:pPr>
        <w:pStyle w:val="ConsPlusTitle"/>
        <w:widowControl/>
        <w:jc w:val="center"/>
        <w:rPr>
          <w:rFonts w:ascii="Arial" w:hAnsi="Arial" w:cs="Arial"/>
          <w:b w:val="0"/>
          <w:color w:val="000000"/>
          <w:szCs w:val="24"/>
        </w:rPr>
      </w:pPr>
      <w:r w:rsidRPr="00B900A3">
        <w:rPr>
          <w:rFonts w:ascii="Arial" w:hAnsi="Arial" w:cs="Arial"/>
          <w:b w:val="0"/>
          <w:color w:val="000000"/>
          <w:szCs w:val="24"/>
        </w:rPr>
        <w:t>проведения публичных слушаний по проекту решения</w:t>
      </w:r>
    </w:p>
    <w:p w14:paraId="29A2C78A" w14:textId="77777777" w:rsidR="00E8000E" w:rsidRPr="00B900A3" w:rsidRDefault="00E8000E" w:rsidP="00E8000E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B900A3">
        <w:rPr>
          <w:rFonts w:ascii="Arial" w:hAnsi="Arial" w:cs="Arial"/>
          <w:color w:val="000000"/>
          <w:sz w:val="24"/>
          <w:szCs w:val="24"/>
        </w:rPr>
        <w:t xml:space="preserve">Бавлинского городского Совета </w:t>
      </w:r>
      <w:r w:rsidRPr="00B900A3">
        <w:rPr>
          <w:rFonts w:ascii="Arial" w:hAnsi="Arial" w:cs="Arial"/>
          <w:sz w:val="24"/>
          <w:szCs w:val="24"/>
        </w:rPr>
        <w:t>«</w:t>
      </w:r>
      <w:r w:rsidR="00266E06" w:rsidRPr="00B900A3">
        <w:rPr>
          <w:rFonts w:ascii="Arial" w:hAnsi="Arial" w:cs="Arial"/>
          <w:sz w:val="24"/>
          <w:szCs w:val="24"/>
        </w:rPr>
        <w:t>О бюджете муниципального образования «город Бавлы» на 202</w:t>
      </w:r>
      <w:r w:rsidR="00794326" w:rsidRPr="00B900A3">
        <w:rPr>
          <w:rFonts w:ascii="Arial" w:hAnsi="Arial" w:cs="Arial"/>
          <w:sz w:val="24"/>
          <w:szCs w:val="24"/>
        </w:rPr>
        <w:t>3</w:t>
      </w:r>
      <w:r w:rsidR="00266E06" w:rsidRPr="00B900A3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794326" w:rsidRPr="00B900A3">
        <w:rPr>
          <w:rFonts w:ascii="Arial" w:hAnsi="Arial" w:cs="Arial"/>
          <w:sz w:val="24"/>
          <w:szCs w:val="24"/>
        </w:rPr>
        <w:t>4</w:t>
      </w:r>
      <w:r w:rsidR="00266E06" w:rsidRPr="00B900A3">
        <w:rPr>
          <w:rFonts w:ascii="Arial" w:hAnsi="Arial" w:cs="Arial"/>
          <w:sz w:val="24"/>
          <w:szCs w:val="24"/>
        </w:rPr>
        <w:t xml:space="preserve"> и 202</w:t>
      </w:r>
      <w:r w:rsidR="00794326" w:rsidRPr="00B900A3">
        <w:rPr>
          <w:rFonts w:ascii="Arial" w:hAnsi="Arial" w:cs="Arial"/>
          <w:sz w:val="24"/>
          <w:szCs w:val="24"/>
        </w:rPr>
        <w:t>5</w:t>
      </w:r>
      <w:r w:rsidR="00266E06" w:rsidRPr="00B900A3">
        <w:rPr>
          <w:rFonts w:ascii="Arial" w:hAnsi="Arial" w:cs="Arial"/>
          <w:sz w:val="24"/>
          <w:szCs w:val="24"/>
        </w:rPr>
        <w:t xml:space="preserve"> годов</w:t>
      </w:r>
      <w:r w:rsidRPr="00B900A3">
        <w:rPr>
          <w:rFonts w:ascii="Arial" w:hAnsi="Arial" w:cs="Arial"/>
          <w:sz w:val="24"/>
          <w:szCs w:val="24"/>
        </w:rPr>
        <w:t>»</w:t>
      </w:r>
    </w:p>
    <w:p w14:paraId="64CDD0A6" w14:textId="77777777" w:rsidR="00E8000E" w:rsidRPr="00B900A3" w:rsidRDefault="00E8000E" w:rsidP="00E8000E">
      <w:pPr>
        <w:pStyle w:val="ConsPlusNonformat"/>
        <w:widowControl/>
        <w:jc w:val="center"/>
        <w:rPr>
          <w:rFonts w:ascii="Arial" w:hAnsi="Arial" w:cs="Arial"/>
          <w:color w:val="000000"/>
          <w:sz w:val="24"/>
          <w:szCs w:val="24"/>
        </w:rPr>
      </w:pPr>
    </w:p>
    <w:p w14:paraId="46CA5023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 xml:space="preserve">1. Публичные слушания по проекту решения Бавлинского городского Совета </w:t>
      </w:r>
      <w:r w:rsidRPr="00B900A3">
        <w:rPr>
          <w:rFonts w:ascii="Arial" w:hAnsi="Arial" w:cs="Arial"/>
          <w:szCs w:val="24"/>
        </w:rPr>
        <w:t>«</w:t>
      </w:r>
      <w:r w:rsidR="00270A68" w:rsidRPr="00B900A3">
        <w:rPr>
          <w:rFonts w:ascii="Arial" w:hAnsi="Arial" w:cs="Arial"/>
          <w:szCs w:val="24"/>
        </w:rPr>
        <w:t>О бюджете муниципального образования «город Бавлы» на 202</w:t>
      </w:r>
      <w:r w:rsidR="00794326" w:rsidRPr="00B900A3">
        <w:rPr>
          <w:rFonts w:ascii="Arial" w:hAnsi="Arial" w:cs="Arial"/>
          <w:szCs w:val="24"/>
        </w:rPr>
        <w:t>3</w:t>
      </w:r>
      <w:r w:rsidR="00270A68" w:rsidRPr="00B900A3">
        <w:rPr>
          <w:rFonts w:ascii="Arial" w:hAnsi="Arial" w:cs="Arial"/>
          <w:szCs w:val="24"/>
        </w:rPr>
        <w:t xml:space="preserve"> год и на плановый период 202</w:t>
      </w:r>
      <w:r w:rsidR="00794326" w:rsidRPr="00B900A3">
        <w:rPr>
          <w:rFonts w:ascii="Arial" w:hAnsi="Arial" w:cs="Arial"/>
          <w:szCs w:val="24"/>
        </w:rPr>
        <w:t>4 и 2025</w:t>
      </w:r>
      <w:r w:rsidR="00270A68" w:rsidRPr="00B900A3">
        <w:rPr>
          <w:rFonts w:ascii="Arial" w:hAnsi="Arial" w:cs="Arial"/>
          <w:szCs w:val="24"/>
        </w:rPr>
        <w:t xml:space="preserve"> годов</w:t>
      </w:r>
      <w:r w:rsidRPr="00B900A3">
        <w:rPr>
          <w:rFonts w:ascii="Arial" w:hAnsi="Arial" w:cs="Arial"/>
          <w:szCs w:val="24"/>
        </w:rPr>
        <w:t>»</w:t>
      </w:r>
      <w:r w:rsidRPr="00B900A3">
        <w:rPr>
          <w:rFonts w:ascii="Arial" w:hAnsi="Arial" w:cs="Arial"/>
          <w:color w:val="000000"/>
          <w:szCs w:val="24"/>
        </w:rPr>
        <w:t xml:space="preserve"> (далее - публичные слушания) проводятся в соответствии с Уставом муниципального образования «</w:t>
      </w:r>
      <w:r w:rsidR="001D5A40" w:rsidRPr="00B900A3">
        <w:rPr>
          <w:rFonts w:ascii="Arial" w:hAnsi="Arial" w:cs="Arial"/>
          <w:color w:val="000000"/>
          <w:szCs w:val="24"/>
        </w:rPr>
        <w:t>город Бавлы</w:t>
      </w:r>
      <w:r w:rsidRPr="00B900A3">
        <w:rPr>
          <w:rFonts w:ascii="Arial" w:hAnsi="Arial" w:cs="Arial"/>
          <w:color w:val="000000"/>
          <w:szCs w:val="24"/>
        </w:rPr>
        <w:t>» Республики Татарстан, настоящим Порядком.</w:t>
      </w:r>
    </w:p>
    <w:p w14:paraId="5A7134C4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44022C2E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14:paraId="2265A68C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4. Регистрация участников начинается за 1 час до начала публичных слушаний.</w:t>
      </w:r>
    </w:p>
    <w:p w14:paraId="30B3076D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 xml:space="preserve">5. Председательствующим на публичных слушаниях является </w:t>
      </w:r>
      <w:r w:rsidR="001D5A40" w:rsidRPr="00B900A3">
        <w:rPr>
          <w:rFonts w:ascii="Arial" w:hAnsi="Arial" w:cs="Arial"/>
          <w:color w:val="000000"/>
          <w:szCs w:val="24"/>
        </w:rPr>
        <w:t>Мэр города Бавлы</w:t>
      </w:r>
      <w:r w:rsidRPr="00B900A3">
        <w:rPr>
          <w:rFonts w:ascii="Arial" w:hAnsi="Arial" w:cs="Arial"/>
          <w:color w:val="000000"/>
          <w:szCs w:val="24"/>
        </w:rPr>
        <w:t xml:space="preserve"> или по его поручению иное должностное лицо муниципального образования.</w:t>
      </w:r>
    </w:p>
    <w:p w14:paraId="5F30ADC6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69876237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09CFB74B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8. С основным докладом выступает член рабочей группы.</w:t>
      </w:r>
    </w:p>
    <w:p w14:paraId="00B76D86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17F166C7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2300A382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6A8D6E94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4ED81CBD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53D34F48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6C956814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3AC6A8D3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14:paraId="72476D4F" w14:textId="77777777" w:rsidR="00E8000E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17. Заключение по результатам публичных слушаний готовится рабочей группой.</w:t>
      </w:r>
    </w:p>
    <w:p w14:paraId="3939548E" w14:textId="77777777" w:rsidR="00CC0456" w:rsidRPr="00B900A3" w:rsidRDefault="00E8000E" w:rsidP="00E8000E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Cs w:val="24"/>
        </w:rPr>
      </w:pPr>
      <w:r w:rsidRPr="00B900A3">
        <w:rPr>
          <w:rFonts w:ascii="Arial" w:hAnsi="Arial" w:cs="Arial"/>
          <w:color w:val="000000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Татарстан.</w:t>
      </w:r>
    </w:p>
    <w:sectPr w:rsidR="00CC0456" w:rsidRPr="00B900A3" w:rsidSect="00376699">
      <w:headerReference w:type="default" r:id="rId9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9D307" w14:textId="77777777" w:rsidR="008E7491" w:rsidRDefault="008E7491" w:rsidP="008F67C9">
      <w:r>
        <w:separator/>
      </w:r>
    </w:p>
  </w:endnote>
  <w:endnote w:type="continuationSeparator" w:id="0">
    <w:p w14:paraId="3B97868B" w14:textId="77777777" w:rsidR="008E7491" w:rsidRDefault="008E7491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13259" w14:textId="77777777" w:rsidR="008E7491" w:rsidRDefault="008E7491" w:rsidP="008F67C9">
      <w:r>
        <w:separator/>
      </w:r>
    </w:p>
  </w:footnote>
  <w:footnote w:type="continuationSeparator" w:id="0">
    <w:p w14:paraId="21F3CBC5" w14:textId="77777777" w:rsidR="008E7491" w:rsidRDefault="008E7491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A572" w14:textId="77777777" w:rsidR="00DC5FC6" w:rsidRDefault="00DC5FC6">
    <w:pPr>
      <w:pStyle w:val="a8"/>
      <w:jc w:val="center"/>
    </w:pPr>
  </w:p>
  <w:p w14:paraId="4B28E772" w14:textId="77777777" w:rsidR="00DC5FC6" w:rsidRDefault="00DC5FC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53F6">
      <w:rPr>
        <w:noProof/>
      </w:rPr>
      <w:t>2</w:t>
    </w:r>
    <w:r>
      <w:fldChar w:fldCharType="end"/>
    </w:r>
  </w:p>
  <w:p w14:paraId="7B43E2DE" w14:textId="77777777" w:rsidR="00DC5FC6" w:rsidRDefault="00DC5F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00C4A"/>
    <w:rsid w:val="00013339"/>
    <w:rsid w:val="00014542"/>
    <w:rsid w:val="00023F79"/>
    <w:rsid w:val="00024073"/>
    <w:rsid w:val="0003003D"/>
    <w:rsid w:val="00030C37"/>
    <w:rsid w:val="00040E4B"/>
    <w:rsid w:val="00041382"/>
    <w:rsid w:val="000507D0"/>
    <w:rsid w:val="000632FC"/>
    <w:rsid w:val="00071D8E"/>
    <w:rsid w:val="00082B2C"/>
    <w:rsid w:val="000928A6"/>
    <w:rsid w:val="00097B92"/>
    <w:rsid w:val="00097D19"/>
    <w:rsid w:val="000B2295"/>
    <w:rsid w:val="000B56A6"/>
    <w:rsid w:val="000C08B1"/>
    <w:rsid w:val="000C0C28"/>
    <w:rsid w:val="000C1783"/>
    <w:rsid w:val="000C1ED0"/>
    <w:rsid w:val="000E7542"/>
    <w:rsid w:val="00101D19"/>
    <w:rsid w:val="00103A01"/>
    <w:rsid w:val="00112653"/>
    <w:rsid w:val="00112E53"/>
    <w:rsid w:val="00114E59"/>
    <w:rsid w:val="00121B50"/>
    <w:rsid w:val="00125797"/>
    <w:rsid w:val="00134469"/>
    <w:rsid w:val="0013685E"/>
    <w:rsid w:val="00141BD6"/>
    <w:rsid w:val="0014634D"/>
    <w:rsid w:val="0014644E"/>
    <w:rsid w:val="001562FC"/>
    <w:rsid w:val="00164990"/>
    <w:rsid w:val="001845E2"/>
    <w:rsid w:val="00184D1C"/>
    <w:rsid w:val="00186807"/>
    <w:rsid w:val="00187959"/>
    <w:rsid w:val="00193E61"/>
    <w:rsid w:val="001A5DF7"/>
    <w:rsid w:val="001C5D0E"/>
    <w:rsid w:val="001C71C0"/>
    <w:rsid w:val="001D5A40"/>
    <w:rsid w:val="001E03D2"/>
    <w:rsid w:val="001E07B4"/>
    <w:rsid w:val="001E0998"/>
    <w:rsid w:val="0020785C"/>
    <w:rsid w:val="00207CB0"/>
    <w:rsid w:val="00212616"/>
    <w:rsid w:val="00217C53"/>
    <w:rsid w:val="00226BFF"/>
    <w:rsid w:val="00252930"/>
    <w:rsid w:val="00252C53"/>
    <w:rsid w:val="0025484B"/>
    <w:rsid w:val="00266E06"/>
    <w:rsid w:val="00270A68"/>
    <w:rsid w:val="00271B00"/>
    <w:rsid w:val="00281DEC"/>
    <w:rsid w:val="0029042C"/>
    <w:rsid w:val="002A0108"/>
    <w:rsid w:val="002A080C"/>
    <w:rsid w:val="002A6E73"/>
    <w:rsid w:val="002A7285"/>
    <w:rsid w:val="002C7D63"/>
    <w:rsid w:val="002D3E30"/>
    <w:rsid w:val="002E60A7"/>
    <w:rsid w:val="002F74CC"/>
    <w:rsid w:val="00304635"/>
    <w:rsid w:val="003059D1"/>
    <w:rsid w:val="00321C64"/>
    <w:rsid w:val="003247CA"/>
    <w:rsid w:val="00326CA5"/>
    <w:rsid w:val="00335A45"/>
    <w:rsid w:val="00350E79"/>
    <w:rsid w:val="00354C14"/>
    <w:rsid w:val="003641F1"/>
    <w:rsid w:val="00376699"/>
    <w:rsid w:val="0038501A"/>
    <w:rsid w:val="003B1392"/>
    <w:rsid w:val="003B2CF2"/>
    <w:rsid w:val="003D053C"/>
    <w:rsid w:val="003D3EEF"/>
    <w:rsid w:val="003D53F6"/>
    <w:rsid w:val="003E77AC"/>
    <w:rsid w:val="003F7018"/>
    <w:rsid w:val="003F77DB"/>
    <w:rsid w:val="004017B9"/>
    <w:rsid w:val="004020C0"/>
    <w:rsid w:val="004078C8"/>
    <w:rsid w:val="00411EE6"/>
    <w:rsid w:val="004245C2"/>
    <w:rsid w:val="0042547D"/>
    <w:rsid w:val="00450651"/>
    <w:rsid w:val="004547EE"/>
    <w:rsid w:val="004563AB"/>
    <w:rsid w:val="00465161"/>
    <w:rsid w:val="00475C6C"/>
    <w:rsid w:val="004926C6"/>
    <w:rsid w:val="004A41E8"/>
    <w:rsid w:val="004B77F2"/>
    <w:rsid w:val="004C4BDE"/>
    <w:rsid w:val="004D2467"/>
    <w:rsid w:val="004D5B30"/>
    <w:rsid w:val="004D5F69"/>
    <w:rsid w:val="004E57ED"/>
    <w:rsid w:val="004F1AEF"/>
    <w:rsid w:val="00513FB7"/>
    <w:rsid w:val="00522AC3"/>
    <w:rsid w:val="005338FF"/>
    <w:rsid w:val="0054336B"/>
    <w:rsid w:val="00545CCC"/>
    <w:rsid w:val="005476BA"/>
    <w:rsid w:val="00551E6B"/>
    <w:rsid w:val="00552EA7"/>
    <w:rsid w:val="00565543"/>
    <w:rsid w:val="005700C8"/>
    <w:rsid w:val="005749EB"/>
    <w:rsid w:val="00574F3E"/>
    <w:rsid w:val="00583B01"/>
    <w:rsid w:val="005A4E62"/>
    <w:rsid w:val="005B6AF1"/>
    <w:rsid w:val="005C6018"/>
    <w:rsid w:val="005D0DAD"/>
    <w:rsid w:val="00600975"/>
    <w:rsid w:val="00602289"/>
    <w:rsid w:val="006039BD"/>
    <w:rsid w:val="00604854"/>
    <w:rsid w:val="00605465"/>
    <w:rsid w:val="006072EB"/>
    <w:rsid w:val="006226AB"/>
    <w:rsid w:val="00653D77"/>
    <w:rsid w:val="006575BD"/>
    <w:rsid w:val="0067482C"/>
    <w:rsid w:val="006B034A"/>
    <w:rsid w:val="006B5DD3"/>
    <w:rsid w:val="006B7EAC"/>
    <w:rsid w:val="006C2BEA"/>
    <w:rsid w:val="006C6E8F"/>
    <w:rsid w:val="006D1FDC"/>
    <w:rsid w:val="006D2216"/>
    <w:rsid w:val="006D498C"/>
    <w:rsid w:val="006D6488"/>
    <w:rsid w:val="006D76C4"/>
    <w:rsid w:val="006F0B92"/>
    <w:rsid w:val="006F6E2E"/>
    <w:rsid w:val="00704010"/>
    <w:rsid w:val="00716A2A"/>
    <w:rsid w:val="00751589"/>
    <w:rsid w:val="00753F0D"/>
    <w:rsid w:val="00765FD5"/>
    <w:rsid w:val="00772441"/>
    <w:rsid w:val="00794326"/>
    <w:rsid w:val="00797DFD"/>
    <w:rsid w:val="007A36B9"/>
    <w:rsid w:val="007C18A9"/>
    <w:rsid w:val="007F4546"/>
    <w:rsid w:val="00800E98"/>
    <w:rsid w:val="00804A07"/>
    <w:rsid w:val="0081367C"/>
    <w:rsid w:val="0081515E"/>
    <w:rsid w:val="00817B1F"/>
    <w:rsid w:val="00817B92"/>
    <w:rsid w:val="008213F3"/>
    <w:rsid w:val="00825158"/>
    <w:rsid w:val="00826EB5"/>
    <w:rsid w:val="00827B53"/>
    <w:rsid w:val="00862416"/>
    <w:rsid w:val="00876DA0"/>
    <w:rsid w:val="00887795"/>
    <w:rsid w:val="00895E32"/>
    <w:rsid w:val="008B3AEA"/>
    <w:rsid w:val="008B6FC3"/>
    <w:rsid w:val="008C068A"/>
    <w:rsid w:val="008E6036"/>
    <w:rsid w:val="008E708D"/>
    <w:rsid w:val="008E7491"/>
    <w:rsid w:val="008F67C9"/>
    <w:rsid w:val="00915087"/>
    <w:rsid w:val="00925BBA"/>
    <w:rsid w:val="00931DEB"/>
    <w:rsid w:val="0093316E"/>
    <w:rsid w:val="00940179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37F9"/>
    <w:rsid w:val="009C4088"/>
    <w:rsid w:val="009D0EEC"/>
    <w:rsid w:val="009D2301"/>
    <w:rsid w:val="009D361B"/>
    <w:rsid w:val="009D36B3"/>
    <w:rsid w:val="009D5D6B"/>
    <w:rsid w:val="009E08FE"/>
    <w:rsid w:val="009E7B7F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84044"/>
    <w:rsid w:val="00A9175E"/>
    <w:rsid w:val="00A92E2E"/>
    <w:rsid w:val="00AA6D22"/>
    <w:rsid w:val="00AB1446"/>
    <w:rsid w:val="00AB1F97"/>
    <w:rsid w:val="00AB66EB"/>
    <w:rsid w:val="00AB6E1A"/>
    <w:rsid w:val="00AB7024"/>
    <w:rsid w:val="00AC174F"/>
    <w:rsid w:val="00AE17B7"/>
    <w:rsid w:val="00AE39C9"/>
    <w:rsid w:val="00AE49CA"/>
    <w:rsid w:val="00AE7EA1"/>
    <w:rsid w:val="00B0432A"/>
    <w:rsid w:val="00B123C2"/>
    <w:rsid w:val="00B20A93"/>
    <w:rsid w:val="00B2439D"/>
    <w:rsid w:val="00B2648C"/>
    <w:rsid w:val="00B52772"/>
    <w:rsid w:val="00B605BB"/>
    <w:rsid w:val="00B67AD0"/>
    <w:rsid w:val="00B900A3"/>
    <w:rsid w:val="00B9256D"/>
    <w:rsid w:val="00BA2792"/>
    <w:rsid w:val="00BA5171"/>
    <w:rsid w:val="00BB2A7F"/>
    <w:rsid w:val="00BB5420"/>
    <w:rsid w:val="00BB775B"/>
    <w:rsid w:val="00BD1472"/>
    <w:rsid w:val="00BD2AD9"/>
    <w:rsid w:val="00BD2DA2"/>
    <w:rsid w:val="00BD3B65"/>
    <w:rsid w:val="00BD7E02"/>
    <w:rsid w:val="00C02DFE"/>
    <w:rsid w:val="00C0565B"/>
    <w:rsid w:val="00C0566E"/>
    <w:rsid w:val="00C2185C"/>
    <w:rsid w:val="00C229A5"/>
    <w:rsid w:val="00C2502B"/>
    <w:rsid w:val="00C266D0"/>
    <w:rsid w:val="00C319C6"/>
    <w:rsid w:val="00C34246"/>
    <w:rsid w:val="00C34D16"/>
    <w:rsid w:val="00C434CC"/>
    <w:rsid w:val="00C6727E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0456"/>
    <w:rsid w:val="00CC28D1"/>
    <w:rsid w:val="00CD478E"/>
    <w:rsid w:val="00CE1627"/>
    <w:rsid w:val="00CF24EA"/>
    <w:rsid w:val="00CF7A2B"/>
    <w:rsid w:val="00D04739"/>
    <w:rsid w:val="00D15070"/>
    <w:rsid w:val="00D23D0C"/>
    <w:rsid w:val="00D45AE0"/>
    <w:rsid w:val="00D5205A"/>
    <w:rsid w:val="00D52829"/>
    <w:rsid w:val="00D55F8C"/>
    <w:rsid w:val="00D6464A"/>
    <w:rsid w:val="00D67DD0"/>
    <w:rsid w:val="00D77FC3"/>
    <w:rsid w:val="00D97E64"/>
    <w:rsid w:val="00DB4680"/>
    <w:rsid w:val="00DB506D"/>
    <w:rsid w:val="00DC2AA1"/>
    <w:rsid w:val="00DC5FC6"/>
    <w:rsid w:val="00DE1B98"/>
    <w:rsid w:val="00DE3F4E"/>
    <w:rsid w:val="00DF1DF9"/>
    <w:rsid w:val="00E074F9"/>
    <w:rsid w:val="00E120C7"/>
    <w:rsid w:val="00E1745D"/>
    <w:rsid w:val="00E22DCE"/>
    <w:rsid w:val="00E22E22"/>
    <w:rsid w:val="00E247E0"/>
    <w:rsid w:val="00E31512"/>
    <w:rsid w:val="00E352FE"/>
    <w:rsid w:val="00E408E1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7F27"/>
    <w:rsid w:val="00E8000E"/>
    <w:rsid w:val="00E80D44"/>
    <w:rsid w:val="00E874CB"/>
    <w:rsid w:val="00EA4D62"/>
    <w:rsid w:val="00EB03D5"/>
    <w:rsid w:val="00EC0B1C"/>
    <w:rsid w:val="00EC33D1"/>
    <w:rsid w:val="00EC54F7"/>
    <w:rsid w:val="00EC7A73"/>
    <w:rsid w:val="00ED22E4"/>
    <w:rsid w:val="00ED65FF"/>
    <w:rsid w:val="00ED7C37"/>
    <w:rsid w:val="00EF13D2"/>
    <w:rsid w:val="00EF449C"/>
    <w:rsid w:val="00F03101"/>
    <w:rsid w:val="00F041B9"/>
    <w:rsid w:val="00F109BC"/>
    <w:rsid w:val="00F11DFB"/>
    <w:rsid w:val="00F1763C"/>
    <w:rsid w:val="00F34B4C"/>
    <w:rsid w:val="00F372FA"/>
    <w:rsid w:val="00F4702A"/>
    <w:rsid w:val="00F6251E"/>
    <w:rsid w:val="00F62CC8"/>
    <w:rsid w:val="00F70966"/>
    <w:rsid w:val="00F77B84"/>
    <w:rsid w:val="00F822A3"/>
    <w:rsid w:val="00F8456F"/>
    <w:rsid w:val="00F975F0"/>
    <w:rsid w:val="00FA213B"/>
    <w:rsid w:val="00FB2771"/>
    <w:rsid w:val="00FC1996"/>
    <w:rsid w:val="00FD0A80"/>
    <w:rsid w:val="00FD66A5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A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2185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8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2185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8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B9B8F-01CC-48BC-974D-3F27FF5AA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6472</Words>
  <Characters>36892</Characters>
  <Application>Microsoft Office Word</Application>
  <DocSecurity>0</DocSecurity>
  <Lines>307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Приложение №2</vt:lpstr>
      <vt:lpstr>к решению Бавлинского городского Совета</vt:lpstr>
      <vt:lpstr>Приложение №3 </vt:lpstr>
      <vt:lpstr>к решению Бавлинского городского Совета</vt:lpstr>
    </vt:vector>
  </TitlesOfParts>
  <Company>Microsoft</Company>
  <LinksUpToDate>false</LinksUpToDate>
  <CharactersWithSpaces>43278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2022-10-18T08:14:00Z</cp:lastPrinted>
  <dcterms:created xsi:type="dcterms:W3CDTF">2022-11-11T06:09:00Z</dcterms:created>
  <dcterms:modified xsi:type="dcterms:W3CDTF">2022-11-11T06:09:00Z</dcterms:modified>
</cp:coreProperties>
</file>