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4186F" w:rsidRPr="00BD30A5" w:rsidTr="0004186F">
        <w:tc>
          <w:tcPr>
            <w:tcW w:w="4696" w:type="dxa"/>
            <w:hideMark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BD30A5">
              <w:rPr>
                <w:rFonts w:eastAsia="Calibri"/>
              </w:rPr>
              <w:t>СОВЕТ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04186F" w:rsidRPr="00BD30A5" w:rsidRDefault="0004186F" w:rsidP="0004186F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04186F" w:rsidRPr="00BD30A5" w:rsidRDefault="0004186F" w:rsidP="0004186F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04186F" w:rsidRPr="00BD30A5" w:rsidTr="0004186F">
        <w:trPr>
          <w:trHeight w:val="465"/>
        </w:trPr>
        <w:tc>
          <w:tcPr>
            <w:tcW w:w="4852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04186F" w:rsidRPr="00BD30A5" w:rsidTr="0004186F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04186F" w:rsidRPr="00BD30A5" w:rsidRDefault="0004186F" w:rsidP="0004186F">
            <w:pPr>
              <w:ind w:hanging="425"/>
              <w:jc w:val="center"/>
            </w:pPr>
            <w:r w:rsidRPr="00BD30A5">
              <w:t xml:space="preserve">      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</w:p>
        </w:tc>
      </w:tr>
      <w:tr w:rsidR="0004186F" w:rsidRPr="00BD30A5" w:rsidTr="0004186F">
        <w:trPr>
          <w:trHeight w:val="465"/>
        </w:trPr>
        <w:tc>
          <w:tcPr>
            <w:tcW w:w="4852" w:type="dxa"/>
            <w:vAlign w:val="center"/>
            <w:hideMark/>
          </w:tcPr>
          <w:p w:rsidR="0004186F" w:rsidRPr="00BD30A5" w:rsidRDefault="0008737F" w:rsidP="0004186F">
            <w:pPr>
              <w:jc w:val="center"/>
            </w:pPr>
            <w:r>
              <w:t>ПРОЕКТ</w:t>
            </w:r>
          </w:p>
        </w:tc>
        <w:tc>
          <w:tcPr>
            <w:tcW w:w="5037" w:type="dxa"/>
            <w:vAlign w:val="center"/>
            <w:hideMark/>
          </w:tcPr>
          <w:p w:rsidR="0004186F" w:rsidRPr="00BD30A5" w:rsidRDefault="0004186F" w:rsidP="0004186F">
            <w:pPr>
              <w:jc w:val="center"/>
            </w:pPr>
            <w:r w:rsidRPr="00BD30A5">
              <w:t xml:space="preserve">№ </w:t>
            </w:r>
          </w:p>
        </w:tc>
      </w:tr>
    </w:tbl>
    <w:p w:rsidR="00EC0E27" w:rsidRDefault="00EC0E27" w:rsidP="0004186F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проект</w:t>
      </w:r>
      <w:r w:rsidR="00F972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решения Совета</w:t>
      </w:r>
    </w:p>
    <w:p w:rsidR="00EC0E27" w:rsidRDefault="000E40FE" w:rsidP="00883D4A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Новозаречен</w:t>
      </w:r>
      <w:r w:rsidR="006230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</w:t>
      </w:r>
      <w:r w:rsidR="00EC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EC0E27" w:rsidRDefault="00EC0E27" w:rsidP="00883D4A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Бавлинского муниципального района</w:t>
      </w:r>
    </w:p>
    <w:p w:rsidR="0004186F" w:rsidRDefault="00EC0E27" w:rsidP="0004186F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  <w:shd w:val="clear" w:color="auto" w:fill="FFFFFF"/>
        </w:rPr>
        <w:t>«</w:t>
      </w:r>
      <w:bookmarkStart w:id="1" w:name="sub_200"/>
      <w:r w:rsidR="0004186F" w:rsidRPr="00EA1005">
        <w:rPr>
          <w:bCs/>
        </w:rPr>
        <w:t xml:space="preserve">О бюджете </w:t>
      </w:r>
      <w:r w:rsidR="0004186F">
        <w:rPr>
          <w:color w:val="000000"/>
        </w:rPr>
        <w:t>Новозареченского сельского поселения</w:t>
      </w:r>
    </w:p>
    <w:p w:rsidR="00EC0E27" w:rsidRPr="0004186F" w:rsidRDefault="0008737F" w:rsidP="0004186F">
      <w:pPr>
        <w:tabs>
          <w:tab w:val="left" w:pos="4500"/>
          <w:tab w:val="left" w:pos="4680"/>
        </w:tabs>
        <w:rPr>
          <w:bCs/>
        </w:rPr>
      </w:pPr>
      <w:r>
        <w:rPr>
          <w:bCs/>
        </w:rPr>
        <w:t>на 2023</w:t>
      </w:r>
      <w:r w:rsidR="0004186F" w:rsidRPr="00EA1005">
        <w:rPr>
          <w:bCs/>
        </w:rPr>
        <w:t xml:space="preserve"> год и на пл</w:t>
      </w:r>
      <w:r>
        <w:rPr>
          <w:bCs/>
        </w:rPr>
        <w:t>ановый период 2024 и 2025</w:t>
      </w:r>
      <w:r w:rsidR="0004186F">
        <w:rPr>
          <w:bCs/>
        </w:rPr>
        <w:t xml:space="preserve"> годов</w:t>
      </w:r>
      <w:bookmarkEnd w:id="1"/>
      <w:r w:rsidR="00C30729">
        <w:rPr>
          <w:color w:val="000000"/>
          <w:shd w:val="clear" w:color="auto" w:fill="FFFFFF"/>
        </w:rPr>
        <w:t>»</w:t>
      </w:r>
    </w:p>
    <w:p w:rsidR="0091497E" w:rsidRDefault="0091497E" w:rsidP="0091497E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1497E" w:rsidRDefault="00F97226" w:rsidP="009149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FF4B45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t xml:space="preserve">», с Положением о порядке организации и проведения публичных слушаний в </w:t>
      </w:r>
      <w:r>
        <w:t>Новозаречен</w:t>
      </w:r>
      <w:r w:rsidR="00E948EE">
        <w:t>ском сельском поселении от 18</w:t>
      </w:r>
      <w:r w:rsidRPr="00B25E69">
        <w:t>.0</w:t>
      </w:r>
      <w:r w:rsidR="00E948EE">
        <w:t>3</w:t>
      </w:r>
      <w:r>
        <w:t>.20</w:t>
      </w:r>
      <w:r w:rsidR="00E948EE">
        <w:t>20</w:t>
      </w:r>
      <w:r>
        <w:t xml:space="preserve"> № </w:t>
      </w:r>
      <w:r w:rsidR="00E948EE">
        <w:t>137</w:t>
      </w:r>
      <w:r w:rsidRPr="00B25E69">
        <w:t xml:space="preserve">, </w:t>
      </w:r>
      <w:r w:rsidR="0004186F" w:rsidRPr="00FB77DE">
        <w:rPr>
          <w:rFonts w:eastAsia="Calibri"/>
          <w:kern w:val="1"/>
          <w:shd w:val="clear" w:color="auto" w:fill="FFFFFF"/>
          <w:lang w:eastAsia="en-US"/>
        </w:rPr>
        <w:t xml:space="preserve">Совет Новозареченского сельского  поселения Бавлинского муниципального района </w:t>
      </w:r>
      <w:r w:rsidR="0004186F" w:rsidRPr="00FB77DE">
        <w:rPr>
          <w:rFonts w:eastAsia="Calibri"/>
          <w:bCs/>
          <w:kern w:val="1"/>
          <w:shd w:val="clear" w:color="auto" w:fill="FFFFFF"/>
          <w:lang w:eastAsia="en-US"/>
        </w:rPr>
        <w:t>РЕШИЛ:</w:t>
      </w:r>
      <w:r>
        <w:rPr>
          <w:rFonts w:eastAsia="Calibri"/>
          <w:bCs/>
          <w:kern w:val="1"/>
          <w:shd w:val="clear" w:color="auto" w:fill="FFFFFF"/>
          <w:lang w:eastAsia="en-US"/>
        </w:rPr>
        <w:t xml:space="preserve"> </w:t>
      </w:r>
      <w:proofErr w:type="gramEnd"/>
    </w:p>
    <w:p w:rsidR="00D70D20" w:rsidRPr="0091497E" w:rsidRDefault="00EC0E27" w:rsidP="009149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D70D20" w:rsidRPr="00FF4B45">
        <w:rPr>
          <w:color w:val="000000"/>
        </w:rPr>
        <w:t xml:space="preserve">Одобрить и вынести на обсуждение, в том числе на публичные слушания, проект решения Совета </w:t>
      </w:r>
      <w:r w:rsidR="00D70D20"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 w:rsidR="00D70D20" w:rsidRPr="00FF4B45">
        <w:rPr>
          <w:color w:val="000000"/>
        </w:rPr>
        <w:t xml:space="preserve"> сельского поселения </w:t>
      </w:r>
      <w:r w:rsidR="00D70D20" w:rsidRPr="00FF4B45">
        <w:rPr>
          <w:bCs/>
        </w:rPr>
        <w:t xml:space="preserve">«О бюджете </w:t>
      </w:r>
      <w:r w:rsidR="00D70D20"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 w:rsidR="0008737F">
        <w:rPr>
          <w:bCs/>
        </w:rPr>
        <w:t xml:space="preserve"> сельского поселения на 2023 год и на плановый период 2024 и 2025</w:t>
      </w:r>
      <w:r w:rsidR="00D70D20" w:rsidRPr="00FF4B45">
        <w:rPr>
          <w:bCs/>
        </w:rPr>
        <w:t xml:space="preserve"> годов»</w:t>
      </w:r>
      <w:r w:rsidR="00D70D20" w:rsidRPr="00FF4B45">
        <w:rPr>
          <w:color w:val="000000"/>
        </w:rPr>
        <w:t xml:space="preserve"> (приложение № 1).</w:t>
      </w:r>
      <w:r w:rsidR="00D70D20">
        <w:rPr>
          <w:color w:val="000000"/>
        </w:rPr>
        <w:t xml:space="preserve">  </w:t>
      </w:r>
    </w:p>
    <w:p w:rsidR="0091497E" w:rsidRPr="0091497E" w:rsidRDefault="0091497E" w:rsidP="0091497E">
      <w:pPr>
        <w:spacing w:line="360" w:lineRule="auto"/>
        <w:ind w:firstLine="709"/>
        <w:jc w:val="both"/>
        <w:rPr>
          <w:color w:val="FF0000"/>
        </w:rPr>
      </w:pPr>
      <w:r w:rsidRPr="00FF4B45">
        <w:rPr>
          <w:color w:val="000000"/>
        </w:rPr>
        <w:t>2. Принять проект решения в первом чтении согласно приложению №1.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3. Утвердить: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- порядок учета предложений граждан по проекту решения Совета </w:t>
      </w:r>
      <w:r w:rsidRPr="0091497E">
        <w:rPr>
          <w:color w:val="000000"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="0008737F">
        <w:rPr>
          <w:bCs/>
        </w:rPr>
        <w:t xml:space="preserve"> сельского поселения на 2023</w:t>
      </w:r>
      <w:r w:rsidRPr="00FF4B45">
        <w:rPr>
          <w:bCs/>
        </w:rPr>
        <w:t xml:space="preserve"> год и на пла</w:t>
      </w:r>
      <w:r>
        <w:rPr>
          <w:bCs/>
        </w:rPr>
        <w:t>новый период 202</w:t>
      </w:r>
      <w:r w:rsidR="0008737F">
        <w:rPr>
          <w:bCs/>
        </w:rPr>
        <w:t>4 и 2025</w:t>
      </w:r>
      <w:r>
        <w:rPr>
          <w:bCs/>
        </w:rPr>
        <w:t xml:space="preserve"> годов» </w:t>
      </w:r>
      <w:r w:rsidRPr="00FF4B45">
        <w:rPr>
          <w:color w:val="000000"/>
        </w:rPr>
        <w:t>и участия граждан в его обсуждении (приложение № 2);</w:t>
      </w:r>
      <w:r>
        <w:rPr>
          <w:color w:val="000000"/>
        </w:rPr>
        <w:t xml:space="preserve"> 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lastRenderedPageBreak/>
        <w:t xml:space="preserve">- порядок проведения публичных слушаний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</w:t>
      </w:r>
      <w:r w:rsidR="0008737F">
        <w:rPr>
          <w:bCs/>
        </w:rPr>
        <w:t>3</w:t>
      </w:r>
      <w:r w:rsidRPr="00FF4B45">
        <w:rPr>
          <w:bCs/>
        </w:rPr>
        <w:t xml:space="preserve"> год и на плановый период 202</w:t>
      </w:r>
      <w:r w:rsidR="0008737F">
        <w:rPr>
          <w:bCs/>
        </w:rPr>
        <w:t>4</w:t>
      </w:r>
      <w:r w:rsidRPr="00FF4B45">
        <w:rPr>
          <w:bCs/>
        </w:rPr>
        <w:t xml:space="preserve"> и 202</w:t>
      </w:r>
      <w:r w:rsidR="0008737F">
        <w:rPr>
          <w:bCs/>
        </w:rPr>
        <w:t>5</w:t>
      </w:r>
      <w:r w:rsidRPr="00FF4B45">
        <w:rPr>
          <w:bCs/>
        </w:rPr>
        <w:t xml:space="preserve"> годов»</w:t>
      </w:r>
      <w:r w:rsidRPr="00FF4B45">
        <w:rPr>
          <w:color w:val="000000"/>
        </w:rPr>
        <w:t xml:space="preserve"> (приложение № 3).</w:t>
      </w:r>
    </w:p>
    <w:p w:rsidR="004B5ED9" w:rsidRDefault="0091497E" w:rsidP="004B5ED9">
      <w:pPr>
        <w:spacing w:line="360" w:lineRule="auto"/>
        <w:ind w:firstLine="709"/>
        <w:jc w:val="both"/>
      </w:pPr>
      <w:r w:rsidRPr="00FF4B45">
        <w:rPr>
          <w:color w:val="000000"/>
        </w:rPr>
        <w:t xml:space="preserve">4. </w:t>
      </w:r>
      <w:r w:rsidR="004B5ED9">
        <w:t>Опубликовать настоящее решение, проект решения Совета Новозареченског</w:t>
      </w:r>
      <w:r w:rsidR="004B5ED9" w:rsidRPr="007B04B4">
        <w:t xml:space="preserve">о сельского поселения </w:t>
      </w:r>
      <w:r w:rsidR="004B5ED9">
        <w:t>«О бюджете Новозареченс</w:t>
      </w:r>
      <w:r w:rsidR="0008737F">
        <w:t>кого сельского поселения на 2023 год и на плановый период 2024 и 2025</w:t>
      </w:r>
      <w:r w:rsidR="004B5ED9">
        <w:t xml:space="preserve"> годов</w:t>
      </w:r>
      <w:r w:rsidR="004B5ED9" w:rsidRPr="00854733">
        <w:t>»</w:t>
      </w:r>
      <w:r w:rsidR="004B5ED9" w:rsidRPr="007B04B4">
        <w:t xml:space="preserve"> </w:t>
      </w:r>
      <w:r w:rsidR="004B5ED9" w:rsidRPr="007B3148">
        <w:t>на сайте Бавлинского муниципального района Республики Татарстан (</w:t>
      </w:r>
      <w:r w:rsidR="004B5ED9" w:rsidRPr="007B3148">
        <w:rPr>
          <w:lang w:val="en-US"/>
        </w:rPr>
        <w:t>http</w:t>
      </w:r>
      <w:r w:rsidR="004B5ED9" w:rsidRPr="007B3148">
        <w:t>://</w:t>
      </w:r>
      <w:hyperlink r:id="rId9" w:history="1">
        <w:r w:rsidR="004B5ED9" w:rsidRPr="007B3148">
          <w:rPr>
            <w:lang w:val="en-US"/>
          </w:rPr>
          <w:t>www</w:t>
        </w:r>
        <w:r w:rsidR="004B5ED9" w:rsidRPr="007B3148">
          <w:t>.</w:t>
        </w:r>
        <w:r w:rsidR="004B5ED9" w:rsidRPr="007B3148">
          <w:rPr>
            <w:lang w:val="en-US"/>
          </w:rPr>
          <w:t>bavly</w:t>
        </w:r>
        <w:r w:rsidR="004B5ED9" w:rsidRPr="007B3148">
          <w:t>.</w:t>
        </w:r>
        <w:r w:rsidR="004B5ED9" w:rsidRPr="007B3148">
          <w:rPr>
            <w:lang w:val="en-US"/>
          </w:rPr>
          <w:t>tatarstan</w:t>
        </w:r>
        <w:r w:rsidR="004B5ED9" w:rsidRPr="007B3148">
          <w:t>.</w:t>
        </w:r>
        <w:r w:rsidR="004B5ED9" w:rsidRPr="007B3148">
          <w:rPr>
            <w:lang w:val="en-US"/>
          </w:rPr>
          <w:t>ru</w:t>
        </w:r>
      </w:hyperlink>
      <w:r w:rsidR="004B5ED9" w:rsidRPr="007B3148">
        <w:t>)</w:t>
      </w:r>
      <w:r w:rsidR="004B5ED9">
        <w:t xml:space="preserve"> и </w:t>
      </w:r>
      <w:r w:rsidR="004B5ED9" w:rsidRPr="00FF4B45">
        <w:rPr>
          <w:color w:val="000000"/>
        </w:rPr>
        <w:t xml:space="preserve">на Официальном портале правовой информации Республики Татарстан </w:t>
      </w:r>
      <w:r w:rsidR="004B5ED9">
        <w:rPr>
          <w:color w:val="000000"/>
        </w:rPr>
        <w:t>(</w:t>
      </w:r>
      <w:r w:rsidR="004B5ED9" w:rsidRPr="00FF4B45">
        <w:rPr>
          <w:color w:val="000000"/>
          <w:lang w:val="en-US"/>
        </w:rPr>
        <w:t>http</w:t>
      </w:r>
      <w:r w:rsidR="004B5ED9">
        <w:rPr>
          <w:color w:val="000000"/>
        </w:rPr>
        <w:t>:</w:t>
      </w:r>
      <w:r w:rsidR="004B5ED9" w:rsidRPr="00FF4B45">
        <w:rPr>
          <w:color w:val="000000"/>
        </w:rPr>
        <w:t>//</w:t>
      </w:r>
      <w:r w:rsidR="004B5ED9" w:rsidRPr="00FF4B45">
        <w:rPr>
          <w:color w:val="000000"/>
          <w:lang w:val="en-US"/>
        </w:rPr>
        <w:t>pravo</w:t>
      </w:r>
      <w:r w:rsidR="004B5ED9" w:rsidRPr="00FF4B45">
        <w:rPr>
          <w:color w:val="000000"/>
        </w:rPr>
        <w:t>.</w:t>
      </w:r>
      <w:r w:rsidR="004B5ED9" w:rsidRPr="00FF4B45">
        <w:rPr>
          <w:color w:val="000000"/>
          <w:lang w:val="en-US"/>
        </w:rPr>
        <w:t>tatarstan</w:t>
      </w:r>
      <w:r w:rsidR="004B5ED9" w:rsidRPr="00FF4B45">
        <w:rPr>
          <w:color w:val="000000"/>
        </w:rPr>
        <w:t>.</w:t>
      </w:r>
      <w:r w:rsidR="004B5ED9" w:rsidRPr="00FF4B45">
        <w:rPr>
          <w:color w:val="000000"/>
          <w:lang w:val="en-US"/>
        </w:rPr>
        <w:t>ru</w:t>
      </w:r>
      <w:r w:rsidR="004B5ED9">
        <w:rPr>
          <w:color w:val="000000"/>
        </w:rPr>
        <w:t>)</w:t>
      </w:r>
      <w:r w:rsidR="004B5ED9" w:rsidRPr="007B04B4">
        <w:t>.</w:t>
      </w:r>
      <w:r w:rsidR="004B5ED9">
        <w:t xml:space="preserve"> </w:t>
      </w:r>
    </w:p>
    <w:p w:rsidR="00491AEC" w:rsidRDefault="0091497E" w:rsidP="004B5ED9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5. </w:t>
      </w:r>
      <w:r w:rsidR="00491AEC" w:rsidRPr="00FF4B45">
        <w:rPr>
          <w:color w:val="000000"/>
        </w:rPr>
        <w:t xml:space="preserve">Образовать рабочую группу по учету, по обобщению и рассмотрению поступающих предложений по проекту решения Совета </w:t>
      </w:r>
      <w:r w:rsidR="00491AEC" w:rsidRPr="0091497E">
        <w:rPr>
          <w:bCs/>
        </w:rPr>
        <w:t>Новозареченского</w:t>
      </w:r>
      <w:r w:rsidR="00491AEC" w:rsidRPr="00FF4B45">
        <w:rPr>
          <w:color w:val="000000"/>
        </w:rPr>
        <w:t xml:space="preserve"> сельского поселения </w:t>
      </w:r>
      <w:r w:rsidR="00491AEC" w:rsidRPr="00FF4B45">
        <w:rPr>
          <w:bCs/>
        </w:rPr>
        <w:t xml:space="preserve">«О бюджете </w:t>
      </w:r>
      <w:r w:rsidR="00491AEC" w:rsidRPr="0091497E">
        <w:rPr>
          <w:bCs/>
        </w:rPr>
        <w:t>Новозареченского</w:t>
      </w:r>
      <w:r w:rsidR="00491AEC" w:rsidRPr="00FF4B45">
        <w:rPr>
          <w:bCs/>
        </w:rPr>
        <w:t xml:space="preserve"> сельского поселения на 202</w:t>
      </w:r>
      <w:r w:rsidR="0008737F">
        <w:rPr>
          <w:bCs/>
        </w:rPr>
        <w:t>3 год и на плановый период 2024 и 2025</w:t>
      </w:r>
      <w:r w:rsidR="00491AEC" w:rsidRPr="00FF4B45">
        <w:rPr>
          <w:bCs/>
        </w:rPr>
        <w:t xml:space="preserve"> годов» </w:t>
      </w:r>
      <w:r w:rsidR="00491AEC" w:rsidRPr="00FF4B45">
        <w:rPr>
          <w:color w:val="000000"/>
        </w:rPr>
        <w:t>в следующем составе: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1</w:t>
      </w:r>
      <w:r w:rsidR="004B5ED9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 Забирова Альфия Рафаиловна</w:t>
      </w:r>
      <w:r w:rsidRPr="00FF4B45">
        <w:rPr>
          <w:color w:val="000000"/>
        </w:rPr>
        <w:t xml:space="preserve">  </w:t>
      </w:r>
      <w:r>
        <w:t xml:space="preserve">– </w:t>
      </w:r>
      <w:r w:rsidRPr="00FF4B45">
        <w:rPr>
          <w:color w:val="000000"/>
        </w:rPr>
        <w:t xml:space="preserve"> председатель рабочей группы. </w:t>
      </w:r>
    </w:p>
    <w:p w:rsidR="00491AEC" w:rsidRDefault="00491AEC" w:rsidP="00491AEC">
      <w:pPr>
        <w:spacing w:line="360" w:lineRule="auto"/>
        <w:ind w:firstLine="709"/>
        <w:jc w:val="both"/>
      </w:pPr>
      <w:r>
        <w:t>2</w:t>
      </w:r>
      <w:r w:rsidR="004B5ED9">
        <w:t>)</w:t>
      </w:r>
      <w:r>
        <w:t xml:space="preserve"> </w:t>
      </w:r>
      <w:r w:rsidR="0008737F">
        <w:t>Белалова Гульназ Рафаилевна</w:t>
      </w:r>
      <w:r>
        <w:t xml:space="preserve"> –</w:t>
      </w:r>
      <w:r w:rsidR="004B5ED9">
        <w:t xml:space="preserve"> </w:t>
      </w:r>
      <w:r>
        <w:t>секретар</w:t>
      </w:r>
      <w:r w:rsidR="004B5ED9">
        <w:t>ь</w:t>
      </w:r>
      <w:r>
        <w:t xml:space="preserve"> Исполнительного комитета Новозареченского сельского поселения Бавлинского муниципального района.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3</w:t>
      </w:r>
      <w:r w:rsidR="004B5ED9">
        <w:rPr>
          <w:color w:val="000000"/>
          <w:lang w:val="tt-RU"/>
        </w:rPr>
        <w:t>)</w:t>
      </w:r>
      <w:r w:rsidRPr="00FF4B45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Шарифуллина Альбина Фатыховна </w:t>
      </w:r>
      <w:r>
        <w:t xml:space="preserve">– </w:t>
      </w:r>
      <w:r w:rsidRPr="00FF4B45">
        <w:rPr>
          <w:color w:val="000000"/>
        </w:rPr>
        <w:t xml:space="preserve"> член рабочей группы.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4</w:t>
      </w:r>
      <w:r w:rsidR="004B5ED9">
        <w:rPr>
          <w:color w:val="000000"/>
        </w:rPr>
        <w:t>)</w:t>
      </w:r>
      <w:r w:rsidRPr="00FF4B45">
        <w:rPr>
          <w:color w:val="000000"/>
        </w:rPr>
        <w:t xml:space="preserve"> </w:t>
      </w:r>
      <w:r>
        <w:rPr>
          <w:color w:val="000000"/>
        </w:rPr>
        <w:t xml:space="preserve">Гатина Зиля Минтагировна – </w:t>
      </w:r>
      <w:r w:rsidRPr="00FF4B45">
        <w:rPr>
          <w:color w:val="000000"/>
        </w:rPr>
        <w:t>член рабочей группы.</w:t>
      </w:r>
    </w:p>
    <w:p w:rsidR="00491AEC" w:rsidRPr="00FF4B45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5</w:t>
      </w:r>
      <w:r w:rsidR="004B5ED9">
        <w:rPr>
          <w:color w:val="000000"/>
        </w:rPr>
        <w:t>)</w:t>
      </w:r>
      <w:r w:rsidRPr="00FF4B45">
        <w:rPr>
          <w:color w:val="000000"/>
        </w:rPr>
        <w:t xml:space="preserve"> </w:t>
      </w:r>
      <w:r>
        <w:rPr>
          <w:color w:val="000000"/>
        </w:rPr>
        <w:t xml:space="preserve">Никулина Клавдия Николаевна – </w:t>
      </w:r>
      <w:r w:rsidRPr="00FF4B45">
        <w:rPr>
          <w:color w:val="000000"/>
        </w:rPr>
        <w:t>член рабочей группы.</w:t>
      </w:r>
    </w:p>
    <w:p w:rsidR="00491AEC" w:rsidRDefault="00491AEC" w:rsidP="00491AEC">
      <w:pPr>
        <w:spacing w:line="360" w:lineRule="auto"/>
        <w:ind w:firstLine="709"/>
        <w:jc w:val="both"/>
      </w:pPr>
      <w:r w:rsidRPr="00FF4B45">
        <w:rPr>
          <w:color w:val="000000"/>
        </w:rPr>
        <w:t>6</w:t>
      </w:r>
      <w:r w:rsidR="000D4A9E">
        <w:rPr>
          <w:color w:val="000000"/>
        </w:rPr>
        <w:t>.</w:t>
      </w:r>
      <w:r w:rsidR="004B5ED9">
        <w:rPr>
          <w:color w:val="000000"/>
        </w:rPr>
        <w:t> </w:t>
      </w:r>
      <w:r w:rsidRPr="00FF4B45">
        <w:rPr>
          <w:color w:val="000000"/>
        </w:rPr>
        <w:t xml:space="preserve">Провести публичные слушания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</w:t>
      </w:r>
      <w:r w:rsidR="0008737F">
        <w:rPr>
          <w:bCs/>
        </w:rPr>
        <w:t>3</w:t>
      </w:r>
      <w:r w:rsidRPr="00FF4B45">
        <w:rPr>
          <w:bCs/>
        </w:rPr>
        <w:t xml:space="preserve"> год и на плановый период 202</w:t>
      </w:r>
      <w:r w:rsidR="0008737F">
        <w:rPr>
          <w:bCs/>
        </w:rPr>
        <w:t>4</w:t>
      </w:r>
      <w:r w:rsidRPr="00FF4B45">
        <w:rPr>
          <w:bCs/>
        </w:rPr>
        <w:t xml:space="preserve"> и 202</w:t>
      </w:r>
      <w:r w:rsidR="0008737F">
        <w:rPr>
          <w:bCs/>
        </w:rPr>
        <w:t>5</w:t>
      </w:r>
      <w:r w:rsidR="00C64E5C">
        <w:rPr>
          <w:bCs/>
        </w:rPr>
        <w:t xml:space="preserve"> годов» 22</w:t>
      </w:r>
      <w:r w:rsidRPr="00FF4B45">
        <w:rPr>
          <w:color w:val="000000"/>
        </w:rPr>
        <w:t xml:space="preserve"> ноября 202</w:t>
      </w:r>
      <w:r w:rsidR="0008737F">
        <w:rPr>
          <w:color w:val="000000"/>
        </w:rPr>
        <w:t>2</w:t>
      </w:r>
      <w:r w:rsidRPr="00FF4B45">
        <w:rPr>
          <w:color w:val="000000"/>
        </w:rPr>
        <w:t xml:space="preserve"> года в 15.00 часов</w:t>
      </w:r>
      <w:r w:rsidRPr="00FF4B45">
        <w:t xml:space="preserve"> в здании Исполнительного комитета </w:t>
      </w:r>
      <w:r w:rsidRPr="0091497E">
        <w:rPr>
          <w:bCs/>
        </w:rPr>
        <w:t>Новозареченского</w:t>
      </w:r>
      <w:r w:rsidRPr="00FF4B45">
        <w:t xml:space="preserve"> сельского поселения Бавлинского муниципального района по адресу: Республика Татарстан, Бавлинский муниципальный район, </w:t>
      </w:r>
      <w:r w:rsidRPr="00491AEC">
        <w:t>п</w:t>
      </w:r>
      <w:proofErr w:type="gramStart"/>
      <w:r w:rsidRPr="00491AEC">
        <w:t>.Н</w:t>
      </w:r>
      <w:proofErr w:type="gramEnd"/>
      <w:r w:rsidRPr="00491AEC">
        <w:t>овозареченск, ул. Вахитова, д. 15.</w:t>
      </w:r>
    </w:p>
    <w:p w:rsidR="004B5ED9" w:rsidRPr="004B5ED9" w:rsidRDefault="004B5ED9" w:rsidP="004B5ED9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t xml:space="preserve">7. Рабочей группе изучить и обобщить предложения депутатов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  Республики Татарстан и граждан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 w:rsidR="0008737F">
        <w:rPr>
          <w:color w:val="000000"/>
          <w:lang w:val="tt-RU"/>
        </w:rPr>
        <w:t xml:space="preserve"> сельского поселения на 2023</w:t>
      </w:r>
      <w:r w:rsidRPr="004B5ED9">
        <w:rPr>
          <w:color w:val="000000"/>
          <w:lang w:val="tt-RU"/>
        </w:rPr>
        <w:t xml:space="preserve"> год и на плановый период 202</w:t>
      </w:r>
      <w:r w:rsidR="0008737F">
        <w:rPr>
          <w:color w:val="000000"/>
          <w:lang w:val="tt-RU"/>
        </w:rPr>
        <w:t>4 и 2025</w:t>
      </w:r>
      <w:r w:rsidRPr="004B5ED9">
        <w:rPr>
          <w:color w:val="000000"/>
          <w:lang w:val="tt-RU"/>
        </w:rPr>
        <w:t xml:space="preserve"> годов» и вынести на рассмотрение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района.</w:t>
      </w:r>
      <w:r>
        <w:rPr>
          <w:color w:val="000000"/>
          <w:lang w:val="tt-RU"/>
        </w:rPr>
        <w:t xml:space="preserve"> </w:t>
      </w:r>
    </w:p>
    <w:p w:rsidR="004B5ED9" w:rsidRDefault="004B5ED9" w:rsidP="004B5ED9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 w:rsidR="0008737F">
        <w:rPr>
          <w:color w:val="000000"/>
          <w:lang w:val="tt-RU"/>
        </w:rPr>
        <w:t xml:space="preserve"> сельского поселения на 2023 год и на плановый период 2024 и 2025</w:t>
      </w:r>
      <w:r w:rsidRPr="004B5ED9">
        <w:rPr>
          <w:color w:val="000000"/>
          <w:lang w:val="tt-RU"/>
        </w:rPr>
        <w:t xml:space="preserve"> годов».</w:t>
      </w:r>
    </w:p>
    <w:p w:rsidR="00DC0479" w:rsidRDefault="00DC0479" w:rsidP="00DC0479">
      <w:pPr>
        <w:pStyle w:val="a5"/>
        <w:spacing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4186F" w:rsidRPr="003656B9" w:rsidRDefault="0004186F" w:rsidP="0004186F">
      <w:pPr>
        <w:ind w:firstLine="708"/>
        <w:jc w:val="both"/>
      </w:pPr>
      <w:r w:rsidRPr="001950B3">
        <w:t>Глава, Председатель Совета</w:t>
      </w:r>
    </w:p>
    <w:p w:rsidR="0004186F" w:rsidRDefault="0004186F" w:rsidP="0004186F">
      <w:pPr>
        <w:jc w:val="both"/>
      </w:pPr>
      <w:r w:rsidRPr="001950B3">
        <w:t xml:space="preserve">Новозареченского сельского поселения         </w:t>
      </w:r>
      <w:r>
        <w:t xml:space="preserve">                             </w:t>
      </w:r>
      <w:r w:rsidRPr="001950B3">
        <w:t xml:space="preserve"> </w:t>
      </w:r>
      <w:r>
        <w:t>А.Р. Забирова</w:t>
      </w: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8737F" w:rsidRDefault="0008737F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Pr="0084123D" w:rsidRDefault="0084123D" w:rsidP="0084123D">
      <w:pPr>
        <w:ind w:left="7230"/>
        <w:jc w:val="right"/>
        <w:rPr>
          <w:sz w:val="24"/>
        </w:rPr>
      </w:pPr>
      <w:r w:rsidRPr="0084123D">
        <w:rPr>
          <w:sz w:val="24"/>
        </w:rPr>
        <w:t xml:space="preserve">Приложение № 1 </w:t>
      </w:r>
    </w:p>
    <w:p w:rsidR="0084123D" w:rsidRDefault="0084123D" w:rsidP="0084123D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                                                                        к решению Совета </w:t>
      </w:r>
    </w:p>
    <w:p w:rsidR="0084123D" w:rsidRPr="0084123D" w:rsidRDefault="0084123D" w:rsidP="0084123D">
      <w:pPr>
        <w:ind w:left="960" w:firstLine="520"/>
        <w:jc w:val="right"/>
        <w:rPr>
          <w:sz w:val="24"/>
        </w:rPr>
      </w:pPr>
      <w:r>
        <w:rPr>
          <w:sz w:val="24"/>
        </w:rPr>
        <w:t>Новозареченского</w:t>
      </w:r>
      <w:r w:rsidRPr="0084123D">
        <w:rPr>
          <w:sz w:val="24"/>
        </w:rPr>
        <w:t xml:space="preserve"> сельского </w:t>
      </w:r>
    </w:p>
    <w:p w:rsidR="0084123D" w:rsidRPr="0084123D" w:rsidRDefault="0084123D" w:rsidP="0084123D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поселения  </w:t>
      </w:r>
    </w:p>
    <w:p w:rsidR="0084123D" w:rsidRPr="007A1037" w:rsidRDefault="00AC7C23" w:rsidP="0008737F">
      <w:pPr>
        <w:ind w:left="5280" w:firstLine="520"/>
        <w:jc w:val="right"/>
      </w:pPr>
      <w:r>
        <w:rPr>
          <w:sz w:val="24"/>
        </w:rPr>
        <w:t xml:space="preserve">           </w:t>
      </w:r>
      <w:r w:rsidR="0084123D">
        <w:rPr>
          <w:sz w:val="24"/>
        </w:rPr>
        <w:t xml:space="preserve">от </w:t>
      </w:r>
      <w:r>
        <w:rPr>
          <w:sz w:val="24"/>
        </w:rPr>
        <w:t>«</w:t>
      </w:r>
      <w:r w:rsidR="0008737F">
        <w:rPr>
          <w:sz w:val="24"/>
        </w:rPr>
        <w:t xml:space="preserve">  </w:t>
      </w:r>
      <w:r>
        <w:rPr>
          <w:sz w:val="24"/>
        </w:rPr>
        <w:t xml:space="preserve">» </w:t>
      </w:r>
      <w:r w:rsidR="0008737F">
        <w:rPr>
          <w:sz w:val="24"/>
        </w:rPr>
        <w:t>________</w:t>
      </w:r>
      <w:r w:rsidR="0084123D" w:rsidRPr="0084123D">
        <w:rPr>
          <w:sz w:val="24"/>
        </w:rPr>
        <w:t xml:space="preserve"> года №</w:t>
      </w:r>
      <w:r w:rsidR="0008737F">
        <w:rPr>
          <w:sz w:val="24"/>
        </w:rPr>
        <w:softHyphen/>
      </w:r>
      <w:r w:rsidR="0008737F">
        <w:rPr>
          <w:sz w:val="24"/>
        </w:rPr>
        <w:softHyphen/>
        <w:t>__</w:t>
      </w:r>
      <w:r>
        <w:rPr>
          <w:sz w:val="24"/>
        </w:rPr>
        <w:t xml:space="preserve"> </w:t>
      </w:r>
    </w:p>
    <w:p w:rsidR="0084123D" w:rsidRPr="007A1037" w:rsidRDefault="0084123D" w:rsidP="0084123D">
      <w:pPr>
        <w:tabs>
          <w:tab w:val="left" w:pos="4500"/>
          <w:tab w:val="left" w:pos="4680"/>
        </w:tabs>
        <w:jc w:val="right"/>
      </w:pPr>
    </w:p>
    <w:p w:rsidR="0084123D" w:rsidRPr="007A1037" w:rsidRDefault="0084123D" w:rsidP="0084123D">
      <w:pPr>
        <w:tabs>
          <w:tab w:val="left" w:pos="4500"/>
          <w:tab w:val="left" w:pos="4680"/>
        </w:tabs>
        <w:jc w:val="center"/>
      </w:pPr>
      <w:r w:rsidRPr="007A1037">
        <w:t>ПРОЕКТ</w:t>
      </w:r>
    </w:p>
    <w:p w:rsidR="0084123D" w:rsidRPr="007A1037" w:rsidRDefault="0084123D" w:rsidP="0084123D">
      <w:pPr>
        <w:tabs>
          <w:tab w:val="left" w:pos="4500"/>
          <w:tab w:val="left" w:pos="4680"/>
        </w:tabs>
        <w:jc w:val="center"/>
      </w:pPr>
      <w:r w:rsidRPr="007A1037">
        <w:t xml:space="preserve">решения Совета </w:t>
      </w:r>
      <w:r w:rsidRPr="00696DB0">
        <w:rPr>
          <w:szCs w:val="24"/>
        </w:rPr>
        <w:t>Новозареченского</w:t>
      </w:r>
      <w:r w:rsidRPr="007A1037">
        <w:t xml:space="preserve"> </w:t>
      </w:r>
      <w:r>
        <w:t>с</w:t>
      </w:r>
      <w:r w:rsidRPr="007A1037">
        <w:t>ельского поселения</w:t>
      </w:r>
    </w:p>
    <w:p w:rsidR="0084123D" w:rsidRPr="007A1037" w:rsidRDefault="0084123D" w:rsidP="0084123D">
      <w:pPr>
        <w:jc w:val="center"/>
        <w:rPr>
          <w:bCs/>
        </w:rPr>
      </w:pPr>
      <w:r w:rsidRPr="007A1037">
        <w:rPr>
          <w:bCs/>
        </w:rPr>
        <w:t xml:space="preserve">«О бюджете </w:t>
      </w:r>
      <w:r w:rsidRPr="00696DB0">
        <w:rPr>
          <w:szCs w:val="24"/>
        </w:rPr>
        <w:t>Новозареченского</w:t>
      </w:r>
      <w:r w:rsidR="0008737F">
        <w:rPr>
          <w:bCs/>
        </w:rPr>
        <w:t xml:space="preserve"> сельского поселения на 2023</w:t>
      </w:r>
      <w:r w:rsidRPr="007A1037">
        <w:rPr>
          <w:bCs/>
        </w:rPr>
        <w:t xml:space="preserve"> год и</w:t>
      </w:r>
    </w:p>
    <w:p w:rsidR="0084123D" w:rsidRPr="007A1037" w:rsidRDefault="0008737F" w:rsidP="0084123D">
      <w:pPr>
        <w:jc w:val="center"/>
        <w:rPr>
          <w:bCs/>
        </w:rPr>
      </w:pPr>
      <w:r>
        <w:rPr>
          <w:bCs/>
        </w:rPr>
        <w:t>на плановый период 2024 и 2025</w:t>
      </w:r>
      <w:r w:rsidR="0084123D" w:rsidRPr="007A1037">
        <w:rPr>
          <w:bCs/>
        </w:rPr>
        <w:t xml:space="preserve"> годов»</w:t>
      </w:r>
    </w:p>
    <w:p w:rsidR="000D4A9E" w:rsidRDefault="000D4A9E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08737F"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«Новозареченского </w:t>
      </w:r>
      <w:r w:rsidRPr="0008737F">
        <w:t>сельское поселение</w:t>
      </w:r>
      <w:r w:rsidRPr="0008737F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«Новозареченского</w:t>
      </w:r>
      <w:r w:rsidRPr="0008737F">
        <w:t xml:space="preserve"> сельское поселение</w:t>
      </w:r>
      <w:r w:rsidRPr="0008737F">
        <w:rPr>
          <w:szCs w:val="24"/>
        </w:rPr>
        <w:t xml:space="preserve">» Бавлинского муниципального района Республики Татарстан </w:t>
      </w:r>
      <w:r w:rsidRPr="0008737F">
        <w:t xml:space="preserve">Совет Новозареченского сельского поселения </w:t>
      </w:r>
      <w:r w:rsidR="00C64E5C">
        <w:rPr>
          <w:b/>
          <w:bCs/>
        </w:rPr>
        <w:t>РЕШИЛ</w:t>
      </w:r>
      <w:r w:rsidRPr="0008737F">
        <w:rPr>
          <w:b/>
          <w:bCs/>
        </w:rPr>
        <w:t>: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Статья 1 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" w:name="sub_100"/>
      <w:r w:rsidRPr="0008737F">
        <w:t xml:space="preserve">1. Утвердить основные характеристики бюджета Новозареченского сельского поселения </w:t>
      </w:r>
      <w:r w:rsidRPr="0008737F">
        <w:rPr>
          <w:bCs/>
          <w:szCs w:val="22"/>
        </w:rPr>
        <w:t>на</w:t>
      </w:r>
      <w:r w:rsidRPr="0008737F">
        <w:t xml:space="preserve"> 2023 год: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1) общий объем доходов бюджета Новозареченского сельского поселения</w:t>
      </w:r>
      <w:r w:rsidRPr="0008737F">
        <w:rPr>
          <w:bCs/>
        </w:rPr>
        <w:t xml:space="preserve"> </w:t>
      </w:r>
      <w:r w:rsidRPr="0008737F">
        <w:t>в сумме 8202,7 тыс. рублей;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2) общий объем расходов бюджета Новозареченского сельского поселения в сумме 8202,7 тыс. рублей</w:t>
      </w:r>
      <w:bookmarkEnd w:id="2"/>
      <w:r w:rsidRPr="0008737F">
        <w:t>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3) дефицит бюджета Новозареченского сельского поселения в сумме 0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2. Утвердить основные характеристики бюджета Новозареченского сельского поселения </w:t>
      </w:r>
      <w:r w:rsidRPr="0008737F">
        <w:rPr>
          <w:bCs/>
        </w:rPr>
        <w:t>на</w:t>
      </w:r>
      <w:r w:rsidRPr="0008737F">
        <w:t xml:space="preserve"> 2024 год и 2025 год: 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1) общий объем доходов бюджета Новозареченского сельского поселения</w:t>
      </w:r>
      <w:r w:rsidRPr="0008737F">
        <w:rPr>
          <w:bCs/>
        </w:rPr>
        <w:t xml:space="preserve"> на 2024 год </w:t>
      </w:r>
      <w:r w:rsidRPr="0008737F">
        <w:t>в сумме 8280,2 тыс. рублей и на 2025 год в сумме 8344,9 тыс. рублей;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2) общий объем расходов бюджета Новозареченского сельского поселения на 2024 год в сумме 8280,2 тыс. рублей, в том числе условно утвержденные расходы в сумме 203,7 тыс. рублей и на 2025 год в сумме 8344,9 тыс. рублей, в том числе условно утвержденные расходы в сумме 410,4 тыс. рублей;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3) дефицит бюджета Новозареченского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r w:rsidRPr="0008737F">
        <w:t>на 2024 год в сумме 0 тыс. рублей и на 2025 год в сумме 0 тыс</w:t>
      </w:r>
      <w:proofErr w:type="gramStart"/>
      <w:r w:rsidRPr="0008737F">
        <w:t>.р</w:t>
      </w:r>
      <w:proofErr w:type="gramEnd"/>
      <w:r w:rsidRPr="0008737F">
        <w:t>ублей.</w:t>
      </w:r>
    </w:p>
    <w:bookmarkEnd w:id="4"/>
    <w:bookmarkEnd w:id="5"/>
    <w:bookmarkEnd w:id="6"/>
    <w:bookmarkEnd w:id="7"/>
    <w:bookmarkEnd w:id="8"/>
    <w:bookmarkEnd w:id="9"/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3. Утвердить источники финансирования дефицита бюджета Новозареченского сельского поселения на 2023 год и на плановый период 2024 и 2025 годов согласно приложению 1 к настоящему решению.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2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8737F">
        <w:rPr>
          <w:color w:val="000000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08737F">
        <w:t xml:space="preserve">Новозареченского </w:t>
      </w:r>
      <w:r w:rsidRPr="0008737F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8737F">
        <w:rPr>
          <w:color w:val="000000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r w:rsidRPr="0008737F">
        <w:t>Новозареченского</w:t>
      </w:r>
      <w:r w:rsidRPr="0008737F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08737F">
        <w:rPr>
          <w:color w:val="000000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r w:rsidRPr="0008737F">
        <w:t xml:space="preserve">Новозареченского </w:t>
      </w:r>
      <w:r w:rsidRPr="0008737F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3"/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3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Учесть в бюджете Новозареченского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0" w:name="sub_9"/>
      <w:r w:rsidRPr="0008737F">
        <w:t>Статья 4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1. Утвердить ведомственную структуру расходов бюджета Новозареченского сельского поселения на 2023 год и на плановый период 2024 и 2025 годов  согласно приложению 3 к настоящему решению</w:t>
      </w:r>
      <w:bookmarkStart w:id="11" w:name="sub_13"/>
      <w:bookmarkEnd w:id="10"/>
      <w:r w:rsidRPr="0008737F">
        <w:t>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08737F">
        <w:t>видов расходов классификации расходов бюджета</w:t>
      </w:r>
      <w:proofErr w:type="gramEnd"/>
      <w:r w:rsidRPr="0008737F">
        <w:t xml:space="preserve"> Новозареченского сельского поселения на 2023 год и на плановый период 2024 и 2025 годов согласно приложению 4 к настоящему решению.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5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1. </w:t>
      </w:r>
      <w:proofErr w:type="gramStart"/>
      <w:r w:rsidRPr="0008737F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4655,4 тыс. рублей, на 2024 год в сумме 4655,4 тыс</w:t>
      </w:r>
      <w:proofErr w:type="gramEnd"/>
      <w:r w:rsidRPr="0008737F">
        <w:t>. рублей, на 2025 год в сумме 4655,4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2" w:name="sub_14"/>
      <w:bookmarkEnd w:id="11"/>
      <w:r w:rsidRPr="0008737F">
        <w:t>Статья 6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Учесть в бюджете Новозареченского сельского поселения, получаемые из бюджета Бавлинского муниципального района дотации на выравнивание бюджетной обеспеченности в 2023 году   в сумме 5204,4 тыс. рублей, в 2024 году в сумме 5257,9 тыс. рублей, в 2025 году в сумме 5297,8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7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Учесть в бюджете Новозареченского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132,3 тыс. рублей, в 2025 году 137,1 тыс. рублей.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3" w:name="sub_10000000"/>
      <w:bookmarkEnd w:id="12"/>
      <w:r w:rsidRPr="0008737F">
        <w:t>Статья 8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4" w:name="sub_32"/>
      <w:bookmarkEnd w:id="13"/>
      <w:r w:rsidRPr="0008737F">
        <w:t>Статья 9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08737F">
        <w:t>Остатки средств бюджета Новозареченского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08737F">
        <w:t xml:space="preserve">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5" w:name="sub_38"/>
      <w:bookmarkEnd w:id="14"/>
      <w:r w:rsidRPr="0008737F">
        <w:t xml:space="preserve">Статья </w:t>
      </w:r>
      <w:bookmarkEnd w:id="15"/>
      <w:r w:rsidRPr="0008737F">
        <w:t>10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Территориальное отделение </w:t>
      </w:r>
      <w:proofErr w:type="gramStart"/>
      <w:r w:rsidRPr="0008737F">
        <w:t>Департамента Казначейства Министерства финансов Республики</w:t>
      </w:r>
      <w:proofErr w:type="gramEnd"/>
      <w:r w:rsidRPr="0008737F">
        <w:t xml:space="preserve"> Татарстан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Статья 11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 xml:space="preserve"> 1. 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08737F">
        <w:t>2. Настоящее Решение вступает в силу с 1 января 2023 года.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C64E5C" w:rsidRPr="00CE5782" w:rsidRDefault="00C64E5C" w:rsidP="00C64E5C">
      <w:pPr>
        <w:ind w:firstLine="708"/>
      </w:pPr>
      <w:r w:rsidRPr="00CE5782">
        <w:t>Глава, Председатель Совета</w:t>
      </w:r>
    </w:p>
    <w:p w:rsidR="00C64E5C" w:rsidRDefault="00C64E5C" w:rsidP="00C64E5C">
      <w:pPr>
        <w:widowControl w:val="0"/>
      </w:pPr>
      <w:r w:rsidRPr="00CE5782">
        <w:t xml:space="preserve">Новозареченского сельского поселения                    </w:t>
      </w:r>
      <w:r>
        <w:t xml:space="preserve">          </w:t>
      </w:r>
      <w:r w:rsidRPr="00CE5782">
        <w:t xml:space="preserve">         А.Р. Забирова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Приложение № 2</w:t>
            </w:r>
          </w:p>
        </w:tc>
      </w:tr>
      <w:tr w:rsidR="0008737F" w:rsidRPr="0008737F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08737F" w:rsidRPr="0008737F" w:rsidTr="0008737F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Новозареченского сельского  поселения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C64E5C" w:rsidP="0008737F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от "___"               20    </w:t>
            </w:r>
            <w:r w:rsidRPr="0008737F">
              <w:rPr>
                <w:sz w:val="22"/>
                <w:szCs w:val="22"/>
              </w:rPr>
              <w:t xml:space="preserve"> г. №__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1</w:t>
            </w:r>
          </w:p>
        </w:tc>
      </w:tr>
      <w:tr w:rsidR="0008737F" w:rsidRPr="0008737F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08737F" w:rsidRPr="0008737F" w:rsidTr="0008737F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бюджета Новозареченского сельского поселения  на 2023 год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8737F" w:rsidRPr="0008737F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2 872,0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384,0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384,0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2 468,0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125,0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2 343,0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1 873,0</w:t>
            </w:r>
          </w:p>
        </w:tc>
      </w:tr>
      <w:tr w:rsidR="0008737F" w:rsidRPr="0008737F" w:rsidTr="0008737F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470,0</w:t>
            </w:r>
          </w:p>
        </w:tc>
      </w:tr>
      <w:tr w:rsidR="0008737F" w:rsidRPr="0008737F" w:rsidTr="0008737F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5 330,7</w:t>
            </w:r>
          </w:p>
        </w:tc>
      </w:tr>
      <w:tr w:rsidR="0008737F" w:rsidRPr="0008737F" w:rsidTr="0008737F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5 204,4</w:t>
            </w:r>
          </w:p>
        </w:tc>
      </w:tr>
      <w:tr w:rsidR="0008737F" w:rsidRPr="0008737F" w:rsidTr="0008737F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5 204,4</w:t>
            </w:r>
          </w:p>
        </w:tc>
      </w:tr>
      <w:tr w:rsidR="0008737F" w:rsidRPr="0008737F" w:rsidTr="0008737F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126,3</w:t>
            </w:r>
          </w:p>
        </w:tc>
      </w:tr>
      <w:tr w:rsidR="0008737F" w:rsidRPr="0008737F" w:rsidTr="0008737F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126,3</w:t>
            </w:r>
          </w:p>
        </w:tc>
      </w:tr>
      <w:tr w:rsidR="0008737F" w:rsidRPr="0008737F" w:rsidTr="0008737F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8 202,7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2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бюджета Новозареченского сельского поселения   </w:t>
            </w:r>
          </w:p>
        </w:tc>
      </w:tr>
      <w:tr w:rsidR="0008737F" w:rsidRPr="0008737F" w:rsidTr="0008737F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на плановый период 20234 и 2025 годов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16"/>
                <w:szCs w:val="16"/>
              </w:rPr>
            </w:pPr>
            <w:r w:rsidRPr="000873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08737F" w:rsidRPr="0008737F" w:rsidTr="0008737F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2 890,0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2 910,0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422,0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422,0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20,0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2 468,0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2 468,0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125,0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2 343,0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2 343,0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1 873,0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1 873,0</w:t>
            </w:r>
          </w:p>
        </w:tc>
      </w:tr>
      <w:tr w:rsidR="0008737F" w:rsidRPr="0008737F" w:rsidTr="0008737F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470,0</w:t>
            </w:r>
          </w:p>
        </w:tc>
      </w:tr>
      <w:tr w:rsidR="0008737F" w:rsidRPr="0008737F" w:rsidTr="0008737F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5 390,2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5 434,9</w:t>
            </w:r>
          </w:p>
        </w:tc>
      </w:tr>
      <w:tr w:rsidR="0008737F" w:rsidRPr="0008737F" w:rsidTr="0008737F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5 257,9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5 297,8</w:t>
            </w:r>
          </w:p>
        </w:tc>
      </w:tr>
      <w:tr w:rsidR="0008737F" w:rsidRPr="0008737F" w:rsidTr="0008737F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5 257,9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5 297,8</w:t>
            </w:r>
          </w:p>
        </w:tc>
      </w:tr>
      <w:tr w:rsidR="0008737F" w:rsidRPr="0008737F" w:rsidTr="0008737F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137,1</w:t>
            </w:r>
          </w:p>
        </w:tc>
      </w:tr>
      <w:tr w:rsidR="0008737F" w:rsidRPr="0008737F" w:rsidTr="0008737F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137,1</w:t>
            </w:r>
          </w:p>
        </w:tc>
      </w:tr>
      <w:tr w:rsidR="0008737F" w:rsidRPr="0008737F" w:rsidTr="0008737F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8 280,2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0"/>
                <w:szCs w:val="20"/>
              </w:rPr>
            </w:pPr>
            <w:r w:rsidRPr="0008737F">
              <w:rPr>
                <w:b/>
                <w:bCs/>
                <w:sz w:val="20"/>
                <w:szCs w:val="20"/>
              </w:rPr>
              <w:t>8 344,9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08737F" w:rsidRPr="0008737F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08737F" w:rsidRPr="0008737F" w:rsidTr="0008737F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бюджета  Новозареченского  сельского поселения за 2022 год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8737F" w:rsidRPr="0008737F" w:rsidTr="0008737F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2835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2343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175,2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175,2</w:t>
            </w:r>
          </w:p>
        </w:tc>
      </w:tr>
      <w:tr w:rsidR="0008737F" w:rsidRPr="0008737F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3010,2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3010,2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3886,3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3886,3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6896,5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6896,5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1233,8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1620,9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109,5</w:t>
            </w:r>
          </w:p>
        </w:tc>
      </w:tr>
      <w:tr w:rsidR="0008737F" w:rsidRPr="0008737F" w:rsidTr="0008737F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1148,8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1148,8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4342,4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4342,4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7054,5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7054,5</w:t>
            </w:r>
          </w:p>
        </w:tc>
      </w:tr>
      <w:tr w:rsidR="0008737F" w:rsidRPr="0008737F" w:rsidTr="0008737F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-158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-158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C64E5C" w:rsidRDefault="0008737F" w:rsidP="00C64E5C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Приложение № 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сельского поселения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C64E5C" w:rsidP="00C64E5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               20    </w:t>
            </w:r>
            <w:r w:rsidR="0008737F" w:rsidRPr="0008737F">
              <w:rPr>
                <w:sz w:val="22"/>
                <w:szCs w:val="22"/>
              </w:rPr>
              <w:t xml:space="preserve"> г. №__ 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1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08737F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8737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737F" w:rsidRPr="0008737F" w:rsidTr="0008737F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08737F" w:rsidRPr="0008737F" w:rsidTr="0008737F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1271,1</w:t>
            </w:r>
          </w:p>
        </w:tc>
      </w:tr>
      <w:tr w:rsidR="0008737F" w:rsidRPr="0008737F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288,8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115,6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1102,6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1097,3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118"/>
        <w:gridCol w:w="640"/>
        <w:gridCol w:w="640"/>
        <w:gridCol w:w="1540"/>
        <w:gridCol w:w="660"/>
        <w:gridCol w:w="1180"/>
        <w:gridCol w:w="1062"/>
      </w:tblGrid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bookmarkStart w:id="16" w:name="RANGE!A1:G70"/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№2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08737F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08737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Новозареченского сельского поселения на плановый период 2024-2025 годов</w:t>
            </w:r>
          </w:p>
        </w:tc>
      </w:tr>
      <w:tr w:rsidR="0008737F" w:rsidRPr="0008737F" w:rsidTr="0008737F">
        <w:trPr>
          <w:trHeight w:val="315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1271,3</w:t>
            </w:r>
          </w:p>
        </w:tc>
      </w:tr>
      <w:tr w:rsidR="0008737F" w:rsidRPr="0008737F" w:rsidTr="0008737F">
        <w:trPr>
          <w:trHeight w:val="96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60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42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trHeight w:val="15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289,0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trHeight w:val="37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6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5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12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trHeight w:val="159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126,4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15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5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759,4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76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5805,6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1190,1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1144,9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1184,8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trHeight w:val="15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2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57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8076,5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7934,5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120"/>
      </w:tblGrid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Приложение № 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   </w:t>
            </w:r>
            <w:r w:rsidR="00C64E5C">
              <w:rPr>
                <w:sz w:val="22"/>
                <w:szCs w:val="22"/>
              </w:rPr>
              <w:t xml:space="preserve">от "___"               20    </w:t>
            </w:r>
            <w:r w:rsidR="00C64E5C" w:rsidRPr="0008737F">
              <w:rPr>
                <w:sz w:val="22"/>
                <w:szCs w:val="22"/>
              </w:rPr>
              <w:t xml:space="preserve"> г. №__</w:t>
            </w:r>
            <w:r w:rsidRPr="0008737F">
              <w:rPr>
                <w:sz w:val="22"/>
                <w:szCs w:val="22"/>
              </w:rPr>
              <w:t xml:space="preserve">_ 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№1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Новозареченского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7614,8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683,2</w:t>
            </w:r>
          </w:p>
        </w:tc>
      </w:tr>
      <w:tr w:rsidR="0008737F" w:rsidRPr="0008737F" w:rsidTr="0008737F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681,5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288,8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126,3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115,6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939,3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464,7</w:t>
            </w:r>
          </w:p>
        </w:tc>
      </w:tr>
      <w:tr w:rsidR="0008737F" w:rsidRPr="0008737F" w:rsidTr="0008737F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424,6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5758,0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1102,6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1097,3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10857" w:type="dxa"/>
        <w:tblInd w:w="93" w:type="dxa"/>
        <w:tblLook w:val="04A0" w:firstRow="1" w:lastRow="0" w:firstColumn="1" w:lastColumn="0" w:noHBand="0" w:noVBand="1"/>
      </w:tblPr>
      <w:tblGrid>
        <w:gridCol w:w="3984"/>
        <w:gridCol w:w="454"/>
        <w:gridCol w:w="397"/>
        <w:gridCol w:w="407"/>
        <w:gridCol w:w="443"/>
        <w:gridCol w:w="397"/>
        <w:gridCol w:w="312"/>
        <w:gridCol w:w="308"/>
        <w:gridCol w:w="826"/>
        <w:gridCol w:w="574"/>
        <w:gridCol w:w="135"/>
        <w:gridCol w:w="545"/>
        <w:gridCol w:w="447"/>
        <w:gridCol w:w="1062"/>
        <w:gridCol w:w="191"/>
        <w:gridCol w:w="139"/>
        <w:gridCol w:w="236"/>
      </w:tblGrid>
      <w:tr w:rsidR="0008737F" w:rsidRPr="0008737F" w:rsidTr="0008737F">
        <w:trPr>
          <w:trHeight w:val="105"/>
        </w:trPr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gridAfter w:val="2"/>
          <w:wAfter w:w="397" w:type="dxa"/>
          <w:trHeight w:val="300"/>
        </w:trPr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Таблица №2</w:t>
            </w:r>
          </w:p>
        </w:tc>
      </w:tr>
      <w:tr w:rsidR="0008737F" w:rsidRPr="0008737F" w:rsidTr="0008737F">
        <w:trPr>
          <w:trHeight w:val="300"/>
        </w:trPr>
        <w:tc>
          <w:tcPr>
            <w:tcW w:w="4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 xml:space="preserve">Новозареченского сельского поселения </w:t>
            </w: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  <w:r w:rsidRPr="0008737F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(тыс</w:t>
            </w:r>
            <w:proofErr w:type="gramStart"/>
            <w:r w:rsidRPr="0008737F">
              <w:rPr>
                <w:sz w:val="20"/>
                <w:szCs w:val="20"/>
              </w:rPr>
              <w:t>.р</w:t>
            </w:r>
            <w:proofErr w:type="gramEnd"/>
            <w:r w:rsidRPr="0008737F">
              <w:rPr>
                <w:sz w:val="20"/>
                <w:szCs w:val="20"/>
              </w:rPr>
              <w:t>уб.)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8737F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2025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587,9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7488,6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7346,6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683,4</w:t>
            </w:r>
          </w:p>
        </w:tc>
      </w:tr>
      <w:tr w:rsidR="0008737F" w:rsidRPr="0008737F" w:rsidTr="0008737F">
        <w:trPr>
          <w:gridAfter w:val="3"/>
          <w:wAfter w:w="636" w:type="dxa"/>
          <w:trHeight w:val="1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681,7</w:t>
            </w:r>
          </w:p>
        </w:tc>
      </w:tr>
      <w:tr w:rsidR="0008737F" w:rsidRPr="0008737F" w:rsidTr="0008737F">
        <w:trPr>
          <w:gridAfter w:val="3"/>
          <w:wAfter w:w="636" w:type="dxa"/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387,7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289,0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tabs>
                <w:tab w:val="left" w:pos="588"/>
              </w:tabs>
              <w:ind w:right="246"/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5,0</w:t>
            </w:r>
          </w:p>
        </w:tc>
      </w:tr>
      <w:tr w:rsidR="0008737F" w:rsidRPr="0008737F" w:rsidTr="0008737F">
        <w:trPr>
          <w:gridAfter w:val="3"/>
          <w:wAfter w:w="636" w:type="dxa"/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1,7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137,1</w:t>
            </w:r>
          </w:p>
        </w:tc>
      </w:tr>
      <w:tr w:rsidR="0008737F" w:rsidRPr="0008737F" w:rsidTr="0008737F">
        <w:trPr>
          <w:gridAfter w:val="3"/>
          <w:wAfter w:w="636" w:type="dxa"/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126,4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10,7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100,0</w:t>
            </w:r>
          </w:p>
        </w:tc>
      </w:tr>
      <w:tr w:rsidR="0008737F" w:rsidRPr="0008737F" w:rsidTr="0008737F">
        <w:trPr>
          <w:gridAfter w:val="3"/>
          <w:wAfter w:w="636" w:type="dxa"/>
          <w:trHeight w:val="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759,4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572,6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507,6</w:t>
            </w:r>
          </w:p>
        </w:tc>
      </w:tr>
      <w:tr w:rsidR="0008737F" w:rsidRPr="0008737F" w:rsidTr="0008737F">
        <w:trPr>
          <w:gridAfter w:val="3"/>
          <w:wAfter w:w="636" w:type="dxa"/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gridAfter w:val="3"/>
          <w:wAfter w:w="636" w:type="dxa"/>
          <w:trHeight w:val="5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15,0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5845,5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1190,1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1184,8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5,3</w:t>
            </w:r>
          </w:p>
        </w:tc>
      </w:tr>
      <w:tr w:rsidR="0008737F" w:rsidRPr="0008737F" w:rsidTr="0008737F">
        <w:trPr>
          <w:gridAfter w:val="3"/>
          <w:wAfter w:w="636" w:type="dxa"/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sz w:val="20"/>
                <w:szCs w:val="20"/>
              </w:rPr>
            </w:pPr>
            <w:r w:rsidRPr="0008737F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4655,4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2"/>
                <w:szCs w:val="22"/>
              </w:rPr>
            </w:pPr>
            <w:r w:rsidRPr="0008737F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8,0</w:t>
            </w:r>
          </w:p>
        </w:tc>
      </w:tr>
      <w:tr w:rsidR="0008737F" w:rsidRPr="0008737F" w:rsidTr="0008737F">
        <w:trPr>
          <w:gridAfter w:val="3"/>
          <w:wAfter w:w="636" w:type="dxa"/>
          <w:trHeight w:val="5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737F" w:rsidRPr="0008737F" w:rsidRDefault="0008737F" w:rsidP="0008737F">
            <w:pPr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Итого расходов (без условно утвержденных расходов):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sz w:val="22"/>
                <w:szCs w:val="22"/>
              </w:rPr>
            </w:pPr>
            <w:r w:rsidRPr="0008737F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8076,5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2"/>
                <w:szCs w:val="22"/>
              </w:rPr>
            </w:pPr>
            <w:r w:rsidRPr="0008737F">
              <w:rPr>
                <w:b/>
                <w:bCs/>
                <w:sz w:val="22"/>
                <w:szCs w:val="22"/>
              </w:rPr>
              <w:t>7934,5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804"/>
        <w:gridCol w:w="2703"/>
        <w:gridCol w:w="3212"/>
      </w:tblGrid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Приложение № 1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сельского поселения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от "</w:t>
            </w:r>
            <w:r w:rsidRPr="0008737F">
              <w:rPr>
                <w:sz w:val="24"/>
                <w:szCs w:val="24"/>
                <w:u w:val="single"/>
              </w:rPr>
              <w:t xml:space="preserve">       </w:t>
            </w:r>
            <w:r w:rsidRPr="0008737F">
              <w:rPr>
                <w:sz w:val="24"/>
                <w:szCs w:val="24"/>
              </w:rPr>
              <w:t>"</w:t>
            </w:r>
            <w:r w:rsidRPr="0008737F">
              <w:rPr>
                <w:sz w:val="24"/>
                <w:szCs w:val="24"/>
                <w:u w:val="single"/>
              </w:rPr>
              <w:t xml:space="preserve">                      </w:t>
            </w:r>
            <w:r w:rsidRPr="0008737F">
              <w:rPr>
                <w:sz w:val="24"/>
                <w:szCs w:val="24"/>
              </w:rPr>
              <w:t>2022 г. № _____</w:t>
            </w: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Таблица №1</w:t>
            </w:r>
          </w:p>
        </w:tc>
      </w:tr>
      <w:tr w:rsidR="0008737F" w:rsidRPr="0008737F" w:rsidTr="0008737F">
        <w:trPr>
          <w:trHeight w:val="570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Источники финансирования дефицита бюджета</w:t>
            </w:r>
          </w:p>
        </w:tc>
      </w:tr>
      <w:tr w:rsidR="0008737F" w:rsidRPr="0008737F" w:rsidTr="0008737F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Новозареченского сельского поселения на 2023 год</w:t>
            </w:r>
          </w:p>
        </w:tc>
      </w:tr>
      <w:tr w:rsidR="0008737F" w:rsidRPr="0008737F" w:rsidTr="0008737F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(тыс</w:t>
            </w:r>
            <w:proofErr w:type="gramStart"/>
            <w:r w:rsidRPr="0008737F">
              <w:rPr>
                <w:sz w:val="24"/>
                <w:szCs w:val="24"/>
              </w:rPr>
              <w:t>.р</w:t>
            </w:r>
            <w:proofErr w:type="gramEnd"/>
            <w:r w:rsidRPr="0008737F">
              <w:rPr>
                <w:sz w:val="24"/>
                <w:szCs w:val="24"/>
              </w:rPr>
              <w:t>уб.)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Сумма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  <w:r w:rsidRPr="000873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  <w:r w:rsidRPr="000873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-8202,7</w:t>
            </w:r>
          </w:p>
        </w:tc>
      </w:tr>
      <w:tr w:rsidR="0008737F" w:rsidRPr="0008737F" w:rsidTr="0008737F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  <w:tr w:rsidR="0008737F" w:rsidRPr="0008737F" w:rsidTr="0008737F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8202,7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08737F" w:rsidRPr="0008737F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Таблица №2</w:t>
            </w:r>
          </w:p>
        </w:tc>
      </w:tr>
      <w:tr w:rsidR="0008737F" w:rsidRPr="0008737F" w:rsidTr="0008737F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Источники финансирования дефицита бюджета</w:t>
            </w: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Новозареченского сельского поселения на плановый период </w:t>
            </w:r>
          </w:p>
        </w:tc>
      </w:tr>
      <w:tr w:rsidR="0008737F" w:rsidRPr="0008737F" w:rsidTr="0008737F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</w:pPr>
            <w:r w:rsidRPr="0008737F">
              <w:t>2024 и 2025 годов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(тыс</w:t>
            </w:r>
            <w:proofErr w:type="gramStart"/>
            <w:r w:rsidRPr="0008737F">
              <w:rPr>
                <w:sz w:val="24"/>
                <w:szCs w:val="24"/>
              </w:rPr>
              <w:t>.р</w:t>
            </w:r>
            <w:proofErr w:type="gramEnd"/>
            <w:r w:rsidRPr="0008737F">
              <w:rPr>
                <w:sz w:val="24"/>
                <w:szCs w:val="24"/>
              </w:rPr>
              <w:t>уб.)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2025 год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rFonts w:ascii="Arial" w:hAnsi="Arial" w:cs="Arial"/>
                <w:sz w:val="20"/>
                <w:szCs w:val="20"/>
              </w:rPr>
            </w:pPr>
            <w:r w:rsidRPr="000873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-8344,9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  <w:tr w:rsidR="0008737F" w:rsidRPr="0008737F" w:rsidTr="0008737F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  <w:tr w:rsidR="0008737F" w:rsidRPr="0008737F" w:rsidTr="0008737F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8280,2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8344,9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jc w:val="center"/>
      </w:pPr>
      <w:r w:rsidRPr="0008737F">
        <w:t>Прогноз</w:t>
      </w:r>
    </w:p>
    <w:p w:rsidR="0008737F" w:rsidRPr="0008737F" w:rsidRDefault="0008737F" w:rsidP="0008737F">
      <w:pPr>
        <w:jc w:val="center"/>
      </w:pPr>
      <w:r w:rsidRPr="0008737F">
        <w:t xml:space="preserve">основных характеристик консолидированного бюджета </w:t>
      </w:r>
    </w:p>
    <w:p w:rsidR="0008737F" w:rsidRPr="0008737F" w:rsidRDefault="0008737F" w:rsidP="0008737F">
      <w:pPr>
        <w:jc w:val="center"/>
      </w:pPr>
      <w:r w:rsidRPr="0008737F">
        <w:t>Новозареченского сельского поселения Бавлинского муниципального</w:t>
      </w:r>
    </w:p>
    <w:p w:rsidR="0008737F" w:rsidRPr="0008737F" w:rsidRDefault="0008737F" w:rsidP="0008737F">
      <w:pPr>
        <w:jc w:val="center"/>
      </w:pPr>
      <w:r w:rsidRPr="0008737F">
        <w:t xml:space="preserve"> района на 2023 год и на плановый период 2024 и 2025 годов</w:t>
      </w: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right"/>
      </w:pP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</w:r>
      <w:r w:rsidRPr="0008737F">
        <w:tab/>
        <w:t xml:space="preserve">                 (тыс. рублей)</w:t>
      </w:r>
      <w:r w:rsidRPr="0008737F"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08737F" w:rsidRPr="0008737F" w:rsidTr="0008737F">
        <w:trPr>
          <w:jc w:val="center"/>
        </w:trPr>
        <w:tc>
          <w:tcPr>
            <w:tcW w:w="3887" w:type="dxa"/>
          </w:tcPr>
          <w:p w:rsidR="0008737F" w:rsidRPr="0008737F" w:rsidRDefault="0008737F" w:rsidP="0008737F">
            <w:pPr>
              <w:jc w:val="center"/>
            </w:pPr>
            <w:r w:rsidRPr="0008737F">
              <w:t xml:space="preserve">  </w:t>
            </w:r>
          </w:p>
          <w:p w:rsidR="0008737F" w:rsidRPr="0008737F" w:rsidRDefault="0008737F" w:rsidP="0008737F">
            <w:pPr>
              <w:jc w:val="center"/>
            </w:pPr>
          </w:p>
        </w:tc>
        <w:tc>
          <w:tcPr>
            <w:tcW w:w="1843" w:type="dxa"/>
            <w:vAlign w:val="center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2023 год</w:t>
            </w:r>
          </w:p>
          <w:p w:rsidR="0008737F" w:rsidRPr="0008737F" w:rsidRDefault="0008737F" w:rsidP="0008737F">
            <w:pPr>
              <w:jc w:val="center"/>
            </w:pPr>
          </w:p>
        </w:tc>
        <w:tc>
          <w:tcPr>
            <w:tcW w:w="2126" w:type="dxa"/>
            <w:vAlign w:val="center"/>
          </w:tcPr>
          <w:p w:rsidR="0008737F" w:rsidRPr="0008737F" w:rsidRDefault="0008737F" w:rsidP="0008737F">
            <w:pPr>
              <w:jc w:val="center"/>
            </w:pPr>
            <w:r w:rsidRPr="0008737F">
              <w:t>2024 год</w:t>
            </w:r>
          </w:p>
        </w:tc>
        <w:tc>
          <w:tcPr>
            <w:tcW w:w="1900" w:type="dxa"/>
            <w:vAlign w:val="center"/>
          </w:tcPr>
          <w:p w:rsidR="0008737F" w:rsidRPr="0008737F" w:rsidRDefault="0008737F" w:rsidP="0008737F">
            <w:pPr>
              <w:jc w:val="center"/>
            </w:pPr>
            <w:r w:rsidRPr="0008737F">
              <w:t>2025 год</w:t>
            </w:r>
          </w:p>
        </w:tc>
      </w:tr>
      <w:tr w:rsidR="0008737F" w:rsidRPr="0008737F" w:rsidTr="0008737F">
        <w:trPr>
          <w:trHeight w:val="974"/>
          <w:jc w:val="center"/>
        </w:trPr>
        <w:tc>
          <w:tcPr>
            <w:tcW w:w="3887" w:type="dxa"/>
          </w:tcPr>
          <w:p w:rsidR="0008737F" w:rsidRPr="0008737F" w:rsidRDefault="0008737F" w:rsidP="0008737F">
            <w:bookmarkStart w:id="17" w:name="_Hlk500576521"/>
          </w:p>
          <w:p w:rsidR="0008737F" w:rsidRPr="0008737F" w:rsidRDefault="0008737F" w:rsidP="0008737F">
            <w:r w:rsidRPr="0008737F">
              <w:t>Прогнозируемый общий объем доходов</w:t>
            </w:r>
          </w:p>
          <w:p w:rsidR="0008737F" w:rsidRPr="0008737F" w:rsidRDefault="0008737F" w:rsidP="0008737F"/>
        </w:tc>
        <w:tc>
          <w:tcPr>
            <w:tcW w:w="1843" w:type="dxa"/>
            <w:vAlign w:val="center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8202,7</w:t>
            </w:r>
          </w:p>
        </w:tc>
        <w:tc>
          <w:tcPr>
            <w:tcW w:w="2126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8280,2</w:t>
            </w:r>
          </w:p>
        </w:tc>
        <w:tc>
          <w:tcPr>
            <w:tcW w:w="1900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8344,9</w:t>
            </w:r>
          </w:p>
        </w:tc>
      </w:tr>
      <w:bookmarkEnd w:id="17"/>
      <w:tr w:rsidR="0008737F" w:rsidRPr="0008737F" w:rsidTr="0008737F">
        <w:trPr>
          <w:jc w:val="center"/>
        </w:trPr>
        <w:tc>
          <w:tcPr>
            <w:tcW w:w="3887" w:type="dxa"/>
          </w:tcPr>
          <w:p w:rsidR="0008737F" w:rsidRPr="0008737F" w:rsidRDefault="0008737F" w:rsidP="0008737F"/>
          <w:p w:rsidR="0008737F" w:rsidRPr="0008737F" w:rsidRDefault="0008737F" w:rsidP="0008737F">
            <w:r w:rsidRPr="0008737F">
              <w:t>Общий объем расходов</w:t>
            </w:r>
          </w:p>
          <w:p w:rsidR="0008737F" w:rsidRPr="0008737F" w:rsidRDefault="0008737F" w:rsidP="0008737F"/>
        </w:tc>
        <w:tc>
          <w:tcPr>
            <w:tcW w:w="1843" w:type="dxa"/>
            <w:vAlign w:val="center"/>
          </w:tcPr>
          <w:p w:rsidR="0008737F" w:rsidRPr="0008737F" w:rsidRDefault="0008737F" w:rsidP="0008737F">
            <w:pPr>
              <w:jc w:val="center"/>
            </w:pPr>
            <w:r w:rsidRPr="0008737F">
              <w:t>8202,7</w:t>
            </w:r>
          </w:p>
        </w:tc>
        <w:tc>
          <w:tcPr>
            <w:tcW w:w="2126" w:type="dxa"/>
          </w:tcPr>
          <w:p w:rsidR="0008737F" w:rsidRPr="0008737F" w:rsidRDefault="0008737F" w:rsidP="0008737F"/>
          <w:p w:rsidR="0008737F" w:rsidRPr="0008737F" w:rsidRDefault="0008737F" w:rsidP="0008737F">
            <w:pPr>
              <w:jc w:val="center"/>
            </w:pPr>
            <w:r w:rsidRPr="0008737F">
              <w:t>8280,2</w:t>
            </w:r>
          </w:p>
        </w:tc>
        <w:tc>
          <w:tcPr>
            <w:tcW w:w="1900" w:type="dxa"/>
          </w:tcPr>
          <w:p w:rsidR="0008737F" w:rsidRPr="0008737F" w:rsidRDefault="0008737F" w:rsidP="0008737F"/>
          <w:p w:rsidR="0008737F" w:rsidRPr="0008737F" w:rsidRDefault="0008737F" w:rsidP="0008737F">
            <w:pPr>
              <w:jc w:val="center"/>
            </w:pPr>
            <w:r w:rsidRPr="0008737F">
              <w:t>8344,9</w:t>
            </w:r>
          </w:p>
        </w:tc>
      </w:tr>
      <w:tr w:rsidR="0008737F" w:rsidRPr="0008737F" w:rsidTr="0008737F">
        <w:trPr>
          <w:jc w:val="center"/>
        </w:trPr>
        <w:tc>
          <w:tcPr>
            <w:tcW w:w="3887" w:type="dxa"/>
          </w:tcPr>
          <w:p w:rsidR="0008737F" w:rsidRPr="0008737F" w:rsidRDefault="0008737F" w:rsidP="0008737F"/>
          <w:p w:rsidR="0008737F" w:rsidRPr="0008737F" w:rsidRDefault="0008737F" w:rsidP="0008737F">
            <w:r w:rsidRPr="0008737F">
              <w:t>Дефицит</w:t>
            </w:r>
            <w:proofErr w:type="gramStart"/>
            <w:r w:rsidRPr="0008737F">
              <w:t xml:space="preserve"> (-), </w:t>
            </w:r>
            <w:proofErr w:type="gramEnd"/>
            <w:r w:rsidRPr="0008737F">
              <w:t>профицит (+) бюджета</w:t>
            </w:r>
          </w:p>
          <w:p w:rsidR="0008737F" w:rsidRPr="0008737F" w:rsidRDefault="0008737F" w:rsidP="0008737F"/>
        </w:tc>
        <w:tc>
          <w:tcPr>
            <w:tcW w:w="1843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  <w:p w:rsidR="0008737F" w:rsidRPr="0008737F" w:rsidRDefault="0008737F" w:rsidP="0008737F">
            <w:pPr>
              <w:jc w:val="center"/>
            </w:pPr>
          </w:p>
        </w:tc>
        <w:tc>
          <w:tcPr>
            <w:tcW w:w="2126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  <w:tc>
          <w:tcPr>
            <w:tcW w:w="1900" w:type="dxa"/>
          </w:tcPr>
          <w:p w:rsidR="0008737F" w:rsidRPr="0008737F" w:rsidRDefault="0008737F" w:rsidP="0008737F">
            <w:pPr>
              <w:jc w:val="center"/>
            </w:pPr>
          </w:p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08737F">
        <w:rPr>
          <w:rFonts w:cs="Arial"/>
          <w:b/>
        </w:rPr>
        <w:t>РАЗНОГЛАСИЯ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</w:rPr>
      </w:pPr>
      <w:r w:rsidRPr="0008737F">
        <w:rPr>
          <w:rFonts w:cs="Arial"/>
          <w:b/>
        </w:rPr>
        <w:t>по проекту бюджетной сметы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08737F" w:rsidRPr="0008737F" w:rsidRDefault="0008737F" w:rsidP="0008737F">
      <w:pPr>
        <w:widowControl w:val="0"/>
        <w:tabs>
          <w:tab w:val="left" w:pos="2372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08737F">
        <w:rPr>
          <w:rFonts w:cs="Arial"/>
        </w:rPr>
        <w:t>Разногласий по проекту бюджетных смет на 2023 год и плановый период  2024 и 2025 годов по Новозареченскому сельскому поселению Бавлинского муниципального района Республики Татарстан не имеется.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rPr>
          <w:bCs/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  <w:r w:rsidRPr="0008737F">
        <w:rPr>
          <w:szCs w:val="22"/>
        </w:rPr>
        <w:tab/>
      </w: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8737F">
        <w:rPr>
          <w:sz w:val="26"/>
          <w:szCs w:val="26"/>
        </w:rPr>
        <w:t>Расчет по налогам на 2023 год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  <w:t>тыс</w:t>
      </w:r>
      <w:proofErr w:type="gramStart"/>
      <w:r w:rsidRPr="0008737F">
        <w:rPr>
          <w:sz w:val="26"/>
          <w:szCs w:val="26"/>
        </w:rPr>
        <w:t>.р</w:t>
      </w:r>
      <w:proofErr w:type="gramEnd"/>
      <w:r w:rsidRPr="0008737F">
        <w:rPr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2872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384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125</w:t>
            </w:r>
          </w:p>
        </w:tc>
      </w:tr>
      <w:tr w:rsidR="0008737F" w:rsidRPr="0008737F" w:rsidTr="0008737F">
        <w:tc>
          <w:tcPr>
            <w:tcW w:w="6204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2343</w:t>
            </w:r>
          </w:p>
        </w:tc>
      </w:tr>
    </w:tbl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08737F">
        <w:rPr>
          <w:sz w:val="26"/>
          <w:szCs w:val="26"/>
        </w:rPr>
        <w:t>Расчет по налогам на 2024 - 2025 годы</w:t>
      </w:r>
    </w:p>
    <w:p w:rsidR="0008737F" w:rsidRPr="0008737F" w:rsidRDefault="0008737F" w:rsidP="0008737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</w:r>
      <w:r w:rsidRPr="0008737F">
        <w:rPr>
          <w:sz w:val="26"/>
          <w:szCs w:val="26"/>
        </w:rPr>
        <w:tab/>
        <w:t>тыс</w:t>
      </w:r>
      <w:proofErr w:type="gramStart"/>
      <w:r w:rsidRPr="0008737F">
        <w:rPr>
          <w:sz w:val="26"/>
          <w:szCs w:val="26"/>
        </w:rPr>
        <w:t>.р</w:t>
      </w:r>
      <w:proofErr w:type="gramEnd"/>
      <w:r w:rsidRPr="0008737F">
        <w:rPr>
          <w:sz w:val="26"/>
          <w:szCs w:val="26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2024 г.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2025 г.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 xml:space="preserve">Налоговые доходы, зачисляемые в бюджет </w:t>
            </w: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2890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2910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402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422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20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  <w:vAlign w:val="bottom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125</w:t>
            </w:r>
          </w:p>
        </w:tc>
        <w:tc>
          <w:tcPr>
            <w:tcW w:w="1985" w:type="dxa"/>
            <w:vAlign w:val="bottom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125</w:t>
            </w:r>
          </w:p>
        </w:tc>
      </w:tr>
      <w:tr w:rsidR="0008737F" w:rsidRPr="0008737F" w:rsidTr="0008737F">
        <w:tc>
          <w:tcPr>
            <w:tcW w:w="5353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2343</w:t>
            </w:r>
          </w:p>
        </w:tc>
        <w:tc>
          <w:tcPr>
            <w:tcW w:w="1985" w:type="dxa"/>
          </w:tcPr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</w:p>
          <w:p w:rsidR="0008737F" w:rsidRPr="0008737F" w:rsidRDefault="0008737F" w:rsidP="0008737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6"/>
                <w:szCs w:val="26"/>
              </w:rPr>
            </w:pPr>
            <w:r w:rsidRPr="0008737F">
              <w:rPr>
                <w:sz w:val="26"/>
                <w:szCs w:val="26"/>
              </w:rPr>
              <w:t>2343</w:t>
            </w:r>
          </w:p>
        </w:tc>
      </w:tr>
    </w:tbl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  <w:r w:rsidRPr="0008737F">
        <w:t xml:space="preserve">Верхний предел муниципального долга </w:t>
      </w:r>
    </w:p>
    <w:p w:rsidR="0008737F" w:rsidRPr="0008737F" w:rsidRDefault="0008737F" w:rsidP="0008737F">
      <w:pPr>
        <w:jc w:val="center"/>
      </w:pPr>
      <w:r w:rsidRPr="0008737F">
        <w:t>Новозареченского   сельского поселения</w:t>
      </w: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0"/>
        <w:gridCol w:w="3157"/>
      </w:tblGrid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pPr>
              <w:jc w:val="center"/>
            </w:pPr>
            <w:r w:rsidRPr="0008737F">
              <w:t>Наименование</w:t>
            </w:r>
          </w:p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тыс. руб.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>Верхний предел муниципального внутреннего долга Новозареченского сельского поселения</w:t>
            </w:r>
          </w:p>
          <w:p w:rsidR="0008737F" w:rsidRPr="0008737F" w:rsidRDefault="0008737F" w:rsidP="0008737F">
            <w:r w:rsidRPr="0008737F">
              <w:t xml:space="preserve">  на 1 января 2024 года 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 xml:space="preserve">           в том числе верхний предел обязательств </w:t>
            </w:r>
          </w:p>
          <w:p w:rsidR="0008737F" w:rsidRPr="0008737F" w:rsidRDefault="0008737F" w:rsidP="0008737F">
            <w:r w:rsidRPr="0008737F">
              <w:t xml:space="preserve">           по муниципальным гарантиям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>Верхний предел муниципального внутреннего долга Новозареченского сельского поселения</w:t>
            </w:r>
          </w:p>
          <w:p w:rsidR="0008737F" w:rsidRPr="0008737F" w:rsidRDefault="0008737F" w:rsidP="0008737F">
            <w:r w:rsidRPr="0008737F">
              <w:t xml:space="preserve">  на 1 января 2025 года 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 xml:space="preserve">           в том числе верхний предел обязательств </w:t>
            </w:r>
          </w:p>
          <w:p w:rsidR="0008737F" w:rsidRPr="0008737F" w:rsidRDefault="0008737F" w:rsidP="0008737F">
            <w:r w:rsidRPr="0008737F">
              <w:t xml:space="preserve">           по муниципальным гарантиям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>Верхний предел муниципального внутреннего долга Новозареченского сельского поселения</w:t>
            </w:r>
          </w:p>
          <w:p w:rsidR="0008737F" w:rsidRPr="0008737F" w:rsidRDefault="0008737F" w:rsidP="0008737F">
            <w:r w:rsidRPr="0008737F">
              <w:t xml:space="preserve">  на 1 января 2026 года 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  <w:tr w:rsidR="0008737F" w:rsidRPr="0008737F" w:rsidTr="0008737F">
        <w:tc>
          <w:tcPr>
            <w:tcW w:w="7054" w:type="dxa"/>
          </w:tcPr>
          <w:p w:rsidR="0008737F" w:rsidRPr="0008737F" w:rsidRDefault="0008737F" w:rsidP="0008737F">
            <w:r w:rsidRPr="0008737F">
              <w:t xml:space="preserve">           в том числе верхний предел обязательств </w:t>
            </w:r>
          </w:p>
          <w:p w:rsidR="0008737F" w:rsidRPr="0008737F" w:rsidRDefault="0008737F" w:rsidP="0008737F">
            <w:r w:rsidRPr="0008737F">
              <w:t xml:space="preserve">           по муниципальным гарантиям</w:t>
            </w:r>
          </w:p>
          <w:p w:rsidR="0008737F" w:rsidRPr="0008737F" w:rsidRDefault="0008737F" w:rsidP="0008737F"/>
        </w:tc>
        <w:tc>
          <w:tcPr>
            <w:tcW w:w="3197" w:type="dxa"/>
          </w:tcPr>
          <w:p w:rsidR="0008737F" w:rsidRPr="0008737F" w:rsidRDefault="0008737F" w:rsidP="0008737F">
            <w:pPr>
              <w:jc w:val="center"/>
            </w:pPr>
            <w:r w:rsidRPr="0008737F">
              <w:t>0</w:t>
            </w:r>
          </w:p>
        </w:tc>
      </w:tr>
    </w:tbl>
    <w:p w:rsidR="0008737F" w:rsidRPr="0008737F" w:rsidRDefault="0008737F" w:rsidP="0008737F">
      <w:pPr>
        <w:jc w:val="center"/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Предварительные итоги социально-экономического развития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за истекший период текущего финансового года и ожидаемые итоги социально-экономического развития за истекший финансовый год Новозареченского сельского поселения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 мес.</w:t>
            </w:r>
          </w:p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2022 г.</w:t>
            </w:r>
          </w:p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2022 год оценка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86000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13041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15939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0,0075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0,0075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62000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10125</w:t>
            </w:r>
          </w:p>
        </w:tc>
        <w:tc>
          <w:tcPr>
            <w:tcW w:w="1418" w:type="dxa"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13500</w:t>
            </w:r>
          </w:p>
        </w:tc>
      </w:tr>
    </w:tbl>
    <w:p w:rsidR="0008737F" w:rsidRPr="0008737F" w:rsidRDefault="0008737F" w:rsidP="0008737F">
      <w:pPr>
        <w:rPr>
          <w:color w:val="000000"/>
          <w:sz w:val="24"/>
          <w:szCs w:val="24"/>
        </w:rPr>
      </w:pPr>
    </w:p>
    <w:p w:rsidR="0008737F" w:rsidRPr="0008737F" w:rsidRDefault="0008737F" w:rsidP="0008737F">
      <w:pPr>
        <w:rPr>
          <w:color w:val="000000"/>
          <w:sz w:val="24"/>
          <w:szCs w:val="24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 xml:space="preserve">Прогноз социально-экономического развития 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Новозареченского сельского поселения</w:t>
      </w:r>
    </w:p>
    <w:p w:rsidR="0008737F" w:rsidRPr="0008737F" w:rsidRDefault="0008737F" w:rsidP="0008737F">
      <w:pPr>
        <w:jc w:val="center"/>
        <w:rPr>
          <w:sz w:val="24"/>
          <w:szCs w:val="24"/>
        </w:rPr>
      </w:pPr>
      <w:r w:rsidRPr="0008737F">
        <w:rPr>
          <w:sz w:val="24"/>
          <w:szCs w:val="24"/>
        </w:rPr>
        <w:t>на 2023 год и плановый период 2024-2025 годов</w:t>
      </w:r>
    </w:p>
    <w:p w:rsidR="0008737F" w:rsidRPr="0008737F" w:rsidRDefault="0008737F" w:rsidP="0008737F">
      <w:pPr>
        <w:rPr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№ </w:t>
            </w:r>
            <w:proofErr w:type="gramStart"/>
            <w:r w:rsidRPr="0008737F">
              <w:rPr>
                <w:sz w:val="24"/>
                <w:szCs w:val="24"/>
              </w:rPr>
              <w:t>п</w:t>
            </w:r>
            <w:proofErr w:type="gramEnd"/>
            <w:r w:rsidRPr="0008737F">
              <w:rPr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2023 год</w:t>
            </w:r>
          </w:p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2024 год</w:t>
            </w:r>
          </w:p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2025 год</w:t>
            </w:r>
          </w:p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(прогноз)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1,3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1,3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1,3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86500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87000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88000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17500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17500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18000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0,0075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0,0075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0,0075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13000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14500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65500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66000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67000</w:t>
            </w:r>
          </w:p>
        </w:tc>
      </w:tr>
      <w:tr w:rsidR="0008737F" w:rsidRPr="0008737F" w:rsidTr="0008737F">
        <w:tc>
          <w:tcPr>
            <w:tcW w:w="648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08737F" w:rsidRPr="0008737F" w:rsidRDefault="0008737F" w:rsidP="0008737F">
            <w:pPr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13600</w:t>
            </w:r>
          </w:p>
        </w:tc>
        <w:tc>
          <w:tcPr>
            <w:tcW w:w="1479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08737F" w:rsidRPr="0008737F" w:rsidRDefault="0008737F" w:rsidP="0008737F">
            <w:pPr>
              <w:jc w:val="center"/>
              <w:rPr>
                <w:sz w:val="24"/>
                <w:szCs w:val="24"/>
              </w:rPr>
            </w:pPr>
            <w:r w:rsidRPr="0008737F">
              <w:rPr>
                <w:sz w:val="24"/>
                <w:szCs w:val="24"/>
              </w:rPr>
              <w:t>14500</w:t>
            </w:r>
          </w:p>
        </w:tc>
      </w:tr>
    </w:tbl>
    <w:p w:rsidR="0008737F" w:rsidRPr="0008737F" w:rsidRDefault="0008737F" w:rsidP="0008737F">
      <w:pPr>
        <w:rPr>
          <w:rFonts w:ascii="Arial" w:hAnsi="Arial" w:cs="Arial"/>
          <w:sz w:val="24"/>
          <w:szCs w:val="24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>Основные направления</w:t>
      </w: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 xml:space="preserve">бюджетной и налоговой политики </w:t>
      </w: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>Новозареченского   сельского поселения</w:t>
      </w:r>
    </w:p>
    <w:p w:rsidR="0008737F" w:rsidRPr="0008737F" w:rsidRDefault="0008737F" w:rsidP="0008737F">
      <w:pPr>
        <w:jc w:val="center"/>
        <w:rPr>
          <w:b/>
        </w:rPr>
      </w:pPr>
      <w:r w:rsidRPr="0008737F">
        <w:rPr>
          <w:b/>
        </w:rPr>
        <w:t>на 2023 и плановый период 2024 и 2025 годов</w:t>
      </w:r>
    </w:p>
    <w:p w:rsidR="0008737F" w:rsidRPr="0008737F" w:rsidRDefault="0008737F" w:rsidP="0008737F">
      <w:pPr>
        <w:jc w:val="center"/>
        <w:rPr>
          <w:b/>
        </w:rPr>
      </w:pP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val="x-none" w:eastAsia="ja-JP"/>
        </w:rPr>
      </w:pPr>
      <w:r w:rsidRPr="0008737F">
        <w:rPr>
          <w:rFonts w:eastAsia="MS Mincho"/>
          <w:lang w:val="x-none" w:eastAsia="ja-JP"/>
        </w:rPr>
        <w:t xml:space="preserve">Основные направления бюджетной и налоговой политики </w:t>
      </w:r>
      <w:r w:rsidRPr="0008737F">
        <w:rPr>
          <w:rFonts w:eastAsia="MS Mincho"/>
          <w:lang w:eastAsia="ja-JP"/>
        </w:rPr>
        <w:t xml:space="preserve">Новозареченского  </w:t>
      </w:r>
      <w:r w:rsidRPr="0008737F">
        <w:rPr>
          <w:rFonts w:eastAsia="MS Mincho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08737F">
        <w:rPr>
          <w:rFonts w:eastAsia="MS Mincho"/>
          <w:lang w:eastAsia="ja-JP"/>
        </w:rPr>
        <w:t xml:space="preserve">Новозареченского  </w:t>
      </w:r>
      <w:r w:rsidRPr="0008737F">
        <w:rPr>
          <w:rFonts w:eastAsia="MS Mincho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08737F">
        <w:rPr>
          <w:rFonts w:eastAsia="MS Mincho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08737F">
        <w:rPr>
          <w:rFonts w:eastAsia="MS Mincho"/>
          <w:lang w:eastAsia="ja-JP"/>
        </w:rPr>
        <w:t>4</w:t>
      </w:r>
      <w:r w:rsidRPr="0008737F">
        <w:rPr>
          <w:rFonts w:eastAsia="MS Mincho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08737F">
        <w:rPr>
          <w:rFonts w:eastAsia="MS Mincho"/>
          <w:lang w:eastAsia="ja-JP"/>
        </w:rPr>
        <w:t>.</w:t>
      </w: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08737F">
        <w:rPr>
          <w:rFonts w:eastAsia="MS Mincho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08737F" w:rsidRPr="0008737F" w:rsidRDefault="0008737F" w:rsidP="0008737F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08737F" w:rsidRPr="0008737F" w:rsidRDefault="0008737F" w:rsidP="0008737F">
      <w:pPr>
        <w:ind w:firstLine="567"/>
        <w:jc w:val="both"/>
      </w:pPr>
      <w:r w:rsidRPr="0008737F"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1779"/>
        <w:gridCol w:w="1788"/>
        <w:gridCol w:w="1713"/>
      </w:tblGrid>
      <w:tr w:rsidR="0008737F" w:rsidRPr="0008737F" w:rsidTr="0008737F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2025 год</w:t>
            </w:r>
          </w:p>
        </w:tc>
      </w:tr>
      <w:tr w:rsidR="0008737F" w:rsidRPr="0008737F" w:rsidTr="0008737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01.07.2023 г.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6,</w:t>
            </w:r>
            <w:r w:rsidRPr="0008737F">
              <w:rPr>
                <w:sz w:val="24"/>
                <w:szCs w:val="24"/>
                <w:lang w:val="en-US"/>
              </w:rPr>
              <w:t xml:space="preserve">1 </w:t>
            </w:r>
            <w:r w:rsidRPr="0008737F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01.07.2024 г.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01.07.2025 г.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4,0 %</w:t>
            </w:r>
          </w:p>
        </w:tc>
      </w:tr>
      <w:tr w:rsidR="0008737F" w:rsidRPr="0008737F" w:rsidTr="0008737F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08737F" w:rsidRPr="0008737F" w:rsidRDefault="0008737F" w:rsidP="0008737F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</w:tr>
    </w:tbl>
    <w:p w:rsidR="0008737F" w:rsidRPr="0008737F" w:rsidRDefault="0008737F" w:rsidP="0008737F">
      <w:pPr>
        <w:ind w:firstLine="567"/>
        <w:jc w:val="both"/>
      </w:pPr>
    </w:p>
    <w:p w:rsidR="0008737F" w:rsidRPr="0008737F" w:rsidRDefault="0008737F" w:rsidP="0008737F">
      <w:pPr>
        <w:jc w:val="center"/>
        <w:rPr>
          <w:sz w:val="24"/>
          <w:szCs w:val="24"/>
        </w:rPr>
      </w:pPr>
    </w:p>
    <w:p w:rsidR="0008737F" w:rsidRPr="0008737F" w:rsidRDefault="0008737F" w:rsidP="0008737F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08737F">
        <w:rPr>
          <w:rFonts w:eastAsia="Calibri"/>
          <w:bCs/>
          <w:szCs w:val="22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widowControl w:val="0"/>
        <w:tabs>
          <w:tab w:val="left" w:pos="2295"/>
        </w:tabs>
        <w:autoSpaceDE w:val="0"/>
        <w:autoSpaceDN w:val="0"/>
        <w:adjustRightInd w:val="0"/>
        <w:ind w:firstLine="720"/>
        <w:jc w:val="both"/>
        <w:rPr>
          <w:szCs w:val="22"/>
        </w:rPr>
      </w:pPr>
    </w:p>
    <w:p w:rsidR="0008737F" w:rsidRPr="0008737F" w:rsidRDefault="0008737F" w:rsidP="0008737F">
      <w:pPr>
        <w:rPr>
          <w:color w:val="000000"/>
          <w:sz w:val="24"/>
          <w:szCs w:val="24"/>
        </w:rPr>
        <w:sectPr w:rsidR="0008737F" w:rsidRPr="0008737F" w:rsidSect="0008737F">
          <w:pgSz w:w="11906" w:h="16838"/>
          <w:pgMar w:top="1134" w:right="851" w:bottom="1134" w:left="1134" w:header="357" w:footer="249" w:gutter="0"/>
          <w:cols w:space="720"/>
          <w:noEndnote/>
          <w:titlePg/>
          <w:docGrid w:linePitch="299"/>
        </w:sectPr>
      </w:pPr>
      <w:bookmarkStart w:id="18" w:name="RANGE!A1:J35"/>
      <w:bookmarkEnd w:id="18"/>
    </w:p>
    <w:tbl>
      <w:tblPr>
        <w:tblW w:w="15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108"/>
        <w:gridCol w:w="1585"/>
        <w:gridCol w:w="855"/>
        <w:gridCol w:w="138"/>
        <w:gridCol w:w="567"/>
        <w:gridCol w:w="992"/>
        <w:gridCol w:w="992"/>
        <w:gridCol w:w="284"/>
        <w:gridCol w:w="1275"/>
        <w:gridCol w:w="1046"/>
        <w:gridCol w:w="88"/>
        <w:gridCol w:w="1134"/>
        <w:gridCol w:w="292"/>
        <w:gridCol w:w="984"/>
        <w:gridCol w:w="425"/>
        <w:gridCol w:w="84"/>
        <w:gridCol w:w="236"/>
        <w:gridCol w:w="531"/>
        <w:gridCol w:w="142"/>
        <w:gridCol w:w="94"/>
        <w:gridCol w:w="84"/>
        <w:gridCol w:w="567"/>
      </w:tblGrid>
      <w:tr w:rsidR="0008737F" w:rsidRPr="0008737F" w:rsidTr="0008737F">
        <w:trPr>
          <w:trHeight w:val="315"/>
        </w:trPr>
        <w:tc>
          <w:tcPr>
            <w:tcW w:w="3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08737F" w:rsidRPr="0008737F" w:rsidTr="0008737F">
        <w:trPr>
          <w:gridAfter w:val="3"/>
          <w:wAfter w:w="745" w:type="dxa"/>
          <w:trHeight w:val="315"/>
        </w:trPr>
        <w:tc>
          <w:tcPr>
            <w:tcW w:w="151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737F">
              <w:rPr>
                <w:b/>
                <w:bCs/>
                <w:color w:val="000000"/>
                <w:sz w:val="24"/>
                <w:szCs w:val="24"/>
              </w:rPr>
              <w:t>на 2023 год и плановый период 2024 и 20245 годов</w:t>
            </w:r>
          </w:p>
        </w:tc>
      </w:tr>
      <w:tr w:rsidR="0008737F" w:rsidRPr="0008737F" w:rsidTr="0008737F">
        <w:trPr>
          <w:gridAfter w:val="2"/>
          <w:wAfter w:w="651" w:type="dxa"/>
          <w:trHeight w:val="229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2"/>
          <w:wAfter w:w="651" w:type="dxa"/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</w:tr>
      <w:tr w:rsidR="0008737F" w:rsidRPr="0008737F" w:rsidTr="0008737F">
        <w:trPr>
          <w:gridAfter w:val="4"/>
          <w:wAfter w:w="887" w:type="dxa"/>
          <w:trHeight w:val="2145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Кассовое поступление в текущем финансовом году,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 (по состоянию на 01.09.2022)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Оценка исполнения бюджета в 2022 году (текущий финансовый год),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Прогноз доходов, тыс</w:t>
            </w:r>
            <w:proofErr w:type="gramStart"/>
            <w:r w:rsidRPr="0008737F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08737F">
              <w:rPr>
                <w:color w:val="000000"/>
                <w:sz w:val="24"/>
                <w:szCs w:val="24"/>
              </w:rPr>
              <w:t>уб.</w:t>
            </w:r>
          </w:p>
        </w:tc>
      </w:tr>
      <w:tr w:rsidR="0008737F" w:rsidRPr="0008737F" w:rsidTr="0008737F">
        <w:trPr>
          <w:gridAfter w:val="4"/>
          <w:wAfter w:w="887" w:type="dxa"/>
          <w:trHeight w:val="9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 2023 г. (очередной финансовый год)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 2024 г. (первый год планового периода)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 2025 г. (второй год планового периода)</w:t>
            </w:r>
          </w:p>
        </w:tc>
      </w:tr>
      <w:tr w:rsidR="0008737F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9</w:t>
            </w:r>
          </w:p>
        </w:tc>
      </w:tr>
      <w:tr w:rsidR="0008737F" w:rsidRPr="0008737F" w:rsidTr="0008737F">
        <w:trPr>
          <w:gridAfter w:val="4"/>
          <w:wAfter w:w="887" w:type="dxa"/>
          <w:trHeight w:val="3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2 941,3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1 956,3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3 010,2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2 872,0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2 890,0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2 910,0</w:t>
            </w:r>
          </w:p>
        </w:tc>
      </w:tr>
      <w:tr w:rsidR="0008737F" w:rsidRPr="0008737F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422,0</w:t>
            </w:r>
          </w:p>
        </w:tc>
      </w:tr>
      <w:tr w:rsidR="0008737F" w:rsidRPr="0008737F" w:rsidTr="0008737F">
        <w:trPr>
          <w:gridAfter w:val="4"/>
          <w:wAfter w:w="887" w:type="dxa"/>
          <w:trHeight w:val="135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422,0</w:t>
            </w:r>
          </w:p>
        </w:tc>
      </w:tr>
      <w:tr w:rsidR="0008737F" w:rsidRPr="0008737F" w:rsidTr="0008737F">
        <w:trPr>
          <w:gridAfter w:val="4"/>
          <w:wAfter w:w="887" w:type="dxa"/>
          <w:trHeight w:val="61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08737F" w:rsidRPr="0008737F" w:rsidTr="0008737F">
        <w:trPr>
          <w:gridAfter w:val="4"/>
          <w:wAfter w:w="887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08737F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1 524,6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2 468,0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2 468,0</w:t>
            </w:r>
          </w:p>
        </w:tc>
      </w:tr>
      <w:tr w:rsidR="0008737F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19,4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125,0</w:t>
            </w:r>
          </w:p>
        </w:tc>
      </w:tr>
      <w:tr w:rsidR="0008737F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1 505,2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2 343,0</w:t>
            </w:r>
          </w:p>
        </w:tc>
      </w:tr>
      <w:tr w:rsidR="0008737F" w:rsidRPr="0008737F" w:rsidTr="0008737F">
        <w:trPr>
          <w:gridAfter w:val="4"/>
          <w:wAfter w:w="887" w:type="dxa"/>
          <w:trHeight w:val="13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67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7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10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5 390,2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5 434,9</w:t>
            </w:r>
          </w:p>
        </w:tc>
      </w:tr>
      <w:tr w:rsidR="0008737F" w:rsidRPr="0008737F" w:rsidTr="0008737F">
        <w:trPr>
          <w:gridAfter w:val="4"/>
          <w:wAfter w:w="887" w:type="dxa"/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2 463,4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5 330,7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5 390,2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5 434,9</w:t>
            </w:r>
          </w:p>
        </w:tc>
      </w:tr>
      <w:tr w:rsidR="0008737F" w:rsidRPr="0008737F" w:rsidTr="0008737F">
        <w:trPr>
          <w:gridAfter w:val="4"/>
          <w:wAfter w:w="887" w:type="dxa"/>
          <w:trHeight w:val="93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3 134,0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2 255,1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3 134,0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5 204,4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5 257,9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5 297,8</w:t>
            </w:r>
          </w:p>
        </w:tc>
      </w:tr>
      <w:tr w:rsidR="0008737F" w:rsidRPr="0008737F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137,1</w:t>
            </w:r>
          </w:p>
        </w:tc>
      </w:tr>
      <w:tr w:rsidR="0008737F" w:rsidRPr="0008737F" w:rsidTr="0008737F">
        <w:trPr>
          <w:gridAfter w:val="4"/>
          <w:wAfter w:w="887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both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08737F" w:rsidRPr="0008737F" w:rsidTr="0008737F">
        <w:trPr>
          <w:gridAfter w:val="4"/>
          <w:wAfter w:w="887" w:type="dxa"/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center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6 821,3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4 419,7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6 890,2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8 202,7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8 280,2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37F" w:rsidRPr="0008737F" w:rsidRDefault="0008737F" w:rsidP="0008737F">
            <w:pPr>
              <w:jc w:val="right"/>
              <w:rPr>
                <w:color w:val="000000"/>
                <w:sz w:val="24"/>
                <w:szCs w:val="24"/>
              </w:rPr>
            </w:pPr>
            <w:r w:rsidRPr="0008737F">
              <w:rPr>
                <w:color w:val="000000"/>
                <w:sz w:val="24"/>
                <w:szCs w:val="24"/>
              </w:rPr>
              <w:t>8 344,9</w:t>
            </w:r>
          </w:p>
        </w:tc>
      </w:tr>
    </w:tbl>
    <w:p w:rsidR="00CE2960" w:rsidRDefault="00CE2960" w:rsidP="00401C3F">
      <w:pPr>
        <w:pStyle w:val="1"/>
        <w:jc w:val="right"/>
        <w:rPr>
          <w:color w:val="FF0000"/>
          <w:sz w:val="24"/>
        </w:rPr>
        <w:sectPr w:rsidR="00CE2960" w:rsidSect="0008737F">
          <w:headerReference w:type="default" r:id="rId10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C64E5C" w:rsidRPr="0008737F" w:rsidRDefault="00C64E5C" w:rsidP="00C64E5C">
      <w:pPr>
        <w:jc w:val="center"/>
        <w:rPr>
          <w:b/>
        </w:rPr>
      </w:pPr>
      <w:r w:rsidRPr="0008737F">
        <w:rPr>
          <w:b/>
        </w:rPr>
        <w:t>Пояснительная записка</w:t>
      </w:r>
    </w:p>
    <w:p w:rsidR="00C64E5C" w:rsidRPr="0008737F" w:rsidRDefault="00C64E5C" w:rsidP="00C64E5C">
      <w:pPr>
        <w:jc w:val="center"/>
        <w:rPr>
          <w:b/>
        </w:rPr>
      </w:pPr>
      <w:r w:rsidRPr="0008737F">
        <w:rPr>
          <w:b/>
        </w:rPr>
        <w:t>к проекту решения   Совета Новозареченского  сельского поселения</w:t>
      </w:r>
    </w:p>
    <w:p w:rsidR="00C64E5C" w:rsidRPr="0008737F" w:rsidRDefault="00C64E5C" w:rsidP="00C64E5C">
      <w:pPr>
        <w:jc w:val="center"/>
        <w:rPr>
          <w:b/>
        </w:rPr>
      </w:pPr>
      <w:r w:rsidRPr="0008737F">
        <w:rPr>
          <w:b/>
        </w:rPr>
        <w:t>«О бюджете Новозареченского  сельского поселения  на 2023 год и плановый период 2024 и 2025 годов»</w:t>
      </w:r>
    </w:p>
    <w:p w:rsidR="00C64E5C" w:rsidRPr="0008737F" w:rsidRDefault="00C64E5C" w:rsidP="00C64E5C">
      <w:pPr>
        <w:jc w:val="center"/>
        <w:rPr>
          <w:b/>
        </w:rPr>
      </w:pPr>
    </w:p>
    <w:p w:rsidR="00C64E5C" w:rsidRPr="0008737F" w:rsidRDefault="00C64E5C" w:rsidP="00C64E5C">
      <w:pPr>
        <w:spacing w:line="360" w:lineRule="auto"/>
        <w:ind w:firstLine="709"/>
        <w:jc w:val="both"/>
      </w:pPr>
      <w:r w:rsidRPr="0008737F">
        <w:t>Проект решения Совета Новозареченского сельского поселения на 2023 год и на плановый период 2024 и 2025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C64E5C" w:rsidRPr="0008737F" w:rsidRDefault="00C64E5C" w:rsidP="00C64E5C">
      <w:pPr>
        <w:spacing w:line="360" w:lineRule="auto"/>
        <w:ind w:firstLine="709"/>
        <w:jc w:val="both"/>
      </w:pPr>
      <w:r w:rsidRPr="0008737F">
        <w:t xml:space="preserve">Основные характеристики бюджета Новозареченского сельского поселения на 2023 год и на плановый период 2024 и 2025 годов, устанавливаемые в соответствии </w:t>
      </w:r>
      <w:r w:rsidRPr="0008737F">
        <w:rPr>
          <w:spacing w:val="-2"/>
          <w:szCs w:val="22"/>
        </w:rPr>
        <w:t>со статьей 60</w:t>
      </w:r>
      <w:r w:rsidRPr="0008737F">
        <w:rPr>
          <w:spacing w:val="-2"/>
          <w:szCs w:val="22"/>
          <w:vertAlign w:val="superscript"/>
        </w:rPr>
        <w:t>1</w:t>
      </w:r>
      <w:r w:rsidRPr="0008737F">
        <w:rPr>
          <w:spacing w:val="-2"/>
          <w:szCs w:val="2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08737F">
        <w:t xml:space="preserve">представлены в статье 1 проекта решения. </w:t>
      </w:r>
    </w:p>
    <w:p w:rsidR="00C64E5C" w:rsidRPr="0008737F" w:rsidRDefault="00C64E5C" w:rsidP="00C64E5C">
      <w:pPr>
        <w:spacing w:line="360" w:lineRule="auto"/>
        <w:ind w:firstLine="709"/>
        <w:jc w:val="both"/>
      </w:pPr>
      <w:r w:rsidRPr="0008737F">
        <w:t>В статье 2 проекта решения устанавливаются параметры, касающиеся муниципального внутреннего долга Новозареченского сельского поселения, предельного объема муниципального долга Новозареченского сельского поселения</w:t>
      </w:r>
      <w:r w:rsidRPr="0008737F">
        <w:rPr>
          <w:b/>
        </w:rPr>
        <w:t xml:space="preserve"> </w:t>
      </w:r>
      <w:r w:rsidRPr="0008737F">
        <w:t>в 2023 году и в плановом периоде 2024 и 2025 годов.</w:t>
      </w:r>
    </w:p>
    <w:p w:rsidR="00C64E5C" w:rsidRPr="0008737F" w:rsidRDefault="00C64E5C" w:rsidP="00C64E5C">
      <w:pPr>
        <w:spacing w:line="360" w:lineRule="auto"/>
        <w:ind w:firstLine="709"/>
        <w:jc w:val="both"/>
      </w:pPr>
      <w:r w:rsidRPr="0008737F">
        <w:t>В статье 3 проекта решения учитываются объемы доходов бюджета Новозареченского сельского поселения на 2023 год и на плановый период 2024 и 2025 годов.</w:t>
      </w:r>
    </w:p>
    <w:p w:rsidR="00C64E5C" w:rsidRPr="0008737F" w:rsidRDefault="00C64E5C" w:rsidP="00C64E5C">
      <w:pPr>
        <w:spacing w:line="360" w:lineRule="auto"/>
        <w:ind w:firstLine="709"/>
        <w:jc w:val="both"/>
        <w:rPr>
          <w:spacing w:val="-2"/>
          <w:szCs w:val="22"/>
        </w:rPr>
      </w:pPr>
      <w:r w:rsidRPr="0008737F">
        <w:rPr>
          <w:spacing w:val="-2"/>
          <w:szCs w:val="2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08737F">
        <w:rPr>
          <w:spacing w:val="-2"/>
          <w:szCs w:val="22"/>
        </w:rPr>
        <w:t>видов расходов классификации расходов бюджета</w:t>
      </w:r>
      <w:proofErr w:type="gramEnd"/>
      <w:r w:rsidRPr="0008737F">
        <w:rPr>
          <w:spacing w:val="-2"/>
          <w:szCs w:val="22"/>
        </w:rPr>
        <w:t xml:space="preserve"> </w:t>
      </w:r>
      <w:r w:rsidRPr="0008737F">
        <w:t xml:space="preserve">Новозареченского </w:t>
      </w:r>
      <w:r w:rsidRPr="0008737F">
        <w:rPr>
          <w:spacing w:val="-2"/>
          <w:szCs w:val="22"/>
        </w:rPr>
        <w:t>сельского поселения.</w:t>
      </w:r>
    </w:p>
    <w:p w:rsidR="00C64E5C" w:rsidRPr="0008737F" w:rsidRDefault="00C64E5C" w:rsidP="00C64E5C">
      <w:pPr>
        <w:spacing w:line="360" w:lineRule="auto"/>
        <w:ind w:firstLine="709"/>
        <w:jc w:val="both"/>
        <w:rPr>
          <w:spacing w:val="-2"/>
          <w:szCs w:val="22"/>
        </w:rPr>
      </w:pPr>
      <w:r w:rsidRPr="0008737F">
        <w:rPr>
          <w:spacing w:val="-2"/>
          <w:szCs w:val="22"/>
        </w:rPr>
        <w:t>В соответствии со статьей 60</w:t>
      </w:r>
      <w:r w:rsidRPr="0008737F">
        <w:rPr>
          <w:spacing w:val="-2"/>
          <w:szCs w:val="22"/>
          <w:vertAlign w:val="superscript"/>
        </w:rPr>
        <w:t>1</w:t>
      </w:r>
      <w:r w:rsidRPr="0008737F">
        <w:rPr>
          <w:spacing w:val="-2"/>
          <w:szCs w:val="2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2023 год и на плановый период 2024 и 2025 годов.</w:t>
      </w:r>
    </w:p>
    <w:p w:rsidR="00C64E5C" w:rsidRPr="0008737F" w:rsidRDefault="00C64E5C" w:rsidP="00C64E5C">
      <w:pPr>
        <w:spacing w:line="360" w:lineRule="auto"/>
        <w:ind w:firstLine="709"/>
        <w:jc w:val="both"/>
        <w:rPr>
          <w:spacing w:val="-2"/>
          <w:szCs w:val="22"/>
        </w:rPr>
      </w:pPr>
      <w:r w:rsidRPr="0008737F">
        <w:rPr>
          <w:spacing w:val="-2"/>
          <w:szCs w:val="22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C64E5C" w:rsidRPr="0008737F" w:rsidRDefault="00C64E5C" w:rsidP="00C64E5C">
      <w:pPr>
        <w:spacing w:line="360" w:lineRule="auto"/>
        <w:ind w:firstLine="709"/>
        <w:jc w:val="both"/>
        <w:rPr>
          <w:spacing w:val="-2"/>
          <w:szCs w:val="22"/>
        </w:rPr>
      </w:pPr>
      <w:r w:rsidRPr="0008737F">
        <w:rPr>
          <w:spacing w:val="-2"/>
          <w:szCs w:val="22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2023 год и на плановый период 2024 и 2025 годов.</w:t>
      </w:r>
    </w:p>
    <w:p w:rsidR="00C64E5C" w:rsidRPr="0008737F" w:rsidRDefault="00C64E5C" w:rsidP="00C64E5C">
      <w:pPr>
        <w:spacing w:line="360" w:lineRule="auto"/>
        <w:ind w:firstLine="709"/>
        <w:jc w:val="both"/>
        <w:rPr>
          <w:spacing w:val="-2"/>
          <w:szCs w:val="22"/>
        </w:rPr>
      </w:pPr>
      <w:r w:rsidRPr="0008737F">
        <w:rPr>
          <w:spacing w:val="-2"/>
          <w:szCs w:val="22"/>
        </w:rPr>
        <w:t>Статьей 7 утверждается объем субвенции на осуществление первичного воинского учета органами местного самоуправления поселений на 2023 год и на плановый период 2024 и 2025 годов.</w:t>
      </w:r>
    </w:p>
    <w:p w:rsidR="00C64E5C" w:rsidRPr="0008737F" w:rsidRDefault="00C64E5C" w:rsidP="00C64E5C">
      <w:pPr>
        <w:spacing w:line="360" w:lineRule="auto"/>
        <w:ind w:firstLine="709"/>
        <w:jc w:val="both"/>
        <w:rPr>
          <w:spacing w:val="-2"/>
          <w:szCs w:val="22"/>
        </w:rPr>
      </w:pPr>
      <w:r w:rsidRPr="0008737F">
        <w:rPr>
          <w:spacing w:val="-2"/>
          <w:szCs w:val="22"/>
        </w:rPr>
        <w:t>Статья 8 предусматривает ежегодно включаемые в те</w:t>
      </w:r>
      <w:proofErr w:type="gramStart"/>
      <w:r w:rsidRPr="0008737F">
        <w:rPr>
          <w:spacing w:val="-2"/>
          <w:szCs w:val="22"/>
        </w:rPr>
        <w:t>кст пр</w:t>
      </w:r>
      <w:proofErr w:type="gramEnd"/>
      <w:r w:rsidRPr="0008737F">
        <w:rPr>
          <w:spacing w:val="-2"/>
          <w:szCs w:val="22"/>
        </w:rPr>
        <w:t xml:space="preserve">оекта решения о непринятии органами местного самоуправления </w:t>
      </w:r>
      <w:r w:rsidRPr="0008737F">
        <w:t xml:space="preserve">Новозареченского </w:t>
      </w:r>
      <w:r w:rsidRPr="0008737F">
        <w:rPr>
          <w:spacing w:val="-2"/>
          <w:szCs w:val="22"/>
        </w:rPr>
        <w:t xml:space="preserve"> 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C64E5C" w:rsidRPr="0008737F" w:rsidRDefault="00C64E5C" w:rsidP="00C64E5C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proofErr w:type="gramStart"/>
      <w:r w:rsidRPr="0008737F">
        <w:rPr>
          <w:spacing w:val="-2"/>
          <w:szCs w:val="22"/>
        </w:rPr>
        <w:t xml:space="preserve">Статьей 9 устанавливается направление </w:t>
      </w:r>
      <w:r w:rsidRPr="0008737F">
        <w:rPr>
          <w:color w:val="000000"/>
        </w:rPr>
        <w:t xml:space="preserve">остатков средств бюджета </w:t>
      </w:r>
      <w:r w:rsidRPr="0008737F">
        <w:t xml:space="preserve">Новозареченского </w:t>
      </w:r>
      <w:r w:rsidRPr="0008737F">
        <w:rPr>
          <w:spacing w:val="-2"/>
          <w:szCs w:val="22"/>
        </w:rPr>
        <w:t xml:space="preserve"> </w:t>
      </w:r>
      <w:r w:rsidRPr="0008737F">
        <w:rPr>
          <w:color w:val="000000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08737F">
        <w:t xml:space="preserve">Новозареченского </w:t>
      </w:r>
      <w:r w:rsidRPr="0008737F">
        <w:rPr>
          <w:spacing w:val="-2"/>
          <w:szCs w:val="22"/>
        </w:rPr>
        <w:t xml:space="preserve"> </w:t>
      </w:r>
      <w:r w:rsidRPr="0008737F">
        <w:rPr>
          <w:color w:val="000000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в 2023 году на увеличение соответствующих бюджетных ассигнований на указанные</w:t>
      </w:r>
      <w:proofErr w:type="gramEnd"/>
      <w:r w:rsidRPr="0008737F">
        <w:rPr>
          <w:color w:val="000000"/>
        </w:rPr>
        <w:t xml:space="preserve"> цели в случае принятия Исполнительным комитетом </w:t>
      </w:r>
      <w:r w:rsidRPr="0008737F">
        <w:t xml:space="preserve">Новозареченского </w:t>
      </w:r>
      <w:r w:rsidRPr="0008737F">
        <w:rPr>
          <w:spacing w:val="-2"/>
          <w:szCs w:val="22"/>
        </w:rPr>
        <w:t xml:space="preserve"> </w:t>
      </w:r>
      <w:r w:rsidRPr="0008737F">
        <w:rPr>
          <w:color w:val="000000"/>
        </w:rPr>
        <w:t>сельского поселения соответствующего решения</w:t>
      </w:r>
      <w:r w:rsidRPr="0008737F">
        <w:rPr>
          <w:color w:val="000000"/>
          <w:sz w:val="22"/>
          <w:szCs w:val="22"/>
        </w:rPr>
        <w:t>.</w:t>
      </w:r>
    </w:p>
    <w:p w:rsidR="00C64E5C" w:rsidRPr="0008737F" w:rsidRDefault="00C64E5C" w:rsidP="00C64E5C">
      <w:pPr>
        <w:keepNext/>
        <w:keepLines/>
        <w:tabs>
          <w:tab w:val="left" w:pos="8726"/>
        </w:tabs>
        <w:spacing w:line="360" w:lineRule="auto"/>
        <w:ind w:firstLine="567"/>
        <w:jc w:val="both"/>
        <w:outlineLvl w:val="0"/>
        <w:rPr>
          <w:bCs/>
          <w:color w:val="000000"/>
          <w:lang w:val="x-none" w:eastAsia="x-none"/>
        </w:rPr>
      </w:pPr>
      <w:r w:rsidRPr="0008737F">
        <w:rPr>
          <w:bCs/>
          <w:color w:val="000000"/>
          <w:lang w:val="x-none" w:eastAsia="x-none"/>
        </w:rPr>
        <w:t>Статьей 1</w:t>
      </w:r>
      <w:r w:rsidRPr="0008737F">
        <w:rPr>
          <w:bCs/>
          <w:color w:val="000000"/>
          <w:lang w:eastAsia="x-none"/>
        </w:rPr>
        <w:t>0</w:t>
      </w:r>
      <w:r w:rsidRPr="0008737F">
        <w:rPr>
          <w:bCs/>
          <w:color w:val="000000"/>
          <w:lang w:val="x-none" w:eastAsia="x-none"/>
        </w:rPr>
        <w:t xml:space="preserve">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r w:rsidRPr="0008737F">
        <w:rPr>
          <w:bCs/>
          <w:color w:val="000000"/>
          <w:lang w:eastAsia="x-none"/>
        </w:rPr>
        <w:t>Новозареченского  сельского поселения</w:t>
      </w:r>
      <w:r w:rsidRPr="0008737F">
        <w:rPr>
          <w:bCs/>
          <w:color w:val="000000"/>
          <w:lang w:val="x-none" w:eastAsia="x-none"/>
        </w:rPr>
        <w:t xml:space="preserve"> в соответствии с заключенными соглашениями.</w:t>
      </w:r>
    </w:p>
    <w:p w:rsidR="00C64E5C" w:rsidRPr="0008737F" w:rsidRDefault="00C64E5C" w:rsidP="00C64E5C">
      <w:pPr>
        <w:ind w:firstLine="567"/>
        <w:jc w:val="both"/>
      </w:pPr>
      <w:r w:rsidRPr="0008737F">
        <w:rPr>
          <w:color w:val="000000"/>
        </w:rPr>
        <w:t>Статья 11 предусматривает вступление в силу решения с 1 января 2023 года.</w:t>
      </w:r>
    </w:p>
    <w:p w:rsidR="00C64E5C" w:rsidRPr="0008737F" w:rsidRDefault="00C64E5C" w:rsidP="00C64E5C">
      <w:pPr>
        <w:rPr>
          <w:b/>
        </w:rPr>
      </w:pPr>
    </w:p>
    <w:p w:rsidR="00C64E5C" w:rsidRPr="0008737F" w:rsidRDefault="00C64E5C" w:rsidP="00C64E5C">
      <w:pPr>
        <w:jc w:val="center"/>
        <w:rPr>
          <w:b/>
        </w:rPr>
      </w:pPr>
      <w:r w:rsidRPr="0008737F">
        <w:t xml:space="preserve">       </w:t>
      </w:r>
      <w:r w:rsidRPr="0008737F">
        <w:tab/>
      </w:r>
      <w:r w:rsidRPr="0008737F">
        <w:rPr>
          <w:b/>
        </w:rPr>
        <w:t>Доходы бюджета Новозареченского сельского поселения</w:t>
      </w:r>
    </w:p>
    <w:p w:rsidR="00C64E5C" w:rsidRPr="0008737F" w:rsidRDefault="00C64E5C" w:rsidP="00C64E5C">
      <w:pPr>
        <w:spacing w:line="360" w:lineRule="auto"/>
        <w:jc w:val="both"/>
      </w:pPr>
    </w:p>
    <w:p w:rsidR="00C64E5C" w:rsidRPr="0008737F" w:rsidRDefault="00C64E5C" w:rsidP="00C64E5C">
      <w:pPr>
        <w:spacing w:line="360" w:lineRule="auto"/>
        <w:ind w:firstLine="708"/>
        <w:jc w:val="both"/>
      </w:pPr>
      <w:r w:rsidRPr="0008737F">
        <w:t xml:space="preserve">Наиболее объемным доходным источником бюджета Новозареченского сельского поселения являются имущественные налоги - земельный налог и налог на имущество физических лиц, составляющие 85,9 % от налоговых доходов поселения. </w:t>
      </w:r>
      <w:proofErr w:type="gramStart"/>
      <w:r w:rsidRPr="0008737F">
        <w:t xml:space="preserve">Имущественные налоги зачисляются в бюджет поселения по нормативу 100%. </w:t>
      </w:r>
      <w:bookmarkStart w:id="19" w:name="OLE_LINK1"/>
      <w:bookmarkStart w:id="20" w:name="OLE_LINK2"/>
      <w:r w:rsidRPr="0008737F">
        <w:t>Поступление земельного налога на 2023 год запланировано в сумме 2343,0 тыс. руб., на 2024-2025 годы по 2343,0 тыс. руб. ежегодно; налога на имущество физических лиц на 2023 год запланировано в сумме 125,0 тыс. руб., на 2024 год 125,0 тыс. руб., на 2025 год 125,0 тыс. руб</w:t>
      </w:r>
      <w:bookmarkEnd w:id="19"/>
      <w:bookmarkEnd w:id="20"/>
      <w:r w:rsidRPr="0008737F">
        <w:t>.</w:t>
      </w:r>
      <w:proofErr w:type="gramEnd"/>
    </w:p>
    <w:p w:rsidR="00C64E5C" w:rsidRPr="0008737F" w:rsidRDefault="00C64E5C" w:rsidP="00C64E5C">
      <w:pPr>
        <w:spacing w:line="360" w:lineRule="auto"/>
        <w:ind w:firstLine="708"/>
        <w:jc w:val="both"/>
      </w:pPr>
      <w:r w:rsidRPr="0008737F">
        <w:t xml:space="preserve">  Налог на доходы физических лиц в 2023 году будет зачисляться в бюджет сельского поселения по нормативу 4 %.  Поступление налога на доходы физических лиц в бюджет Новозареченского сельского поселения в 2023 году прогнозируется в сумме 384,0 тыс. руб., в 2024 году 402,0 тыс. руб., в 2025 году 422,0 тыс. руб.</w:t>
      </w:r>
    </w:p>
    <w:p w:rsidR="00C64E5C" w:rsidRPr="0008737F" w:rsidRDefault="00C64E5C" w:rsidP="00C64E5C">
      <w:pPr>
        <w:spacing w:line="360" w:lineRule="auto"/>
        <w:ind w:firstLine="708"/>
        <w:jc w:val="both"/>
      </w:pPr>
      <w:r w:rsidRPr="0008737F">
        <w:t>В бюджет Новозареченского сельского поселения прогнозируется поступление единого сельскохозяйственного налога, зачисляемого в бюджет поселения по нормативу 50%, в 2023 – 2025 годах в сумме 20,0 тыс. руб. ежегодно.</w:t>
      </w:r>
    </w:p>
    <w:p w:rsidR="00C64E5C" w:rsidRPr="0008737F" w:rsidRDefault="00C64E5C" w:rsidP="00C64E5C">
      <w:pPr>
        <w:spacing w:line="360" w:lineRule="auto"/>
        <w:ind w:firstLine="540"/>
        <w:jc w:val="both"/>
        <w:rPr>
          <w:szCs w:val="20"/>
        </w:rPr>
      </w:pPr>
      <w:r w:rsidRPr="0008737F">
        <w:rPr>
          <w:szCs w:val="20"/>
        </w:rPr>
        <w:t xml:space="preserve">В бюджет </w:t>
      </w:r>
      <w:r w:rsidRPr="0008737F">
        <w:t>Новозареченского</w:t>
      </w:r>
      <w:r w:rsidRPr="0008737F">
        <w:rPr>
          <w:spacing w:val="-2"/>
          <w:szCs w:val="22"/>
        </w:rPr>
        <w:t xml:space="preserve"> </w:t>
      </w:r>
      <w:r w:rsidRPr="0008737F">
        <w:rPr>
          <w:szCs w:val="20"/>
        </w:rPr>
        <w:t>сельского поселения в 2023 году прогнозируются безвозмездные поступления в сумме 5330,7 тыс. руб., в том числе дотации 5204,4 тыс. руб., субвенции 126,3 тыс. руб.; в 2024 году дотации 5257,9 тыс. руб., субвенции 132,3 тыс. руб.; в 2025 году дотации 5297,8 тыс. руб. субвенции 137,1 тыс. руб.</w:t>
      </w:r>
    </w:p>
    <w:p w:rsidR="00C64E5C" w:rsidRPr="0008737F" w:rsidRDefault="00C64E5C" w:rsidP="00C64E5C">
      <w:pPr>
        <w:spacing w:line="360" w:lineRule="auto"/>
        <w:jc w:val="both"/>
        <w:rPr>
          <w:b/>
        </w:rPr>
      </w:pPr>
      <w:r w:rsidRPr="0008737F">
        <w:t xml:space="preserve"> </w:t>
      </w:r>
      <w:r w:rsidRPr="0008737F">
        <w:tab/>
      </w:r>
      <w:r w:rsidRPr="0008737F">
        <w:rPr>
          <w:b/>
        </w:rPr>
        <w:t xml:space="preserve">Расходы бюджета Новозареченского сельского поселения  </w:t>
      </w:r>
    </w:p>
    <w:p w:rsidR="00C64E5C" w:rsidRPr="0008737F" w:rsidRDefault="00C64E5C" w:rsidP="00C64E5C">
      <w:pPr>
        <w:spacing w:line="288" w:lineRule="auto"/>
        <w:ind w:firstLine="567"/>
        <w:jc w:val="both"/>
      </w:pPr>
      <w:r w:rsidRPr="0008737F">
        <w:t xml:space="preserve"> При расчете расходной части бюджета района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C64E5C" w:rsidRPr="0008737F" w:rsidTr="006F6D32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2025 год</w:t>
            </w:r>
          </w:p>
        </w:tc>
      </w:tr>
      <w:tr w:rsidR="00C64E5C" w:rsidRPr="0008737F" w:rsidTr="006F6D3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01.07.2023 г. </w:t>
            </w:r>
          </w:p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6,</w:t>
            </w:r>
            <w:r w:rsidRPr="0008737F">
              <w:rPr>
                <w:sz w:val="24"/>
                <w:szCs w:val="24"/>
                <w:lang w:val="en-US"/>
              </w:rPr>
              <w:t xml:space="preserve">1 </w:t>
            </w:r>
            <w:r w:rsidRPr="0008737F">
              <w:rPr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01.07.2024 г. </w:t>
            </w:r>
          </w:p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повышение с 01.07.2025 г. </w:t>
            </w:r>
          </w:p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на 4,0 %</w:t>
            </w:r>
          </w:p>
        </w:tc>
      </w:tr>
      <w:tr w:rsidR="00C64E5C" w:rsidRPr="0008737F" w:rsidTr="006F6D32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 xml:space="preserve">на уровне </w:t>
            </w:r>
          </w:p>
          <w:p w:rsidR="00C64E5C" w:rsidRPr="0008737F" w:rsidRDefault="00C64E5C" w:rsidP="006F6D32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08737F">
              <w:rPr>
                <w:sz w:val="24"/>
                <w:szCs w:val="24"/>
              </w:rPr>
              <w:t>2022 г.</w:t>
            </w:r>
          </w:p>
        </w:tc>
      </w:tr>
    </w:tbl>
    <w:p w:rsidR="00C64E5C" w:rsidRPr="0008737F" w:rsidRDefault="00C64E5C" w:rsidP="00C64E5C">
      <w:pPr>
        <w:spacing w:line="288" w:lineRule="auto"/>
        <w:ind w:firstLine="567"/>
        <w:jc w:val="both"/>
      </w:pPr>
    </w:p>
    <w:p w:rsidR="00C64E5C" w:rsidRPr="0008737F" w:rsidRDefault="00C64E5C" w:rsidP="00C64E5C">
      <w:pPr>
        <w:tabs>
          <w:tab w:val="left" w:pos="0"/>
        </w:tabs>
        <w:spacing w:before="120" w:line="360" w:lineRule="auto"/>
        <w:jc w:val="both"/>
      </w:pPr>
      <w:r w:rsidRPr="0008737F">
        <w:t xml:space="preserve">          На основе данных параметров сформирована расходная часть бюджета Новозареченского</w:t>
      </w:r>
      <w:r w:rsidRPr="0008737F">
        <w:rPr>
          <w:spacing w:val="-2"/>
          <w:szCs w:val="22"/>
        </w:rPr>
        <w:t xml:space="preserve"> </w:t>
      </w:r>
      <w:r w:rsidRPr="0008737F">
        <w:t>сельского поселения на 2023 год в сумме 8202,7 тыс. рублей, на 2024 год в сумме 8280,2 тыс. рублей, на 2025 год в сумме 8344,9 тыс. рублей.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ab/>
        <w:t xml:space="preserve">В разделе 01 «Общегосударственные вопросы» по подразделу 0102 учтены расходы на содержание главы поселения на 2023 год в сумме 587,9 тыс. рублей, на 2024 год в сумме 587,9 тыс. рублей, на 2025 год в сумме 587,9 тыс. рублей. </w:t>
      </w:r>
      <w:proofErr w:type="gramStart"/>
      <w:r w:rsidRPr="0008737F">
        <w:t xml:space="preserve">По подразделу 0104 учтены расходы на содержание аппарата управления на 2023 год в сумме 681,5 тыс. рублей, на 2024 год в сумме 681,6 тыс. рублей, на 2025 год в сумме 681,7 тыс. рублей; по подразделу 0113 расходы на обязательное государственное страхование муниципальных служащих Республики Татарстан по 1,7 тыс. рублей в 2023-2025 годах.     </w:t>
      </w:r>
      <w:proofErr w:type="gramEnd"/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 xml:space="preserve">         По подразделу 0203 «Национальная оборона» предусмотрено в 2023 году 126,3 тыс. рублей, в 2024 году 132,3 тыс. рублей, в 2025 году 137,1 тыс. рублей.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2023 году 100,0 тыс. рублей, в 2024 году 100,0 тыс. рублей, в 2025 году 100,0 тыс. рублей.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ind w:right="-104"/>
        <w:jc w:val="both"/>
      </w:pPr>
      <w:r w:rsidRPr="0008737F">
        <w:tab/>
        <w:t>По подразделу 0503 «Благоустройство» предусмотрены расходы: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>-   по уличному освещению в 2023 году в сумме 464,7 тыс. рублей, в 2024 году в сумме 488,0 тыс. рублей, в 2025 году в сумме 507,6 тыс. рублей;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>-   на содержание кладбищ в 2023-2025 годах в сумме 50,0 тыс. рублей;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>-  на прочие мероприятия по благоустройству в 2023 году в сумме 424,6 тыс. рублей, в 2024 году - 221,4 тыс. рублей, в 2025 году – 15,0 тыс. рублей.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 xml:space="preserve">         По подразделу 0801 «Культура» предусмотрены расходы на содержание домов культуры в 2023 году в сумме 1102,6 тыс. рублей, в 2024 году в сумме 1150,2 тыс. рублей, в 2025 году в сумме 1190,1 тыс. рублей. </w:t>
      </w:r>
      <w:proofErr w:type="gramStart"/>
      <w:r w:rsidRPr="0008737F"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2023 году в сумме 4655,4 тыс. рублей, в 2024 году в сумме 4655,4 тыс. рублей, в 2025 году в сумме</w:t>
      </w:r>
      <w:proofErr w:type="gramEnd"/>
      <w:r w:rsidRPr="0008737F">
        <w:t xml:space="preserve"> 4655,4 тыс. рублей.</w:t>
      </w:r>
    </w:p>
    <w:p w:rsidR="00C64E5C" w:rsidRPr="0008737F" w:rsidRDefault="00C64E5C" w:rsidP="00C64E5C">
      <w:pPr>
        <w:tabs>
          <w:tab w:val="left" w:pos="0"/>
        </w:tabs>
        <w:spacing w:line="360" w:lineRule="auto"/>
        <w:jc w:val="both"/>
      </w:pPr>
      <w:r w:rsidRPr="0008737F">
        <w:tab/>
        <w:t>По разделу 11 «Физическая культура и спорт» предусмотрено в 2023-2025 годах по 8,0 тыс. рублей.</w:t>
      </w: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401C3F">
      <w:pPr>
        <w:pStyle w:val="1"/>
        <w:jc w:val="right"/>
        <w:rPr>
          <w:sz w:val="24"/>
        </w:rPr>
      </w:pPr>
    </w:p>
    <w:p w:rsidR="00C64E5C" w:rsidRDefault="00C64E5C" w:rsidP="00C64E5C"/>
    <w:p w:rsidR="00C64E5C" w:rsidRPr="00C64E5C" w:rsidRDefault="00C64E5C" w:rsidP="00C64E5C"/>
    <w:p w:rsidR="0012271D" w:rsidRPr="00CE2960" w:rsidRDefault="00401C3F" w:rsidP="00401C3F">
      <w:pPr>
        <w:pStyle w:val="1"/>
        <w:jc w:val="right"/>
        <w:rPr>
          <w:b/>
          <w:sz w:val="24"/>
        </w:rPr>
      </w:pPr>
      <w:r w:rsidRPr="00CE2960">
        <w:rPr>
          <w:sz w:val="24"/>
        </w:rPr>
        <w:t>П</w:t>
      </w:r>
      <w:r w:rsidR="0012271D" w:rsidRPr="00CE2960">
        <w:rPr>
          <w:sz w:val="24"/>
        </w:rPr>
        <w:t>риложение №2</w:t>
      </w:r>
    </w:p>
    <w:p w:rsidR="0012271D" w:rsidRPr="00CE2960" w:rsidRDefault="0012271D" w:rsidP="00401C3F">
      <w:pPr>
        <w:pStyle w:val="1"/>
        <w:jc w:val="right"/>
        <w:rPr>
          <w:b/>
          <w:sz w:val="24"/>
        </w:rPr>
      </w:pPr>
      <w:r w:rsidRPr="00CE2960">
        <w:rPr>
          <w:sz w:val="24"/>
        </w:rPr>
        <w:t xml:space="preserve">к решению Совета Новозареченского </w:t>
      </w:r>
    </w:p>
    <w:p w:rsidR="0012271D" w:rsidRPr="00CE2960" w:rsidRDefault="0012271D" w:rsidP="00401C3F">
      <w:pPr>
        <w:pStyle w:val="1"/>
        <w:jc w:val="right"/>
        <w:rPr>
          <w:b/>
          <w:sz w:val="24"/>
        </w:rPr>
      </w:pPr>
      <w:r w:rsidRPr="00CE2960">
        <w:rPr>
          <w:sz w:val="24"/>
        </w:rPr>
        <w:t>сельского поселения</w:t>
      </w:r>
    </w:p>
    <w:p w:rsidR="0012271D" w:rsidRPr="00CE2960" w:rsidRDefault="00CE2960" w:rsidP="00401C3F">
      <w:pPr>
        <w:widowControl w:val="0"/>
        <w:autoSpaceDE w:val="0"/>
        <w:autoSpaceDN w:val="0"/>
        <w:adjustRightInd w:val="0"/>
        <w:ind w:left="4140"/>
        <w:jc w:val="right"/>
        <w:rPr>
          <w:sz w:val="24"/>
        </w:rPr>
      </w:pPr>
      <w:r>
        <w:rPr>
          <w:sz w:val="24"/>
        </w:rPr>
        <w:t xml:space="preserve">                   от «  </w:t>
      </w:r>
      <w:r w:rsidR="0012271D" w:rsidRPr="00CE2960">
        <w:rPr>
          <w:sz w:val="24"/>
        </w:rPr>
        <w:t xml:space="preserve">» </w:t>
      </w:r>
      <w:r>
        <w:rPr>
          <w:sz w:val="24"/>
        </w:rPr>
        <w:t>________ года № __</w:t>
      </w:r>
    </w:p>
    <w:p w:rsidR="0012271D" w:rsidRPr="00CE2960" w:rsidRDefault="0012271D" w:rsidP="00401C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271D" w:rsidRPr="0008737F" w:rsidRDefault="0012271D" w:rsidP="00401C3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2271D" w:rsidRPr="0008737F" w:rsidRDefault="0012271D" w:rsidP="00401C3F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12271D" w:rsidRPr="006424BC" w:rsidRDefault="0012271D" w:rsidP="00401C3F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12271D" w:rsidRPr="006424BC" w:rsidRDefault="0012271D" w:rsidP="00401C3F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Новозареченского сельского поселения 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>на 2023 год и на плановый период 2024 и 2025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12271D" w:rsidRPr="006424BC" w:rsidRDefault="0012271D" w:rsidP="00401C3F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271D" w:rsidRDefault="0012271D" w:rsidP="00401C3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на 2023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</w:t>
      </w:r>
      <w:r w:rsidR="00CE2960">
        <w:rPr>
          <w:rFonts w:ascii="Times New Roman" w:hAnsi="Times New Roman" w:cs="Times New Roman"/>
          <w:b w:val="0"/>
          <w:bCs w:val="0"/>
          <w:sz w:val="28"/>
          <w:szCs w:val="28"/>
        </w:rPr>
        <w:t>риод 2024 и 2025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поселения по адресу: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.Н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овозареченск, ул.Вахитова, д.15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</w:p>
    <w:p w:rsidR="0012271D" w:rsidRDefault="0012271D" w:rsidP="00401C3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>Предложения принимаются в рабочие дни с 8 до 16 часов до 15 ноября 202</w:t>
      </w:r>
      <w:r w:rsidR="00CE2960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года.</w:t>
      </w:r>
    </w:p>
    <w:p w:rsidR="0012271D" w:rsidRPr="0084123D" w:rsidRDefault="0012271D" w:rsidP="00401C3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Заявки на участие в публичных слушаниях с правом выступления подаются по адресу: </w:t>
      </w:r>
      <w:r>
        <w:rPr>
          <w:rFonts w:ascii="Times New Roman" w:hAnsi="Times New Roman" w:cs="Times New Roman"/>
          <w:b w:val="0"/>
          <w:sz w:val="28"/>
          <w:szCs w:val="28"/>
        </w:rPr>
        <w:t>423943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Республика Татарстан, Бавлинский муниципальный район,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.Н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овозареченск, ул.Вахитова, д.15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лично или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>почте (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пометкой на конверте «обсуждение решения </w:t>
      </w:r>
      <w:r w:rsidRPr="0084123D">
        <w:rPr>
          <w:rFonts w:ascii="Times New Roman" w:hAnsi="Times New Roman" w:cs="Times New Roman"/>
          <w:b w:val="0"/>
          <w:sz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84123D">
        <w:rPr>
          <w:rFonts w:ascii="Times New Roman" w:hAnsi="Times New Roman" w:cs="Times New Roman"/>
          <w:b w:val="0"/>
          <w:sz w:val="28"/>
        </w:rPr>
        <w:t xml:space="preserve"> сельского поселения на 2</w:t>
      </w:r>
      <w:r w:rsidR="00CE2960">
        <w:rPr>
          <w:rFonts w:ascii="Times New Roman" w:hAnsi="Times New Roman" w:cs="Times New Roman"/>
          <w:b w:val="0"/>
          <w:sz w:val="28"/>
        </w:rPr>
        <w:t>023 год и на плановый период 2024 и 2025</w:t>
      </w:r>
      <w:r w:rsidRPr="0084123D">
        <w:rPr>
          <w:rFonts w:ascii="Times New Roman" w:hAnsi="Times New Roman" w:cs="Times New Roman"/>
          <w:b w:val="0"/>
          <w:sz w:val="28"/>
        </w:rPr>
        <w:t xml:space="preserve"> годов</w:t>
      </w:r>
      <w:r>
        <w:rPr>
          <w:rFonts w:ascii="Times New Roman" w:hAnsi="Times New Roman" w:cs="Times New Roman"/>
          <w:b w:val="0"/>
          <w:sz w:val="28"/>
        </w:rPr>
        <w:t>»</w:t>
      </w:r>
      <w:r w:rsidRPr="0084123D">
        <w:rPr>
          <w:rFonts w:ascii="Times New Roman" w:hAnsi="Times New Roman" w:cs="Times New Roman"/>
          <w:b w:val="0"/>
          <w:sz w:val="28"/>
        </w:rPr>
        <w:t xml:space="preserve">» 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или «публичные слушания»). </w:t>
      </w:r>
    </w:p>
    <w:p w:rsidR="0012271D" w:rsidRPr="006424BC" w:rsidRDefault="0012271D" w:rsidP="00401C3F">
      <w:pPr>
        <w:spacing w:line="360" w:lineRule="auto"/>
        <w:ind w:firstLine="709"/>
        <w:jc w:val="both"/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401C3F" w:rsidRDefault="00401C3F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2271D" w:rsidRPr="00DC0479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</w:t>
      </w:r>
      <w:r w:rsidRPr="00DC0479">
        <w:rPr>
          <w:rFonts w:ascii="Times New Roman" w:hAnsi="Times New Roman"/>
          <w:color w:val="auto"/>
          <w:sz w:val="24"/>
          <w:szCs w:val="24"/>
        </w:rPr>
        <w:t xml:space="preserve">риложение </w:t>
      </w:r>
      <w:r>
        <w:rPr>
          <w:rFonts w:ascii="Times New Roman" w:hAnsi="Times New Roman"/>
          <w:color w:val="auto"/>
          <w:sz w:val="24"/>
          <w:szCs w:val="24"/>
        </w:rPr>
        <w:t>№3</w:t>
      </w: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04186F">
        <w:rPr>
          <w:rFonts w:ascii="Times New Roman" w:hAnsi="Times New Roman"/>
          <w:color w:val="auto"/>
          <w:sz w:val="24"/>
          <w:szCs w:val="24"/>
        </w:rPr>
        <w:t xml:space="preserve">к решению Совета </w:t>
      </w:r>
    </w:p>
    <w:p w:rsidR="0012271D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04186F">
        <w:rPr>
          <w:rFonts w:ascii="Times New Roman" w:hAnsi="Times New Roman"/>
          <w:color w:val="auto"/>
          <w:sz w:val="24"/>
          <w:szCs w:val="24"/>
        </w:rPr>
        <w:t xml:space="preserve">Новозареченского </w:t>
      </w:r>
    </w:p>
    <w:p w:rsidR="0012271D" w:rsidRPr="00DC0479" w:rsidRDefault="0012271D" w:rsidP="00401C3F">
      <w:pPr>
        <w:pStyle w:val="a5"/>
        <w:spacing w:before="0" w:beforeAutospacing="0" w:after="0" w:afterAutospacing="0"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DC0479">
        <w:rPr>
          <w:rFonts w:ascii="Times New Roman" w:hAnsi="Times New Roman"/>
          <w:color w:val="auto"/>
          <w:sz w:val="24"/>
          <w:szCs w:val="24"/>
        </w:rPr>
        <w:t>сельского поселения</w:t>
      </w:r>
    </w:p>
    <w:p w:rsidR="00CE2960" w:rsidRPr="00CE2960" w:rsidRDefault="00CE2960" w:rsidP="00CE2960">
      <w:pPr>
        <w:widowControl w:val="0"/>
        <w:autoSpaceDE w:val="0"/>
        <w:autoSpaceDN w:val="0"/>
        <w:adjustRightInd w:val="0"/>
        <w:ind w:left="4140"/>
        <w:jc w:val="right"/>
        <w:rPr>
          <w:sz w:val="24"/>
        </w:rPr>
      </w:pPr>
      <w:r>
        <w:rPr>
          <w:sz w:val="24"/>
        </w:rPr>
        <w:t xml:space="preserve">от «  </w:t>
      </w:r>
      <w:r w:rsidRPr="00CE2960">
        <w:rPr>
          <w:sz w:val="24"/>
        </w:rPr>
        <w:t xml:space="preserve">» </w:t>
      </w:r>
      <w:r>
        <w:rPr>
          <w:sz w:val="24"/>
        </w:rPr>
        <w:t>________ года № __</w:t>
      </w:r>
    </w:p>
    <w:p w:rsidR="0012271D" w:rsidRPr="00173BA3" w:rsidRDefault="0012271D" w:rsidP="00401C3F">
      <w:pPr>
        <w:spacing w:line="360" w:lineRule="auto"/>
        <w:jc w:val="center"/>
      </w:pPr>
      <w:r w:rsidRPr="00173BA3">
        <w:t>ПОРЯДОК</w:t>
      </w:r>
    </w:p>
    <w:p w:rsidR="0012271D" w:rsidRDefault="0012271D" w:rsidP="00401C3F">
      <w:pPr>
        <w:spacing w:line="360" w:lineRule="auto"/>
        <w:jc w:val="center"/>
      </w:pPr>
      <w:r w:rsidRPr="00173BA3">
        <w:t>проведения публичных слушаний</w:t>
      </w:r>
    </w:p>
    <w:p w:rsidR="0012271D" w:rsidRPr="00173BA3" w:rsidRDefault="0012271D" w:rsidP="00401C3F">
      <w:pPr>
        <w:spacing w:line="360" w:lineRule="auto"/>
        <w:jc w:val="center"/>
      </w:pP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 xml:space="preserve">1. </w:t>
      </w:r>
      <w:r w:rsidRPr="006424BC">
        <w:rPr>
          <w:color w:val="000000"/>
        </w:rPr>
        <w:t xml:space="preserve">Публичные слушания по проекту решения </w:t>
      </w:r>
      <w:r w:rsidRPr="006424BC">
        <w:rPr>
          <w:bCs/>
        </w:rPr>
        <w:t xml:space="preserve">«О бюджете </w:t>
      </w:r>
      <w:r w:rsidRPr="00FD71E3">
        <w:rPr>
          <w:bCs/>
        </w:rPr>
        <w:t xml:space="preserve">Новозареченского </w:t>
      </w:r>
      <w:r w:rsidR="00CE2960">
        <w:rPr>
          <w:bCs/>
        </w:rPr>
        <w:t xml:space="preserve"> сельского поселения на 2023 год и на плановый период 2024 </w:t>
      </w:r>
      <w:r w:rsidRPr="006424BC">
        <w:rPr>
          <w:bCs/>
        </w:rPr>
        <w:t>и 202</w:t>
      </w:r>
      <w:r w:rsidR="00CE2960">
        <w:rPr>
          <w:bCs/>
        </w:rPr>
        <w:t>5</w:t>
      </w:r>
      <w:r w:rsidRPr="006424BC">
        <w:rPr>
          <w:bCs/>
        </w:rPr>
        <w:t xml:space="preserve"> годов» </w:t>
      </w:r>
      <w:r w:rsidRPr="006424BC">
        <w:rPr>
          <w:color w:val="000000"/>
        </w:rPr>
        <w:t xml:space="preserve">(далее </w:t>
      </w:r>
      <w:r>
        <w:rPr>
          <w:color w:val="000000"/>
        </w:rPr>
        <w:t>–</w:t>
      </w:r>
      <w:r w:rsidRPr="006424BC">
        <w:rPr>
          <w:color w:val="000000"/>
        </w:rPr>
        <w:t xml:space="preserve"> публичные слушания) проводятся в соответствии с Уставом муниципального образования «</w:t>
      </w:r>
      <w:r w:rsidRPr="00FD71E3">
        <w:rPr>
          <w:color w:val="000000"/>
        </w:rPr>
        <w:t>Новозареченско</w:t>
      </w:r>
      <w:r>
        <w:rPr>
          <w:color w:val="000000"/>
        </w:rPr>
        <w:t>е</w:t>
      </w:r>
      <w:r w:rsidRPr="00FD71E3">
        <w:rPr>
          <w:color w:val="000000"/>
        </w:rPr>
        <w:t xml:space="preserve"> </w:t>
      </w:r>
      <w:r w:rsidRPr="006424BC">
        <w:rPr>
          <w:color w:val="000000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2. Участниками публичных слушаний с правом выступления для</w:t>
      </w:r>
      <w:r>
        <w:t xml:space="preserve"> </w:t>
      </w:r>
      <w:r w:rsidRPr="00173BA3">
        <w:t>аргументации своих предложений являются жители поселения, которые подали</w:t>
      </w:r>
      <w:r>
        <w:t xml:space="preserve"> </w:t>
      </w:r>
      <w:r w:rsidRPr="00173BA3">
        <w:t>письменные заявления до даты проведения публичных слушаний.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3. Участниками публичных слушаний без права выступления могут быть все</w:t>
      </w:r>
      <w:r>
        <w:t xml:space="preserve"> </w:t>
      </w:r>
      <w:r w:rsidRPr="00173BA3">
        <w:t>заинтересованные жители поселения.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4. Регистрация участников начинается за 30 минут до начала публичных</w:t>
      </w:r>
      <w:r>
        <w:t xml:space="preserve"> </w:t>
      </w:r>
      <w:r w:rsidRPr="00173BA3">
        <w:t>слушаний.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5. Председательствующим на публичных слушаниях является глава поселения.</w:t>
      </w:r>
      <w:r>
        <w:t xml:space="preserve"> </w:t>
      </w:r>
      <w:r w:rsidRPr="00173BA3">
        <w:t>Публичные слушания открываются вступительным словом председательствующего,</w:t>
      </w:r>
      <w:r>
        <w:t xml:space="preserve"> </w:t>
      </w:r>
      <w:r w:rsidRPr="00173BA3">
        <w:t>который информирует присутствующих о сути обсуждаемого вопроса, порядке</w:t>
      </w:r>
      <w:r>
        <w:t xml:space="preserve"> </w:t>
      </w:r>
      <w:r w:rsidRPr="00173BA3">
        <w:t>проведения слушаний.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6. Участники публичных слушаний приглашаются для аргументации своих</w:t>
      </w:r>
      <w:r>
        <w:t xml:space="preserve"> </w:t>
      </w:r>
      <w:r w:rsidRPr="00173BA3">
        <w:t>предложений в порядке очередности в зависимости от времени подачи заявления.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7. Выступления участников публичных слушаний не должны продолжаться</w:t>
      </w:r>
      <w:r>
        <w:t xml:space="preserve"> </w:t>
      </w:r>
      <w:r w:rsidRPr="00173BA3">
        <w:t>более 5 минут.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 xml:space="preserve">8. Участники публичных слушаний вправе задавать вопросы </w:t>
      </w:r>
      <w:proofErr w:type="gramStart"/>
      <w:r w:rsidRPr="00173BA3">
        <w:t>выступающим</w:t>
      </w:r>
      <w:proofErr w:type="gramEnd"/>
      <w:r>
        <w:t xml:space="preserve"> </w:t>
      </w:r>
      <w:r w:rsidRPr="00173BA3">
        <w:t>после окончания выступления с разрешения председательствующего.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9. Участники публичных слушаний не вправе вмешиваться в ход публичных</w:t>
      </w:r>
      <w:r>
        <w:t xml:space="preserve"> </w:t>
      </w:r>
      <w:r w:rsidRPr="00173BA3">
        <w:t>слушаний, прерывать и мешать их проведению.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10. В случае нарушения порядка проведения участниками публичных слушаний</w:t>
      </w:r>
      <w:r>
        <w:t xml:space="preserve"> </w:t>
      </w:r>
      <w:r w:rsidRPr="00173BA3">
        <w:t>председательствующий вправе потребовать их удаления из зала заседания.</w:t>
      </w:r>
    </w:p>
    <w:p w:rsidR="0012271D" w:rsidRPr="00173BA3" w:rsidRDefault="0012271D" w:rsidP="00401C3F">
      <w:pPr>
        <w:spacing w:line="360" w:lineRule="auto"/>
        <w:ind w:firstLine="709"/>
        <w:jc w:val="both"/>
      </w:pPr>
      <w:r w:rsidRPr="00173BA3">
        <w:t>11. Все замечания и предложения участников публичных слушаний заносятся в</w:t>
      </w:r>
      <w:r>
        <w:t xml:space="preserve"> </w:t>
      </w:r>
      <w:r w:rsidRPr="00173BA3">
        <w:t>протокол публичных слушаний. Протокол хранится в материалах Совета поселения</w:t>
      </w:r>
      <w:r>
        <w:t xml:space="preserve"> </w:t>
      </w:r>
      <w:r w:rsidRPr="00173BA3">
        <w:t>в установленном порядке.</w:t>
      </w:r>
    </w:p>
    <w:p w:rsidR="008E5915" w:rsidRDefault="0012271D" w:rsidP="00401C3F">
      <w:pPr>
        <w:spacing w:line="360" w:lineRule="auto"/>
        <w:ind w:firstLine="709"/>
        <w:jc w:val="both"/>
        <w:rPr>
          <w:sz w:val="24"/>
          <w:szCs w:val="24"/>
        </w:rPr>
      </w:pPr>
      <w:r w:rsidRPr="00173BA3">
        <w:t>12. Заключение по результатам публичных слушаний готовится рабочей</w:t>
      </w:r>
      <w:r>
        <w:t xml:space="preserve"> </w:t>
      </w:r>
      <w:r w:rsidRPr="00173BA3">
        <w:t xml:space="preserve">группой и подлежит </w:t>
      </w:r>
      <w:r>
        <w:t xml:space="preserve"> </w:t>
      </w:r>
      <w:r w:rsidRPr="00173BA3">
        <w:t>обнародованию.</w:t>
      </w:r>
      <w:r w:rsidR="00401C3F">
        <w:rPr>
          <w:sz w:val="24"/>
          <w:szCs w:val="24"/>
        </w:rPr>
        <w:t xml:space="preserve"> </w:t>
      </w:r>
    </w:p>
    <w:p w:rsidR="001166FE" w:rsidRDefault="001166FE" w:rsidP="001166FE"/>
    <w:sectPr w:rsidR="001166FE" w:rsidSect="00CE296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F7" w:rsidRDefault="003A1EF7">
      <w:r>
        <w:separator/>
      </w:r>
    </w:p>
  </w:endnote>
  <w:endnote w:type="continuationSeparator" w:id="0">
    <w:p w:rsidR="003A1EF7" w:rsidRDefault="003A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F7" w:rsidRDefault="003A1EF7">
      <w:r>
        <w:separator/>
      </w:r>
    </w:p>
  </w:footnote>
  <w:footnote w:type="continuationSeparator" w:id="0">
    <w:p w:rsidR="003A1EF7" w:rsidRDefault="003A1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7F" w:rsidRDefault="0008737F">
    <w:pPr>
      <w:pStyle w:val="aa"/>
      <w:jc w:val="center"/>
    </w:pPr>
  </w:p>
  <w:p w:rsidR="0008737F" w:rsidRDefault="000873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483DC9"/>
    <w:multiLevelType w:val="hybridMultilevel"/>
    <w:tmpl w:val="36909D04"/>
    <w:lvl w:ilvl="0" w:tplc="5FD01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11446"/>
    <w:multiLevelType w:val="hybridMultilevel"/>
    <w:tmpl w:val="F6DE4DE8"/>
    <w:lvl w:ilvl="0" w:tplc="80FC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7"/>
  </w:num>
  <w:num w:numId="11">
    <w:abstractNumId w:val="14"/>
  </w:num>
  <w:num w:numId="12">
    <w:abstractNumId w:val="16"/>
  </w:num>
  <w:num w:numId="13">
    <w:abstractNumId w:val="6"/>
  </w:num>
  <w:num w:numId="14">
    <w:abstractNumId w:val="1"/>
  </w:num>
  <w:num w:numId="15">
    <w:abstractNumId w:val="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04186F"/>
    <w:rsid w:val="00066554"/>
    <w:rsid w:val="0008737F"/>
    <w:rsid w:val="000D4A9E"/>
    <w:rsid w:val="000E40FE"/>
    <w:rsid w:val="001166FE"/>
    <w:rsid w:val="0012271D"/>
    <w:rsid w:val="0013609A"/>
    <w:rsid w:val="001F4DBB"/>
    <w:rsid w:val="0023641A"/>
    <w:rsid w:val="00326D32"/>
    <w:rsid w:val="00353054"/>
    <w:rsid w:val="003A1EF7"/>
    <w:rsid w:val="003F6FD2"/>
    <w:rsid w:val="00401C3F"/>
    <w:rsid w:val="0044649A"/>
    <w:rsid w:val="004628C7"/>
    <w:rsid w:val="004769E2"/>
    <w:rsid w:val="00491AEC"/>
    <w:rsid w:val="004B5ED9"/>
    <w:rsid w:val="004C06D0"/>
    <w:rsid w:val="004D45DB"/>
    <w:rsid w:val="00546409"/>
    <w:rsid w:val="005503E1"/>
    <w:rsid w:val="00572EEA"/>
    <w:rsid w:val="00587DFE"/>
    <w:rsid w:val="005D59A7"/>
    <w:rsid w:val="005F6CB8"/>
    <w:rsid w:val="00623026"/>
    <w:rsid w:val="00641BBC"/>
    <w:rsid w:val="006425A1"/>
    <w:rsid w:val="0064761E"/>
    <w:rsid w:val="00663670"/>
    <w:rsid w:val="00670AD6"/>
    <w:rsid w:val="00671DE1"/>
    <w:rsid w:val="006E13A5"/>
    <w:rsid w:val="006F6D32"/>
    <w:rsid w:val="0071653E"/>
    <w:rsid w:val="00744212"/>
    <w:rsid w:val="00750F74"/>
    <w:rsid w:val="00790669"/>
    <w:rsid w:val="007B04B4"/>
    <w:rsid w:val="0081142E"/>
    <w:rsid w:val="00840F60"/>
    <w:rsid w:val="0084123D"/>
    <w:rsid w:val="00854733"/>
    <w:rsid w:val="00883D4A"/>
    <w:rsid w:val="008A378F"/>
    <w:rsid w:val="008B2178"/>
    <w:rsid w:val="008E5915"/>
    <w:rsid w:val="0091497E"/>
    <w:rsid w:val="00914E22"/>
    <w:rsid w:val="00965875"/>
    <w:rsid w:val="0098103E"/>
    <w:rsid w:val="009E336A"/>
    <w:rsid w:val="009F1634"/>
    <w:rsid w:val="00A04821"/>
    <w:rsid w:val="00A24152"/>
    <w:rsid w:val="00AC7C23"/>
    <w:rsid w:val="00AE1C90"/>
    <w:rsid w:val="00B40417"/>
    <w:rsid w:val="00B65F7A"/>
    <w:rsid w:val="00B916AB"/>
    <w:rsid w:val="00B979B3"/>
    <w:rsid w:val="00BB6AA2"/>
    <w:rsid w:val="00BC0BBD"/>
    <w:rsid w:val="00C30729"/>
    <w:rsid w:val="00C64E5C"/>
    <w:rsid w:val="00CD69E9"/>
    <w:rsid w:val="00CE2960"/>
    <w:rsid w:val="00D01B0C"/>
    <w:rsid w:val="00D159AB"/>
    <w:rsid w:val="00D214A5"/>
    <w:rsid w:val="00D23FFE"/>
    <w:rsid w:val="00D3589E"/>
    <w:rsid w:val="00D52144"/>
    <w:rsid w:val="00D70D20"/>
    <w:rsid w:val="00DC0479"/>
    <w:rsid w:val="00E127AA"/>
    <w:rsid w:val="00E20F51"/>
    <w:rsid w:val="00E3104D"/>
    <w:rsid w:val="00E4573E"/>
    <w:rsid w:val="00E948EE"/>
    <w:rsid w:val="00EC0E27"/>
    <w:rsid w:val="00EF5783"/>
    <w:rsid w:val="00F54F4F"/>
    <w:rsid w:val="00F71EDB"/>
    <w:rsid w:val="00F877A5"/>
    <w:rsid w:val="00F9054D"/>
    <w:rsid w:val="00F97226"/>
    <w:rsid w:val="00FA7DF4"/>
    <w:rsid w:val="00FC3FA7"/>
    <w:rsid w:val="00FD0330"/>
    <w:rsid w:val="00FD71E3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">
    <w:name w:val="Нет списка4"/>
    <w:next w:val="a2"/>
    <w:semiHidden/>
    <w:rsid w:val="0008737F"/>
  </w:style>
  <w:style w:type="character" w:customStyle="1" w:styleId="af0">
    <w:name w:val="Цветовое выделение"/>
    <w:rsid w:val="0008737F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08737F"/>
    <w:rPr>
      <w:b/>
      <w:bCs/>
      <w:color w:val="008000"/>
      <w:sz w:val="22"/>
      <w:szCs w:val="22"/>
      <w:u w:val="single"/>
    </w:rPr>
  </w:style>
  <w:style w:type="paragraph" w:customStyle="1" w:styleId="af2">
    <w:name w:val="Текст (лев. подпись)"/>
    <w:basedOn w:val="a"/>
    <w:next w:val="a"/>
    <w:rsid w:val="0008737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3">
    <w:name w:val="Текст (прав. подпись)"/>
    <w:basedOn w:val="a"/>
    <w:next w:val="a"/>
    <w:rsid w:val="0008737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087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5">
    <w:name w:val="page number"/>
    <w:basedOn w:val="a0"/>
    <w:rsid w:val="0008737F"/>
  </w:style>
  <w:style w:type="paragraph" w:styleId="af6">
    <w:name w:val="footer"/>
    <w:basedOn w:val="a"/>
    <w:link w:val="af7"/>
    <w:rsid w:val="00087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08737F"/>
    <w:rPr>
      <w:rFonts w:ascii="Arial" w:hAnsi="Arial" w:cs="Arial"/>
      <w:sz w:val="22"/>
      <w:szCs w:val="22"/>
    </w:rPr>
  </w:style>
  <w:style w:type="paragraph" w:customStyle="1" w:styleId="ConsTitle">
    <w:name w:val="ConsTitle"/>
    <w:rsid w:val="000873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rsid w:val="00087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08737F"/>
    <w:rPr>
      <w:rFonts w:ascii="Tahoma" w:hAnsi="Tahoma" w:cs="Tahoma"/>
      <w:shd w:val="clear" w:color="auto" w:fill="000080"/>
    </w:rPr>
  </w:style>
  <w:style w:type="paragraph" w:styleId="afa">
    <w:name w:val="Body Text Indent"/>
    <w:basedOn w:val="a"/>
    <w:link w:val="afb"/>
    <w:rsid w:val="0008737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rsid w:val="0008737F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3"/>
    <w:rsid w:val="0008737F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3">
    <w:name w:val="Основной текст с отступом 2 Знак"/>
    <w:basedOn w:val="a0"/>
    <w:link w:val="22"/>
    <w:rsid w:val="0008737F"/>
    <w:rPr>
      <w:sz w:val="28"/>
      <w:szCs w:val="28"/>
    </w:rPr>
  </w:style>
  <w:style w:type="paragraph" w:styleId="24">
    <w:name w:val="Body Text 2"/>
    <w:basedOn w:val="a"/>
    <w:link w:val="25"/>
    <w:rsid w:val="0008737F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5">
    <w:name w:val="Основной текст 2 Знак"/>
    <w:basedOn w:val="a0"/>
    <w:link w:val="24"/>
    <w:rsid w:val="0008737F"/>
    <w:rPr>
      <w:bCs/>
      <w:sz w:val="28"/>
      <w:szCs w:val="22"/>
    </w:rPr>
  </w:style>
  <w:style w:type="table" w:customStyle="1" w:styleId="26">
    <w:name w:val="Сетка таблицы2"/>
    <w:basedOn w:val="a1"/>
    <w:next w:val="a4"/>
    <w:uiPriority w:val="59"/>
    <w:rsid w:val="00087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08737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08737F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8737F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08737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">
    <w:name w:val="Нет списка4"/>
    <w:next w:val="a2"/>
    <w:semiHidden/>
    <w:rsid w:val="0008737F"/>
  </w:style>
  <w:style w:type="character" w:customStyle="1" w:styleId="af0">
    <w:name w:val="Цветовое выделение"/>
    <w:rsid w:val="0008737F"/>
    <w:rPr>
      <w:b/>
      <w:bCs/>
      <w:color w:val="000080"/>
      <w:sz w:val="22"/>
      <w:szCs w:val="22"/>
    </w:rPr>
  </w:style>
  <w:style w:type="character" w:customStyle="1" w:styleId="af1">
    <w:name w:val="Гипертекстовая ссылка"/>
    <w:rsid w:val="0008737F"/>
    <w:rPr>
      <w:b/>
      <w:bCs/>
      <w:color w:val="008000"/>
      <w:sz w:val="22"/>
      <w:szCs w:val="22"/>
      <w:u w:val="single"/>
    </w:rPr>
  </w:style>
  <w:style w:type="paragraph" w:customStyle="1" w:styleId="af2">
    <w:name w:val="Текст (лев. подпись)"/>
    <w:basedOn w:val="a"/>
    <w:next w:val="a"/>
    <w:rsid w:val="0008737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3">
    <w:name w:val="Текст (прав. подпись)"/>
    <w:basedOn w:val="a"/>
    <w:next w:val="a"/>
    <w:rsid w:val="0008737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087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5">
    <w:name w:val="page number"/>
    <w:basedOn w:val="a0"/>
    <w:rsid w:val="0008737F"/>
  </w:style>
  <w:style w:type="paragraph" w:styleId="af6">
    <w:name w:val="footer"/>
    <w:basedOn w:val="a"/>
    <w:link w:val="af7"/>
    <w:rsid w:val="00087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7">
    <w:name w:val="Нижний колонтитул Знак"/>
    <w:basedOn w:val="a0"/>
    <w:link w:val="af6"/>
    <w:rsid w:val="0008737F"/>
    <w:rPr>
      <w:rFonts w:ascii="Arial" w:hAnsi="Arial" w:cs="Arial"/>
      <w:sz w:val="22"/>
      <w:szCs w:val="22"/>
    </w:rPr>
  </w:style>
  <w:style w:type="paragraph" w:customStyle="1" w:styleId="ConsTitle">
    <w:name w:val="ConsTitle"/>
    <w:rsid w:val="0008737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8">
    <w:name w:val="Document Map"/>
    <w:basedOn w:val="a"/>
    <w:link w:val="af9"/>
    <w:semiHidden/>
    <w:rsid w:val="00087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08737F"/>
    <w:rPr>
      <w:rFonts w:ascii="Tahoma" w:hAnsi="Tahoma" w:cs="Tahoma"/>
      <w:shd w:val="clear" w:color="auto" w:fill="000080"/>
    </w:rPr>
  </w:style>
  <w:style w:type="paragraph" w:styleId="afa">
    <w:name w:val="Body Text Indent"/>
    <w:basedOn w:val="a"/>
    <w:link w:val="afb"/>
    <w:rsid w:val="0008737F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fb">
    <w:name w:val="Основной текст с отступом Знак"/>
    <w:basedOn w:val="a0"/>
    <w:link w:val="afa"/>
    <w:rsid w:val="0008737F"/>
    <w:rPr>
      <w:rFonts w:ascii="Arial" w:hAnsi="Arial" w:cs="Arial"/>
      <w:sz w:val="22"/>
      <w:szCs w:val="22"/>
    </w:rPr>
  </w:style>
  <w:style w:type="paragraph" w:styleId="22">
    <w:name w:val="Body Text Indent 2"/>
    <w:basedOn w:val="a"/>
    <w:link w:val="23"/>
    <w:rsid w:val="0008737F"/>
    <w:pPr>
      <w:widowControl w:val="0"/>
      <w:autoSpaceDE w:val="0"/>
      <w:autoSpaceDN w:val="0"/>
      <w:adjustRightInd w:val="0"/>
      <w:ind w:firstLine="708"/>
      <w:jc w:val="both"/>
    </w:pPr>
  </w:style>
  <w:style w:type="character" w:customStyle="1" w:styleId="23">
    <w:name w:val="Основной текст с отступом 2 Знак"/>
    <w:basedOn w:val="a0"/>
    <w:link w:val="22"/>
    <w:rsid w:val="0008737F"/>
    <w:rPr>
      <w:sz w:val="28"/>
      <w:szCs w:val="28"/>
    </w:rPr>
  </w:style>
  <w:style w:type="paragraph" w:styleId="24">
    <w:name w:val="Body Text 2"/>
    <w:basedOn w:val="a"/>
    <w:link w:val="25"/>
    <w:rsid w:val="0008737F"/>
    <w:pPr>
      <w:widowControl w:val="0"/>
      <w:autoSpaceDE w:val="0"/>
      <w:autoSpaceDN w:val="0"/>
      <w:adjustRightInd w:val="0"/>
      <w:ind w:right="5400"/>
    </w:pPr>
    <w:rPr>
      <w:bCs/>
      <w:szCs w:val="22"/>
    </w:rPr>
  </w:style>
  <w:style w:type="character" w:customStyle="1" w:styleId="25">
    <w:name w:val="Основной текст 2 Знак"/>
    <w:basedOn w:val="a0"/>
    <w:link w:val="24"/>
    <w:rsid w:val="0008737F"/>
    <w:rPr>
      <w:bCs/>
      <w:sz w:val="28"/>
      <w:szCs w:val="22"/>
    </w:rPr>
  </w:style>
  <w:style w:type="table" w:customStyle="1" w:styleId="26">
    <w:name w:val="Сетка таблицы2"/>
    <w:basedOn w:val="a1"/>
    <w:next w:val="a4"/>
    <w:uiPriority w:val="59"/>
    <w:rsid w:val="000873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"/>
    <w:rsid w:val="0008737F"/>
    <w:pPr>
      <w:spacing w:before="100" w:beforeAutospacing="1" w:after="100" w:afterAutospacing="1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08737F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08737F"/>
  </w:style>
  <w:style w:type="paragraph" w:customStyle="1" w:styleId="dash041e0441043d043e0432043d043e0439002004420435043a04410442002004410020043e0442044104420443043f043e043c00203">
    <w:name w:val="dash041e_0441_043d_043e_0432_043d_043e_0439_0020_0442_0435_043a_0441_0442_0020_0441_0020_043e_0442_0441_0442_0443_043f_043e_043c_00203"/>
    <w:basedOn w:val="a"/>
    <w:rsid w:val="000873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E392-1817-4D0D-8055-161F0382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8340</Words>
  <Characters>47540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2021-02-20T05:53:00Z</cp:lastPrinted>
  <dcterms:created xsi:type="dcterms:W3CDTF">2022-11-08T10:50:00Z</dcterms:created>
  <dcterms:modified xsi:type="dcterms:W3CDTF">2022-11-08T10:50:00Z</dcterms:modified>
</cp:coreProperties>
</file>