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EE" w:rsidRPr="00A720EE" w:rsidRDefault="00A720EE" w:rsidP="00A720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A720EE" w:rsidRPr="00A720EE" w:rsidTr="00F91366">
        <w:tc>
          <w:tcPr>
            <w:tcW w:w="4696" w:type="dxa"/>
            <w:shd w:val="clear" w:color="auto" w:fill="auto"/>
          </w:tcPr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A720EE" w:rsidRPr="00A720EE" w:rsidRDefault="00A720EE" w:rsidP="00A720E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A720EE" w:rsidRPr="00A720EE" w:rsidRDefault="00A720EE" w:rsidP="00A720E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A720EE" w:rsidRPr="00A720EE" w:rsidRDefault="00A720EE" w:rsidP="00A720E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ЯНА ЗАРЕЧЕНСК</w:t>
            </w:r>
          </w:p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A720EE" w:rsidRPr="00A720EE" w:rsidRDefault="00A720EE" w:rsidP="00A720EE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A720EE" w:rsidRPr="00A720EE" w:rsidTr="00F91366">
        <w:trPr>
          <w:trHeight w:val="465"/>
        </w:trPr>
        <w:tc>
          <w:tcPr>
            <w:tcW w:w="4852" w:type="dxa"/>
            <w:vAlign w:val="center"/>
          </w:tcPr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A720EE" w:rsidRPr="00A720EE" w:rsidRDefault="00A720EE" w:rsidP="00A720EE">
            <w:pPr>
              <w:widowControl/>
              <w:autoSpaceDE/>
              <w:autoSpaceDN/>
              <w:adjustRightInd/>
              <w:ind w:firstLine="7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КАРАР</w:t>
            </w:r>
          </w:p>
        </w:tc>
      </w:tr>
      <w:tr w:rsidR="00A720EE" w:rsidRPr="00A720EE" w:rsidTr="00F91366">
        <w:trPr>
          <w:trHeight w:val="206"/>
        </w:trPr>
        <w:tc>
          <w:tcPr>
            <w:tcW w:w="9704" w:type="dxa"/>
            <w:gridSpan w:val="2"/>
            <w:vAlign w:val="center"/>
          </w:tcPr>
          <w:p w:rsidR="00A720EE" w:rsidRPr="00A720EE" w:rsidRDefault="00A720EE" w:rsidP="00AA0A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A0AF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овозареченск</w:t>
            </w:r>
            <w:r w:rsidR="004A76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76A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AA0AFD" w:rsidRDefault="00AA0AFD" w:rsidP="00AA0AF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AA0AFD" w:rsidRDefault="00AA0AFD" w:rsidP="00AA0AF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AA0AFD" w:rsidRPr="00066958" w:rsidRDefault="00AA0AFD" w:rsidP="00AA0AF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66958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p w:rsidR="00AA0AFD" w:rsidRPr="00FB7621" w:rsidRDefault="00AA0AFD" w:rsidP="00A70E4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FD" w:rsidRPr="005E0F0C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Совет Новозареченского сельского поселения Бавлинского муниципального района РЕШИЛ:</w:t>
      </w:r>
    </w:p>
    <w:p w:rsidR="00AA0AFD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hyperlink r:id="rId9" w:history="1">
        <w:r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</w:t>
      </w:r>
      <w:r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>
        <w:rPr>
          <w:rFonts w:ascii="Times New Roman" w:hAnsi="Times New Roman" w:cs="Times New Roman"/>
          <w:sz w:val="28"/>
          <w:szCs w:val="28"/>
        </w:rPr>
        <w:t>Новозареченского сельского поселения.</w:t>
      </w:r>
    </w:p>
    <w:p w:rsidR="00AA0AFD" w:rsidRPr="002C7C26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7C26">
        <w:rPr>
          <w:rFonts w:ascii="Times New Roman" w:hAnsi="Times New Roman" w:cs="Times New Roman"/>
          <w:sz w:val="28"/>
          <w:szCs w:val="28"/>
        </w:rPr>
        <w:t>Установить налоговые ставки в размере: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1) 0,1 процента в отношении: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2) 0,2  процента в отношении: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квартир, частей квартир;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комнат;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3) 0,3 процента в отношении: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жилых домов,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7FA">
        <w:rPr>
          <w:rFonts w:ascii="Times New Roman" w:hAnsi="Times New Roman"/>
          <w:color w:val="000000"/>
          <w:sz w:val="28"/>
          <w:szCs w:val="28"/>
        </w:rPr>
        <w:t xml:space="preserve">частей жилых домов; 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AA0AFD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</w:rPr>
        <w:t>2 процента в отношении:</w:t>
      </w:r>
    </w:p>
    <w:p w:rsidR="00AA0AFD" w:rsidRPr="00F832CD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AA0AFD" w:rsidRPr="00F832CD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налогообложения, предусмотренных абзацем вторым пункта 10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объектов налогообложения, кадастровая стоимость каждого из которых п</w:t>
      </w:r>
      <w:r>
        <w:rPr>
          <w:rFonts w:ascii="Times New Roman" w:hAnsi="Times New Roman"/>
          <w:color w:val="000000"/>
          <w:sz w:val="28"/>
          <w:szCs w:val="28"/>
        </w:rPr>
        <w:t>ревышает 300 миллионов рублей;</w:t>
      </w:r>
    </w:p>
    <w:p w:rsidR="00AA0AFD" w:rsidRPr="00BC47FA" w:rsidRDefault="00AA0AFD" w:rsidP="00A70E4B">
      <w:pPr>
        <w:pStyle w:val="af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7FA">
        <w:rPr>
          <w:rFonts w:ascii="Times New Roman" w:hAnsi="Times New Roman"/>
          <w:color w:val="000000"/>
          <w:sz w:val="28"/>
          <w:szCs w:val="28"/>
        </w:rPr>
        <w:t>5) 0,5 процентов в отношении прочих объектов налогообложения.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AA0AFD" w:rsidRPr="00BC47FA" w:rsidRDefault="00AA0AFD" w:rsidP="00A70E4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7FA">
        <w:rPr>
          <w:rFonts w:ascii="Times New Roman" w:hAnsi="Times New Roman" w:cs="Times New Roman"/>
          <w:color w:val="000000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AA0AFD" w:rsidRPr="00CD156E" w:rsidRDefault="00AA0AFD" w:rsidP="00A70E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156E">
        <w:rPr>
          <w:rFonts w:ascii="Times New Roman" w:hAnsi="Times New Roman" w:cs="Times New Roman"/>
          <w:sz w:val="28"/>
          <w:szCs w:val="28"/>
        </w:rPr>
        <w:t>Признать утратившими силу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6E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Новозареченского </w:t>
      </w:r>
      <w:r w:rsidRPr="00CD15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от 14.11.2014 № 75</w:t>
      </w:r>
      <w:r w:rsidRPr="00CD156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(с изм. и доп. от  </w:t>
      </w:r>
      <w:r w:rsidR="006E363F">
        <w:rPr>
          <w:rFonts w:ascii="Times New Roman" w:hAnsi="Times New Roman" w:cs="Times New Roman"/>
          <w:sz w:val="28"/>
          <w:szCs w:val="28"/>
        </w:rPr>
        <w:t xml:space="preserve">01.06.2015 №93, от 05.11.2015 №11, от 30.03.2018 №62, </w:t>
      </w:r>
      <w:proofErr w:type="gramStart"/>
      <w:r w:rsidR="006E363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E363F">
        <w:rPr>
          <w:rFonts w:ascii="Times New Roman" w:hAnsi="Times New Roman" w:cs="Times New Roman"/>
          <w:sz w:val="28"/>
          <w:szCs w:val="28"/>
        </w:rPr>
        <w:t xml:space="preserve"> 20.11.2018 №94, </w:t>
      </w:r>
      <w:bookmarkStart w:id="0" w:name="_GoBack"/>
      <w:r w:rsidR="006E363F">
        <w:rPr>
          <w:rFonts w:ascii="Times New Roman" w:hAnsi="Times New Roman" w:cs="Times New Roman"/>
          <w:sz w:val="28"/>
          <w:szCs w:val="28"/>
        </w:rPr>
        <w:t>от 10.12.2019 №128</w:t>
      </w:r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6E363F" w:rsidRPr="006E363F" w:rsidRDefault="00AA0AFD" w:rsidP="00A70E4B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363F" w:rsidRPr="006E363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="006E363F" w:rsidRPr="006E363F">
          <w:rPr>
            <w:rFonts w:ascii="Times New Roman" w:hAnsi="Times New Roman" w:cs="Times New Roman"/>
            <w:sz w:val="28"/>
          </w:rPr>
          <w:t>http://www.bavly.tatarstan.ru</w:t>
        </w:r>
      </w:hyperlink>
      <w:r w:rsidR="006E363F" w:rsidRPr="006E363F">
        <w:rPr>
          <w:rFonts w:ascii="Times New Roman" w:hAnsi="Times New Roman" w:cs="Times New Roman"/>
          <w:sz w:val="28"/>
          <w:szCs w:val="28"/>
        </w:rPr>
        <w:t>).</w:t>
      </w:r>
    </w:p>
    <w:p w:rsidR="00AA0AFD" w:rsidRDefault="00AA0AFD" w:rsidP="00A70E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7621">
        <w:rPr>
          <w:rFonts w:ascii="Times New Roman" w:hAnsi="Times New Roman" w:cs="Times New Roman"/>
          <w:sz w:val="28"/>
          <w:szCs w:val="28"/>
        </w:rPr>
        <w:t>ешение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</w:t>
      </w:r>
      <w:r w:rsidRPr="00FB7621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6E363F">
        <w:rPr>
          <w:rFonts w:ascii="Times New Roman" w:hAnsi="Times New Roman" w:cs="Times New Roman"/>
          <w:sz w:val="28"/>
          <w:szCs w:val="28"/>
        </w:rPr>
        <w:t xml:space="preserve"> </w:t>
      </w:r>
      <w:r w:rsidRPr="00F95FF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5FFE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11" w:history="1">
        <w:r w:rsidRPr="009A147B">
          <w:rPr>
            <w:rStyle w:val="af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F95F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AFD" w:rsidRPr="00FB7621" w:rsidRDefault="00AA0AFD" w:rsidP="00A70E4B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C02">
        <w:rPr>
          <w:rFonts w:ascii="Times New Roman" w:hAnsi="Times New Roman"/>
          <w:sz w:val="28"/>
          <w:szCs w:val="28"/>
        </w:rPr>
        <w:t xml:space="preserve">Действие пункта </w:t>
      </w:r>
      <w:r>
        <w:rPr>
          <w:rFonts w:ascii="Times New Roman" w:hAnsi="Times New Roman"/>
          <w:sz w:val="28"/>
          <w:szCs w:val="28"/>
        </w:rPr>
        <w:t>3</w:t>
      </w:r>
      <w:r w:rsidRPr="00490C02">
        <w:rPr>
          <w:rFonts w:ascii="Times New Roman" w:hAnsi="Times New Roman"/>
          <w:sz w:val="28"/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AA0AFD" w:rsidRDefault="00AA0AFD" w:rsidP="00A70E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E4B" w:rsidRPr="00A70E4B" w:rsidRDefault="00A70E4B" w:rsidP="00A70E4B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A70E4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70E4B" w:rsidRPr="00A70E4B" w:rsidRDefault="00A70E4B" w:rsidP="00A70E4B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70E4B">
        <w:rPr>
          <w:rFonts w:ascii="Times New Roman" w:hAnsi="Times New Roman" w:cs="Times New Roman"/>
          <w:sz w:val="28"/>
          <w:szCs w:val="28"/>
        </w:rPr>
        <w:t>Новозареченского сельского поселения                                       А.Р. Забирова</w:t>
      </w:r>
    </w:p>
    <w:p w:rsidR="00A70E4B" w:rsidRPr="00A70E4B" w:rsidRDefault="00A70E4B" w:rsidP="00A70E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6DC4" w:rsidRPr="00A10623" w:rsidRDefault="00876DC4" w:rsidP="00AA0AFD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876DC4" w:rsidRPr="00A10623" w:rsidSect="00AA0AFD">
      <w:headerReference w:type="even" r:id="rId12"/>
      <w:headerReference w:type="default" r:id="rId13"/>
      <w:type w:val="continuous"/>
      <w:pgSz w:w="11906" w:h="16838"/>
      <w:pgMar w:top="1134" w:right="851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CD" w:rsidRDefault="00052ACD">
      <w:r>
        <w:separator/>
      </w:r>
    </w:p>
  </w:endnote>
  <w:endnote w:type="continuationSeparator" w:id="0">
    <w:p w:rsidR="00052ACD" w:rsidRDefault="0005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CD" w:rsidRDefault="00052ACD">
      <w:r>
        <w:separator/>
      </w:r>
    </w:p>
  </w:footnote>
  <w:footnote w:type="continuationSeparator" w:id="0">
    <w:p w:rsidR="00052ACD" w:rsidRDefault="0005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2E" w:rsidRDefault="00DE3A2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3A2E" w:rsidRDefault="00DE3A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2E" w:rsidRDefault="00DE3A2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6C0AAB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E3A2E" w:rsidRDefault="00DE3A2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625"/>
    <w:rsid w:val="00052ACD"/>
    <w:rsid w:val="00065999"/>
    <w:rsid w:val="00076AF1"/>
    <w:rsid w:val="00076CBF"/>
    <w:rsid w:val="000C2CB9"/>
    <w:rsid w:val="000F7263"/>
    <w:rsid w:val="00104AC5"/>
    <w:rsid w:val="00111ABB"/>
    <w:rsid w:val="001166C2"/>
    <w:rsid w:val="00120E19"/>
    <w:rsid w:val="00127490"/>
    <w:rsid w:val="001304C7"/>
    <w:rsid w:val="00135AFA"/>
    <w:rsid w:val="00156583"/>
    <w:rsid w:val="00177DC5"/>
    <w:rsid w:val="00184BDB"/>
    <w:rsid w:val="001918CF"/>
    <w:rsid w:val="001C477A"/>
    <w:rsid w:val="001C5DA7"/>
    <w:rsid w:val="001D411E"/>
    <w:rsid w:val="001E0C72"/>
    <w:rsid w:val="001E5913"/>
    <w:rsid w:val="002034FE"/>
    <w:rsid w:val="00223DF3"/>
    <w:rsid w:val="002333A1"/>
    <w:rsid w:val="002356A3"/>
    <w:rsid w:val="00237252"/>
    <w:rsid w:val="00243C73"/>
    <w:rsid w:val="00254DB0"/>
    <w:rsid w:val="0025529A"/>
    <w:rsid w:val="00256F50"/>
    <w:rsid w:val="00263090"/>
    <w:rsid w:val="002A6287"/>
    <w:rsid w:val="002B05AA"/>
    <w:rsid w:val="002B3E7D"/>
    <w:rsid w:val="002C2205"/>
    <w:rsid w:val="002C4A29"/>
    <w:rsid w:val="002D1AE7"/>
    <w:rsid w:val="002D1BB8"/>
    <w:rsid w:val="002E0BE4"/>
    <w:rsid w:val="002E5F50"/>
    <w:rsid w:val="00323A2A"/>
    <w:rsid w:val="00344B21"/>
    <w:rsid w:val="00345D66"/>
    <w:rsid w:val="00356A03"/>
    <w:rsid w:val="00362D17"/>
    <w:rsid w:val="003A37C8"/>
    <w:rsid w:val="003A4F7D"/>
    <w:rsid w:val="003B7D2B"/>
    <w:rsid w:val="003E282B"/>
    <w:rsid w:val="004048A5"/>
    <w:rsid w:val="004135AC"/>
    <w:rsid w:val="004435D3"/>
    <w:rsid w:val="004448C0"/>
    <w:rsid w:val="0045429A"/>
    <w:rsid w:val="00480300"/>
    <w:rsid w:val="004A76A9"/>
    <w:rsid w:val="004B4FE2"/>
    <w:rsid w:val="004C3AAD"/>
    <w:rsid w:val="004D5ADD"/>
    <w:rsid w:val="004E5998"/>
    <w:rsid w:val="00507B16"/>
    <w:rsid w:val="00534DF3"/>
    <w:rsid w:val="00547A4C"/>
    <w:rsid w:val="005765CD"/>
    <w:rsid w:val="0058388A"/>
    <w:rsid w:val="0058603E"/>
    <w:rsid w:val="00586D0E"/>
    <w:rsid w:val="005955AC"/>
    <w:rsid w:val="005B7AD3"/>
    <w:rsid w:val="005C6BBC"/>
    <w:rsid w:val="00613994"/>
    <w:rsid w:val="00636FA3"/>
    <w:rsid w:val="00637F5F"/>
    <w:rsid w:val="00641F89"/>
    <w:rsid w:val="00643C06"/>
    <w:rsid w:val="006846A7"/>
    <w:rsid w:val="006910F6"/>
    <w:rsid w:val="00697308"/>
    <w:rsid w:val="006A0C02"/>
    <w:rsid w:val="006A27DD"/>
    <w:rsid w:val="006A4723"/>
    <w:rsid w:val="006B240C"/>
    <w:rsid w:val="006C0AAB"/>
    <w:rsid w:val="006C1B69"/>
    <w:rsid w:val="006C3288"/>
    <w:rsid w:val="006D36B1"/>
    <w:rsid w:val="006E363F"/>
    <w:rsid w:val="006E4823"/>
    <w:rsid w:val="006F3B5E"/>
    <w:rsid w:val="006F7345"/>
    <w:rsid w:val="00704D14"/>
    <w:rsid w:val="00707E8D"/>
    <w:rsid w:val="0073317F"/>
    <w:rsid w:val="0073617B"/>
    <w:rsid w:val="00736ECC"/>
    <w:rsid w:val="00744D2F"/>
    <w:rsid w:val="0074669F"/>
    <w:rsid w:val="00763863"/>
    <w:rsid w:val="00764CD9"/>
    <w:rsid w:val="00784918"/>
    <w:rsid w:val="00786B15"/>
    <w:rsid w:val="0079088C"/>
    <w:rsid w:val="00792F19"/>
    <w:rsid w:val="007961FC"/>
    <w:rsid w:val="007E2FA7"/>
    <w:rsid w:val="007F0B9D"/>
    <w:rsid w:val="007F4429"/>
    <w:rsid w:val="00800C99"/>
    <w:rsid w:val="00844910"/>
    <w:rsid w:val="00856034"/>
    <w:rsid w:val="008678D9"/>
    <w:rsid w:val="00874847"/>
    <w:rsid w:val="00876DC4"/>
    <w:rsid w:val="008A33D4"/>
    <w:rsid w:val="008B5EDC"/>
    <w:rsid w:val="008E3C6A"/>
    <w:rsid w:val="009066A5"/>
    <w:rsid w:val="00917F16"/>
    <w:rsid w:val="00923274"/>
    <w:rsid w:val="0093113C"/>
    <w:rsid w:val="009604BF"/>
    <w:rsid w:val="00972DD7"/>
    <w:rsid w:val="00984D28"/>
    <w:rsid w:val="009A16BA"/>
    <w:rsid w:val="009B350D"/>
    <w:rsid w:val="009B4410"/>
    <w:rsid w:val="009D3F2A"/>
    <w:rsid w:val="009E1231"/>
    <w:rsid w:val="009F540D"/>
    <w:rsid w:val="00A10623"/>
    <w:rsid w:val="00A11A2A"/>
    <w:rsid w:val="00A1544F"/>
    <w:rsid w:val="00A212EF"/>
    <w:rsid w:val="00A304DE"/>
    <w:rsid w:val="00A44413"/>
    <w:rsid w:val="00A6052F"/>
    <w:rsid w:val="00A63B9F"/>
    <w:rsid w:val="00A70E4B"/>
    <w:rsid w:val="00A720EE"/>
    <w:rsid w:val="00A748C1"/>
    <w:rsid w:val="00AA0AFD"/>
    <w:rsid w:val="00AB03AA"/>
    <w:rsid w:val="00AC55C9"/>
    <w:rsid w:val="00AD3C8B"/>
    <w:rsid w:val="00AD5B23"/>
    <w:rsid w:val="00AE1BFC"/>
    <w:rsid w:val="00B139D8"/>
    <w:rsid w:val="00B233B4"/>
    <w:rsid w:val="00B45E7D"/>
    <w:rsid w:val="00B521AB"/>
    <w:rsid w:val="00B53F8C"/>
    <w:rsid w:val="00B8537C"/>
    <w:rsid w:val="00B9420A"/>
    <w:rsid w:val="00BA7354"/>
    <w:rsid w:val="00BE091C"/>
    <w:rsid w:val="00BF200D"/>
    <w:rsid w:val="00C04E67"/>
    <w:rsid w:val="00C06A85"/>
    <w:rsid w:val="00C13626"/>
    <w:rsid w:val="00C23FEA"/>
    <w:rsid w:val="00C42F51"/>
    <w:rsid w:val="00C46511"/>
    <w:rsid w:val="00C65779"/>
    <w:rsid w:val="00C92C96"/>
    <w:rsid w:val="00CB23A1"/>
    <w:rsid w:val="00CB3877"/>
    <w:rsid w:val="00CE0175"/>
    <w:rsid w:val="00CE1F7E"/>
    <w:rsid w:val="00D02C7D"/>
    <w:rsid w:val="00D126A9"/>
    <w:rsid w:val="00D37C9B"/>
    <w:rsid w:val="00D63B91"/>
    <w:rsid w:val="00D67B92"/>
    <w:rsid w:val="00D70967"/>
    <w:rsid w:val="00D72A58"/>
    <w:rsid w:val="00DE3A2E"/>
    <w:rsid w:val="00DE4506"/>
    <w:rsid w:val="00DF0E13"/>
    <w:rsid w:val="00DF340D"/>
    <w:rsid w:val="00E230D3"/>
    <w:rsid w:val="00E320EF"/>
    <w:rsid w:val="00E32A96"/>
    <w:rsid w:val="00E35403"/>
    <w:rsid w:val="00E56E63"/>
    <w:rsid w:val="00E829AB"/>
    <w:rsid w:val="00E8353A"/>
    <w:rsid w:val="00E87990"/>
    <w:rsid w:val="00EA2BD3"/>
    <w:rsid w:val="00EA3C4F"/>
    <w:rsid w:val="00EB078B"/>
    <w:rsid w:val="00EE20FF"/>
    <w:rsid w:val="00EE7211"/>
    <w:rsid w:val="00EF7A2A"/>
    <w:rsid w:val="00F05512"/>
    <w:rsid w:val="00F10CB0"/>
    <w:rsid w:val="00F12853"/>
    <w:rsid w:val="00F278C9"/>
    <w:rsid w:val="00F45873"/>
    <w:rsid w:val="00F667FF"/>
    <w:rsid w:val="00F70AA2"/>
    <w:rsid w:val="00F74CFD"/>
    <w:rsid w:val="00F91366"/>
    <w:rsid w:val="00F915FB"/>
    <w:rsid w:val="00FA254C"/>
    <w:rsid w:val="00FB40C6"/>
    <w:rsid w:val="00FC13CA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345D66"/>
    <w:rPr>
      <w:b/>
      <w:bCs/>
    </w:rPr>
  </w:style>
  <w:style w:type="table" w:styleId="af1">
    <w:name w:val="Table Grid"/>
    <w:basedOn w:val="a1"/>
    <w:uiPriority w:val="59"/>
    <w:rsid w:val="00876D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AD3C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AD3C8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AD3C8B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AD3C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A0AF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styleId="af3">
    <w:name w:val="Hyperlink"/>
    <w:basedOn w:val="a0"/>
    <w:uiPriority w:val="99"/>
    <w:unhideWhenUsed/>
    <w:rsid w:val="00AA0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345D66"/>
    <w:rPr>
      <w:b/>
      <w:bCs/>
    </w:rPr>
  </w:style>
  <w:style w:type="table" w:styleId="af1">
    <w:name w:val="Table Grid"/>
    <w:basedOn w:val="a1"/>
    <w:uiPriority w:val="59"/>
    <w:rsid w:val="00876D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AD3C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AD3C8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AD3C8B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AD3C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A0AF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styleId="af3">
    <w:name w:val="Hyperlink"/>
    <w:basedOn w:val="a0"/>
    <w:uiPriority w:val="99"/>
    <w:unhideWhenUsed/>
    <w:rsid w:val="00AA0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A1A62FCFA06925984FDBC91BCEC9936B5242C1AE1E2AD2D1341D85E31F897EC177E1F6g8X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7071-6873-4614-9DBB-623F068D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3820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2020-11-05T05:41:00Z</cp:lastPrinted>
  <dcterms:created xsi:type="dcterms:W3CDTF">2022-11-08T10:45:00Z</dcterms:created>
  <dcterms:modified xsi:type="dcterms:W3CDTF">2022-11-08T10:45:00Z</dcterms:modified>
</cp:coreProperties>
</file>