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34" w:rsidRPr="006B002E" w:rsidRDefault="00E40634">
      <w:pPr>
        <w:rPr>
          <w:rFonts w:ascii="Arial" w:hAnsi="Arial" w:cs="Arial"/>
        </w:rPr>
      </w:pPr>
    </w:p>
    <w:p w:rsidR="00E40634" w:rsidRPr="006B002E" w:rsidRDefault="00E40634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6B002E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81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0"/>
              <w:gridCol w:w="450"/>
              <w:gridCol w:w="395"/>
              <w:gridCol w:w="4536"/>
            </w:tblGrid>
            <w:tr w:rsidR="00E40634" w:rsidRPr="006B002E" w:rsidTr="004740F0">
              <w:trPr>
                <w:trHeight w:val="1221"/>
              </w:trPr>
              <w:tc>
                <w:tcPr>
                  <w:tcW w:w="4400" w:type="dxa"/>
                </w:tcPr>
                <w:p w:rsidR="00E40634" w:rsidRPr="006B002E" w:rsidRDefault="00E40634" w:rsidP="004740F0">
                  <w:pPr>
                    <w:framePr w:hSpace="180" w:wrap="around" w:vAnchor="page" w:hAnchor="margin" w:y="1321"/>
                    <w:ind w:firstLine="34"/>
                    <w:jc w:val="center"/>
                    <w:rPr>
                      <w:rFonts w:ascii="Arial" w:eastAsia="Calibri" w:hAnsi="Arial" w:cs="Arial"/>
                      <w:lang w:val="tt-RU" w:eastAsia="en-US"/>
                    </w:rPr>
                  </w:pPr>
                  <w:r w:rsidRPr="006B002E">
                    <w:rPr>
                      <w:rFonts w:ascii="Arial" w:eastAsia="Calibri" w:hAnsi="Arial" w:cs="Arial"/>
                      <w:lang w:eastAsia="en-US"/>
                    </w:rPr>
                    <w:t>СОВЕТ САЛИХОВСКОГО</w:t>
                  </w:r>
                </w:p>
                <w:p w:rsidR="00E40634" w:rsidRPr="006B002E" w:rsidRDefault="00E40634" w:rsidP="004740F0">
                  <w:pPr>
                    <w:framePr w:hSpace="180" w:wrap="around" w:vAnchor="page" w:hAnchor="margin" w:y="1321"/>
                    <w:tabs>
                      <w:tab w:val="left" w:pos="92"/>
                    </w:tabs>
                    <w:ind w:firstLine="34"/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6B002E">
                    <w:rPr>
                      <w:rFonts w:ascii="Arial" w:hAnsi="Arial" w:cs="Arial"/>
                    </w:rPr>
                    <w:t>СЕЛЬСКОГО ПОСЕЛЕНИЯ</w:t>
                  </w:r>
                </w:p>
                <w:p w:rsidR="00E40634" w:rsidRPr="006B002E" w:rsidRDefault="00E40634" w:rsidP="004740F0">
                  <w:pPr>
                    <w:framePr w:hSpace="180" w:wrap="around" w:vAnchor="page" w:hAnchor="margin" w:y="1321"/>
                    <w:ind w:firstLine="34"/>
                    <w:jc w:val="center"/>
                    <w:rPr>
                      <w:rFonts w:ascii="Arial" w:eastAsia="Calibri" w:hAnsi="Arial" w:cs="Arial"/>
                      <w:lang w:eastAsia="en-US"/>
                    </w:rPr>
                  </w:pPr>
                  <w:r w:rsidRPr="006B002E">
                    <w:rPr>
                      <w:rFonts w:ascii="Arial" w:eastAsia="Calibri" w:hAnsi="Arial" w:cs="Arial"/>
                      <w:lang w:eastAsia="en-US"/>
                    </w:rPr>
                    <w:t>БАВЛИНСКОГО  МУНИЦИПАЛЬНОГО РАЙОНА</w:t>
                  </w:r>
                </w:p>
                <w:p w:rsidR="00E40634" w:rsidRPr="006B002E" w:rsidRDefault="00E40634" w:rsidP="004740F0">
                  <w:pPr>
                    <w:framePr w:hSpace="180" w:wrap="around" w:vAnchor="page" w:hAnchor="margin" w:y="1321"/>
                    <w:tabs>
                      <w:tab w:val="left" w:pos="92"/>
                    </w:tabs>
                    <w:ind w:firstLine="34"/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6B002E">
                    <w:rPr>
                      <w:rFonts w:ascii="Arial" w:hAnsi="Arial" w:cs="Arial"/>
                      <w:lang w:val="tt-RU"/>
                    </w:rPr>
                    <w:t>РЕСПУБЛИКИ ТАТАРСТАН</w:t>
                  </w:r>
                </w:p>
              </w:tc>
              <w:tc>
                <w:tcPr>
                  <w:tcW w:w="845" w:type="dxa"/>
                  <w:gridSpan w:val="2"/>
                </w:tcPr>
                <w:p w:rsidR="00E40634" w:rsidRPr="006B002E" w:rsidRDefault="00E40634" w:rsidP="004740F0">
                  <w:pPr>
                    <w:framePr w:hSpace="180" w:wrap="around" w:vAnchor="page" w:hAnchor="margin" w:y="1321"/>
                    <w:ind w:firstLine="709"/>
                    <w:jc w:val="center"/>
                    <w:rPr>
                      <w:rFonts w:ascii="Arial" w:hAnsi="Arial" w:cs="Arial"/>
                    </w:rPr>
                  </w:pPr>
                </w:p>
                <w:p w:rsidR="00E40634" w:rsidRPr="006B002E" w:rsidRDefault="00E40634" w:rsidP="004740F0">
                  <w:pPr>
                    <w:framePr w:hSpace="180" w:wrap="around" w:vAnchor="page" w:hAnchor="margin" w:y="1321"/>
                    <w:ind w:firstLine="709"/>
                    <w:jc w:val="center"/>
                    <w:rPr>
                      <w:rFonts w:ascii="Arial" w:hAnsi="Arial" w:cs="Arial"/>
                    </w:rPr>
                  </w:pPr>
                </w:p>
                <w:p w:rsidR="00E40634" w:rsidRPr="006B002E" w:rsidRDefault="00E40634" w:rsidP="004740F0">
                  <w:pPr>
                    <w:framePr w:hSpace="180" w:wrap="around" w:vAnchor="page" w:hAnchor="margin" w:y="1321"/>
                    <w:ind w:firstLine="709"/>
                    <w:jc w:val="center"/>
                    <w:rPr>
                      <w:rFonts w:ascii="Arial" w:hAnsi="Arial" w:cs="Arial"/>
                    </w:rPr>
                  </w:pPr>
                </w:p>
                <w:p w:rsidR="00E40634" w:rsidRPr="006B002E" w:rsidRDefault="00E40634" w:rsidP="004740F0">
                  <w:pPr>
                    <w:framePr w:hSpace="180" w:wrap="around" w:vAnchor="page" w:hAnchor="margin" w:y="1321"/>
                    <w:ind w:firstLine="709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E40634" w:rsidRPr="006B002E" w:rsidRDefault="00E40634" w:rsidP="004740F0">
                  <w:pPr>
                    <w:framePr w:hSpace="180" w:wrap="around" w:vAnchor="page" w:hAnchor="margin" w:y="1321"/>
                    <w:jc w:val="center"/>
                    <w:rPr>
                      <w:rFonts w:ascii="Arial" w:hAnsi="Arial" w:cs="Arial"/>
                    </w:rPr>
                  </w:pPr>
                  <w:r w:rsidRPr="006B002E">
                    <w:rPr>
                      <w:rFonts w:ascii="Arial" w:hAnsi="Arial" w:cs="Arial"/>
                    </w:rPr>
                    <w:t>ТАТАРСТАН   РЕСПУБЛИКАСЫ</w:t>
                  </w:r>
                </w:p>
                <w:p w:rsidR="00E40634" w:rsidRPr="006B002E" w:rsidRDefault="00E40634" w:rsidP="004740F0">
                  <w:pPr>
                    <w:keepNext/>
                    <w:framePr w:hSpace="180" w:wrap="around" w:vAnchor="page" w:hAnchor="margin" w:y="1321"/>
                    <w:jc w:val="center"/>
                    <w:outlineLvl w:val="1"/>
                    <w:rPr>
                      <w:rFonts w:ascii="Arial" w:hAnsi="Arial" w:cs="Arial"/>
                      <w:bCs/>
                      <w:iCs/>
                      <w:lang w:val="tt-RU" w:eastAsia="en-US"/>
                    </w:rPr>
                  </w:pPr>
                  <w:r w:rsidRPr="006B002E">
                    <w:rPr>
                      <w:rFonts w:ascii="Arial" w:hAnsi="Arial" w:cs="Arial"/>
                      <w:bCs/>
                      <w:iCs/>
                      <w:lang w:val="ar-SA" w:eastAsia="en-US"/>
                    </w:rPr>
                    <w:t>БАУЛЫ</w:t>
                  </w:r>
                  <w:r w:rsidRPr="006B002E">
                    <w:rPr>
                      <w:rFonts w:ascii="Arial" w:hAnsi="Arial" w:cs="Arial"/>
                      <w:bCs/>
                      <w:iCs/>
                      <w:lang w:eastAsia="en-US"/>
                    </w:rPr>
                    <w:t xml:space="preserve"> </w:t>
                  </w:r>
                  <w:r w:rsidRPr="006B002E">
                    <w:rPr>
                      <w:rFonts w:ascii="Arial" w:hAnsi="Arial" w:cs="Arial"/>
                      <w:bCs/>
                      <w:iCs/>
                      <w:lang w:val="tt-RU" w:eastAsia="en-US"/>
                    </w:rPr>
                    <w:t xml:space="preserve"> МУНИЦИПАЛЬ РАЙОНЫ</w:t>
                  </w:r>
                </w:p>
                <w:p w:rsidR="00E40634" w:rsidRPr="006B002E" w:rsidRDefault="00E40634" w:rsidP="004740F0">
                  <w:pPr>
                    <w:framePr w:hSpace="180" w:wrap="around" w:vAnchor="page" w:hAnchor="margin" w:y="1321"/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6B002E">
                    <w:rPr>
                      <w:rFonts w:ascii="Arial" w:hAnsi="Arial" w:cs="Arial"/>
                      <w:lang w:val="tt-RU"/>
                    </w:rPr>
                    <w:t>САЛИХ АВЫЛ</w:t>
                  </w:r>
                </w:p>
                <w:p w:rsidR="00E40634" w:rsidRPr="006B002E" w:rsidRDefault="00E40634" w:rsidP="004740F0">
                  <w:pPr>
                    <w:framePr w:hSpace="180" w:wrap="around" w:vAnchor="page" w:hAnchor="margin" w:y="1321"/>
                    <w:jc w:val="center"/>
                    <w:rPr>
                      <w:rFonts w:ascii="Arial" w:hAnsi="Arial" w:cs="Arial"/>
                    </w:rPr>
                  </w:pPr>
                  <w:r w:rsidRPr="006B002E">
                    <w:rPr>
                      <w:rFonts w:ascii="Arial" w:hAnsi="Arial" w:cs="Arial"/>
                      <w:lang w:val="tt-RU"/>
                    </w:rPr>
                    <w:t>ЖИРЛЕГЕ СОВЕТЫ</w:t>
                  </w:r>
                </w:p>
              </w:tc>
            </w:tr>
            <w:tr w:rsidR="00E40634" w:rsidRPr="006B002E" w:rsidTr="004740F0">
              <w:trPr>
                <w:trHeight w:hRule="exact" w:val="387"/>
              </w:trPr>
              <w:tc>
                <w:tcPr>
                  <w:tcW w:w="9781" w:type="dxa"/>
                  <w:gridSpan w:val="4"/>
                </w:tcPr>
                <w:p w:rsidR="00E40634" w:rsidRPr="006B002E" w:rsidRDefault="00E40634" w:rsidP="004740F0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ind w:firstLine="709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  <w:p w:rsidR="00E40634" w:rsidRPr="006B002E" w:rsidRDefault="00E40634" w:rsidP="004740F0">
                  <w:pPr>
                    <w:framePr w:hSpace="180" w:wrap="around" w:vAnchor="page" w:hAnchor="margin" w:y="1321"/>
                    <w:ind w:firstLine="70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40634" w:rsidRPr="006B002E" w:rsidTr="004740F0">
              <w:trPr>
                <w:trHeight w:val="413"/>
              </w:trPr>
              <w:tc>
                <w:tcPr>
                  <w:tcW w:w="4850" w:type="dxa"/>
                  <w:gridSpan w:val="2"/>
                  <w:vAlign w:val="bottom"/>
                </w:tcPr>
                <w:p w:rsidR="00E40634" w:rsidRPr="006B002E" w:rsidRDefault="00E40634" w:rsidP="004740F0">
                  <w:pPr>
                    <w:framePr w:hSpace="180" w:wrap="around" w:vAnchor="page" w:hAnchor="margin" w:y="1321"/>
                    <w:ind w:firstLine="709"/>
                    <w:jc w:val="both"/>
                    <w:rPr>
                      <w:rFonts w:ascii="Arial" w:hAnsi="Arial" w:cs="Arial"/>
                    </w:rPr>
                  </w:pPr>
                  <w:r w:rsidRPr="006B002E">
                    <w:rPr>
                      <w:rFonts w:ascii="Arial" w:hAnsi="Arial" w:cs="Arial"/>
                    </w:rPr>
                    <w:t xml:space="preserve">        РЕШЕНИЕ</w:t>
                  </w:r>
                </w:p>
              </w:tc>
              <w:tc>
                <w:tcPr>
                  <w:tcW w:w="4931" w:type="dxa"/>
                  <w:gridSpan w:val="2"/>
                  <w:vAlign w:val="bottom"/>
                </w:tcPr>
                <w:p w:rsidR="00E40634" w:rsidRPr="006B002E" w:rsidRDefault="00E40634" w:rsidP="004740F0">
                  <w:pPr>
                    <w:framePr w:hSpace="180" w:wrap="around" w:vAnchor="page" w:hAnchor="margin" w:y="1321"/>
                    <w:ind w:firstLine="4"/>
                    <w:jc w:val="center"/>
                    <w:rPr>
                      <w:rFonts w:ascii="Arial" w:hAnsi="Arial" w:cs="Arial"/>
                    </w:rPr>
                  </w:pPr>
                  <w:r w:rsidRPr="006B002E">
                    <w:rPr>
                      <w:rFonts w:ascii="Arial" w:hAnsi="Arial" w:cs="Arial"/>
                    </w:rPr>
                    <w:t xml:space="preserve">     КАРАР</w:t>
                  </w:r>
                </w:p>
              </w:tc>
            </w:tr>
            <w:tr w:rsidR="00E40634" w:rsidRPr="006B002E" w:rsidTr="004740F0">
              <w:trPr>
                <w:trHeight w:val="413"/>
              </w:trPr>
              <w:tc>
                <w:tcPr>
                  <w:tcW w:w="9781" w:type="dxa"/>
                  <w:gridSpan w:val="4"/>
                  <w:vAlign w:val="bottom"/>
                </w:tcPr>
                <w:p w:rsidR="00E40634" w:rsidRPr="006B002E" w:rsidRDefault="00E40634" w:rsidP="009B2796">
                  <w:pPr>
                    <w:framePr w:hSpace="180" w:wrap="around" w:vAnchor="page" w:hAnchor="margin" w:y="1321"/>
                    <w:ind w:firstLine="34"/>
                    <w:jc w:val="both"/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</w:p>
              </w:tc>
            </w:tr>
          </w:tbl>
          <w:p w:rsidR="006F6EF3" w:rsidRPr="006B002E" w:rsidRDefault="006F6EF3" w:rsidP="006F6EF3">
            <w:pPr>
              <w:spacing w:line="120" w:lineRule="auto"/>
              <w:rPr>
                <w:rFonts w:ascii="Arial" w:hAnsi="Arial" w:cs="Arial"/>
              </w:rPr>
            </w:pPr>
          </w:p>
        </w:tc>
      </w:tr>
    </w:tbl>
    <w:p w:rsidR="006B002E" w:rsidRDefault="006B002E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</w:p>
    <w:p w:rsidR="006B002E" w:rsidRDefault="006B002E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</w:p>
    <w:p w:rsidR="006B002E" w:rsidRDefault="006B002E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</w:p>
    <w:p w:rsidR="006B002E" w:rsidRDefault="006B002E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</w:p>
    <w:p w:rsidR="006B002E" w:rsidRDefault="006B002E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</w:p>
    <w:p w:rsidR="006B002E" w:rsidRDefault="006B002E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</w:p>
    <w:p w:rsidR="006B002E" w:rsidRDefault="006B002E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</w:p>
    <w:p w:rsidR="006B002E" w:rsidRDefault="006B002E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</w:p>
    <w:p w:rsidR="006B002E" w:rsidRDefault="006B002E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</w:p>
    <w:p w:rsidR="001C6BFD" w:rsidRPr="006B002E" w:rsidRDefault="007E57EE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>О проекте решения Совета</w:t>
      </w:r>
      <w:r w:rsidR="001C6BFD" w:rsidRPr="006B002E">
        <w:rPr>
          <w:rFonts w:ascii="Arial" w:hAnsi="Arial" w:cs="Arial"/>
          <w:color w:val="000000"/>
        </w:rPr>
        <w:t xml:space="preserve"> </w:t>
      </w:r>
      <w:proofErr w:type="spellStart"/>
      <w:r w:rsidR="001C6BFD" w:rsidRPr="006B002E">
        <w:rPr>
          <w:rFonts w:ascii="Arial" w:hAnsi="Arial" w:cs="Arial"/>
          <w:color w:val="000000"/>
        </w:rPr>
        <w:t>Салиховского</w:t>
      </w:r>
      <w:proofErr w:type="spellEnd"/>
    </w:p>
    <w:p w:rsidR="007E57EE" w:rsidRPr="006B002E" w:rsidRDefault="001C6BFD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 xml:space="preserve">сельского поселения </w:t>
      </w:r>
      <w:r w:rsidR="007E57EE" w:rsidRPr="006B002E">
        <w:rPr>
          <w:rFonts w:ascii="Arial" w:hAnsi="Arial" w:cs="Arial"/>
          <w:color w:val="000000"/>
        </w:rPr>
        <w:t xml:space="preserve"> Бавлинского</w:t>
      </w:r>
    </w:p>
    <w:p w:rsidR="007E57EE" w:rsidRPr="006B002E" w:rsidRDefault="007E57EE" w:rsidP="007E57EE">
      <w:pPr>
        <w:tabs>
          <w:tab w:val="left" w:pos="4500"/>
          <w:tab w:val="left" w:pos="4680"/>
        </w:tabs>
        <w:ind w:right="4818"/>
        <w:rPr>
          <w:rFonts w:ascii="Arial" w:hAnsi="Arial" w:cs="Arial"/>
          <w:bCs/>
        </w:rPr>
      </w:pPr>
      <w:r w:rsidRPr="006B002E">
        <w:rPr>
          <w:rFonts w:ascii="Arial" w:hAnsi="Arial" w:cs="Arial"/>
          <w:color w:val="000000"/>
        </w:rPr>
        <w:t xml:space="preserve">муниципального района </w:t>
      </w:r>
      <w:r w:rsidR="001D0A88" w:rsidRPr="006B002E">
        <w:rPr>
          <w:rFonts w:ascii="Arial" w:hAnsi="Arial" w:cs="Arial"/>
          <w:bCs/>
        </w:rPr>
        <w:t xml:space="preserve">«О </w:t>
      </w:r>
      <w:r w:rsidRPr="006B002E">
        <w:rPr>
          <w:rFonts w:ascii="Arial" w:hAnsi="Arial" w:cs="Arial"/>
          <w:bCs/>
        </w:rPr>
        <w:t>бюджет</w:t>
      </w:r>
      <w:r w:rsidR="001D0A88" w:rsidRPr="006B002E">
        <w:rPr>
          <w:rFonts w:ascii="Arial" w:hAnsi="Arial" w:cs="Arial"/>
          <w:bCs/>
        </w:rPr>
        <w:t>е</w:t>
      </w:r>
      <w:r w:rsidRPr="006B002E">
        <w:rPr>
          <w:rFonts w:ascii="Arial" w:hAnsi="Arial" w:cs="Arial"/>
          <w:bCs/>
        </w:rPr>
        <w:t xml:space="preserve"> </w:t>
      </w:r>
      <w:proofErr w:type="spellStart"/>
      <w:r w:rsidR="00E40634" w:rsidRPr="006B002E">
        <w:rPr>
          <w:rFonts w:ascii="Arial" w:hAnsi="Arial" w:cs="Arial"/>
          <w:bCs/>
        </w:rPr>
        <w:t>Салиховского</w:t>
      </w:r>
      <w:proofErr w:type="spellEnd"/>
      <w:r w:rsidR="00E40634" w:rsidRPr="006B002E">
        <w:rPr>
          <w:rFonts w:ascii="Arial" w:hAnsi="Arial" w:cs="Arial"/>
          <w:bCs/>
        </w:rPr>
        <w:t xml:space="preserve"> сельского поселения </w:t>
      </w:r>
      <w:r w:rsidRPr="006B002E">
        <w:rPr>
          <w:rFonts w:ascii="Arial" w:hAnsi="Arial" w:cs="Arial"/>
          <w:bCs/>
        </w:rPr>
        <w:t xml:space="preserve">Бавлинского муниципального района </w:t>
      </w:r>
      <w:r w:rsidR="009B2796" w:rsidRPr="006B002E">
        <w:rPr>
          <w:rFonts w:ascii="Arial" w:hAnsi="Arial" w:cs="Arial"/>
          <w:bCs/>
        </w:rPr>
        <w:t>на 2023</w:t>
      </w:r>
      <w:r w:rsidR="00E06586" w:rsidRPr="006B002E">
        <w:rPr>
          <w:rFonts w:ascii="Arial" w:hAnsi="Arial" w:cs="Arial"/>
          <w:bCs/>
        </w:rPr>
        <w:t xml:space="preserve"> год и </w:t>
      </w:r>
      <w:r w:rsidR="001D0A88" w:rsidRPr="006B002E">
        <w:rPr>
          <w:rFonts w:ascii="Arial" w:hAnsi="Arial" w:cs="Arial"/>
          <w:bCs/>
        </w:rPr>
        <w:t xml:space="preserve">на </w:t>
      </w:r>
      <w:r w:rsidR="009B2796" w:rsidRPr="006B002E">
        <w:rPr>
          <w:rFonts w:ascii="Arial" w:hAnsi="Arial" w:cs="Arial"/>
          <w:bCs/>
        </w:rPr>
        <w:t>плановый период 2024 и 2025</w:t>
      </w:r>
      <w:r w:rsidRPr="006B002E">
        <w:rPr>
          <w:rFonts w:ascii="Arial" w:hAnsi="Arial" w:cs="Arial"/>
          <w:bCs/>
        </w:rPr>
        <w:t xml:space="preserve"> год</w:t>
      </w:r>
      <w:r w:rsidR="001D0A88" w:rsidRPr="006B002E">
        <w:rPr>
          <w:rFonts w:ascii="Arial" w:hAnsi="Arial" w:cs="Arial"/>
          <w:bCs/>
        </w:rPr>
        <w:t>ов</w:t>
      </w:r>
      <w:r w:rsidRPr="006B002E">
        <w:rPr>
          <w:rFonts w:ascii="Arial" w:hAnsi="Arial" w:cs="Arial"/>
          <w:bCs/>
        </w:rPr>
        <w:t>»</w:t>
      </w:r>
    </w:p>
    <w:p w:rsidR="007E57EE" w:rsidRPr="006B002E" w:rsidRDefault="007E57EE" w:rsidP="007E57EE">
      <w:pPr>
        <w:tabs>
          <w:tab w:val="left" w:pos="4500"/>
          <w:tab w:val="left" w:pos="4680"/>
        </w:tabs>
        <w:ind w:right="4818"/>
        <w:rPr>
          <w:rFonts w:ascii="Arial" w:hAnsi="Arial" w:cs="Arial"/>
          <w:bCs/>
          <w:color w:val="000000"/>
        </w:rPr>
      </w:pPr>
    </w:p>
    <w:p w:rsidR="007E57EE" w:rsidRPr="006B002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</w:rPr>
      </w:pPr>
      <w:proofErr w:type="gramStart"/>
      <w:r w:rsidRPr="006B002E">
        <w:rPr>
          <w:rFonts w:ascii="Arial" w:hAnsi="Arial" w:cs="Arial"/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6B002E">
        <w:rPr>
          <w:rFonts w:ascii="Arial" w:hAnsi="Arial" w:cs="Arial"/>
        </w:rPr>
        <w:t>с Положением о порядке организации и проведения публичных слушаний в</w:t>
      </w:r>
      <w:r w:rsidR="001C6BFD" w:rsidRPr="006B002E">
        <w:rPr>
          <w:rFonts w:ascii="Arial" w:hAnsi="Arial" w:cs="Arial"/>
        </w:rPr>
        <w:t xml:space="preserve"> </w:t>
      </w:r>
      <w:proofErr w:type="spellStart"/>
      <w:r w:rsidR="001C6BFD" w:rsidRPr="006B002E">
        <w:rPr>
          <w:rFonts w:ascii="Arial" w:hAnsi="Arial" w:cs="Arial"/>
        </w:rPr>
        <w:t>Салиховском</w:t>
      </w:r>
      <w:proofErr w:type="spellEnd"/>
      <w:r w:rsidR="001C6BFD" w:rsidRPr="006B002E">
        <w:rPr>
          <w:rFonts w:ascii="Arial" w:hAnsi="Arial" w:cs="Arial"/>
        </w:rPr>
        <w:t xml:space="preserve"> сельском поселении </w:t>
      </w:r>
      <w:r w:rsidRPr="006B002E">
        <w:rPr>
          <w:rFonts w:ascii="Arial" w:hAnsi="Arial" w:cs="Arial"/>
        </w:rPr>
        <w:t xml:space="preserve"> Бав</w:t>
      </w:r>
      <w:r w:rsidR="001C6BFD" w:rsidRPr="006B002E">
        <w:rPr>
          <w:rFonts w:ascii="Arial" w:hAnsi="Arial" w:cs="Arial"/>
        </w:rPr>
        <w:t>линского</w:t>
      </w:r>
      <w:r w:rsidR="000A7E08" w:rsidRPr="006B002E">
        <w:rPr>
          <w:rFonts w:ascii="Arial" w:hAnsi="Arial" w:cs="Arial"/>
        </w:rPr>
        <w:t xml:space="preserve"> муниципального района</w:t>
      </w:r>
      <w:r w:rsidRPr="006B002E">
        <w:rPr>
          <w:rFonts w:ascii="Arial" w:hAnsi="Arial" w:cs="Arial"/>
        </w:rPr>
        <w:t xml:space="preserve"> от </w:t>
      </w:r>
      <w:r w:rsidR="000A7E08" w:rsidRPr="006B002E">
        <w:rPr>
          <w:rFonts w:ascii="Arial" w:hAnsi="Arial" w:cs="Arial"/>
        </w:rPr>
        <w:t>12.03</w:t>
      </w:r>
      <w:r w:rsidRPr="006B002E">
        <w:rPr>
          <w:rFonts w:ascii="Arial" w:hAnsi="Arial" w:cs="Arial"/>
        </w:rPr>
        <w:t>.20</w:t>
      </w:r>
      <w:r w:rsidR="000A7E08" w:rsidRPr="006B002E">
        <w:rPr>
          <w:rFonts w:ascii="Arial" w:hAnsi="Arial" w:cs="Arial"/>
        </w:rPr>
        <w:t>20</w:t>
      </w:r>
      <w:r w:rsidRPr="006B002E">
        <w:rPr>
          <w:rFonts w:ascii="Arial" w:hAnsi="Arial" w:cs="Arial"/>
        </w:rPr>
        <w:t xml:space="preserve"> №</w:t>
      </w:r>
      <w:r w:rsidR="000A7E08" w:rsidRPr="006B002E">
        <w:rPr>
          <w:rFonts w:ascii="Arial" w:hAnsi="Arial" w:cs="Arial"/>
        </w:rPr>
        <w:t xml:space="preserve"> 125</w:t>
      </w:r>
      <w:r w:rsidRPr="006B002E">
        <w:rPr>
          <w:rFonts w:ascii="Arial" w:hAnsi="Arial" w:cs="Arial"/>
        </w:rPr>
        <w:t xml:space="preserve">, </w:t>
      </w:r>
      <w:r w:rsidRPr="006B002E">
        <w:rPr>
          <w:rFonts w:ascii="Arial" w:hAnsi="Arial" w:cs="Arial"/>
          <w:color w:val="000000"/>
        </w:rPr>
        <w:t xml:space="preserve">Совет </w:t>
      </w:r>
      <w:proofErr w:type="spellStart"/>
      <w:r w:rsidR="000A7E08" w:rsidRPr="006B002E">
        <w:rPr>
          <w:rFonts w:ascii="Arial" w:hAnsi="Arial" w:cs="Arial"/>
          <w:color w:val="000000"/>
        </w:rPr>
        <w:t>Салиховского</w:t>
      </w:r>
      <w:proofErr w:type="spellEnd"/>
      <w:r w:rsidR="000A7E08" w:rsidRPr="006B002E">
        <w:rPr>
          <w:rFonts w:ascii="Arial" w:hAnsi="Arial" w:cs="Arial"/>
          <w:color w:val="000000"/>
        </w:rPr>
        <w:t xml:space="preserve"> сельского поселения </w:t>
      </w:r>
      <w:r w:rsidRPr="006B002E">
        <w:rPr>
          <w:rFonts w:ascii="Arial" w:hAnsi="Arial" w:cs="Arial"/>
          <w:color w:val="000000"/>
        </w:rPr>
        <w:t>Бавлинского муниципального</w:t>
      </w:r>
      <w:proofErr w:type="gramEnd"/>
      <w:r w:rsidRPr="006B002E">
        <w:rPr>
          <w:rFonts w:ascii="Arial" w:hAnsi="Arial" w:cs="Arial"/>
          <w:color w:val="000000"/>
        </w:rPr>
        <w:t xml:space="preserve"> района РЕШИЛ:</w:t>
      </w:r>
    </w:p>
    <w:p w:rsidR="007E57EE" w:rsidRPr="006B002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>1. Одобрить и вынести на обсуждение, в том числе на публичные слушания, проект решения Совета</w:t>
      </w:r>
      <w:r w:rsidR="000A7E08" w:rsidRPr="006B002E">
        <w:rPr>
          <w:rFonts w:ascii="Arial" w:hAnsi="Arial" w:cs="Arial"/>
          <w:color w:val="000000"/>
        </w:rPr>
        <w:t xml:space="preserve"> </w:t>
      </w:r>
      <w:proofErr w:type="spellStart"/>
      <w:r w:rsidR="000A7E08" w:rsidRPr="006B002E">
        <w:rPr>
          <w:rFonts w:ascii="Arial" w:hAnsi="Arial" w:cs="Arial"/>
          <w:color w:val="000000"/>
        </w:rPr>
        <w:t>Салиховского</w:t>
      </w:r>
      <w:proofErr w:type="spellEnd"/>
      <w:r w:rsidR="000A7E08" w:rsidRPr="006B002E">
        <w:rPr>
          <w:rFonts w:ascii="Arial" w:hAnsi="Arial" w:cs="Arial"/>
          <w:color w:val="000000"/>
        </w:rPr>
        <w:t xml:space="preserve"> сельского поселения</w:t>
      </w:r>
      <w:r w:rsidRPr="006B002E">
        <w:rPr>
          <w:rFonts w:ascii="Arial" w:hAnsi="Arial" w:cs="Arial"/>
          <w:color w:val="000000"/>
        </w:rPr>
        <w:t xml:space="preserve"> Бавлинского муниципального района </w:t>
      </w:r>
      <w:r w:rsidRPr="006B002E">
        <w:rPr>
          <w:rFonts w:ascii="Arial" w:hAnsi="Arial" w:cs="Arial"/>
          <w:bCs/>
        </w:rPr>
        <w:t>«О бюджет</w:t>
      </w:r>
      <w:r w:rsidR="001D0A88" w:rsidRPr="006B002E">
        <w:rPr>
          <w:rFonts w:ascii="Arial" w:hAnsi="Arial" w:cs="Arial"/>
          <w:bCs/>
        </w:rPr>
        <w:t>е</w:t>
      </w:r>
      <w:r w:rsidR="000A7E08" w:rsidRPr="006B002E">
        <w:rPr>
          <w:rFonts w:ascii="Arial" w:hAnsi="Arial" w:cs="Arial"/>
          <w:bCs/>
        </w:rPr>
        <w:t xml:space="preserve"> </w:t>
      </w:r>
      <w:proofErr w:type="spellStart"/>
      <w:r w:rsidR="000A7E08" w:rsidRPr="006B002E">
        <w:rPr>
          <w:rFonts w:ascii="Arial" w:hAnsi="Arial" w:cs="Arial"/>
          <w:bCs/>
        </w:rPr>
        <w:t>Салиховского</w:t>
      </w:r>
      <w:proofErr w:type="spellEnd"/>
      <w:r w:rsidR="000A7E08" w:rsidRPr="006B002E">
        <w:rPr>
          <w:rFonts w:ascii="Arial" w:hAnsi="Arial" w:cs="Arial"/>
          <w:bCs/>
        </w:rPr>
        <w:t xml:space="preserve"> сельского поселения </w:t>
      </w:r>
      <w:r w:rsidRPr="006B002E">
        <w:rPr>
          <w:rFonts w:ascii="Arial" w:hAnsi="Arial" w:cs="Arial"/>
          <w:bCs/>
        </w:rPr>
        <w:t xml:space="preserve"> Бавлинского муниципального района </w:t>
      </w:r>
      <w:r w:rsidR="009B2796" w:rsidRPr="006B002E">
        <w:rPr>
          <w:rFonts w:ascii="Arial" w:hAnsi="Arial" w:cs="Arial"/>
          <w:bCs/>
        </w:rPr>
        <w:t>на 2023</w:t>
      </w:r>
      <w:r w:rsidR="001D0A88" w:rsidRPr="006B002E">
        <w:rPr>
          <w:rFonts w:ascii="Arial" w:hAnsi="Arial" w:cs="Arial"/>
          <w:bCs/>
        </w:rPr>
        <w:t xml:space="preserve"> год и на плановый п</w:t>
      </w:r>
      <w:r w:rsidR="009B2796" w:rsidRPr="006B002E">
        <w:rPr>
          <w:rFonts w:ascii="Arial" w:hAnsi="Arial" w:cs="Arial"/>
          <w:bCs/>
        </w:rPr>
        <w:t>ериод 2024</w:t>
      </w:r>
      <w:r w:rsidR="001D0A88" w:rsidRPr="006B002E">
        <w:rPr>
          <w:rFonts w:ascii="Arial" w:hAnsi="Arial" w:cs="Arial"/>
          <w:bCs/>
        </w:rPr>
        <w:t xml:space="preserve"> и 202</w:t>
      </w:r>
      <w:r w:rsidR="009B2796" w:rsidRPr="006B002E">
        <w:rPr>
          <w:rFonts w:ascii="Arial" w:hAnsi="Arial" w:cs="Arial"/>
          <w:bCs/>
        </w:rPr>
        <w:t>5</w:t>
      </w:r>
      <w:r w:rsidR="001D0A88" w:rsidRPr="006B002E">
        <w:rPr>
          <w:rFonts w:ascii="Arial" w:hAnsi="Arial" w:cs="Arial"/>
          <w:bCs/>
        </w:rPr>
        <w:t xml:space="preserve"> годов</w:t>
      </w:r>
      <w:r w:rsidRPr="006B002E">
        <w:rPr>
          <w:rFonts w:ascii="Arial" w:hAnsi="Arial" w:cs="Arial"/>
          <w:bCs/>
        </w:rPr>
        <w:t>»</w:t>
      </w:r>
      <w:r w:rsidRPr="006B002E">
        <w:rPr>
          <w:rFonts w:ascii="Arial" w:hAnsi="Arial" w:cs="Arial"/>
          <w:color w:val="000000"/>
        </w:rPr>
        <w:t xml:space="preserve"> (приложение № 1).</w:t>
      </w:r>
    </w:p>
    <w:p w:rsidR="007E57EE" w:rsidRPr="006B002E" w:rsidRDefault="007E57EE" w:rsidP="007E57EE">
      <w:pPr>
        <w:autoSpaceDN w:val="0"/>
        <w:spacing w:line="360" w:lineRule="auto"/>
        <w:jc w:val="both"/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6B002E" w:rsidRDefault="007E57EE" w:rsidP="007E57EE">
      <w:pPr>
        <w:spacing w:line="360" w:lineRule="auto"/>
        <w:ind w:firstLine="426"/>
        <w:jc w:val="both"/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>3. Утвердить:</w:t>
      </w:r>
    </w:p>
    <w:p w:rsidR="007E57EE" w:rsidRPr="006B002E" w:rsidRDefault="007E57EE" w:rsidP="007E57EE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 </w:t>
      </w:r>
      <w:r w:rsidRPr="006B002E">
        <w:rPr>
          <w:color w:val="000000"/>
          <w:sz w:val="24"/>
          <w:szCs w:val="24"/>
        </w:rPr>
        <w:t xml:space="preserve">Бавлинского муниципального района </w:t>
      </w:r>
      <w:r w:rsidRPr="006B002E">
        <w:rPr>
          <w:bCs/>
          <w:sz w:val="24"/>
          <w:szCs w:val="24"/>
        </w:rPr>
        <w:t>«О бюджет</w:t>
      </w:r>
      <w:r w:rsidR="001D0A88" w:rsidRPr="006B002E">
        <w:rPr>
          <w:bCs/>
          <w:sz w:val="24"/>
          <w:szCs w:val="24"/>
        </w:rPr>
        <w:t>е</w:t>
      </w:r>
      <w:r w:rsidR="00E40634" w:rsidRPr="006B002E">
        <w:rPr>
          <w:color w:val="000000"/>
          <w:sz w:val="24"/>
          <w:szCs w:val="24"/>
        </w:rPr>
        <w:t xml:space="preserve">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Pr="006B002E">
        <w:rPr>
          <w:bCs/>
          <w:sz w:val="24"/>
          <w:szCs w:val="24"/>
        </w:rPr>
        <w:t xml:space="preserve"> Бавлинского муниципального района </w:t>
      </w:r>
      <w:r w:rsidR="001D0A88" w:rsidRPr="006B002E">
        <w:rPr>
          <w:bCs/>
          <w:sz w:val="24"/>
          <w:szCs w:val="24"/>
        </w:rPr>
        <w:t xml:space="preserve">на 2022 год и на плановый период 2023 и 2024 годов»  </w:t>
      </w:r>
      <w:r w:rsidRPr="006B002E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7E57EE" w:rsidRPr="006B002E" w:rsidRDefault="007E57EE" w:rsidP="007E57EE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="00E40634" w:rsidRPr="006B002E">
        <w:rPr>
          <w:bCs/>
          <w:sz w:val="24"/>
          <w:szCs w:val="24"/>
        </w:rPr>
        <w:t xml:space="preserve"> </w:t>
      </w:r>
      <w:r w:rsidRPr="006B002E">
        <w:rPr>
          <w:color w:val="000000"/>
          <w:sz w:val="24"/>
          <w:szCs w:val="24"/>
        </w:rPr>
        <w:t xml:space="preserve">Бавлинского муниципального района </w:t>
      </w:r>
      <w:r w:rsidR="001D0A88" w:rsidRPr="006B002E">
        <w:rPr>
          <w:bCs/>
          <w:sz w:val="24"/>
          <w:szCs w:val="24"/>
        </w:rPr>
        <w:t xml:space="preserve">«О бюджете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="00E40634" w:rsidRPr="006B002E">
        <w:rPr>
          <w:bCs/>
          <w:sz w:val="24"/>
          <w:szCs w:val="24"/>
        </w:rPr>
        <w:t xml:space="preserve"> </w:t>
      </w:r>
      <w:r w:rsidR="001D0A88" w:rsidRPr="006B002E">
        <w:rPr>
          <w:bCs/>
          <w:sz w:val="24"/>
          <w:szCs w:val="24"/>
        </w:rPr>
        <w:t xml:space="preserve">Бавлинского муниципального района на </w:t>
      </w:r>
      <w:r w:rsidR="009B2796" w:rsidRPr="006B002E">
        <w:rPr>
          <w:bCs/>
          <w:sz w:val="24"/>
          <w:szCs w:val="24"/>
        </w:rPr>
        <w:t>2023 год и на плановый период 2024 и 2025 годов</w:t>
      </w:r>
      <w:r w:rsidR="001D0A88" w:rsidRPr="006B002E">
        <w:rPr>
          <w:bCs/>
          <w:sz w:val="24"/>
          <w:szCs w:val="24"/>
        </w:rPr>
        <w:t>»</w:t>
      </w:r>
      <w:r w:rsidRPr="006B002E">
        <w:rPr>
          <w:color w:val="000000"/>
          <w:sz w:val="24"/>
          <w:szCs w:val="24"/>
        </w:rPr>
        <w:t xml:space="preserve"> (приложение № 3).</w:t>
      </w:r>
    </w:p>
    <w:p w:rsidR="007E57EE" w:rsidRPr="006B002E" w:rsidRDefault="007E57EE" w:rsidP="007E57EE">
      <w:pPr>
        <w:spacing w:line="360" w:lineRule="auto"/>
        <w:ind w:firstLine="426"/>
        <w:jc w:val="both"/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6B002E">
        <w:rPr>
          <w:rFonts w:ascii="Arial" w:hAnsi="Arial" w:cs="Arial"/>
          <w:color w:val="000000"/>
          <w:lang w:val="en-US"/>
        </w:rPr>
        <w:t>http</w:t>
      </w:r>
      <w:r w:rsidRPr="006B002E">
        <w:rPr>
          <w:rFonts w:ascii="Arial" w:hAnsi="Arial" w:cs="Arial"/>
          <w:color w:val="000000"/>
        </w:rPr>
        <w:t>//</w:t>
      </w:r>
      <w:proofErr w:type="spellStart"/>
      <w:r w:rsidRPr="006B002E">
        <w:rPr>
          <w:rFonts w:ascii="Arial" w:hAnsi="Arial" w:cs="Arial"/>
          <w:color w:val="000000"/>
          <w:lang w:val="en-US"/>
        </w:rPr>
        <w:t>pravo</w:t>
      </w:r>
      <w:proofErr w:type="spellEnd"/>
      <w:r w:rsidRPr="006B002E">
        <w:rPr>
          <w:rFonts w:ascii="Arial" w:hAnsi="Arial" w:cs="Arial"/>
          <w:color w:val="000000"/>
        </w:rPr>
        <w:t>.</w:t>
      </w:r>
      <w:proofErr w:type="spellStart"/>
      <w:r w:rsidRPr="006B002E">
        <w:rPr>
          <w:rFonts w:ascii="Arial" w:hAnsi="Arial" w:cs="Arial"/>
          <w:color w:val="000000"/>
          <w:lang w:val="en-US"/>
        </w:rPr>
        <w:t>tatarstan</w:t>
      </w:r>
      <w:proofErr w:type="spellEnd"/>
      <w:r w:rsidRPr="006B002E">
        <w:rPr>
          <w:rFonts w:ascii="Arial" w:hAnsi="Arial" w:cs="Arial"/>
          <w:color w:val="000000"/>
        </w:rPr>
        <w:t>.</w:t>
      </w:r>
      <w:proofErr w:type="spellStart"/>
      <w:r w:rsidRPr="006B002E">
        <w:rPr>
          <w:rFonts w:ascii="Arial" w:hAnsi="Arial" w:cs="Arial"/>
          <w:color w:val="000000"/>
          <w:lang w:val="en-US"/>
        </w:rPr>
        <w:t>ru</w:t>
      </w:r>
      <w:proofErr w:type="spellEnd"/>
      <w:r w:rsidRPr="006B002E">
        <w:rPr>
          <w:rFonts w:ascii="Arial" w:hAnsi="Arial" w:cs="Arial"/>
          <w:color w:val="000000"/>
        </w:rPr>
        <w:t>:</w:t>
      </w:r>
    </w:p>
    <w:p w:rsidR="007E57EE" w:rsidRPr="006B002E" w:rsidRDefault="007E57EE" w:rsidP="007E57EE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lastRenderedPageBreak/>
        <w:t>- проект решения Совета</w:t>
      </w:r>
      <w:r w:rsidR="00E40634" w:rsidRPr="006B002E">
        <w:rPr>
          <w:color w:val="000000"/>
          <w:sz w:val="24"/>
          <w:szCs w:val="24"/>
        </w:rPr>
        <w:t xml:space="preserve">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Pr="006B002E">
        <w:rPr>
          <w:color w:val="000000"/>
          <w:sz w:val="24"/>
          <w:szCs w:val="24"/>
        </w:rPr>
        <w:t xml:space="preserve"> Бавлинского муниципального района </w:t>
      </w:r>
      <w:r w:rsidR="001D0A88" w:rsidRPr="006B002E">
        <w:rPr>
          <w:bCs/>
          <w:sz w:val="24"/>
          <w:szCs w:val="24"/>
        </w:rPr>
        <w:t xml:space="preserve">«О бюджете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="00E40634" w:rsidRPr="006B002E">
        <w:rPr>
          <w:bCs/>
          <w:sz w:val="24"/>
          <w:szCs w:val="24"/>
        </w:rPr>
        <w:t xml:space="preserve"> </w:t>
      </w:r>
      <w:r w:rsidR="001D0A88" w:rsidRPr="006B002E">
        <w:rPr>
          <w:bCs/>
          <w:sz w:val="24"/>
          <w:szCs w:val="24"/>
        </w:rPr>
        <w:t xml:space="preserve">Бавлинского муниципального района на </w:t>
      </w:r>
      <w:r w:rsidR="009B2796" w:rsidRPr="006B002E">
        <w:rPr>
          <w:bCs/>
          <w:sz w:val="24"/>
          <w:szCs w:val="24"/>
        </w:rPr>
        <w:t>2023 год и на плановый период 2024 и 2025 годов</w:t>
      </w:r>
      <w:r w:rsidR="001D0A88" w:rsidRPr="006B002E">
        <w:rPr>
          <w:bCs/>
          <w:sz w:val="24"/>
          <w:szCs w:val="24"/>
        </w:rPr>
        <w:t>»</w:t>
      </w:r>
      <w:r w:rsidR="001D0A88" w:rsidRPr="006B002E">
        <w:rPr>
          <w:color w:val="000000"/>
          <w:sz w:val="24"/>
          <w:szCs w:val="24"/>
        </w:rPr>
        <w:t xml:space="preserve"> </w:t>
      </w:r>
      <w:r w:rsidRPr="006B002E">
        <w:rPr>
          <w:color w:val="000000"/>
          <w:sz w:val="24"/>
          <w:szCs w:val="24"/>
        </w:rPr>
        <w:t>(приложение №1);</w:t>
      </w:r>
    </w:p>
    <w:p w:rsidR="007E57EE" w:rsidRPr="006B002E" w:rsidRDefault="007E57EE" w:rsidP="007E57EE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="00E40634" w:rsidRPr="006B002E">
        <w:rPr>
          <w:bCs/>
          <w:sz w:val="24"/>
          <w:szCs w:val="24"/>
        </w:rPr>
        <w:t xml:space="preserve"> </w:t>
      </w:r>
      <w:r w:rsidRPr="006B002E">
        <w:rPr>
          <w:color w:val="000000"/>
          <w:sz w:val="24"/>
          <w:szCs w:val="24"/>
        </w:rPr>
        <w:t xml:space="preserve">Бавлинского муниципального района </w:t>
      </w:r>
      <w:r w:rsidR="001D0A88" w:rsidRPr="006B002E">
        <w:rPr>
          <w:bCs/>
          <w:sz w:val="24"/>
          <w:szCs w:val="24"/>
        </w:rPr>
        <w:t>«О бюджете</w:t>
      </w:r>
      <w:r w:rsidR="00E40634" w:rsidRPr="006B002E">
        <w:rPr>
          <w:color w:val="000000"/>
          <w:sz w:val="24"/>
          <w:szCs w:val="24"/>
        </w:rPr>
        <w:t xml:space="preserve">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="001D0A88" w:rsidRPr="006B002E">
        <w:rPr>
          <w:bCs/>
          <w:sz w:val="24"/>
          <w:szCs w:val="24"/>
        </w:rPr>
        <w:t xml:space="preserve"> Бавлинского муниципального района на </w:t>
      </w:r>
      <w:r w:rsidR="009B2796" w:rsidRPr="006B002E">
        <w:rPr>
          <w:bCs/>
          <w:sz w:val="24"/>
          <w:szCs w:val="24"/>
        </w:rPr>
        <w:t>2023 год и на плановый период 2024 и 2025 годов</w:t>
      </w:r>
      <w:r w:rsidR="001D0A88" w:rsidRPr="006B002E">
        <w:rPr>
          <w:bCs/>
          <w:sz w:val="24"/>
          <w:szCs w:val="24"/>
        </w:rPr>
        <w:t xml:space="preserve">» </w:t>
      </w:r>
      <w:r w:rsidRPr="006B002E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7E57EE" w:rsidRPr="006B002E" w:rsidRDefault="007E57EE" w:rsidP="007E57EE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="00E40634" w:rsidRPr="006B002E">
        <w:rPr>
          <w:bCs/>
          <w:sz w:val="24"/>
          <w:szCs w:val="24"/>
        </w:rPr>
        <w:t xml:space="preserve"> </w:t>
      </w:r>
      <w:r w:rsidRPr="006B002E">
        <w:rPr>
          <w:color w:val="000000"/>
          <w:sz w:val="24"/>
          <w:szCs w:val="24"/>
        </w:rPr>
        <w:t xml:space="preserve">Бавлинского муниципального района </w:t>
      </w:r>
      <w:r w:rsidR="001D0A88" w:rsidRPr="006B002E">
        <w:rPr>
          <w:bCs/>
          <w:sz w:val="24"/>
          <w:szCs w:val="24"/>
        </w:rPr>
        <w:t xml:space="preserve">«О бюджете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="00E40634" w:rsidRPr="006B002E">
        <w:rPr>
          <w:bCs/>
          <w:sz w:val="24"/>
          <w:szCs w:val="24"/>
        </w:rPr>
        <w:t xml:space="preserve"> </w:t>
      </w:r>
      <w:r w:rsidR="001D0A88" w:rsidRPr="006B002E">
        <w:rPr>
          <w:bCs/>
          <w:sz w:val="24"/>
          <w:szCs w:val="24"/>
        </w:rPr>
        <w:t xml:space="preserve">Бавлинского муниципального района на </w:t>
      </w:r>
      <w:r w:rsidR="009B2796" w:rsidRPr="006B002E">
        <w:rPr>
          <w:bCs/>
          <w:sz w:val="24"/>
          <w:szCs w:val="24"/>
        </w:rPr>
        <w:t>2023 год и на плановый период 2024 и 2025 годов</w:t>
      </w:r>
      <w:r w:rsidR="001D0A88" w:rsidRPr="006B002E">
        <w:rPr>
          <w:bCs/>
          <w:sz w:val="24"/>
          <w:szCs w:val="24"/>
        </w:rPr>
        <w:t>»</w:t>
      </w:r>
      <w:r w:rsidRPr="006B002E">
        <w:rPr>
          <w:color w:val="000000"/>
          <w:sz w:val="24"/>
          <w:szCs w:val="24"/>
        </w:rPr>
        <w:t xml:space="preserve"> (приложение № 3).</w:t>
      </w:r>
    </w:p>
    <w:p w:rsidR="007E57EE" w:rsidRPr="006B002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5. Образовать рабочую группу по учету, по обобщению и рассмотрению поступающих предложений по проекту решения Совета</w:t>
      </w:r>
      <w:r w:rsidR="00E40634" w:rsidRPr="006B002E">
        <w:rPr>
          <w:color w:val="000000"/>
          <w:sz w:val="24"/>
          <w:szCs w:val="24"/>
        </w:rPr>
        <w:t xml:space="preserve">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Pr="006B002E">
        <w:rPr>
          <w:color w:val="000000"/>
          <w:sz w:val="24"/>
          <w:szCs w:val="24"/>
        </w:rPr>
        <w:t xml:space="preserve"> Бавлинского муниципального района </w:t>
      </w:r>
      <w:r w:rsidR="001D0A88" w:rsidRPr="006B002E">
        <w:rPr>
          <w:bCs/>
          <w:sz w:val="24"/>
          <w:szCs w:val="24"/>
        </w:rPr>
        <w:t xml:space="preserve">«О бюджете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="00E40634" w:rsidRPr="006B002E">
        <w:rPr>
          <w:bCs/>
          <w:sz w:val="24"/>
          <w:szCs w:val="24"/>
        </w:rPr>
        <w:t xml:space="preserve"> </w:t>
      </w:r>
      <w:r w:rsidR="001D0A88" w:rsidRPr="006B002E">
        <w:rPr>
          <w:bCs/>
          <w:sz w:val="24"/>
          <w:szCs w:val="24"/>
        </w:rPr>
        <w:t xml:space="preserve">Бавлинского муниципального района на </w:t>
      </w:r>
      <w:r w:rsidR="009B2796" w:rsidRPr="006B002E">
        <w:rPr>
          <w:bCs/>
          <w:sz w:val="24"/>
          <w:szCs w:val="24"/>
        </w:rPr>
        <w:t>2023 год и на плановый период 2024 и 2025 годов</w:t>
      </w:r>
      <w:r w:rsidR="001D0A88" w:rsidRPr="006B002E">
        <w:rPr>
          <w:bCs/>
          <w:sz w:val="24"/>
          <w:szCs w:val="24"/>
        </w:rPr>
        <w:t xml:space="preserve">» </w:t>
      </w:r>
      <w:r w:rsidRPr="006B002E">
        <w:rPr>
          <w:color w:val="000000"/>
          <w:sz w:val="24"/>
          <w:szCs w:val="24"/>
        </w:rPr>
        <w:t>в следующем составе:</w:t>
      </w:r>
    </w:p>
    <w:p w:rsidR="007E57EE" w:rsidRPr="006B002E" w:rsidRDefault="00E40634" w:rsidP="007E57EE">
      <w:pPr>
        <w:pStyle w:val="ConsPlusNormal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  <w:lang w:val="tt-RU"/>
        </w:rPr>
        <w:t xml:space="preserve">1. </w:t>
      </w:r>
      <w:proofErr w:type="spellStart"/>
      <w:r w:rsidRPr="006B002E">
        <w:rPr>
          <w:sz w:val="24"/>
          <w:szCs w:val="24"/>
        </w:rPr>
        <w:t>Фаритов</w:t>
      </w:r>
      <w:proofErr w:type="spellEnd"/>
      <w:r w:rsidRPr="006B002E">
        <w:rPr>
          <w:sz w:val="24"/>
          <w:szCs w:val="24"/>
        </w:rPr>
        <w:t xml:space="preserve"> Алмаз </w:t>
      </w:r>
      <w:proofErr w:type="spellStart"/>
      <w:r w:rsidRPr="006B002E">
        <w:rPr>
          <w:sz w:val="24"/>
          <w:szCs w:val="24"/>
        </w:rPr>
        <w:t>Завдатович</w:t>
      </w:r>
      <w:proofErr w:type="spellEnd"/>
      <w:r w:rsidR="007E57EE" w:rsidRPr="006B002E">
        <w:rPr>
          <w:color w:val="000000"/>
          <w:sz w:val="24"/>
          <w:szCs w:val="24"/>
        </w:rPr>
        <w:t xml:space="preserve">  - председатель рабочей группы. </w:t>
      </w:r>
    </w:p>
    <w:p w:rsidR="007E57EE" w:rsidRPr="006B002E" w:rsidRDefault="00E40634" w:rsidP="007E57EE">
      <w:pPr>
        <w:pStyle w:val="ConsPlusNormal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 xml:space="preserve">2. </w:t>
      </w:r>
      <w:proofErr w:type="spellStart"/>
      <w:r w:rsidRPr="006B002E">
        <w:rPr>
          <w:color w:val="000000"/>
          <w:sz w:val="24"/>
          <w:szCs w:val="24"/>
        </w:rPr>
        <w:t>Миргалимов</w:t>
      </w:r>
      <w:proofErr w:type="spellEnd"/>
      <w:proofErr w:type="gramStart"/>
      <w:r w:rsidRPr="006B002E">
        <w:rPr>
          <w:color w:val="000000"/>
          <w:sz w:val="24"/>
          <w:szCs w:val="24"/>
        </w:rPr>
        <w:t xml:space="preserve"> А</w:t>
      </w:r>
      <w:proofErr w:type="gramEnd"/>
      <w:r w:rsidRPr="006B002E">
        <w:rPr>
          <w:color w:val="000000"/>
          <w:sz w:val="24"/>
          <w:szCs w:val="24"/>
        </w:rPr>
        <w:t xml:space="preserve">хать </w:t>
      </w:r>
      <w:proofErr w:type="spellStart"/>
      <w:r w:rsidRPr="006B002E">
        <w:rPr>
          <w:color w:val="000000"/>
          <w:sz w:val="24"/>
          <w:szCs w:val="24"/>
        </w:rPr>
        <w:t>Асхатович</w:t>
      </w:r>
      <w:proofErr w:type="spellEnd"/>
      <w:r w:rsidR="007E57EE" w:rsidRPr="006B002E">
        <w:rPr>
          <w:color w:val="000000"/>
          <w:sz w:val="24"/>
          <w:szCs w:val="24"/>
          <w:lang w:val="tt-RU"/>
        </w:rPr>
        <w:t xml:space="preserve"> -</w:t>
      </w:r>
      <w:r w:rsidR="007E57EE" w:rsidRPr="006B002E">
        <w:rPr>
          <w:color w:val="000000"/>
          <w:sz w:val="24"/>
          <w:szCs w:val="24"/>
        </w:rPr>
        <w:t xml:space="preserve"> член рабочей группы.</w:t>
      </w:r>
    </w:p>
    <w:p w:rsidR="007E57EE" w:rsidRPr="006B002E" w:rsidRDefault="007E57EE" w:rsidP="007E57EE">
      <w:pPr>
        <w:pStyle w:val="ConsPlusNormal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  <w:lang w:val="tt-RU"/>
        </w:rPr>
        <w:t xml:space="preserve">3. </w:t>
      </w:r>
      <w:r w:rsidR="00E40634" w:rsidRPr="006B002E">
        <w:rPr>
          <w:color w:val="000000"/>
          <w:sz w:val="24"/>
          <w:szCs w:val="24"/>
          <w:lang w:val="tt-RU"/>
        </w:rPr>
        <w:t>Салахутдинов Фархат Равгатович</w:t>
      </w:r>
      <w:r w:rsidRPr="006B002E">
        <w:rPr>
          <w:color w:val="000000"/>
          <w:sz w:val="24"/>
          <w:szCs w:val="24"/>
          <w:lang w:val="tt-RU"/>
        </w:rPr>
        <w:t xml:space="preserve"> </w:t>
      </w:r>
      <w:r w:rsidRPr="006B002E">
        <w:rPr>
          <w:color w:val="000000"/>
          <w:sz w:val="24"/>
          <w:szCs w:val="24"/>
        </w:rPr>
        <w:t>- член рабочей группы.</w:t>
      </w:r>
    </w:p>
    <w:p w:rsidR="00E40634" w:rsidRPr="006B002E" w:rsidRDefault="007E57EE" w:rsidP="00E40634">
      <w:pPr>
        <w:spacing w:line="360" w:lineRule="auto"/>
        <w:jc w:val="both"/>
        <w:rPr>
          <w:rFonts w:ascii="Arial" w:hAnsi="Arial" w:cs="Arial"/>
        </w:rPr>
      </w:pPr>
      <w:r w:rsidRPr="006B002E">
        <w:rPr>
          <w:rFonts w:ascii="Arial" w:hAnsi="Arial" w:cs="Arial"/>
          <w:color w:val="000000"/>
        </w:rPr>
        <w:t>6. Провести публичные слушания по проекту решения Совета</w:t>
      </w:r>
      <w:r w:rsidR="00E40634" w:rsidRPr="006B002E">
        <w:rPr>
          <w:rFonts w:ascii="Arial" w:hAnsi="Arial" w:cs="Arial"/>
          <w:color w:val="000000"/>
        </w:rPr>
        <w:t xml:space="preserve"> </w:t>
      </w:r>
      <w:proofErr w:type="spellStart"/>
      <w:r w:rsidR="00E40634" w:rsidRPr="006B002E">
        <w:rPr>
          <w:rFonts w:ascii="Arial" w:hAnsi="Arial" w:cs="Arial"/>
          <w:color w:val="000000"/>
        </w:rPr>
        <w:t>Салиховского</w:t>
      </w:r>
      <w:proofErr w:type="spellEnd"/>
      <w:r w:rsidR="00E40634" w:rsidRPr="006B002E">
        <w:rPr>
          <w:rFonts w:ascii="Arial" w:hAnsi="Arial" w:cs="Arial"/>
          <w:color w:val="000000"/>
        </w:rPr>
        <w:t xml:space="preserve"> сельского поселения</w:t>
      </w:r>
      <w:r w:rsidRPr="006B002E">
        <w:rPr>
          <w:rFonts w:ascii="Arial" w:hAnsi="Arial" w:cs="Arial"/>
          <w:color w:val="000000"/>
        </w:rPr>
        <w:t xml:space="preserve"> Бавлинского муниципального района </w:t>
      </w:r>
      <w:r w:rsidR="001D0A88" w:rsidRPr="006B002E">
        <w:rPr>
          <w:rFonts w:ascii="Arial" w:hAnsi="Arial" w:cs="Arial"/>
          <w:bCs/>
        </w:rPr>
        <w:t>«О бюджете</w:t>
      </w:r>
      <w:r w:rsidR="00E40634" w:rsidRPr="006B002E">
        <w:rPr>
          <w:rFonts w:ascii="Arial" w:hAnsi="Arial" w:cs="Arial"/>
          <w:color w:val="000000"/>
        </w:rPr>
        <w:t xml:space="preserve"> </w:t>
      </w:r>
      <w:proofErr w:type="spellStart"/>
      <w:r w:rsidR="00E40634" w:rsidRPr="006B002E">
        <w:rPr>
          <w:rFonts w:ascii="Arial" w:hAnsi="Arial" w:cs="Arial"/>
          <w:color w:val="000000"/>
        </w:rPr>
        <w:t>Салиховского</w:t>
      </w:r>
      <w:proofErr w:type="spellEnd"/>
      <w:r w:rsidR="00E40634" w:rsidRPr="006B002E">
        <w:rPr>
          <w:rFonts w:ascii="Arial" w:hAnsi="Arial" w:cs="Arial"/>
          <w:color w:val="000000"/>
        </w:rPr>
        <w:t xml:space="preserve"> сельского поселения</w:t>
      </w:r>
      <w:r w:rsidR="001D0A88" w:rsidRPr="006B002E">
        <w:rPr>
          <w:rFonts w:ascii="Arial" w:hAnsi="Arial" w:cs="Arial"/>
          <w:bCs/>
        </w:rPr>
        <w:t xml:space="preserve"> Бавлинского муниципального района на </w:t>
      </w:r>
      <w:r w:rsidR="009B2796" w:rsidRPr="006B002E">
        <w:rPr>
          <w:rFonts w:ascii="Arial" w:hAnsi="Arial" w:cs="Arial"/>
          <w:bCs/>
        </w:rPr>
        <w:t>2023 год и на плановый период 2024 и 2025 годов</w:t>
      </w:r>
      <w:r w:rsidR="001D0A88" w:rsidRPr="006B002E">
        <w:rPr>
          <w:rFonts w:ascii="Arial" w:hAnsi="Arial" w:cs="Arial"/>
          <w:bCs/>
        </w:rPr>
        <w:t>»</w:t>
      </w:r>
      <w:r w:rsidRPr="006B002E">
        <w:rPr>
          <w:rFonts w:ascii="Arial" w:hAnsi="Arial" w:cs="Arial"/>
          <w:bCs/>
        </w:rPr>
        <w:t xml:space="preserve"> </w:t>
      </w:r>
      <w:r w:rsidR="009B2796" w:rsidRPr="006B002E">
        <w:rPr>
          <w:rFonts w:ascii="Arial" w:hAnsi="Arial" w:cs="Arial"/>
          <w:color w:val="000000"/>
        </w:rPr>
        <w:t>29</w:t>
      </w:r>
      <w:r w:rsidR="001D0A88" w:rsidRPr="006B002E">
        <w:rPr>
          <w:rFonts w:ascii="Arial" w:hAnsi="Arial" w:cs="Arial"/>
          <w:color w:val="000000"/>
        </w:rPr>
        <w:t xml:space="preserve"> ноября</w:t>
      </w:r>
      <w:r w:rsidR="009B2796" w:rsidRPr="006B002E">
        <w:rPr>
          <w:rFonts w:ascii="Arial" w:hAnsi="Arial" w:cs="Arial"/>
          <w:color w:val="000000"/>
        </w:rPr>
        <w:t xml:space="preserve"> 2022</w:t>
      </w:r>
      <w:r w:rsidRPr="006B002E">
        <w:rPr>
          <w:rFonts w:ascii="Arial" w:hAnsi="Arial" w:cs="Arial"/>
          <w:color w:val="000000"/>
        </w:rPr>
        <w:t xml:space="preserve"> года в 1</w:t>
      </w:r>
      <w:r w:rsidR="00FD3798" w:rsidRPr="006B002E">
        <w:rPr>
          <w:rFonts w:ascii="Arial" w:hAnsi="Arial" w:cs="Arial"/>
          <w:color w:val="000000"/>
        </w:rPr>
        <w:t>6</w:t>
      </w:r>
      <w:r w:rsidRPr="006B002E">
        <w:rPr>
          <w:rFonts w:ascii="Arial" w:hAnsi="Arial" w:cs="Arial"/>
          <w:color w:val="000000"/>
        </w:rPr>
        <w:t xml:space="preserve">.00 часов в </w:t>
      </w:r>
      <w:r w:rsidR="00E40634" w:rsidRPr="006B002E">
        <w:rPr>
          <w:rFonts w:ascii="Arial" w:hAnsi="Arial" w:cs="Arial"/>
        </w:rPr>
        <w:t xml:space="preserve">здании </w:t>
      </w:r>
      <w:proofErr w:type="spellStart"/>
      <w:r w:rsidR="00E40634" w:rsidRPr="006B002E">
        <w:rPr>
          <w:rFonts w:ascii="Arial" w:hAnsi="Arial" w:cs="Arial"/>
        </w:rPr>
        <w:t>Салиховского</w:t>
      </w:r>
      <w:proofErr w:type="spellEnd"/>
      <w:r w:rsidR="00E40634" w:rsidRPr="006B002E">
        <w:rPr>
          <w:rFonts w:ascii="Arial" w:hAnsi="Arial" w:cs="Arial"/>
        </w:rPr>
        <w:t xml:space="preserve"> сельского поселения по адресу: </w:t>
      </w:r>
      <w:proofErr w:type="spellStart"/>
      <w:r w:rsidR="00E40634" w:rsidRPr="006B002E">
        <w:rPr>
          <w:rFonts w:ascii="Arial" w:hAnsi="Arial" w:cs="Arial"/>
        </w:rPr>
        <w:t>с</w:t>
      </w:r>
      <w:proofErr w:type="gramStart"/>
      <w:r w:rsidR="00E40634" w:rsidRPr="006B002E">
        <w:rPr>
          <w:rFonts w:ascii="Arial" w:hAnsi="Arial" w:cs="Arial"/>
        </w:rPr>
        <w:t>.Н</w:t>
      </w:r>
      <w:proofErr w:type="gramEnd"/>
      <w:r w:rsidR="00E40634" w:rsidRPr="006B002E">
        <w:rPr>
          <w:rFonts w:ascii="Arial" w:hAnsi="Arial" w:cs="Arial"/>
        </w:rPr>
        <w:t>овые</w:t>
      </w:r>
      <w:proofErr w:type="spellEnd"/>
      <w:r w:rsidR="00E40634" w:rsidRPr="006B002E">
        <w:rPr>
          <w:rFonts w:ascii="Arial" w:hAnsi="Arial" w:cs="Arial"/>
        </w:rPr>
        <w:t xml:space="preserve"> </w:t>
      </w:r>
      <w:proofErr w:type="spellStart"/>
      <w:r w:rsidR="00E40634" w:rsidRPr="006B002E">
        <w:rPr>
          <w:rFonts w:ascii="Arial" w:hAnsi="Arial" w:cs="Arial"/>
        </w:rPr>
        <w:t>Чути</w:t>
      </w:r>
      <w:proofErr w:type="spellEnd"/>
      <w:r w:rsidR="00E40634" w:rsidRPr="006B002E">
        <w:rPr>
          <w:rFonts w:ascii="Arial" w:hAnsi="Arial" w:cs="Arial"/>
        </w:rPr>
        <w:t xml:space="preserve">, </w:t>
      </w:r>
      <w:proofErr w:type="spellStart"/>
      <w:r w:rsidR="00E40634" w:rsidRPr="006B002E">
        <w:rPr>
          <w:rFonts w:ascii="Arial" w:hAnsi="Arial" w:cs="Arial"/>
        </w:rPr>
        <w:t>ул.Школьная</w:t>
      </w:r>
      <w:proofErr w:type="spellEnd"/>
      <w:r w:rsidR="00E40634" w:rsidRPr="006B002E">
        <w:rPr>
          <w:rFonts w:ascii="Arial" w:hAnsi="Arial" w:cs="Arial"/>
        </w:rPr>
        <w:t>,  дом 11.</w:t>
      </w:r>
    </w:p>
    <w:p w:rsidR="007E57EE" w:rsidRPr="006B002E" w:rsidRDefault="007E57EE" w:rsidP="007E57EE">
      <w:pPr>
        <w:pStyle w:val="ConsPlusNormal"/>
        <w:spacing w:line="360" w:lineRule="auto"/>
        <w:ind w:firstLine="50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 xml:space="preserve">7. </w:t>
      </w:r>
      <w:proofErr w:type="gramStart"/>
      <w:r w:rsidRPr="006B002E">
        <w:rPr>
          <w:color w:val="000000"/>
          <w:sz w:val="24"/>
          <w:szCs w:val="24"/>
        </w:rPr>
        <w:t>Рабочей группе изучить и обобщить предложения депутатов Совета</w:t>
      </w:r>
      <w:r w:rsidR="00E40634" w:rsidRPr="006B002E">
        <w:rPr>
          <w:color w:val="000000"/>
          <w:sz w:val="24"/>
          <w:szCs w:val="24"/>
        </w:rPr>
        <w:t xml:space="preserve">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Pr="006B002E">
        <w:rPr>
          <w:color w:val="000000"/>
          <w:sz w:val="24"/>
          <w:szCs w:val="24"/>
        </w:rPr>
        <w:t xml:space="preserve"> Бавлинского муниципального района Республики Татарстан и граждан по проекту </w:t>
      </w:r>
      <w:r w:rsidR="00FD3798" w:rsidRPr="006B002E">
        <w:rPr>
          <w:color w:val="000000"/>
          <w:sz w:val="24"/>
          <w:szCs w:val="24"/>
        </w:rPr>
        <w:t>решения Совета</w:t>
      </w:r>
      <w:r w:rsidR="00E40634" w:rsidRPr="006B002E">
        <w:rPr>
          <w:color w:val="000000"/>
          <w:sz w:val="24"/>
          <w:szCs w:val="24"/>
        </w:rPr>
        <w:t xml:space="preserve">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="00FD3798" w:rsidRPr="006B002E">
        <w:rPr>
          <w:color w:val="000000"/>
          <w:sz w:val="24"/>
          <w:szCs w:val="24"/>
        </w:rPr>
        <w:t xml:space="preserve"> Бавлинского муниципального района </w:t>
      </w:r>
      <w:r w:rsidR="001D0A88" w:rsidRPr="006B002E">
        <w:rPr>
          <w:bCs/>
          <w:sz w:val="24"/>
          <w:szCs w:val="24"/>
        </w:rPr>
        <w:t xml:space="preserve">«О бюджете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 </w:t>
      </w:r>
      <w:r w:rsidR="001D0A88" w:rsidRPr="006B002E">
        <w:rPr>
          <w:bCs/>
          <w:sz w:val="24"/>
          <w:szCs w:val="24"/>
        </w:rPr>
        <w:t xml:space="preserve">Бавлинского муниципального района на </w:t>
      </w:r>
      <w:r w:rsidR="009B2796" w:rsidRPr="006B002E">
        <w:rPr>
          <w:bCs/>
          <w:sz w:val="24"/>
          <w:szCs w:val="24"/>
        </w:rPr>
        <w:t>2023 год и на плановый период 2024 и 2025 годов</w:t>
      </w:r>
      <w:r w:rsidR="001D0A88" w:rsidRPr="006B002E">
        <w:rPr>
          <w:bCs/>
          <w:sz w:val="24"/>
          <w:szCs w:val="24"/>
        </w:rPr>
        <w:t xml:space="preserve">» </w:t>
      </w:r>
      <w:r w:rsidRPr="006B002E">
        <w:rPr>
          <w:color w:val="000000"/>
          <w:sz w:val="24"/>
          <w:szCs w:val="24"/>
        </w:rPr>
        <w:t>и вынести на рассмотрение Совета</w:t>
      </w:r>
      <w:r w:rsidR="00E40634" w:rsidRPr="006B002E">
        <w:rPr>
          <w:color w:val="000000"/>
          <w:sz w:val="24"/>
          <w:szCs w:val="24"/>
        </w:rPr>
        <w:t xml:space="preserve">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Pr="006B002E">
        <w:rPr>
          <w:color w:val="000000"/>
          <w:sz w:val="24"/>
          <w:szCs w:val="24"/>
        </w:rPr>
        <w:t xml:space="preserve"> Бавлинского муниципального района.</w:t>
      </w:r>
      <w:proofErr w:type="gramEnd"/>
    </w:p>
    <w:p w:rsidR="007E57EE" w:rsidRPr="006B002E" w:rsidRDefault="007E57EE" w:rsidP="007E57EE">
      <w:pPr>
        <w:pStyle w:val="ConsPlusNormal"/>
        <w:spacing w:line="360" w:lineRule="auto"/>
        <w:ind w:firstLine="500"/>
        <w:jc w:val="both"/>
        <w:rPr>
          <w:color w:val="000000"/>
          <w:sz w:val="24"/>
          <w:szCs w:val="24"/>
          <w:lang w:val="tt-RU"/>
        </w:rPr>
      </w:pPr>
      <w:r w:rsidRPr="006B002E">
        <w:rPr>
          <w:color w:val="000000"/>
          <w:sz w:val="24"/>
          <w:szCs w:val="24"/>
        </w:rPr>
        <w:t xml:space="preserve"> 8. </w:t>
      </w:r>
      <w:proofErr w:type="gramStart"/>
      <w:r w:rsidRPr="006B002E">
        <w:rPr>
          <w:color w:val="000000"/>
          <w:sz w:val="24"/>
          <w:szCs w:val="24"/>
        </w:rPr>
        <w:t>Контроль за</w:t>
      </w:r>
      <w:proofErr w:type="gramEnd"/>
      <w:r w:rsidRPr="006B002E">
        <w:rPr>
          <w:color w:val="000000"/>
          <w:sz w:val="24"/>
          <w:szCs w:val="24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6B002E">
        <w:rPr>
          <w:color w:val="000000"/>
          <w:sz w:val="24"/>
          <w:szCs w:val="24"/>
        </w:rPr>
        <w:t>решения Совета</w:t>
      </w:r>
      <w:r w:rsidR="00E40634" w:rsidRPr="006B002E">
        <w:rPr>
          <w:color w:val="000000"/>
          <w:sz w:val="24"/>
          <w:szCs w:val="24"/>
        </w:rPr>
        <w:t xml:space="preserve"> </w:t>
      </w:r>
      <w:proofErr w:type="spellStart"/>
      <w:r w:rsidR="00E40634" w:rsidRPr="006B002E">
        <w:rPr>
          <w:color w:val="000000"/>
          <w:sz w:val="24"/>
          <w:szCs w:val="24"/>
        </w:rPr>
        <w:t>Салиховского</w:t>
      </w:r>
      <w:proofErr w:type="spellEnd"/>
      <w:r w:rsidR="00E40634" w:rsidRPr="006B002E">
        <w:rPr>
          <w:color w:val="000000"/>
          <w:sz w:val="24"/>
          <w:szCs w:val="24"/>
        </w:rPr>
        <w:t xml:space="preserve"> сельского поселения</w:t>
      </w:r>
      <w:r w:rsidR="00FD3798" w:rsidRPr="006B002E">
        <w:rPr>
          <w:color w:val="000000"/>
          <w:sz w:val="24"/>
          <w:szCs w:val="24"/>
        </w:rPr>
        <w:t xml:space="preserve"> Бавлинского муниципального района </w:t>
      </w:r>
      <w:r w:rsidR="001D0A88" w:rsidRPr="006B002E">
        <w:rPr>
          <w:bCs/>
          <w:sz w:val="24"/>
          <w:szCs w:val="24"/>
        </w:rPr>
        <w:t xml:space="preserve">«О бюджете Бавлинского муниципального района на </w:t>
      </w:r>
      <w:r w:rsidR="009B2796" w:rsidRPr="006B002E">
        <w:rPr>
          <w:bCs/>
          <w:sz w:val="24"/>
          <w:szCs w:val="24"/>
        </w:rPr>
        <w:t>2023 год и на плановый период 2024 и 2025 годов</w:t>
      </w:r>
      <w:r w:rsidR="001D0A88" w:rsidRPr="006B002E">
        <w:rPr>
          <w:bCs/>
          <w:sz w:val="24"/>
          <w:szCs w:val="24"/>
        </w:rPr>
        <w:t>»</w:t>
      </w:r>
      <w:r w:rsidRPr="006B002E">
        <w:rPr>
          <w:color w:val="000000"/>
          <w:sz w:val="24"/>
          <w:szCs w:val="24"/>
        </w:rPr>
        <w:t>.</w:t>
      </w:r>
    </w:p>
    <w:p w:rsidR="007E57EE" w:rsidRPr="006B002E" w:rsidRDefault="007E57EE" w:rsidP="007E57EE">
      <w:pPr>
        <w:pStyle w:val="ConsPlusNormal"/>
        <w:spacing w:line="360" w:lineRule="auto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 xml:space="preserve">  </w:t>
      </w:r>
    </w:p>
    <w:p w:rsidR="007E57EE" w:rsidRPr="006B002E" w:rsidRDefault="007E57EE" w:rsidP="007E57EE">
      <w:pPr>
        <w:spacing w:line="360" w:lineRule="auto"/>
        <w:rPr>
          <w:rFonts w:ascii="Arial" w:hAnsi="Arial" w:cs="Arial"/>
          <w:color w:val="000000"/>
        </w:rPr>
      </w:pPr>
    </w:p>
    <w:p w:rsidR="007E57EE" w:rsidRPr="006B002E" w:rsidRDefault="007E57EE" w:rsidP="007E57EE">
      <w:pPr>
        <w:spacing w:line="360" w:lineRule="auto"/>
        <w:rPr>
          <w:rFonts w:ascii="Arial" w:hAnsi="Arial" w:cs="Arial"/>
          <w:color w:val="000000"/>
        </w:rPr>
      </w:pPr>
    </w:p>
    <w:p w:rsidR="00A92866" w:rsidRPr="006B002E" w:rsidRDefault="00A92866" w:rsidP="007E57EE">
      <w:pPr>
        <w:pStyle w:val="ConsPlusNormal"/>
        <w:ind w:firstLine="0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 xml:space="preserve">Глава </w:t>
      </w:r>
      <w:proofErr w:type="spellStart"/>
      <w:r w:rsidRPr="006B002E">
        <w:rPr>
          <w:color w:val="000000"/>
          <w:sz w:val="24"/>
          <w:szCs w:val="24"/>
        </w:rPr>
        <w:t>Салиховского</w:t>
      </w:r>
      <w:proofErr w:type="spellEnd"/>
      <w:r w:rsidRPr="006B002E">
        <w:rPr>
          <w:color w:val="000000"/>
          <w:sz w:val="24"/>
          <w:szCs w:val="24"/>
        </w:rPr>
        <w:t xml:space="preserve"> </w:t>
      </w:r>
    </w:p>
    <w:p w:rsidR="007E57EE" w:rsidRPr="006B002E" w:rsidRDefault="00A92866" w:rsidP="007E57EE">
      <w:pPr>
        <w:pStyle w:val="ConsPlusNormal"/>
        <w:ind w:firstLine="0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сельского поселения</w:t>
      </w:r>
      <w:r w:rsidR="007E57EE" w:rsidRPr="006B002E">
        <w:rPr>
          <w:color w:val="000000"/>
          <w:sz w:val="24"/>
          <w:szCs w:val="24"/>
        </w:rPr>
        <w:tab/>
      </w:r>
      <w:r w:rsidRPr="006B002E">
        <w:rPr>
          <w:color w:val="000000"/>
          <w:sz w:val="24"/>
          <w:szCs w:val="24"/>
        </w:rPr>
        <w:t xml:space="preserve">                                             З.С. </w:t>
      </w:r>
      <w:proofErr w:type="spellStart"/>
      <w:r w:rsidRPr="006B002E">
        <w:rPr>
          <w:color w:val="000000"/>
          <w:sz w:val="24"/>
          <w:szCs w:val="24"/>
        </w:rPr>
        <w:t>Галлямутдинов</w:t>
      </w:r>
      <w:proofErr w:type="spellEnd"/>
    </w:p>
    <w:p w:rsidR="00A03395" w:rsidRPr="006B002E" w:rsidRDefault="00A0339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A03395" w:rsidRPr="006B002E" w:rsidRDefault="00A0339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A03395" w:rsidRPr="006B002E" w:rsidRDefault="00A0339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A03395" w:rsidRPr="006B002E" w:rsidRDefault="00A0339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A03395" w:rsidRPr="006B002E" w:rsidRDefault="00A0339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A03395" w:rsidRPr="006B002E" w:rsidRDefault="00A0339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022B0" w:rsidRPr="006B002E" w:rsidRDefault="002022B0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022B0" w:rsidRPr="006B002E" w:rsidRDefault="002022B0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2022B0" w:rsidRPr="006B002E" w:rsidRDefault="002022B0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BA276A" w:rsidRPr="006B002E" w:rsidRDefault="00BA276A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BA276A" w:rsidRPr="006B002E" w:rsidRDefault="00BA276A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A03395" w:rsidRPr="006B002E" w:rsidRDefault="00A03395" w:rsidP="00A03395">
      <w:pPr>
        <w:ind w:left="7230"/>
        <w:jc w:val="right"/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 xml:space="preserve">Приложение № 1 </w:t>
      </w:r>
    </w:p>
    <w:p w:rsidR="00AC53D8" w:rsidRPr="006B002E" w:rsidRDefault="00A03395" w:rsidP="00A03395">
      <w:pPr>
        <w:ind w:left="960" w:firstLine="520"/>
        <w:jc w:val="right"/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 xml:space="preserve">                                                                        к решению Совета</w:t>
      </w:r>
      <w:r w:rsidR="00AC53D8" w:rsidRPr="006B002E">
        <w:rPr>
          <w:rFonts w:ascii="Arial" w:hAnsi="Arial" w:cs="Arial"/>
          <w:color w:val="000000"/>
        </w:rPr>
        <w:t xml:space="preserve"> </w:t>
      </w:r>
      <w:proofErr w:type="spellStart"/>
      <w:r w:rsidR="00AC53D8" w:rsidRPr="006B002E">
        <w:rPr>
          <w:rFonts w:ascii="Arial" w:hAnsi="Arial" w:cs="Arial"/>
          <w:color w:val="000000"/>
        </w:rPr>
        <w:t>Салиховского</w:t>
      </w:r>
      <w:proofErr w:type="spellEnd"/>
      <w:r w:rsidR="00AC53D8" w:rsidRPr="006B002E">
        <w:rPr>
          <w:rFonts w:ascii="Arial" w:hAnsi="Arial" w:cs="Arial"/>
          <w:color w:val="000000"/>
        </w:rPr>
        <w:t xml:space="preserve"> сельского поселения </w:t>
      </w:r>
      <w:r w:rsidRPr="006B002E">
        <w:rPr>
          <w:rFonts w:ascii="Arial" w:hAnsi="Arial" w:cs="Arial"/>
          <w:color w:val="000000"/>
        </w:rPr>
        <w:t xml:space="preserve"> Бавлинского </w:t>
      </w:r>
    </w:p>
    <w:p w:rsidR="00A03395" w:rsidRPr="006B002E" w:rsidRDefault="00A03395" w:rsidP="00A03395">
      <w:pPr>
        <w:ind w:left="960" w:firstLine="520"/>
        <w:jc w:val="right"/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 xml:space="preserve">муниципального района </w:t>
      </w:r>
    </w:p>
    <w:p w:rsidR="00A03395" w:rsidRPr="006B002E" w:rsidRDefault="00A03395" w:rsidP="00A03395">
      <w:pPr>
        <w:ind w:left="5280" w:firstLine="520"/>
        <w:jc w:val="right"/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>от</w:t>
      </w:r>
      <w:r w:rsidR="009B2796" w:rsidRPr="006B002E">
        <w:rPr>
          <w:rFonts w:ascii="Arial" w:hAnsi="Arial" w:cs="Arial"/>
          <w:color w:val="000000"/>
        </w:rPr>
        <w:t xml:space="preserve"> 07</w:t>
      </w:r>
      <w:r w:rsidR="00DE67B5" w:rsidRPr="006B002E">
        <w:rPr>
          <w:rFonts w:ascii="Arial" w:hAnsi="Arial" w:cs="Arial"/>
          <w:color w:val="000000"/>
        </w:rPr>
        <w:t>.11.</w:t>
      </w:r>
      <w:r w:rsidRPr="006B002E">
        <w:rPr>
          <w:rFonts w:ascii="Arial" w:hAnsi="Arial" w:cs="Arial"/>
          <w:color w:val="000000"/>
        </w:rPr>
        <w:t xml:space="preserve"> </w:t>
      </w:r>
      <w:r w:rsidR="00741E27" w:rsidRPr="006B002E">
        <w:rPr>
          <w:rFonts w:ascii="Arial" w:hAnsi="Arial" w:cs="Arial"/>
          <w:color w:val="000000"/>
        </w:rPr>
        <w:t>2022</w:t>
      </w:r>
      <w:r w:rsidRPr="006B002E">
        <w:rPr>
          <w:rFonts w:ascii="Arial" w:hAnsi="Arial" w:cs="Arial"/>
          <w:color w:val="000000"/>
        </w:rPr>
        <w:t xml:space="preserve"> года №</w:t>
      </w:r>
      <w:r w:rsidR="009B2796" w:rsidRPr="006B002E">
        <w:rPr>
          <w:rFonts w:ascii="Arial" w:hAnsi="Arial" w:cs="Arial"/>
          <w:color w:val="000000"/>
        </w:rPr>
        <w:t xml:space="preserve"> 57</w:t>
      </w:r>
    </w:p>
    <w:p w:rsidR="00A03395" w:rsidRPr="006B002E" w:rsidRDefault="00A03395" w:rsidP="00A03395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/>
        </w:rPr>
      </w:pPr>
    </w:p>
    <w:p w:rsidR="00A03395" w:rsidRPr="006B002E" w:rsidRDefault="00A03395" w:rsidP="00A0339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>ПРОЕКТ</w:t>
      </w:r>
    </w:p>
    <w:p w:rsidR="00A92866" w:rsidRPr="006B002E" w:rsidRDefault="00A03395" w:rsidP="009B2796">
      <w:pPr>
        <w:tabs>
          <w:tab w:val="left" w:pos="4500"/>
          <w:tab w:val="left" w:pos="4680"/>
        </w:tabs>
        <w:jc w:val="center"/>
        <w:rPr>
          <w:rFonts w:ascii="Arial" w:hAnsi="Arial" w:cs="Arial"/>
          <w:bCs/>
        </w:rPr>
      </w:pPr>
      <w:r w:rsidRPr="006B002E">
        <w:rPr>
          <w:rFonts w:ascii="Arial" w:hAnsi="Arial" w:cs="Arial"/>
          <w:color w:val="000000"/>
        </w:rPr>
        <w:t>решения Совета</w:t>
      </w:r>
      <w:r w:rsidR="00A92866" w:rsidRPr="006B002E">
        <w:rPr>
          <w:rFonts w:ascii="Arial" w:hAnsi="Arial" w:cs="Arial"/>
          <w:color w:val="000000"/>
        </w:rPr>
        <w:t xml:space="preserve"> </w:t>
      </w:r>
      <w:proofErr w:type="spellStart"/>
      <w:r w:rsidR="00A92866" w:rsidRPr="006B002E">
        <w:rPr>
          <w:rFonts w:ascii="Arial" w:hAnsi="Arial" w:cs="Arial"/>
          <w:color w:val="000000"/>
        </w:rPr>
        <w:t>Салиховского</w:t>
      </w:r>
      <w:proofErr w:type="spellEnd"/>
      <w:r w:rsidR="00A92866" w:rsidRPr="006B002E">
        <w:rPr>
          <w:rFonts w:ascii="Arial" w:hAnsi="Arial" w:cs="Arial"/>
          <w:color w:val="000000"/>
        </w:rPr>
        <w:t xml:space="preserve"> сельского поселения  </w:t>
      </w:r>
      <w:r w:rsidRPr="006B002E">
        <w:rPr>
          <w:rFonts w:ascii="Arial" w:hAnsi="Arial" w:cs="Arial"/>
          <w:color w:val="000000"/>
        </w:rPr>
        <w:t xml:space="preserve">Бавлинского муниципального района </w:t>
      </w:r>
      <w:r w:rsidR="00A92866" w:rsidRPr="006B002E">
        <w:rPr>
          <w:rFonts w:ascii="Arial" w:hAnsi="Arial" w:cs="Arial"/>
          <w:color w:val="000000"/>
        </w:rPr>
        <w:t xml:space="preserve"> </w:t>
      </w:r>
      <w:r w:rsidR="001D0A88" w:rsidRPr="006B002E">
        <w:rPr>
          <w:rFonts w:ascii="Arial" w:hAnsi="Arial" w:cs="Arial"/>
          <w:bCs/>
        </w:rPr>
        <w:t>«О бюджете</w:t>
      </w:r>
      <w:r w:rsidR="00A92866" w:rsidRPr="006B002E">
        <w:rPr>
          <w:rFonts w:ascii="Arial" w:hAnsi="Arial" w:cs="Arial"/>
          <w:color w:val="000000"/>
        </w:rPr>
        <w:t xml:space="preserve"> </w:t>
      </w:r>
      <w:proofErr w:type="spellStart"/>
      <w:r w:rsidR="00A92866" w:rsidRPr="006B002E">
        <w:rPr>
          <w:rFonts w:ascii="Arial" w:hAnsi="Arial" w:cs="Arial"/>
          <w:color w:val="000000"/>
        </w:rPr>
        <w:t>Салиховского</w:t>
      </w:r>
      <w:proofErr w:type="spellEnd"/>
      <w:r w:rsidR="00A92866" w:rsidRPr="006B002E">
        <w:rPr>
          <w:rFonts w:ascii="Arial" w:hAnsi="Arial" w:cs="Arial"/>
          <w:color w:val="000000"/>
        </w:rPr>
        <w:t xml:space="preserve"> сельского поселения  </w:t>
      </w:r>
      <w:r w:rsidR="001D0A88" w:rsidRPr="006B002E">
        <w:rPr>
          <w:rFonts w:ascii="Arial" w:hAnsi="Arial" w:cs="Arial"/>
          <w:bCs/>
        </w:rPr>
        <w:t xml:space="preserve">Бавлинского муниципального района на </w:t>
      </w:r>
      <w:r w:rsidR="009B2796" w:rsidRPr="006B002E">
        <w:rPr>
          <w:rFonts w:ascii="Arial" w:hAnsi="Arial" w:cs="Arial"/>
          <w:bCs/>
        </w:rPr>
        <w:t>2023 год и на плановый период 2024 и 2025 годов</w:t>
      </w:r>
      <w:r w:rsidR="001D0A88" w:rsidRPr="006B002E">
        <w:rPr>
          <w:rFonts w:ascii="Arial" w:hAnsi="Arial" w:cs="Arial"/>
          <w:bCs/>
        </w:rPr>
        <w:t>»</w:t>
      </w:r>
    </w:p>
    <w:p w:rsidR="00A92866" w:rsidRPr="006B002E" w:rsidRDefault="00A92866" w:rsidP="00A92866">
      <w:pPr>
        <w:widowControl w:val="0"/>
        <w:autoSpaceDE w:val="0"/>
        <w:autoSpaceDN w:val="0"/>
        <w:adjustRightInd w:val="0"/>
        <w:ind w:right="5706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6B002E">
        <w:rPr>
          <w:rFonts w:ascii="Arial" w:hAnsi="Arial" w:cs="Arial"/>
        </w:rPr>
        <w:t>Салиховское</w:t>
      </w:r>
      <w:proofErr w:type="spellEnd"/>
      <w:r w:rsidRPr="006B002E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6B002E">
        <w:rPr>
          <w:rFonts w:ascii="Arial" w:hAnsi="Arial" w:cs="Arial"/>
        </w:rPr>
        <w:t>Салиховское</w:t>
      </w:r>
      <w:proofErr w:type="spellEnd"/>
      <w:r w:rsidRPr="006B002E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</w:t>
      </w:r>
      <w:r w:rsidRPr="006B002E">
        <w:rPr>
          <w:rFonts w:ascii="Arial" w:hAnsi="Arial" w:cs="Arial"/>
          <w:bCs/>
        </w:rPr>
        <w:t>решил: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Статья 1 </w:t>
      </w:r>
      <w:bookmarkStart w:id="1" w:name="sub_100"/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1. Утвердить основные характеристики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</w:t>
      </w:r>
      <w:r w:rsidRPr="006B002E">
        <w:rPr>
          <w:rFonts w:ascii="Arial" w:hAnsi="Arial" w:cs="Arial"/>
          <w:bCs/>
        </w:rPr>
        <w:t>на</w:t>
      </w:r>
      <w:r w:rsidRPr="006B002E">
        <w:rPr>
          <w:rFonts w:ascii="Arial" w:hAnsi="Arial" w:cs="Arial"/>
        </w:rPr>
        <w:t xml:space="preserve"> 2023 год: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1) общий объем доходов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</w:t>
      </w:r>
      <w:r w:rsidRPr="006B002E">
        <w:rPr>
          <w:rFonts w:ascii="Arial" w:hAnsi="Arial" w:cs="Arial"/>
          <w:bCs/>
        </w:rPr>
        <w:t xml:space="preserve"> </w:t>
      </w:r>
      <w:r w:rsidRPr="006B002E">
        <w:rPr>
          <w:rFonts w:ascii="Arial" w:hAnsi="Arial" w:cs="Arial"/>
        </w:rPr>
        <w:t>в сумме 8129,2 тыс. рублей;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2) общий объем расходов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в сумме 8129,2 тыс. рублей</w:t>
      </w:r>
      <w:bookmarkStart w:id="2" w:name="sub_200"/>
      <w:bookmarkEnd w:id="1"/>
      <w:r w:rsidRPr="006B002E">
        <w:rPr>
          <w:rFonts w:ascii="Arial" w:hAnsi="Arial" w:cs="Arial"/>
        </w:rPr>
        <w:t>;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3) дефицит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в сумме 0 тыс. рублей.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2. Утвердить основные характеристики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</w:t>
      </w:r>
      <w:r w:rsidRPr="006B002E">
        <w:rPr>
          <w:rFonts w:ascii="Arial" w:hAnsi="Arial" w:cs="Arial"/>
          <w:bCs/>
        </w:rPr>
        <w:t>на</w:t>
      </w:r>
      <w:r w:rsidRPr="006B002E">
        <w:rPr>
          <w:rFonts w:ascii="Arial" w:hAnsi="Arial" w:cs="Arial"/>
        </w:rPr>
        <w:t xml:space="preserve"> 2024 год и 2025 год: 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1) общий объем доходов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</w:t>
      </w:r>
      <w:r w:rsidRPr="006B002E">
        <w:rPr>
          <w:rFonts w:ascii="Arial" w:hAnsi="Arial" w:cs="Arial"/>
          <w:bCs/>
        </w:rPr>
        <w:t xml:space="preserve"> на 2024 год </w:t>
      </w:r>
      <w:r w:rsidRPr="006B002E">
        <w:rPr>
          <w:rFonts w:ascii="Arial" w:hAnsi="Arial" w:cs="Arial"/>
        </w:rPr>
        <w:t>в сумме 8213,9 тыс. рублей и на 2025 год в сумме 8291,4 тыс. рублей;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2) общий объем расходов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на 2024 год в сумме 8213,9 тыс. рублей, в том числе условно утвержденные расходы в сумме 202,0 тыс. рублей и на 2025 год в сумме 8291,4 тыс. рублей, в том числе условно утвержденные расходы в сумме 407,7 тыс. рублей;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3) дефицит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</w:t>
      </w:r>
      <w:bookmarkStart w:id="3" w:name="sub_103"/>
      <w:bookmarkStart w:id="4" w:name="OLE_LINK64"/>
      <w:bookmarkStart w:id="5" w:name="OLE_LINK65"/>
      <w:bookmarkStart w:id="6" w:name="OLE_LINK66"/>
      <w:bookmarkStart w:id="7" w:name="OLE_LINK67"/>
      <w:bookmarkStart w:id="8" w:name="OLE_LINK15"/>
      <w:bookmarkStart w:id="9" w:name="OLE_LINK16"/>
      <w:bookmarkStart w:id="10" w:name="OLE_LINK17"/>
      <w:bookmarkStart w:id="11" w:name="OLE_LINK22"/>
      <w:bookmarkStart w:id="12" w:name="OLE_LINK23"/>
      <w:bookmarkStart w:id="13" w:name="OLE_LINK32"/>
      <w:bookmarkStart w:id="14" w:name="OLE_LINK35"/>
      <w:bookmarkStart w:id="15" w:name="OLE_LINK36"/>
      <w:bookmarkStart w:id="16" w:name="OLE_LINK46"/>
      <w:bookmarkStart w:id="17" w:name="OLE_LINK47"/>
      <w:bookmarkStart w:id="18" w:name="OLE_LINK52"/>
      <w:bookmarkStart w:id="19" w:name="OLE_LINK53"/>
      <w:bookmarkEnd w:id="2"/>
      <w:r w:rsidRPr="006B002E">
        <w:rPr>
          <w:rFonts w:ascii="Arial" w:hAnsi="Arial" w:cs="Arial"/>
        </w:rPr>
        <w:t xml:space="preserve">поселения </w:t>
      </w:r>
      <w:r w:rsidRPr="006B002E">
        <w:rPr>
          <w:rFonts w:ascii="Arial" w:hAnsi="Arial" w:cs="Arial"/>
          <w:color w:val="000000"/>
        </w:rPr>
        <w:t>на</w:t>
      </w:r>
      <w:r w:rsidRPr="006B002E">
        <w:rPr>
          <w:rFonts w:ascii="Arial" w:hAnsi="Arial" w:cs="Arial"/>
        </w:rPr>
        <w:t xml:space="preserve"> 2024 год в сумме 0 тыс. рублей и на 2025 год в сумме 0 </w:t>
      </w:r>
      <w:proofErr w:type="spellStart"/>
      <w:r w:rsidRPr="006B002E">
        <w:rPr>
          <w:rFonts w:ascii="Arial" w:hAnsi="Arial" w:cs="Arial"/>
        </w:rPr>
        <w:t>тыс</w:t>
      </w:r>
      <w:proofErr w:type="gramStart"/>
      <w:r w:rsidRPr="006B002E">
        <w:rPr>
          <w:rFonts w:ascii="Arial" w:hAnsi="Arial" w:cs="Arial"/>
        </w:rPr>
        <w:t>.р</w:t>
      </w:r>
      <w:proofErr w:type="gramEnd"/>
      <w:r w:rsidRPr="006B002E">
        <w:rPr>
          <w:rFonts w:ascii="Arial" w:hAnsi="Arial" w:cs="Arial"/>
        </w:rPr>
        <w:t>ублей</w:t>
      </w:r>
      <w:proofErr w:type="spellEnd"/>
      <w:r w:rsidRPr="006B002E">
        <w:rPr>
          <w:rFonts w:ascii="Arial" w:hAnsi="Arial" w:cs="Arial"/>
        </w:rPr>
        <w:t>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3. Утвердить источники финансирования дефицита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на 2023 год и на плановый период 2024 и 2025 годов согласно приложению 1 к настоящему решению.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>Статья 2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 xml:space="preserve">1. Утвердить по состоянию на 1 января 2024 года верхний предел муниципального внутреннего долга по долговым обязательствам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</w:t>
      </w:r>
      <w:r w:rsidRPr="006B002E">
        <w:rPr>
          <w:rFonts w:ascii="Arial" w:hAnsi="Arial" w:cs="Arial"/>
          <w:color w:val="000000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 xml:space="preserve">2. Утвердить по состоянию на 1 января 2025 года верхний предел муниципального внутреннего долга по долговым обязательствам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  <w:color w:val="000000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 xml:space="preserve">3. Утвердить по состоянию на 1 января 2026 года верхний предел муниципального внутреннего долга по долговым обязательствам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</w:t>
      </w:r>
      <w:r w:rsidRPr="006B002E">
        <w:rPr>
          <w:rFonts w:ascii="Arial" w:hAnsi="Arial" w:cs="Arial"/>
          <w:color w:val="000000"/>
        </w:rPr>
        <w:t>сельского поселения в сумме 0 тыс. рублей, в том числе по муниципальным гарантиям в сумме   0 тыс. рублей.</w:t>
      </w:r>
    </w:p>
    <w:bookmarkEnd w:id="3"/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>Статья 3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Учесть в бюджете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bookmarkStart w:id="20" w:name="sub_9"/>
      <w:r w:rsidRPr="006B002E">
        <w:rPr>
          <w:rFonts w:ascii="Arial" w:hAnsi="Arial" w:cs="Arial"/>
        </w:rPr>
        <w:t>Статья 4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1. Утвердить ведомственную структуру расходов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на 2023 год и на плановый период 2024 и 2025 годов согласно приложению 3 к настоящему решению</w:t>
      </w:r>
      <w:bookmarkStart w:id="21" w:name="sub_13"/>
      <w:bookmarkEnd w:id="20"/>
      <w:r w:rsidRPr="006B002E">
        <w:rPr>
          <w:rFonts w:ascii="Arial" w:hAnsi="Arial" w:cs="Arial"/>
        </w:rPr>
        <w:t>.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6B002E">
        <w:rPr>
          <w:rFonts w:ascii="Arial" w:hAnsi="Arial" w:cs="Arial"/>
        </w:rPr>
        <w:t>видов расходов классификации расходов бюджета</w:t>
      </w:r>
      <w:proofErr w:type="gramEnd"/>
      <w:r w:rsidRPr="006B002E">
        <w:rPr>
          <w:rFonts w:ascii="Arial" w:hAnsi="Arial" w:cs="Arial"/>
        </w:rPr>
        <w:t xml:space="preserve">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на 2023 год и на плановый период 2024 и 2025 годов согласно приложению 4 к настоящему решению.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>Статья 5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proofErr w:type="gramStart"/>
      <w:r w:rsidRPr="006B002E">
        <w:rPr>
          <w:rFonts w:ascii="Arial" w:hAnsi="Arial" w:cs="Arial"/>
        </w:rPr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4272,7 тыс. рублей, на 2024 год в сумме 4272,7 тыс</w:t>
      </w:r>
      <w:proofErr w:type="gramEnd"/>
      <w:r w:rsidRPr="006B002E">
        <w:rPr>
          <w:rFonts w:ascii="Arial" w:hAnsi="Arial" w:cs="Arial"/>
        </w:rPr>
        <w:t>. рублей, на 2024 год в сумме 4272,7 тыс. рублей.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bookmarkStart w:id="22" w:name="sub_14"/>
      <w:bookmarkEnd w:id="21"/>
      <w:r w:rsidRPr="006B002E">
        <w:rPr>
          <w:rFonts w:ascii="Arial" w:hAnsi="Arial" w:cs="Arial"/>
        </w:rPr>
        <w:t>Статья 6</w:t>
      </w:r>
    </w:p>
    <w:p w:rsidR="009B2796" w:rsidRPr="006B002E" w:rsidRDefault="009B2796" w:rsidP="009B279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2023 год в сумме 9,0 тыс. рублей, на 2024 год в сумме 4,8 тыс. рублей, на 2025 год в сумме 7,8 тыс. рублей.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 2. Установить, что в 2023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>Статья 7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Учесть в бюджете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поселения, получаемые из бюджета Бавлинского муниципального района дотации на выравнивание бюджетной обеспеченности в 2023 году в сумме 5197,9 тыс. рублей, в 2024 году в сумме 5273,7 тыс. рублей, в 2025 году в сумме 5343,3 тыс. рублей.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>Статья 8</w:t>
      </w:r>
    </w:p>
    <w:p w:rsidR="009B2796" w:rsidRPr="006B002E" w:rsidRDefault="009B2796" w:rsidP="00F15723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Учесть в бюджете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2023 году 126,3 тыс. рублей, в 2024 году 132,2 тыс. рублей, в 2025 году 137,1 тыс. рублей.</w:t>
      </w:r>
    </w:p>
    <w:p w:rsidR="009B2796" w:rsidRPr="006B002E" w:rsidRDefault="009B2796" w:rsidP="00F15723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bookmarkStart w:id="23" w:name="sub_10000000"/>
      <w:bookmarkEnd w:id="22"/>
      <w:r w:rsidRPr="006B002E">
        <w:rPr>
          <w:rFonts w:ascii="Arial" w:hAnsi="Arial" w:cs="Arial"/>
        </w:rPr>
        <w:t>Статья 9</w:t>
      </w:r>
    </w:p>
    <w:p w:rsidR="009B2796" w:rsidRPr="006B002E" w:rsidRDefault="009B2796" w:rsidP="002022B0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9B2796" w:rsidRPr="006B002E" w:rsidRDefault="009B2796" w:rsidP="00F15723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bookmarkStart w:id="24" w:name="sub_32"/>
      <w:bookmarkEnd w:id="23"/>
      <w:r w:rsidRPr="006B002E">
        <w:rPr>
          <w:rFonts w:ascii="Arial" w:hAnsi="Arial" w:cs="Arial"/>
        </w:rPr>
        <w:t>Статья 10</w:t>
      </w:r>
    </w:p>
    <w:p w:rsidR="009B2796" w:rsidRPr="006B002E" w:rsidRDefault="009B2796" w:rsidP="00F15723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proofErr w:type="gramStart"/>
      <w:r w:rsidRPr="006B002E">
        <w:rPr>
          <w:rFonts w:ascii="Arial" w:hAnsi="Arial" w:cs="Arial"/>
        </w:rPr>
        <w:t xml:space="preserve">Остатки средств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на 1 января 2023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</w:t>
      </w:r>
      <w:proofErr w:type="gramEnd"/>
      <w:r w:rsidRPr="006B002E">
        <w:rPr>
          <w:rFonts w:ascii="Arial" w:hAnsi="Arial" w:cs="Arial"/>
        </w:rPr>
        <w:t xml:space="preserve"> на указанные цели в случае принятия Исполнительным комитетом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соответствующего решения.</w:t>
      </w:r>
    </w:p>
    <w:p w:rsidR="009B2796" w:rsidRPr="006B002E" w:rsidRDefault="009B2796" w:rsidP="00F15723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bookmarkStart w:id="25" w:name="sub_38"/>
      <w:bookmarkEnd w:id="24"/>
      <w:r w:rsidRPr="006B002E">
        <w:rPr>
          <w:rFonts w:ascii="Arial" w:hAnsi="Arial" w:cs="Arial"/>
        </w:rPr>
        <w:t xml:space="preserve">Статья </w:t>
      </w:r>
      <w:bookmarkEnd w:id="25"/>
      <w:r w:rsidRPr="006B002E">
        <w:rPr>
          <w:rFonts w:ascii="Arial" w:hAnsi="Arial" w:cs="Arial"/>
        </w:rPr>
        <w:t>11</w:t>
      </w:r>
    </w:p>
    <w:p w:rsidR="009B2796" w:rsidRPr="006B002E" w:rsidRDefault="009B2796" w:rsidP="00F15723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Территориальное отделение </w:t>
      </w:r>
      <w:proofErr w:type="gramStart"/>
      <w:r w:rsidRPr="006B002E">
        <w:rPr>
          <w:rFonts w:ascii="Arial" w:hAnsi="Arial" w:cs="Arial"/>
        </w:rPr>
        <w:t>Департамента Казначейства Министерства финансов Республики</w:t>
      </w:r>
      <w:proofErr w:type="gramEnd"/>
      <w:r w:rsidRPr="006B002E">
        <w:rPr>
          <w:rFonts w:ascii="Arial" w:hAnsi="Arial" w:cs="Arial"/>
        </w:rPr>
        <w:t xml:space="preserve"> Татарстан осуществляют отдельные функции по исполнению бюджета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в соответствии с заключенными соглашениями.</w:t>
      </w:r>
    </w:p>
    <w:p w:rsidR="009B2796" w:rsidRPr="006B002E" w:rsidRDefault="009B2796" w:rsidP="00F15723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>Статья 12</w:t>
      </w:r>
    </w:p>
    <w:p w:rsidR="009B2796" w:rsidRPr="006B002E" w:rsidRDefault="009B2796" w:rsidP="00F15723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 1. Обнародовать настоящее Решение на информационном стенде и разместить на официальном сайте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 в информационно-телекоммуникационной сети «Интернет».</w:t>
      </w:r>
    </w:p>
    <w:p w:rsidR="009B2796" w:rsidRPr="006B002E" w:rsidRDefault="009B2796" w:rsidP="00F15723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>2. Настоящее Решение вступает в силу с 1 января 2023 года.</w:t>
      </w:r>
    </w:p>
    <w:p w:rsidR="009B2796" w:rsidRPr="006B002E" w:rsidRDefault="009B2796" w:rsidP="00F15723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</w:p>
    <w:p w:rsidR="009B2796" w:rsidRPr="006B002E" w:rsidRDefault="009B2796" w:rsidP="00F15723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>Глава, Председатель</w:t>
      </w:r>
    </w:p>
    <w:p w:rsidR="009B2796" w:rsidRPr="006B002E" w:rsidRDefault="009B2796" w:rsidP="00F15723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Совета сельского поселения                                             </w:t>
      </w:r>
      <w:proofErr w:type="spellStart"/>
      <w:r w:rsidRPr="006B002E">
        <w:rPr>
          <w:rFonts w:ascii="Arial" w:hAnsi="Arial" w:cs="Arial"/>
        </w:rPr>
        <w:t>Галлямутдинов</w:t>
      </w:r>
      <w:proofErr w:type="spellEnd"/>
      <w:r w:rsidRPr="006B002E">
        <w:rPr>
          <w:rFonts w:ascii="Arial" w:hAnsi="Arial" w:cs="Arial"/>
        </w:rPr>
        <w:t xml:space="preserve"> З.С.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fldChar w:fldCharType="begin"/>
      </w:r>
      <w:r w:rsidRPr="006B002E">
        <w:rPr>
          <w:rFonts w:ascii="Arial" w:hAnsi="Arial" w:cs="Arial"/>
        </w:rPr>
        <w:instrText xml:space="preserve"> LINK Excel.Sheet.8 "D:\\users\\админ\\Documents\\бюджет 2023\\Новая папка\\Приложения по дефициту 1.xls" "прил1 2023!R1C1:R28C3" \a \f 4 \h </w:instrText>
      </w:r>
      <w:r w:rsidR="002022B0" w:rsidRPr="006B002E">
        <w:rPr>
          <w:rFonts w:ascii="Arial" w:hAnsi="Arial" w:cs="Arial"/>
        </w:rPr>
        <w:instrText xml:space="preserve"> \* MERGEFORMAT </w:instrText>
      </w:r>
      <w:r w:rsidRPr="006B002E">
        <w:rPr>
          <w:rFonts w:ascii="Arial" w:hAnsi="Arial" w:cs="Arial"/>
        </w:rPr>
        <w:fldChar w:fldCharType="separate"/>
      </w:r>
    </w:p>
    <w:tbl>
      <w:tblPr>
        <w:tblW w:w="11242" w:type="dxa"/>
        <w:tblInd w:w="-601" w:type="dxa"/>
        <w:tblLook w:val="04A0" w:firstRow="1" w:lastRow="0" w:firstColumn="1" w:lastColumn="0" w:noHBand="0" w:noVBand="1"/>
      </w:tblPr>
      <w:tblGrid>
        <w:gridCol w:w="4537"/>
        <w:gridCol w:w="1318"/>
        <w:gridCol w:w="2045"/>
        <w:gridCol w:w="648"/>
        <w:gridCol w:w="2694"/>
      </w:tblGrid>
      <w:tr w:rsidR="009B2796" w:rsidRPr="006B002E" w:rsidTr="00BF7F2B">
        <w:trPr>
          <w:trHeight w:val="31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B0" w:rsidRPr="006B002E" w:rsidRDefault="002022B0" w:rsidP="002022B0">
            <w:pPr>
              <w:rPr>
                <w:rFonts w:ascii="Arial" w:hAnsi="Arial" w:cs="Arial"/>
              </w:rPr>
            </w:pPr>
          </w:p>
          <w:p w:rsidR="002022B0" w:rsidRPr="006B002E" w:rsidRDefault="002022B0" w:rsidP="002022B0">
            <w:pPr>
              <w:rPr>
                <w:rFonts w:ascii="Arial" w:hAnsi="Arial" w:cs="Arial"/>
              </w:rPr>
            </w:pPr>
          </w:p>
          <w:p w:rsidR="002022B0" w:rsidRPr="006B002E" w:rsidRDefault="002022B0" w:rsidP="002022B0">
            <w:pPr>
              <w:rPr>
                <w:rFonts w:ascii="Arial" w:hAnsi="Arial" w:cs="Arial"/>
              </w:rPr>
            </w:pPr>
          </w:p>
          <w:p w:rsidR="002022B0" w:rsidRPr="006B002E" w:rsidRDefault="002022B0" w:rsidP="002022B0">
            <w:pPr>
              <w:rPr>
                <w:rFonts w:ascii="Arial" w:hAnsi="Arial" w:cs="Arial"/>
              </w:rPr>
            </w:pPr>
          </w:p>
          <w:p w:rsidR="002022B0" w:rsidRPr="006B002E" w:rsidRDefault="002022B0" w:rsidP="002022B0">
            <w:pPr>
              <w:rPr>
                <w:rFonts w:ascii="Arial" w:hAnsi="Arial" w:cs="Arial"/>
              </w:rPr>
            </w:pPr>
          </w:p>
          <w:p w:rsidR="002022B0" w:rsidRPr="006B002E" w:rsidRDefault="002022B0" w:rsidP="002022B0">
            <w:pPr>
              <w:rPr>
                <w:rFonts w:ascii="Arial" w:hAnsi="Arial" w:cs="Arial"/>
              </w:rPr>
            </w:pPr>
          </w:p>
          <w:p w:rsidR="002022B0" w:rsidRPr="006B002E" w:rsidRDefault="002022B0" w:rsidP="002022B0">
            <w:pPr>
              <w:rPr>
                <w:rFonts w:ascii="Arial" w:hAnsi="Arial" w:cs="Arial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F2B" w:rsidRPr="006B002E" w:rsidRDefault="00BF7F2B" w:rsidP="00BF7F2B">
            <w:pPr>
              <w:jc w:val="center"/>
              <w:rPr>
                <w:rFonts w:ascii="Arial" w:hAnsi="Arial" w:cs="Arial"/>
              </w:rPr>
            </w:pPr>
          </w:p>
          <w:p w:rsidR="002022B0" w:rsidRPr="006B002E" w:rsidRDefault="002022B0" w:rsidP="009B2796">
            <w:pPr>
              <w:jc w:val="right"/>
              <w:rPr>
                <w:rFonts w:ascii="Arial" w:hAnsi="Arial" w:cs="Arial"/>
              </w:rPr>
            </w:pPr>
          </w:p>
          <w:p w:rsidR="002022B0" w:rsidRPr="006B002E" w:rsidRDefault="002022B0" w:rsidP="009B2796">
            <w:pPr>
              <w:jc w:val="right"/>
              <w:rPr>
                <w:rFonts w:ascii="Arial" w:hAnsi="Arial" w:cs="Arial"/>
              </w:rPr>
            </w:pPr>
          </w:p>
          <w:p w:rsidR="009B2796" w:rsidRPr="006B002E" w:rsidRDefault="009B2796" w:rsidP="009B2796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Приложение № 1</w:t>
            </w:r>
          </w:p>
        </w:tc>
      </w:tr>
      <w:tr w:rsidR="009B2796" w:rsidRPr="006B002E" w:rsidTr="00BF7F2B">
        <w:trPr>
          <w:trHeight w:val="31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6B002E">
              <w:rPr>
                <w:rFonts w:ascii="Arial" w:hAnsi="Arial" w:cs="Arial"/>
              </w:rPr>
              <w:t>Салиховского</w:t>
            </w:r>
            <w:proofErr w:type="spellEnd"/>
          </w:p>
        </w:tc>
      </w:tr>
      <w:tr w:rsidR="009B2796" w:rsidRPr="006B002E" w:rsidTr="00BF7F2B">
        <w:trPr>
          <w:trHeight w:val="31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сельского поселения</w:t>
            </w:r>
          </w:p>
        </w:tc>
      </w:tr>
      <w:tr w:rsidR="009B2796" w:rsidRPr="006B002E" w:rsidTr="00BF7F2B">
        <w:trPr>
          <w:trHeight w:val="31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741E27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от </w:t>
            </w:r>
            <w:r w:rsidR="00741E27" w:rsidRPr="006B002E">
              <w:rPr>
                <w:rFonts w:ascii="Arial" w:hAnsi="Arial" w:cs="Arial"/>
              </w:rPr>
              <w:t>07.11.</w:t>
            </w:r>
            <w:r w:rsidRPr="006B002E">
              <w:rPr>
                <w:rFonts w:ascii="Arial" w:hAnsi="Arial" w:cs="Arial"/>
                <w:u w:val="single"/>
              </w:rPr>
              <w:t xml:space="preserve"> </w:t>
            </w:r>
            <w:r w:rsidR="00741E27" w:rsidRPr="006B002E">
              <w:rPr>
                <w:rFonts w:ascii="Arial" w:hAnsi="Arial" w:cs="Arial"/>
              </w:rPr>
              <w:t>2022 г. № 57</w:t>
            </w:r>
          </w:p>
        </w:tc>
      </w:tr>
      <w:tr w:rsidR="009B2796" w:rsidRPr="006B002E" w:rsidTr="00BF7F2B">
        <w:trPr>
          <w:trHeight w:val="37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</w:tr>
      <w:tr w:rsidR="009B2796" w:rsidRPr="006B002E" w:rsidTr="00BF7F2B">
        <w:trPr>
          <w:trHeight w:val="37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Таблица №1</w:t>
            </w:r>
          </w:p>
        </w:tc>
      </w:tr>
      <w:tr w:rsidR="009B2796" w:rsidRPr="006B002E" w:rsidTr="00BF7F2B">
        <w:trPr>
          <w:trHeight w:val="57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</w:tr>
      <w:tr w:rsidR="009B2796" w:rsidRPr="006B002E" w:rsidTr="002022B0">
        <w:trPr>
          <w:trHeight w:val="375"/>
        </w:trPr>
        <w:tc>
          <w:tcPr>
            <w:tcW w:w="1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9B2796" w:rsidRPr="006B002E" w:rsidTr="002022B0">
        <w:trPr>
          <w:trHeight w:val="375"/>
        </w:trPr>
        <w:tc>
          <w:tcPr>
            <w:tcW w:w="1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proofErr w:type="spellStart"/>
            <w:r w:rsidRPr="006B002E">
              <w:rPr>
                <w:rFonts w:ascii="Arial" w:hAnsi="Arial" w:cs="Arial"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</w:rPr>
              <w:t xml:space="preserve"> сельского поселения на 2023 год</w:t>
            </w:r>
          </w:p>
        </w:tc>
      </w:tr>
      <w:tr w:rsidR="009B2796" w:rsidRPr="006B002E" w:rsidTr="002022B0">
        <w:trPr>
          <w:trHeight w:val="375"/>
        </w:trPr>
        <w:tc>
          <w:tcPr>
            <w:tcW w:w="5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</w:tr>
      <w:tr w:rsidR="009B2796" w:rsidRPr="006B002E" w:rsidTr="002022B0">
        <w:trPr>
          <w:trHeight w:val="315"/>
        </w:trPr>
        <w:tc>
          <w:tcPr>
            <w:tcW w:w="5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2022B0">
            <w:pPr>
              <w:ind w:left="21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</w:tr>
      <w:tr w:rsidR="009B2796" w:rsidRPr="006B002E" w:rsidTr="002022B0">
        <w:trPr>
          <w:trHeight w:val="315"/>
        </w:trPr>
        <w:tc>
          <w:tcPr>
            <w:tcW w:w="5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(</w:t>
            </w:r>
            <w:proofErr w:type="spellStart"/>
            <w:r w:rsidRPr="006B002E">
              <w:rPr>
                <w:rFonts w:ascii="Arial" w:hAnsi="Arial" w:cs="Arial"/>
              </w:rPr>
              <w:t>тыс</w:t>
            </w:r>
            <w:proofErr w:type="gramStart"/>
            <w:r w:rsidRPr="006B002E">
              <w:rPr>
                <w:rFonts w:ascii="Arial" w:hAnsi="Arial" w:cs="Arial"/>
              </w:rPr>
              <w:t>.р</w:t>
            </w:r>
            <w:proofErr w:type="gramEnd"/>
            <w:r w:rsidRPr="006B002E">
              <w:rPr>
                <w:rFonts w:ascii="Arial" w:hAnsi="Arial" w:cs="Arial"/>
              </w:rPr>
              <w:t>уб</w:t>
            </w:r>
            <w:proofErr w:type="spellEnd"/>
            <w:r w:rsidRPr="006B002E">
              <w:rPr>
                <w:rFonts w:ascii="Arial" w:hAnsi="Arial" w:cs="Arial"/>
              </w:rPr>
              <w:t>.)</w:t>
            </w:r>
          </w:p>
        </w:tc>
      </w:tr>
      <w:tr w:rsidR="009B2796" w:rsidRPr="006B002E" w:rsidTr="002022B0">
        <w:trPr>
          <w:trHeight w:val="315"/>
        </w:trPr>
        <w:tc>
          <w:tcPr>
            <w:tcW w:w="5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</w:tr>
      <w:tr w:rsidR="009B2796" w:rsidRPr="006B002E" w:rsidTr="002022B0">
        <w:trPr>
          <w:trHeight w:val="315"/>
        </w:trPr>
        <w:tc>
          <w:tcPr>
            <w:tcW w:w="5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Сумма</w:t>
            </w:r>
          </w:p>
        </w:tc>
      </w:tr>
      <w:tr w:rsidR="009B2796" w:rsidRPr="006B002E" w:rsidTr="002022B0">
        <w:trPr>
          <w:trHeight w:val="315"/>
        </w:trPr>
        <w:tc>
          <w:tcPr>
            <w:tcW w:w="5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</w:tr>
      <w:tr w:rsidR="009B2796" w:rsidRPr="006B002E" w:rsidTr="002022B0">
        <w:trPr>
          <w:trHeight w:val="315"/>
        </w:trPr>
        <w:tc>
          <w:tcPr>
            <w:tcW w:w="5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-</w:t>
            </w:r>
          </w:p>
        </w:tc>
      </w:tr>
      <w:tr w:rsidR="009B2796" w:rsidRPr="006B002E" w:rsidTr="002022B0">
        <w:trPr>
          <w:trHeight w:val="315"/>
        </w:trPr>
        <w:tc>
          <w:tcPr>
            <w:tcW w:w="5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</w:tr>
      <w:tr w:rsidR="009B2796" w:rsidRPr="006B002E" w:rsidTr="002022B0">
        <w:trPr>
          <w:trHeight w:val="315"/>
        </w:trPr>
        <w:tc>
          <w:tcPr>
            <w:tcW w:w="5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-</w:t>
            </w:r>
          </w:p>
        </w:tc>
      </w:tr>
      <w:tr w:rsidR="009B2796" w:rsidRPr="006B002E" w:rsidTr="002022B0">
        <w:trPr>
          <w:trHeight w:val="630"/>
        </w:trPr>
        <w:tc>
          <w:tcPr>
            <w:tcW w:w="5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</w:tr>
      <w:tr w:rsidR="009B2796" w:rsidRPr="006B002E" w:rsidTr="002022B0">
        <w:trPr>
          <w:trHeight w:val="315"/>
        </w:trPr>
        <w:tc>
          <w:tcPr>
            <w:tcW w:w="5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-8129,2</w:t>
            </w:r>
          </w:p>
        </w:tc>
      </w:tr>
      <w:tr w:rsidR="009B2796" w:rsidRPr="006B002E" w:rsidTr="002022B0">
        <w:trPr>
          <w:trHeight w:val="630"/>
        </w:trPr>
        <w:tc>
          <w:tcPr>
            <w:tcW w:w="5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-8129,2</w:t>
            </w:r>
          </w:p>
        </w:tc>
      </w:tr>
      <w:tr w:rsidR="009B2796" w:rsidRPr="006B002E" w:rsidTr="002022B0">
        <w:trPr>
          <w:trHeight w:val="630"/>
        </w:trPr>
        <w:tc>
          <w:tcPr>
            <w:tcW w:w="5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-8129,2</w:t>
            </w:r>
          </w:p>
        </w:tc>
      </w:tr>
      <w:tr w:rsidR="009B2796" w:rsidRPr="006B002E" w:rsidTr="002022B0">
        <w:trPr>
          <w:trHeight w:val="630"/>
        </w:trPr>
        <w:tc>
          <w:tcPr>
            <w:tcW w:w="5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-8129,2</w:t>
            </w:r>
          </w:p>
        </w:tc>
      </w:tr>
      <w:tr w:rsidR="009B2796" w:rsidRPr="006B002E" w:rsidTr="002022B0">
        <w:trPr>
          <w:trHeight w:val="315"/>
        </w:trPr>
        <w:tc>
          <w:tcPr>
            <w:tcW w:w="5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8129,2</w:t>
            </w:r>
          </w:p>
        </w:tc>
      </w:tr>
      <w:tr w:rsidR="009B2796" w:rsidRPr="006B002E" w:rsidTr="002022B0">
        <w:trPr>
          <w:trHeight w:val="630"/>
        </w:trPr>
        <w:tc>
          <w:tcPr>
            <w:tcW w:w="5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8129,2</w:t>
            </w:r>
          </w:p>
        </w:tc>
      </w:tr>
      <w:tr w:rsidR="009B2796" w:rsidRPr="006B002E" w:rsidTr="002022B0">
        <w:trPr>
          <w:trHeight w:val="630"/>
        </w:trPr>
        <w:tc>
          <w:tcPr>
            <w:tcW w:w="5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8129,2</w:t>
            </w:r>
          </w:p>
        </w:tc>
      </w:tr>
      <w:tr w:rsidR="009B2796" w:rsidRPr="006B002E" w:rsidTr="002022B0">
        <w:trPr>
          <w:trHeight w:val="630"/>
        </w:trPr>
        <w:tc>
          <w:tcPr>
            <w:tcW w:w="5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8129,2</w:t>
            </w:r>
          </w:p>
        </w:tc>
      </w:tr>
      <w:tr w:rsidR="009B2796" w:rsidRPr="006B002E" w:rsidTr="002022B0">
        <w:trPr>
          <w:trHeight w:val="315"/>
        </w:trPr>
        <w:tc>
          <w:tcPr>
            <w:tcW w:w="5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</w:tr>
    </w:tbl>
    <w:p w:rsidR="009B2796" w:rsidRPr="006B002E" w:rsidRDefault="009B2796" w:rsidP="00F157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fldChar w:fldCharType="end"/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6B002E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115050" cy="706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F157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741E27">
      <w:pPr>
        <w:keepNext/>
        <w:widowControl w:val="0"/>
        <w:autoSpaceDE w:val="0"/>
        <w:autoSpaceDN w:val="0"/>
        <w:adjustRightInd w:val="0"/>
        <w:ind w:firstLine="142"/>
        <w:jc w:val="both"/>
        <w:rPr>
          <w:rFonts w:ascii="Arial" w:hAnsi="Arial" w:cs="Arial"/>
        </w:rPr>
      </w:pPr>
    </w:p>
    <w:p w:rsidR="009B2796" w:rsidRPr="006B002E" w:rsidRDefault="009B2796" w:rsidP="00741E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Приложение № 2</w:t>
            </w:r>
          </w:p>
        </w:tc>
      </w:tr>
      <w:tr w:rsidR="00741E27" w:rsidRPr="006B002E" w:rsidTr="00741E27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741E27" w:rsidRPr="006B002E" w:rsidTr="00741E27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jc w:val="right"/>
              <w:rPr>
                <w:rFonts w:ascii="Arial" w:hAnsi="Arial" w:cs="Arial"/>
              </w:rPr>
            </w:pPr>
            <w:proofErr w:type="spellStart"/>
            <w:r w:rsidRPr="006B002E">
              <w:rPr>
                <w:rFonts w:ascii="Arial" w:hAnsi="Arial" w:cs="Arial"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</w:rPr>
              <w:t xml:space="preserve"> сельского  поселения</w:t>
            </w: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 w:rsidP="00741E27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от 07.11. 2022 г. № 57</w:t>
            </w: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Таблица 1</w:t>
            </w:r>
          </w:p>
        </w:tc>
      </w:tr>
      <w:tr w:rsidR="00741E27" w:rsidRPr="006B002E" w:rsidTr="00741E27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741E27" w:rsidRPr="006B002E" w:rsidTr="00741E27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бюджета </w:t>
            </w:r>
            <w:proofErr w:type="spellStart"/>
            <w:r w:rsidRPr="006B002E">
              <w:rPr>
                <w:rFonts w:ascii="Arial" w:hAnsi="Arial" w:cs="Arial"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</w:rPr>
              <w:t xml:space="preserve"> сельского поселения  на 2023 год</w:t>
            </w: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</w:p>
        </w:tc>
      </w:tr>
      <w:tr w:rsidR="00741E27" w:rsidRPr="006B002E" w:rsidTr="00741E2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(</w:t>
            </w:r>
            <w:proofErr w:type="spellStart"/>
            <w:r w:rsidRPr="006B002E">
              <w:rPr>
                <w:rFonts w:ascii="Arial" w:hAnsi="Arial" w:cs="Arial"/>
              </w:rPr>
              <w:t>тыс</w:t>
            </w:r>
            <w:proofErr w:type="gramStart"/>
            <w:r w:rsidRPr="006B002E">
              <w:rPr>
                <w:rFonts w:ascii="Arial" w:hAnsi="Arial" w:cs="Arial"/>
              </w:rPr>
              <w:t>.р</w:t>
            </w:r>
            <w:proofErr w:type="gramEnd"/>
            <w:r w:rsidRPr="006B002E">
              <w:rPr>
                <w:rFonts w:ascii="Arial" w:hAnsi="Arial" w:cs="Arial"/>
              </w:rPr>
              <w:t>уб</w:t>
            </w:r>
            <w:proofErr w:type="spellEnd"/>
            <w:r w:rsidRPr="006B002E">
              <w:rPr>
                <w:rFonts w:ascii="Arial" w:hAnsi="Arial" w:cs="Arial"/>
              </w:rPr>
              <w:t>.)</w:t>
            </w:r>
          </w:p>
        </w:tc>
      </w:tr>
      <w:tr w:rsidR="00741E27" w:rsidRPr="006B002E" w:rsidTr="00741E27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741E27" w:rsidRPr="006B002E" w:rsidTr="00741E27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E27" w:rsidRPr="006B002E" w:rsidRDefault="00741E2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E27" w:rsidRPr="006B002E" w:rsidRDefault="00741E2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E27" w:rsidRPr="006B002E" w:rsidRDefault="00741E27">
            <w:pPr>
              <w:rPr>
                <w:rFonts w:ascii="Arial" w:hAnsi="Arial" w:cs="Arial"/>
                <w:bCs/>
              </w:rPr>
            </w:pP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3</w:t>
            </w:r>
          </w:p>
        </w:tc>
      </w:tr>
      <w:tr w:rsidR="00741E27" w:rsidRPr="006B002E" w:rsidTr="00741E2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E27" w:rsidRPr="006B002E" w:rsidRDefault="00741E27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2 805,0</w:t>
            </w: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E27" w:rsidRPr="006B002E" w:rsidRDefault="00741E27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67,0</w:t>
            </w: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67,0</w:t>
            </w: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E27" w:rsidRPr="006B002E" w:rsidRDefault="00741E27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10,0</w:t>
            </w: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10,0</w:t>
            </w: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E27" w:rsidRPr="006B002E" w:rsidRDefault="00741E27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2 728,0</w:t>
            </w: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90,0</w:t>
            </w: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2 638,0</w:t>
            </w: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2 288,0</w:t>
            </w: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350,0</w:t>
            </w:r>
          </w:p>
        </w:tc>
      </w:tr>
      <w:tr w:rsidR="00741E27" w:rsidRPr="006B002E" w:rsidTr="00741E2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E27" w:rsidRPr="006B002E" w:rsidRDefault="00741E27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5 324,2</w:t>
            </w:r>
          </w:p>
        </w:tc>
      </w:tr>
      <w:tr w:rsidR="00741E27" w:rsidRPr="006B002E" w:rsidTr="00741E2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E27" w:rsidRPr="006B002E" w:rsidRDefault="00741E27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5 197,9</w:t>
            </w:r>
          </w:p>
        </w:tc>
      </w:tr>
      <w:tr w:rsidR="00741E27" w:rsidRPr="006B002E" w:rsidTr="00741E2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5 197,9</w:t>
            </w:r>
          </w:p>
        </w:tc>
      </w:tr>
      <w:tr w:rsidR="00741E27" w:rsidRPr="006B002E" w:rsidTr="00741E27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E27" w:rsidRPr="006B002E" w:rsidRDefault="00741E27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126,3</w:t>
            </w:r>
          </w:p>
        </w:tc>
      </w:tr>
      <w:tr w:rsidR="00741E27" w:rsidRPr="006B002E" w:rsidTr="00741E27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126,3</w:t>
            </w:r>
          </w:p>
        </w:tc>
      </w:tr>
      <w:tr w:rsidR="00741E27" w:rsidRPr="006B002E" w:rsidTr="00741E27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8 129,2</w:t>
            </w: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</w:p>
        </w:tc>
      </w:tr>
      <w:tr w:rsidR="00741E27" w:rsidRPr="006B002E" w:rsidTr="00741E2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27" w:rsidRPr="006B002E" w:rsidRDefault="00741E2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6B002E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10275" cy="6353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F157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1E27" w:rsidRPr="006B002E" w:rsidRDefault="00741E27" w:rsidP="00F157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1E27" w:rsidRPr="006B002E" w:rsidRDefault="00741E27" w:rsidP="00F157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693"/>
        <w:gridCol w:w="896"/>
        <w:gridCol w:w="823"/>
        <w:gridCol w:w="609"/>
        <w:gridCol w:w="1367"/>
        <w:gridCol w:w="667"/>
        <w:gridCol w:w="1273"/>
      </w:tblGrid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Приложение № 3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6B002E">
              <w:rPr>
                <w:rFonts w:ascii="Arial" w:hAnsi="Arial" w:cs="Arial"/>
              </w:rPr>
              <w:t>Салиховского</w:t>
            </w:r>
            <w:proofErr w:type="spellEnd"/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               сельского поселения</w:t>
            </w:r>
          </w:p>
        </w:tc>
      </w:tr>
      <w:tr w:rsidR="009B2796" w:rsidRPr="006B002E" w:rsidTr="009B2796">
        <w:trPr>
          <w:trHeight w:val="30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5F6421" w:rsidP="009B2796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 от  07.11. 2022 г. №57</w:t>
            </w:r>
            <w:r w:rsidR="009B2796" w:rsidRPr="006B002E">
              <w:rPr>
                <w:rFonts w:ascii="Arial" w:hAnsi="Arial" w:cs="Arial"/>
              </w:rPr>
              <w:t xml:space="preserve"> 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Таблица № 1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</w:tr>
      <w:tr w:rsidR="009B2796" w:rsidRPr="006B002E" w:rsidTr="009B2796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</w:tr>
      <w:tr w:rsidR="009B2796" w:rsidRPr="006B002E" w:rsidTr="009B2796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proofErr w:type="spellStart"/>
            <w:r w:rsidRPr="006B002E">
              <w:rPr>
                <w:rFonts w:ascii="Arial" w:hAnsi="Arial" w:cs="Arial"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</w:rPr>
              <w:t xml:space="preserve">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</w:tr>
      <w:tr w:rsidR="009B2796" w:rsidRPr="006B002E" w:rsidTr="009B2796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(</w:t>
            </w:r>
            <w:proofErr w:type="spellStart"/>
            <w:r w:rsidRPr="006B002E">
              <w:rPr>
                <w:rFonts w:ascii="Arial" w:hAnsi="Arial" w:cs="Arial"/>
              </w:rPr>
              <w:t>тыс</w:t>
            </w:r>
            <w:proofErr w:type="gramStart"/>
            <w:r w:rsidRPr="006B002E">
              <w:rPr>
                <w:rFonts w:ascii="Arial" w:hAnsi="Arial" w:cs="Arial"/>
              </w:rPr>
              <w:t>.р</w:t>
            </w:r>
            <w:proofErr w:type="gramEnd"/>
            <w:r w:rsidRPr="006B002E">
              <w:rPr>
                <w:rFonts w:ascii="Arial" w:hAnsi="Arial" w:cs="Arial"/>
              </w:rPr>
              <w:t>уб</w:t>
            </w:r>
            <w:proofErr w:type="spellEnd"/>
            <w:r w:rsidRPr="006B002E">
              <w:rPr>
                <w:rFonts w:ascii="Arial" w:hAnsi="Arial" w:cs="Arial"/>
              </w:rPr>
              <w:t>.)</w:t>
            </w:r>
          </w:p>
        </w:tc>
      </w:tr>
      <w:tr w:rsidR="009B2796" w:rsidRPr="006B002E" w:rsidTr="009B2796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6B002E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6B002E">
              <w:rPr>
                <w:rFonts w:ascii="Arial" w:hAnsi="Arial" w:cs="Arial"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6B002E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9B2796" w:rsidRPr="006B002E" w:rsidTr="009B279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Совет </w:t>
            </w:r>
            <w:proofErr w:type="spellStart"/>
            <w:r w:rsidRPr="006B002E">
              <w:rPr>
                <w:rFonts w:ascii="Arial" w:hAnsi="Arial" w:cs="Arial"/>
                <w:bCs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557,2</w:t>
            </w:r>
          </w:p>
        </w:tc>
      </w:tr>
      <w:tr w:rsidR="009B2796" w:rsidRPr="006B002E" w:rsidTr="009B279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557,2</w:t>
            </w:r>
          </w:p>
        </w:tc>
      </w:tr>
      <w:tr w:rsidR="009B2796" w:rsidRPr="006B002E" w:rsidTr="009B2796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557,2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proofErr w:type="spellStart"/>
            <w:r w:rsidRPr="006B002E">
              <w:rPr>
                <w:rFonts w:ascii="Arial" w:hAnsi="Arial" w:cs="Arial"/>
              </w:rPr>
              <w:t>Непрограмные</w:t>
            </w:r>
            <w:proofErr w:type="spellEnd"/>
            <w:r w:rsidRPr="006B002E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</w:tr>
      <w:tr w:rsidR="009B2796" w:rsidRPr="006B002E" w:rsidTr="009B2796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</w:tr>
      <w:tr w:rsidR="009B2796" w:rsidRPr="006B002E" w:rsidTr="009B2796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Исполнительный комитет  </w:t>
            </w:r>
            <w:proofErr w:type="spellStart"/>
            <w:r w:rsidRPr="006B002E">
              <w:rPr>
                <w:rFonts w:ascii="Arial" w:hAnsi="Arial" w:cs="Arial"/>
                <w:bCs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7572,0</w:t>
            </w:r>
          </w:p>
        </w:tc>
      </w:tr>
      <w:tr w:rsidR="009B2796" w:rsidRPr="006B002E" w:rsidTr="009B279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810,8</w:t>
            </w:r>
          </w:p>
        </w:tc>
      </w:tr>
      <w:tr w:rsidR="009B2796" w:rsidRPr="006B002E" w:rsidTr="009B2796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809,1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809,1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809,1</w:t>
            </w:r>
          </w:p>
        </w:tc>
      </w:tr>
      <w:tr w:rsidR="009B2796" w:rsidRPr="006B002E" w:rsidTr="009B2796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423,5</w:t>
            </w:r>
          </w:p>
        </w:tc>
      </w:tr>
      <w:tr w:rsidR="009B2796" w:rsidRPr="006B002E" w:rsidTr="009B279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380,6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5,0</w:t>
            </w:r>
          </w:p>
        </w:tc>
      </w:tr>
      <w:tr w:rsidR="009B2796" w:rsidRPr="006B002E" w:rsidTr="009B2796">
        <w:trPr>
          <w:trHeight w:val="3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1,7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</w:tr>
      <w:tr w:rsidR="009B2796" w:rsidRPr="006B002E" w:rsidTr="009B2796">
        <w:trPr>
          <w:trHeight w:val="8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1,7</w:t>
            </w:r>
          </w:p>
        </w:tc>
      </w:tr>
      <w:tr w:rsidR="009B2796" w:rsidRPr="006B002E" w:rsidTr="009B279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</w:tr>
      <w:tr w:rsidR="009B2796" w:rsidRPr="006B002E" w:rsidTr="009B279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126,3</w:t>
            </w:r>
          </w:p>
        </w:tc>
      </w:tr>
      <w:tr w:rsidR="009B2796" w:rsidRPr="006B002E" w:rsidTr="009B2796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126,3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126,3</w:t>
            </w:r>
          </w:p>
        </w:tc>
      </w:tr>
      <w:tr w:rsidR="009B2796" w:rsidRPr="006B002E" w:rsidTr="009B2796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126,3</w:t>
            </w:r>
          </w:p>
        </w:tc>
      </w:tr>
      <w:tr w:rsidR="009B2796" w:rsidRPr="006B002E" w:rsidTr="009B2796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115,6</w:t>
            </w:r>
          </w:p>
        </w:tc>
      </w:tr>
      <w:tr w:rsidR="009B2796" w:rsidRPr="006B002E" w:rsidTr="009B279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10,7</w:t>
            </w:r>
          </w:p>
        </w:tc>
      </w:tr>
      <w:tr w:rsidR="009B2796" w:rsidRPr="006B002E" w:rsidTr="009B279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100,0</w:t>
            </w:r>
          </w:p>
        </w:tc>
      </w:tr>
      <w:tr w:rsidR="009B2796" w:rsidRPr="006B002E" w:rsidTr="009B279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100,0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9B2796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9B279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9B279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987,8</w:t>
            </w:r>
          </w:p>
        </w:tc>
      </w:tr>
      <w:tr w:rsidR="009B2796" w:rsidRPr="006B002E" w:rsidTr="009B279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987,8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987,8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595,8</w:t>
            </w:r>
          </w:p>
        </w:tc>
      </w:tr>
      <w:tr w:rsidR="009B2796" w:rsidRPr="006B002E" w:rsidTr="009B279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595,8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30,0</w:t>
            </w:r>
          </w:p>
        </w:tc>
      </w:tr>
      <w:tr w:rsidR="009B2796" w:rsidRPr="006B002E" w:rsidTr="009B279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30,0</w:t>
            </w:r>
          </w:p>
        </w:tc>
      </w:tr>
      <w:tr w:rsidR="009B2796" w:rsidRPr="006B002E" w:rsidTr="009B279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362,0</w:t>
            </w:r>
          </w:p>
        </w:tc>
      </w:tr>
      <w:tr w:rsidR="009B2796" w:rsidRPr="006B002E" w:rsidTr="009B279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362,0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5535,1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5535,1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5535,1</w:t>
            </w:r>
          </w:p>
        </w:tc>
      </w:tr>
      <w:tr w:rsidR="009B2796" w:rsidRPr="006B002E" w:rsidTr="009B279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1262,4</w:t>
            </w:r>
          </w:p>
        </w:tc>
      </w:tr>
      <w:tr w:rsidR="009B2796" w:rsidRPr="006B002E" w:rsidTr="009B279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1252,4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10,0</w:t>
            </w:r>
          </w:p>
        </w:tc>
      </w:tr>
      <w:tr w:rsidR="009B2796" w:rsidRPr="006B002E" w:rsidTr="009B2796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4272,7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4272,7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3,0</w:t>
            </w:r>
          </w:p>
        </w:tc>
      </w:tr>
      <w:tr w:rsidR="009B2796" w:rsidRPr="006B002E" w:rsidTr="009B279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3,0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96" w:rsidRPr="006B002E" w:rsidRDefault="009B2796" w:rsidP="009B2796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6B002E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6B002E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</w:tr>
      <w:tr w:rsidR="009B2796" w:rsidRPr="006B002E" w:rsidTr="009B279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</w:tr>
      <w:tr w:rsidR="009B2796" w:rsidRPr="006B002E" w:rsidTr="009B2796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</w:tr>
      <w:tr w:rsidR="009B2796" w:rsidRPr="006B002E" w:rsidTr="009B2796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9,0</w:t>
            </w:r>
          </w:p>
        </w:tc>
      </w:tr>
      <w:tr w:rsidR="009B2796" w:rsidRPr="006B002E" w:rsidTr="009B2796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9,0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96" w:rsidRPr="006B002E" w:rsidRDefault="009B2796" w:rsidP="009B2796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6B002E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6B002E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9,0</w:t>
            </w:r>
          </w:p>
        </w:tc>
      </w:tr>
      <w:tr w:rsidR="009B2796" w:rsidRPr="006B002E" w:rsidTr="009B2796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9,0</w:t>
            </w:r>
          </w:p>
        </w:tc>
      </w:tr>
      <w:tr w:rsidR="009B2796" w:rsidRPr="006B002E" w:rsidTr="009B279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9,0</w:t>
            </w:r>
          </w:p>
        </w:tc>
      </w:tr>
      <w:tr w:rsidR="009B2796" w:rsidRPr="006B002E" w:rsidTr="009B2796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8129,2</w:t>
            </w:r>
          </w:p>
        </w:tc>
      </w:tr>
    </w:tbl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840" w:type="dxa"/>
        <w:tblInd w:w="-176" w:type="dxa"/>
        <w:tblLook w:val="04A0" w:firstRow="1" w:lastRow="0" w:firstColumn="1" w:lastColumn="0" w:noHBand="0" w:noVBand="1"/>
      </w:tblPr>
      <w:tblGrid>
        <w:gridCol w:w="4202"/>
        <w:gridCol w:w="916"/>
        <w:gridCol w:w="760"/>
        <w:gridCol w:w="600"/>
        <w:gridCol w:w="1400"/>
        <w:gridCol w:w="680"/>
        <w:gridCol w:w="979"/>
        <w:gridCol w:w="1303"/>
      </w:tblGrid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Таблица №2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</w:tr>
      <w:tr w:rsidR="009B2796" w:rsidRPr="006B002E" w:rsidTr="00741E27">
        <w:trPr>
          <w:trHeight w:val="315"/>
        </w:trPr>
        <w:tc>
          <w:tcPr>
            <w:tcW w:w="10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Ведомственная структура расходов бюджета </w:t>
            </w:r>
          </w:p>
        </w:tc>
      </w:tr>
      <w:tr w:rsidR="009B2796" w:rsidRPr="006B002E" w:rsidTr="00741E27">
        <w:trPr>
          <w:trHeight w:val="315"/>
        </w:trPr>
        <w:tc>
          <w:tcPr>
            <w:tcW w:w="10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B002E">
              <w:rPr>
                <w:rFonts w:ascii="Arial" w:hAnsi="Arial" w:cs="Arial"/>
                <w:bCs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  <w:bCs/>
              </w:rPr>
              <w:t xml:space="preserve"> сельского поселения </w:t>
            </w:r>
          </w:p>
        </w:tc>
      </w:tr>
      <w:tr w:rsidR="009B2796" w:rsidRPr="006B002E" w:rsidTr="00741E27">
        <w:trPr>
          <w:trHeight w:val="315"/>
        </w:trPr>
        <w:tc>
          <w:tcPr>
            <w:tcW w:w="10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 плановый период 2024-2025 годов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(</w:t>
            </w:r>
            <w:proofErr w:type="spellStart"/>
            <w:r w:rsidRPr="006B002E">
              <w:rPr>
                <w:rFonts w:ascii="Arial" w:hAnsi="Arial" w:cs="Arial"/>
              </w:rPr>
              <w:t>тыс</w:t>
            </w:r>
            <w:proofErr w:type="gramStart"/>
            <w:r w:rsidRPr="006B002E">
              <w:rPr>
                <w:rFonts w:ascii="Arial" w:hAnsi="Arial" w:cs="Arial"/>
              </w:rPr>
              <w:t>.р</w:t>
            </w:r>
            <w:proofErr w:type="gramEnd"/>
            <w:r w:rsidRPr="006B002E">
              <w:rPr>
                <w:rFonts w:ascii="Arial" w:hAnsi="Arial" w:cs="Arial"/>
              </w:rPr>
              <w:t>уб</w:t>
            </w:r>
            <w:proofErr w:type="spellEnd"/>
            <w:r w:rsidRPr="006B002E">
              <w:rPr>
                <w:rFonts w:ascii="Arial" w:hAnsi="Arial" w:cs="Arial"/>
              </w:rPr>
              <w:t>.)</w:t>
            </w:r>
          </w:p>
        </w:tc>
      </w:tr>
      <w:tr w:rsidR="009B2796" w:rsidRPr="006B002E" w:rsidTr="00741E27">
        <w:trPr>
          <w:trHeight w:val="570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6B002E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6B002E">
              <w:rPr>
                <w:rFonts w:ascii="Arial" w:hAnsi="Arial" w:cs="Arial"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6B002E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2025</w:t>
            </w:r>
          </w:p>
        </w:tc>
      </w:tr>
      <w:tr w:rsidR="009B2796" w:rsidRPr="006B002E" w:rsidTr="00741E27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Совет </w:t>
            </w:r>
            <w:proofErr w:type="spellStart"/>
            <w:r w:rsidRPr="006B002E">
              <w:rPr>
                <w:rFonts w:ascii="Arial" w:hAnsi="Arial" w:cs="Arial"/>
                <w:bCs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929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557,2</w:t>
            </w:r>
          </w:p>
        </w:tc>
      </w:tr>
      <w:tr w:rsidR="009B2796" w:rsidRPr="006B002E" w:rsidTr="00741E27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929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557,2</w:t>
            </w:r>
          </w:p>
        </w:tc>
      </w:tr>
      <w:tr w:rsidR="009B2796" w:rsidRPr="006B002E" w:rsidTr="00741E27">
        <w:trPr>
          <w:trHeight w:val="85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929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557,2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</w:tr>
      <w:tr w:rsidR="009B2796" w:rsidRPr="006B002E" w:rsidTr="00741E27">
        <w:trPr>
          <w:trHeight w:val="15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</w:tr>
      <w:tr w:rsidR="009B2796" w:rsidRPr="006B002E" w:rsidTr="00741E27">
        <w:trPr>
          <w:trHeight w:val="57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Исполнительный комитет  </w:t>
            </w:r>
            <w:proofErr w:type="spellStart"/>
            <w:r w:rsidRPr="006B002E">
              <w:rPr>
                <w:rFonts w:ascii="Arial" w:hAnsi="Arial" w:cs="Arial"/>
                <w:bCs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7454,7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7326,5</w:t>
            </w:r>
          </w:p>
        </w:tc>
      </w:tr>
      <w:tr w:rsidR="009B2796" w:rsidRPr="006B002E" w:rsidTr="00741E27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815,4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819,3</w:t>
            </w:r>
          </w:p>
        </w:tc>
      </w:tr>
      <w:tr w:rsidR="009B2796" w:rsidRPr="006B002E" w:rsidTr="00741E27">
        <w:trPr>
          <w:trHeight w:val="142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813,7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817,6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817,6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817,6</w:t>
            </w:r>
          </w:p>
        </w:tc>
      </w:tr>
      <w:tr w:rsidR="009B2796" w:rsidRPr="006B002E" w:rsidTr="00741E27">
        <w:trPr>
          <w:trHeight w:val="15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423,5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423,5</w:t>
            </w:r>
          </w:p>
        </w:tc>
      </w:tr>
      <w:tr w:rsidR="009B2796" w:rsidRPr="006B002E" w:rsidTr="00741E27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385,2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389,1</w:t>
            </w:r>
          </w:p>
        </w:tc>
      </w:tr>
      <w:tr w:rsidR="009B2796" w:rsidRPr="006B002E" w:rsidTr="00741E27">
        <w:trPr>
          <w:trHeight w:val="34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5,0</w:t>
            </w:r>
          </w:p>
        </w:tc>
      </w:tr>
      <w:tr w:rsidR="009B2796" w:rsidRPr="006B002E" w:rsidTr="00741E27">
        <w:trPr>
          <w:trHeight w:val="36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1,7</w:t>
            </w:r>
          </w:p>
        </w:tc>
      </w:tr>
      <w:tr w:rsidR="009B2796" w:rsidRPr="006B002E" w:rsidTr="00741E27">
        <w:trPr>
          <w:trHeight w:val="31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</w:tr>
      <w:tr w:rsidR="009B2796" w:rsidRPr="006B002E" w:rsidTr="00741E27">
        <w:trPr>
          <w:trHeight w:val="93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1,7</w:t>
            </w:r>
          </w:p>
        </w:tc>
      </w:tr>
      <w:tr w:rsidR="009B2796" w:rsidRPr="006B002E" w:rsidTr="00741E27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</w:tr>
      <w:tr w:rsidR="009B2796" w:rsidRPr="006B002E" w:rsidTr="00741E27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137,1</w:t>
            </w:r>
          </w:p>
        </w:tc>
      </w:tr>
      <w:tr w:rsidR="009B2796" w:rsidRPr="006B002E" w:rsidTr="00741E27">
        <w:trPr>
          <w:trHeight w:val="57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137,1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137,1</w:t>
            </w:r>
          </w:p>
        </w:tc>
      </w:tr>
      <w:tr w:rsidR="009B2796" w:rsidRPr="006B002E" w:rsidTr="00741E27">
        <w:trPr>
          <w:trHeight w:val="9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137,1</w:t>
            </w:r>
          </w:p>
        </w:tc>
      </w:tr>
      <w:tr w:rsidR="009B2796" w:rsidRPr="006B002E" w:rsidTr="00741E27">
        <w:trPr>
          <w:trHeight w:val="15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126,4</w:t>
            </w:r>
          </w:p>
        </w:tc>
      </w:tr>
      <w:tr w:rsidR="009B2796" w:rsidRPr="006B002E" w:rsidTr="00741E27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10,7</w:t>
            </w:r>
          </w:p>
        </w:tc>
      </w:tr>
      <w:tr w:rsidR="009B2796" w:rsidRPr="006B002E" w:rsidTr="00741E27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100,0</w:t>
            </w:r>
          </w:p>
        </w:tc>
      </w:tr>
      <w:tr w:rsidR="009B2796" w:rsidRPr="006B002E" w:rsidTr="00741E27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100,0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741E27">
        <w:trPr>
          <w:trHeight w:val="12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741E27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741E27">
        <w:trPr>
          <w:trHeight w:val="27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816,1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635,8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635,8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635,8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625,7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535,8</w:t>
            </w:r>
          </w:p>
        </w:tc>
      </w:tr>
      <w:tr w:rsidR="009B2796" w:rsidRPr="006B002E" w:rsidTr="00741E27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625,7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535,8</w:t>
            </w:r>
          </w:p>
        </w:tc>
      </w:tr>
      <w:tr w:rsidR="009B2796" w:rsidRPr="006B002E" w:rsidTr="00741E27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190,4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741E27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190,4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5583,2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5623,5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5583,2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5623,5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5583,2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5623,5</w:t>
            </w:r>
          </w:p>
        </w:tc>
      </w:tr>
      <w:tr w:rsidR="009B2796" w:rsidRPr="006B002E" w:rsidTr="00741E27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1310,5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1350,8</w:t>
            </w:r>
          </w:p>
        </w:tc>
      </w:tr>
      <w:tr w:rsidR="009B2796" w:rsidRPr="006B002E" w:rsidTr="00741E27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1300,5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1340,8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10,0</w:t>
            </w:r>
          </w:p>
        </w:tc>
      </w:tr>
      <w:tr w:rsidR="009B2796" w:rsidRPr="006B002E" w:rsidTr="00741E27">
        <w:trPr>
          <w:trHeight w:val="15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4272,7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4272,7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4272,7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4272,7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3,0</w:t>
            </w:r>
          </w:p>
        </w:tc>
      </w:tr>
      <w:tr w:rsidR="009B2796" w:rsidRPr="006B002E" w:rsidTr="00741E27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3,0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96" w:rsidRPr="006B002E" w:rsidRDefault="009B2796" w:rsidP="009B2796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6B002E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6B002E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</w:tr>
      <w:tr w:rsidR="009B2796" w:rsidRPr="006B002E" w:rsidTr="00741E27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</w:tr>
      <w:tr w:rsidR="009B2796" w:rsidRPr="006B002E" w:rsidTr="00741E27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</w:tr>
      <w:tr w:rsidR="009B2796" w:rsidRPr="006B002E" w:rsidTr="00741E27">
        <w:trPr>
          <w:trHeight w:val="85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7,8</w:t>
            </w:r>
          </w:p>
        </w:tc>
      </w:tr>
      <w:tr w:rsidR="009B2796" w:rsidRPr="006B002E" w:rsidTr="00741E27">
        <w:trPr>
          <w:trHeight w:val="57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7,8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96" w:rsidRPr="006B002E" w:rsidRDefault="009B2796" w:rsidP="009B2796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6B002E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6B002E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7,8</w:t>
            </w:r>
          </w:p>
        </w:tc>
      </w:tr>
      <w:tr w:rsidR="009B2796" w:rsidRPr="006B002E" w:rsidTr="00741E27">
        <w:trPr>
          <w:trHeight w:val="15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7,8</w:t>
            </w:r>
          </w:p>
        </w:tc>
      </w:tr>
      <w:tr w:rsidR="009B2796" w:rsidRPr="006B002E" w:rsidTr="00741E27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7,8</w:t>
            </w:r>
          </w:p>
        </w:tc>
      </w:tr>
      <w:tr w:rsidR="009B2796" w:rsidRPr="006B002E" w:rsidTr="00741E27">
        <w:trPr>
          <w:trHeight w:val="57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8011,9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7883,7</w:t>
            </w:r>
          </w:p>
        </w:tc>
      </w:tr>
    </w:tbl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537"/>
        <w:gridCol w:w="640"/>
        <w:gridCol w:w="640"/>
        <w:gridCol w:w="1540"/>
        <w:gridCol w:w="660"/>
        <w:gridCol w:w="1303"/>
      </w:tblGrid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Приложение №4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6B002E">
              <w:rPr>
                <w:rFonts w:ascii="Arial" w:hAnsi="Arial" w:cs="Arial"/>
              </w:rPr>
              <w:t>Салиховского</w:t>
            </w:r>
            <w:proofErr w:type="spellEnd"/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сельского поселения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5F6421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от </w:t>
            </w:r>
            <w:r w:rsidR="005F6421" w:rsidRPr="006B002E">
              <w:rPr>
                <w:rFonts w:ascii="Arial" w:hAnsi="Arial" w:cs="Arial"/>
              </w:rPr>
              <w:t>07.11.2022 г. №57</w:t>
            </w:r>
            <w:r w:rsidRPr="006B002E">
              <w:rPr>
                <w:rFonts w:ascii="Arial" w:hAnsi="Arial" w:cs="Arial"/>
              </w:rPr>
              <w:t xml:space="preserve"> 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Таблица № 1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</w:tr>
      <w:tr w:rsidR="009B2796" w:rsidRPr="006B002E" w:rsidTr="009B2796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6B002E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6B002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B2796" w:rsidRPr="006B002E" w:rsidTr="009B2796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B002E">
              <w:rPr>
                <w:rFonts w:ascii="Arial" w:hAnsi="Arial" w:cs="Arial"/>
                <w:bCs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  <w:bCs/>
              </w:rPr>
              <w:t xml:space="preserve"> сельского поселения на 2023 год</w:t>
            </w:r>
          </w:p>
        </w:tc>
      </w:tr>
      <w:tr w:rsidR="009B2796" w:rsidRPr="006B002E" w:rsidTr="009B2796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(</w:t>
            </w:r>
            <w:proofErr w:type="spellStart"/>
            <w:r w:rsidRPr="006B002E">
              <w:rPr>
                <w:rFonts w:ascii="Arial" w:hAnsi="Arial" w:cs="Arial"/>
              </w:rPr>
              <w:t>тыс</w:t>
            </w:r>
            <w:proofErr w:type="gramStart"/>
            <w:r w:rsidRPr="006B002E">
              <w:rPr>
                <w:rFonts w:ascii="Arial" w:hAnsi="Arial" w:cs="Arial"/>
              </w:rPr>
              <w:t>.р</w:t>
            </w:r>
            <w:proofErr w:type="gramEnd"/>
            <w:r w:rsidRPr="006B002E">
              <w:rPr>
                <w:rFonts w:ascii="Arial" w:hAnsi="Arial" w:cs="Arial"/>
              </w:rPr>
              <w:t>уб</w:t>
            </w:r>
            <w:proofErr w:type="spellEnd"/>
            <w:r w:rsidRPr="006B002E">
              <w:rPr>
                <w:rFonts w:ascii="Arial" w:hAnsi="Arial" w:cs="Arial"/>
              </w:rPr>
              <w:t>.)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6B002E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1368,0</w:t>
            </w:r>
          </w:p>
        </w:tc>
      </w:tr>
      <w:tr w:rsidR="009B2796" w:rsidRPr="006B002E" w:rsidTr="009B2796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557,2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proofErr w:type="spellStart"/>
            <w:r w:rsidRPr="006B002E">
              <w:rPr>
                <w:rFonts w:ascii="Arial" w:hAnsi="Arial" w:cs="Arial"/>
              </w:rPr>
              <w:t>Непрограмные</w:t>
            </w:r>
            <w:proofErr w:type="spellEnd"/>
            <w:r w:rsidRPr="006B002E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</w:tr>
      <w:tr w:rsidR="009B2796" w:rsidRPr="006B002E" w:rsidTr="009B279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</w:tr>
      <w:tr w:rsidR="009B2796" w:rsidRPr="006B002E" w:rsidTr="009B2796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809,1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809,1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809,1</w:t>
            </w:r>
          </w:p>
        </w:tc>
      </w:tr>
      <w:tr w:rsidR="009B2796" w:rsidRPr="006B002E" w:rsidTr="009B279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423,5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380,6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5,0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1,7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126,3</w:t>
            </w:r>
          </w:p>
        </w:tc>
      </w:tr>
      <w:tr w:rsidR="009B2796" w:rsidRPr="006B002E" w:rsidTr="009B279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126,3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126,3</w:t>
            </w:r>
          </w:p>
        </w:tc>
      </w:tr>
      <w:tr w:rsidR="009B2796" w:rsidRPr="006B002E" w:rsidTr="009B279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126,3</w:t>
            </w:r>
          </w:p>
        </w:tc>
      </w:tr>
      <w:tr w:rsidR="009B2796" w:rsidRPr="006B002E" w:rsidTr="009B279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115,6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10,7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100,0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100,0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9B2796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987,8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987,8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987,8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595,8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595,8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30,0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30,0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362,0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362,0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5535,1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5535,1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5535,1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1262,4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1252,4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10,0</w:t>
            </w:r>
          </w:p>
        </w:tc>
      </w:tr>
      <w:tr w:rsidR="009B2796" w:rsidRPr="006B002E" w:rsidTr="009B279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4272,7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4272,7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3,0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3,0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96" w:rsidRPr="006B002E" w:rsidRDefault="009B2796" w:rsidP="009B2796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6B002E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6B002E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</w:tr>
      <w:tr w:rsidR="009B2796" w:rsidRPr="006B002E" w:rsidTr="009B2796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9,0</w:t>
            </w:r>
          </w:p>
        </w:tc>
      </w:tr>
      <w:tr w:rsidR="009B2796" w:rsidRPr="006B002E" w:rsidTr="009B279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9,0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796" w:rsidRPr="006B002E" w:rsidRDefault="009B2796" w:rsidP="009B2796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6B002E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6B002E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9,0</w:t>
            </w:r>
          </w:p>
        </w:tc>
      </w:tr>
      <w:tr w:rsidR="009B2796" w:rsidRPr="006B002E" w:rsidTr="009B2796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9,0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9,0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8129,2</w:t>
            </w:r>
          </w:p>
        </w:tc>
      </w:tr>
    </w:tbl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4317"/>
        <w:gridCol w:w="640"/>
        <w:gridCol w:w="640"/>
        <w:gridCol w:w="1540"/>
        <w:gridCol w:w="660"/>
        <w:gridCol w:w="1180"/>
        <w:gridCol w:w="1303"/>
      </w:tblGrid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right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Таблица №2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</w:tr>
      <w:tr w:rsidR="009B2796" w:rsidRPr="006B002E" w:rsidTr="009B2796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9B2796" w:rsidRPr="006B002E" w:rsidTr="009B2796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и группам </w:t>
            </w:r>
            <w:proofErr w:type="gramStart"/>
            <w:r w:rsidRPr="006B002E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6B002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B2796" w:rsidRPr="006B002E" w:rsidTr="009B2796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B002E">
              <w:rPr>
                <w:rFonts w:ascii="Arial" w:hAnsi="Arial" w:cs="Arial"/>
                <w:bCs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  <w:bCs/>
              </w:rPr>
              <w:t xml:space="preserve"> сельского поселения на плановый период 2024-2025 годов</w:t>
            </w:r>
          </w:p>
        </w:tc>
      </w:tr>
      <w:tr w:rsidR="009B2796" w:rsidRPr="006B002E" w:rsidTr="009B2796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(</w:t>
            </w:r>
            <w:proofErr w:type="spellStart"/>
            <w:r w:rsidRPr="006B002E">
              <w:rPr>
                <w:rFonts w:ascii="Arial" w:hAnsi="Arial" w:cs="Arial"/>
              </w:rPr>
              <w:t>тыс</w:t>
            </w:r>
            <w:proofErr w:type="gramStart"/>
            <w:r w:rsidRPr="006B002E">
              <w:rPr>
                <w:rFonts w:ascii="Arial" w:hAnsi="Arial" w:cs="Arial"/>
              </w:rPr>
              <w:t>.р</w:t>
            </w:r>
            <w:proofErr w:type="gramEnd"/>
            <w:r w:rsidRPr="006B002E">
              <w:rPr>
                <w:rFonts w:ascii="Arial" w:hAnsi="Arial" w:cs="Arial"/>
              </w:rPr>
              <w:t>уб</w:t>
            </w:r>
            <w:proofErr w:type="spellEnd"/>
            <w:r w:rsidRPr="006B002E">
              <w:rPr>
                <w:rFonts w:ascii="Arial" w:hAnsi="Arial" w:cs="Arial"/>
              </w:rPr>
              <w:t>.)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6B002E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2025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1376,5</w:t>
            </w:r>
          </w:p>
        </w:tc>
      </w:tr>
      <w:tr w:rsidR="009B2796" w:rsidRPr="006B002E" w:rsidTr="009B2796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557,2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</w:tr>
      <w:tr w:rsidR="009B2796" w:rsidRPr="006B002E" w:rsidTr="009B2796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557,2</w:t>
            </w:r>
          </w:p>
        </w:tc>
      </w:tr>
      <w:tr w:rsidR="009B2796" w:rsidRPr="006B002E" w:rsidTr="009B2796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817,6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817,6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817,6</w:t>
            </w:r>
          </w:p>
        </w:tc>
      </w:tr>
      <w:tr w:rsidR="009B2796" w:rsidRPr="006B002E" w:rsidTr="009B2796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423,5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389,1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5,0</w:t>
            </w:r>
          </w:p>
        </w:tc>
      </w:tr>
      <w:tr w:rsidR="009B2796" w:rsidRPr="006B002E" w:rsidTr="009B27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1,7</w:t>
            </w:r>
          </w:p>
        </w:tc>
      </w:tr>
      <w:tr w:rsidR="009B2796" w:rsidRPr="006B002E" w:rsidTr="009B2796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</w:tr>
      <w:tr w:rsidR="009B2796" w:rsidRPr="006B002E" w:rsidTr="009B2796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1,7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137,1</w:t>
            </w:r>
          </w:p>
        </w:tc>
      </w:tr>
      <w:tr w:rsidR="009B2796" w:rsidRPr="006B002E" w:rsidTr="009B279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137,1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137,1</w:t>
            </w:r>
          </w:p>
        </w:tc>
      </w:tr>
      <w:tr w:rsidR="009B2796" w:rsidRPr="006B002E" w:rsidTr="009B279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137,1</w:t>
            </w:r>
          </w:p>
        </w:tc>
      </w:tr>
      <w:tr w:rsidR="009B2796" w:rsidRPr="006B002E" w:rsidTr="009B2796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126,4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10,7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100,0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100,0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9B2796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9B2796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816,1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635,8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816,1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635,8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635,8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625,7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535,8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625,7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535,8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190,4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190,4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100,0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5583,2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5623,5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5583,2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5623,5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5583,2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5623,5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1350,8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1340,8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10,0</w:t>
            </w:r>
          </w:p>
        </w:tc>
      </w:tr>
      <w:tr w:rsidR="009B2796" w:rsidRPr="006B002E" w:rsidTr="009B279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4272,7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4272,7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4272,7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4272,7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3,0</w:t>
            </w:r>
          </w:p>
        </w:tc>
      </w:tr>
      <w:tr w:rsidR="009B2796" w:rsidRPr="006B002E" w:rsidTr="009B27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3,0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96" w:rsidRPr="006B002E" w:rsidRDefault="009B2796" w:rsidP="009B2796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6B002E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6B002E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</w:tr>
      <w:tr w:rsidR="009B2796" w:rsidRPr="006B002E" w:rsidTr="009B27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3,0</w:t>
            </w:r>
          </w:p>
        </w:tc>
      </w:tr>
      <w:tr w:rsidR="009B2796" w:rsidRPr="006B002E" w:rsidTr="009B2796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7,8</w:t>
            </w:r>
          </w:p>
        </w:tc>
      </w:tr>
      <w:tr w:rsidR="009B2796" w:rsidRPr="006B002E" w:rsidTr="009B279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7,8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96" w:rsidRPr="006B002E" w:rsidRDefault="009B2796" w:rsidP="009B2796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6B002E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6B002E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7,8</w:t>
            </w:r>
          </w:p>
        </w:tc>
      </w:tr>
      <w:tr w:rsidR="009B2796" w:rsidRPr="006B002E" w:rsidTr="009B279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7,8</w:t>
            </w:r>
          </w:p>
        </w:tc>
      </w:tr>
      <w:tr w:rsidR="009B2796" w:rsidRPr="006B002E" w:rsidTr="009B27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7,8</w:t>
            </w:r>
          </w:p>
        </w:tc>
      </w:tr>
      <w:tr w:rsidR="009B2796" w:rsidRPr="006B002E" w:rsidTr="009B279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796" w:rsidRPr="006B002E" w:rsidRDefault="009B2796" w:rsidP="009B2796">
            <w:pPr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8011,9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  <w:bCs/>
              </w:rPr>
            </w:pPr>
            <w:r w:rsidRPr="006B002E">
              <w:rPr>
                <w:rFonts w:ascii="Arial" w:hAnsi="Arial" w:cs="Arial"/>
                <w:bCs/>
              </w:rPr>
              <w:t>7883,7</w:t>
            </w:r>
          </w:p>
        </w:tc>
      </w:tr>
    </w:tbl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41"/>
        <w:gridCol w:w="2030"/>
        <w:gridCol w:w="2175"/>
      </w:tblGrid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9B2796" w:rsidRPr="006B002E" w:rsidRDefault="009B2796" w:rsidP="00F157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>Оценка ожидаемого исполнения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 xml:space="preserve">бюджета  </w:t>
            </w:r>
            <w:proofErr w:type="spellStart"/>
            <w:r w:rsidRPr="006B002E">
              <w:rPr>
                <w:rFonts w:ascii="Arial" w:hAnsi="Arial" w:cs="Arial"/>
                <w:bCs/>
                <w:color w:val="000000"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  <w:bCs/>
                <w:color w:val="000000"/>
              </w:rPr>
              <w:t xml:space="preserve">  сельского поселения за 2022 год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Наименование показателей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Уточненный план на 2022 год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Ожидаемое исполнение за 2022 год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>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>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2784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1932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38,2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Налоги на совокупный доход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68,5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Налоги на имущество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3,9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2638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1821,4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>Неналоговые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290,6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290,6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75,6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75,6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Средства самообложения граждан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215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>Итого налоговых и неналоговых доходов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>3074,6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>2222,6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Безвозмездные поступления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6163,2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3545,3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>Всего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>9237,8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>5767,9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>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1378,2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1378,2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109,5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30,4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30,4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859,5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859,5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3022,4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3022,4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 xml:space="preserve">Культура, кинематография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4121,1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4121,1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Физическая культура и спорт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4,7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4,7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>Всего 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>9537,8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B002E">
              <w:rPr>
                <w:rFonts w:ascii="Arial" w:hAnsi="Arial" w:cs="Arial"/>
                <w:bCs/>
                <w:color w:val="000000"/>
              </w:rPr>
              <w:t>9537,8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Дефицит</w:t>
            </w:r>
            <w:proofErr w:type="gramStart"/>
            <w:r w:rsidRPr="006B002E">
              <w:rPr>
                <w:rFonts w:ascii="Arial" w:hAnsi="Arial" w:cs="Arial"/>
                <w:color w:val="000000"/>
              </w:rPr>
              <w:t xml:space="preserve"> (-), </w:t>
            </w:r>
            <w:proofErr w:type="gramEnd"/>
            <w:r w:rsidRPr="006B002E">
              <w:rPr>
                <w:rFonts w:ascii="Arial" w:hAnsi="Arial" w:cs="Arial"/>
                <w:color w:val="000000"/>
              </w:rPr>
              <w:t>профицит (+)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-300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B002E">
              <w:rPr>
                <w:rFonts w:ascii="Arial" w:hAnsi="Arial" w:cs="Arial"/>
                <w:color w:val="000000"/>
              </w:rPr>
              <w:t>-3769,9</w:t>
            </w:r>
          </w:p>
        </w:tc>
      </w:tr>
      <w:tr w:rsidR="009B2796" w:rsidRPr="006B002E" w:rsidTr="009B279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9B2796" w:rsidRPr="006B002E" w:rsidRDefault="009B2796" w:rsidP="009B27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jc w:val="center"/>
        <w:rPr>
          <w:rFonts w:ascii="Arial" w:hAnsi="Arial" w:cs="Arial"/>
        </w:rPr>
      </w:pPr>
      <w:r w:rsidRPr="006B002E">
        <w:rPr>
          <w:rFonts w:ascii="Arial" w:hAnsi="Arial" w:cs="Arial"/>
        </w:rPr>
        <w:t>Предварительные итоги социально-экономического развития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за истекший период текущего финансового года и ожидаемые итоги социально-экономического развития за истекший финансовый год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</w:p>
    <w:p w:rsidR="009B2796" w:rsidRPr="006B002E" w:rsidRDefault="009B2796" w:rsidP="009B2796">
      <w:pPr>
        <w:jc w:val="center"/>
        <w:rPr>
          <w:rFonts w:ascii="Arial" w:hAnsi="Arial" w:cs="Arial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9B2796" w:rsidRPr="006B002E" w:rsidTr="009B2796">
        <w:tc>
          <w:tcPr>
            <w:tcW w:w="648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№ </w:t>
            </w:r>
            <w:proofErr w:type="gramStart"/>
            <w:r w:rsidRPr="006B002E">
              <w:rPr>
                <w:rFonts w:ascii="Arial" w:hAnsi="Arial" w:cs="Arial"/>
              </w:rPr>
              <w:t>п</w:t>
            </w:r>
            <w:proofErr w:type="gramEnd"/>
            <w:r w:rsidRPr="006B002E">
              <w:rPr>
                <w:rFonts w:ascii="Arial" w:hAnsi="Arial" w:cs="Arial"/>
              </w:rPr>
              <w:t>/п</w:t>
            </w:r>
          </w:p>
        </w:tc>
        <w:tc>
          <w:tcPr>
            <w:tcW w:w="3672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Показатели</w:t>
            </w:r>
          </w:p>
        </w:tc>
        <w:tc>
          <w:tcPr>
            <w:tcW w:w="1440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113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9 мес.</w:t>
            </w: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2022 г.</w:t>
            </w: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факт</w:t>
            </w:r>
          </w:p>
        </w:tc>
        <w:tc>
          <w:tcPr>
            <w:tcW w:w="1418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2022 год оценка</w:t>
            </w:r>
          </w:p>
        </w:tc>
      </w:tr>
      <w:tr w:rsidR="009B2796" w:rsidRPr="006B002E" w:rsidTr="009B2796">
        <w:tc>
          <w:tcPr>
            <w:tcW w:w="648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1.</w:t>
            </w:r>
          </w:p>
        </w:tc>
        <w:tc>
          <w:tcPr>
            <w:tcW w:w="3672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тыс. чел.</w:t>
            </w:r>
          </w:p>
        </w:tc>
        <w:tc>
          <w:tcPr>
            <w:tcW w:w="2113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0,729</w:t>
            </w:r>
          </w:p>
        </w:tc>
        <w:tc>
          <w:tcPr>
            <w:tcW w:w="1418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0,729</w:t>
            </w:r>
          </w:p>
        </w:tc>
      </w:tr>
      <w:tr w:rsidR="009B2796" w:rsidRPr="006B002E" w:rsidTr="009B2796">
        <w:tc>
          <w:tcPr>
            <w:tcW w:w="648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2.</w:t>
            </w:r>
          </w:p>
        </w:tc>
        <w:tc>
          <w:tcPr>
            <w:tcW w:w="3672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тыс. руб.</w:t>
            </w:r>
          </w:p>
        </w:tc>
        <w:tc>
          <w:tcPr>
            <w:tcW w:w="2113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33,750</w:t>
            </w:r>
          </w:p>
        </w:tc>
        <w:tc>
          <w:tcPr>
            <w:tcW w:w="1418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45,000</w:t>
            </w:r>
          </w:p>
        </w:tc>
      </w:tr>
      <w:tr w:rsidR="009B2796" w:rsidRPr="006B002E" w:rsidTr="009B2796">
        <w:tc>
          <w:tcPr>
            <w:tcW w:w="648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3.</w:t>
            </w:r>
          </w:p>
        </w:tc>
        <w:tc>
          <w:tcPr>
            <w:tcW w:w="3672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тыс. чел.</w:t>
            </w:r>
          </w:p>
        </w:tc>
        <w:tc>
          <w:tcPr>
            <w:tcW w:w="2113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0,250</w:t>
            </w:r>
          </w:p>
        </w:tc>
        <w:tc>
          <w:tcPr>
            <w:tcW w:w="1418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0,250</w:t>
            </w:r>
          </w:p>
        </w:tc>
      </w:tr>
      <w:tr w:rsidR="009B2796" w:rsidRPr="006B002E" w:rsidTr="009B2796">
        <w:tc>
          <w:tcPr>
            <w:tcW w:w="648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4.</w:t>
            </w:r>
          </w:p>
        </w:tc>
        <w:tc>
          <w:tcPr>
            <w:tcW w:w="3672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рублей</w:t>
            </w:r>
          </w:p>
        </w:tc>
        <w:tc>
          <w:tcPr>
            <w:tcW w:w="2113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15000,00</w:t>
            </w:r>
          </w:p>
        </w:tc>
        <w:tc>
          <w:tcPr>
            <w:tcW w:w="1418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15000,00</w:t>
            </w:r>
          </w:p>
        </w:tc>
      </w:tr>
      <w:tr w:rsidR="009B2796" w:rsidRPr="006B002E" w:rsidTr="009B2796">
        <w:tc>
          <w:tcPr>
            <w:tcW w:w="648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5.</w:t>
            </w:r>
          </w:p>
        </w:tc>
        <w:tc>
          <w:tcPr>
            <w:tcW w:w="3672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тыс. руб.</w:t>
            </w:r>
          </w:p>
        </w:tc>
        <w:tc>
          <w:tcPr>
            <w:tcW w:w="2113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12,250</w:t>
            </w:r>
          </w:p>
        </w:tc>
        <w:tc>
          <w:tcPr>
            <w:tcW w:w="1418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15,250</w:t>
            </w:r>
          </w:p>
        </w:tc>
      </w:tr>
    </w:tbl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jc w:val="center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Прогноз социально-экономического развития 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сельского поселения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  <w:r w:rsidRPr="006B002E">
        <w:rPr>
          <w:rFonts w:ascii="Arial" w:hAnsi="Arial" w:cs="Arial"/>
        </w:rPr>
        <w:t>на 2023 год и плановый период 2024-2025 годов</w:t>
      </w:r>
    </w:p>
    <w:p w:rsidR="009B2796" w:rsidRPr="006B002E" w:rsidRDefault="009B2796" w:rsidP="009B2796">
      <w:pPr>
        <w:rPr>
          <w:rFonts w:ascii="Arial" w:hAnsi="Arial" w:cs="Arial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424"/>
        <w:gridCol w:w="1537"/>
        <w:gridCol w:w="1479"/>
        <w:gridCol w:w="1479"/>
        <w:gridCol w:w="1480"/>
      </w:tblGrid>
      <w:tr w:rsidR="009B2796" w:rsidRPr="006B002E" w:rsidTr="009B2796">
        <w:tc>
          <w:tcPr>
            <w:tcW w:w="64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№ </w:t>
            </w:r>
            <w:proofErr w:type="gramStart"/>
            <w:r w:rsidRPr="006B002E">
              <w:rPr>
                <w:rFonts w:ascii="Arial" w:hAnsi="Arial" w:cs="Arial"/>
              </w:rPr>
              <w:t>п</w:t>
            </w:r>
            <w:proofErr w:type="gramEnd"/>
            <w:r w:rsidRPr="006B002E">
              <w:rPr>
                <w:rFonts w:ascii="Arial" w:hAnsi="Arial" w:cs="Arial"/>
              </w:rPr>
              <w:t>/п</w:t>
            </w:r>
          </w:p>
        </w:tc>
        <w:tc>
          <w:tcPr>
            <w:tcW w:w="342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Показатели</w:t>
            </w:r>
          </w:p>
        </w:tc>
        <w:tc>
          <w:tcPr>
            <w:tcW w:w="1537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479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2023 год</w:t>
            </w: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(прогноз)</w:t>
            </w:r>
          </w:p>
        </w:tc>
        <w:tc>
          <w:tcPr>
            <w:tcW w:w="1479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2024 год</w:t>
            </w: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(прогноз)</w:t>
            </w:r>
          </w:p>
        </w:tc>
        <w:tc>
          <w:tcPr>
            <w:tcW w:w="1480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2025 год</w:t>
            </w: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(прогноз)</w:t>
            </w:r>
          </w:p>
        </w:tc>
      </w:tr>
      <w:tr w:rsidR="009B2796" w:rsidRPr="006B002E" w:rsidTr="009B2796">
        <w:tc>
          <w:tcPr>
            <w:tcW w:w="64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1.</w:t>
            </w:r>
          </w:p>
        </w:tc>
        <w:tc>
          <w:tcPr>
            <w:tcW w:w="342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тыс. чел.</w:t>
            </w:r>
          </w:p>
        </w:tc>
        <w:tc>
          <w:tcPr>
            <w:tcW w:w="1479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0,725</w:t>
            </w:r>
          </w:p>
        </w:tc>
        <w:tc>
          <w:tcPr>
            <w:tcW w:w="1479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0,725</w:t>
            </w:r>
          </w:p>
        </w:tc>
        <w:tc>
          <w:tcPr>
            <w:tcW w:w="1480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0,725</w:t>
            </w:r>
          </w:p>
        </w:tc>
      </w:tr>
      <w:tr w:rsidR="009B2796" w:rsidRPr="006B002E" w:rsidTr="009B2796">
        <w:tc>
          <w:tcPr>
            <w:tcW w:w="64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2.</w:t>
            </w:r>
          </w:p>
        </w:tc>
        <w:tc>
          <w:tcPr>
            <w:tcW w:w="342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тыс. руб.</w:t>
            </w:r>
          </w:p>
        </w:tc>
        <w:tc>
          <w:tcPr>
            <w:tcW w:w="1479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45,000</w:t>
            </w:r>
          </w:p>
        </w:tc>
        <w:tc>
          <w:tcPr>
            <w:tcW w:w="1479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45,000</w:t>
            </w:r>
          </w:p>
        </w:tc>
        <w:tc>
          <w:tcPr>
            <w:tcW w:w="1480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45,000</w:t>
            </w:r>
          </w:p>
        </w:tc>
      </w:tr>
      <w:tr w:rsidR="009B2796" w:rsidRPr="006B002E" w:rsidTr="009B2796">
        <w:tc>
          <w:tcPr>
            <w:tcW w:w="64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3.</w:t>
            </w:r>
          </w:p>
        </w:tc>
        <w:tc>
          <w:tcPr>
            <w:tcW w:w="342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тыс. чел.</w:t>
            </w:r>
          </w:p>
        </w:tc>
        <w:tc>
          <w:tcPr>
            <w:tcW w:w="1479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0,250</w:t>
            </w:r>
          </w:p>
        </w:tc>
        <w:tc>
          <w:tcPr>
            <w:tcW w:w="1479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0,250</w:t>
            </w:r>
          </w:p>
        </w:tc>
        <w:tc>
          <w:tcPr>
            <w:tcW w:w="1480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0,250</w:t>
            </w:r>
          </w:p>
        </w:tc>
      </w:tr>
      <w:tr w:rsidR="009B2796" w:rsidRPr="006B002E" w:rsidTr="009B2796">
        <w:tc>
          <w:tcPr>
            <w:tcW w:w="64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4.</w:t>
            </w:r>
          </w:p>
        </w:tc>
        <w:tc>
          <w:tcPr>
            <w:tcW w:w="342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рублей</w:t>
            </w:r>
          </w:p>
        </w:tc>
        <w:tc>
          <w:tcPr>
            <w:tcW w:w="1479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15000,00</w:t>
            </w:r>
          </w:p>
        </w:tc>
        <w:tc>
          <w:tcPr>
            <w:tcW w:w="1479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15000,00</w:t>
            </w:r>
          </w:p>
        </w:tc>
        <w:tc>
          <w:tcPr>
            <w:tcW w:w="1480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15000,00</w:t>
            </w:r>
          </w:p>
        </w:tc>
      </w:tr>
      <w:tr w:rsidR="009B2796" w:rsidRPr="006B002E" w:rsidTr="009B2796">
        <w:tc>
          <w:tcPr>
            <w:tcW w:w="64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5.</w:t>
            </w:r>
          </w:p>
        </w:tc>
        <w:tc>
          <w:tcPr>
            <w:tcW w:w="342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тыс. руб.</w:t>
            </w:r>
          </w:p>
        </w:tc>
        <w:tc>
          <w:tcPr>
            <w:tcW w:w="1479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15,500</w:t>
            </w:r>
          </w:p>
        </w:tc>
        <w:tc>
          <w:tcPr>
            <w:tcW w:w="1479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15,500</w:t>
            </w:r>
          </w:p>
        </w:tc>
        <w:tc>
          <w:tcPr>
            <w:tcW w:w="1480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15,500</w:t>
            </w:r>
          </w:p>
        </w:tc>
      </w:tr>
    </w:tbl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15723" w:rsidRPr="006B002E" w:rsidRDefault="00F15723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jc w:val="center"/>
        <w:rPr>
          <w:rFonts w:ascii="Arial" w:hAnsi="Arial" w:cs="Arial"/>
        </w:rPr>
      </w:pPr>
      <w:r w:rsidRPr="006B002E">
        <w:rPr>
          <w:rFonts w:ascii="Arial" w:hAnsi="Arial" w:cs="Arial"/>
        </w:rPr>
        <w:t>Прогноз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основных характеристик консолидированного бюджета 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  <w:bookmarkStart w:id="26" w:name="OLE_LINK79"/>
      <w:bookmarkStart w:id="27" w:name="OLE_LINK80"/>
      <w:r w:rsidRPr="006B002E">
        <w:rPr>
          <w:rFonts w:ascii="Arial" w:hAnsi="Arial" w:cs="Arial"/>
        </w:rPr>
        <w:t xml:space="preserve"> </w:t>
      </w: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</w:t>
      </w:r>
      <w:bookmarkEnd w:id="26"/>
      <w:bookmarkEnd w:id="27"/>
      <w:r w:rsidRPr="006B002E">
        <w:rPr>
          <w:rFonts w:ascii="Arial" w:hAnsi="Arial" w:cs="Arial"/>
        </w:rPr>
        <w:t>сельского поселения Бавлинского муниципального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 района на 2023 год 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  <w:r w:rsidRPr="006B002E">
        <w:rPr>
          <w:rFonts w:ascii="Arial" w:hAnsi="Arial" w:cs="Arial"/>
        </w:rPr>
        <w:t>и на плановый период 2024 и 2025 годов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</w:p>
    <w:p w:rsidR="009B2796" w:rsidRPr="006B002E" w:rsidRDefault="009B2796" w:rsidP="009B2796">
      <w:pPr>
        <w:jc w:val="center"/>
        <w:rPr>
          <w:rFonts w:ascii="Arial" w:hAnsi="Arial" w:cs="Arial"/>
        </w:rPr>
      </w:pPr>
    </w:p>
    <w:p w:rsidR="009B2796" w:rsidRPr="006B002E" w:rsidRDefault="009B2796" w:rsidP="009B2796">
      <w:pPr>
        <w:jc w:val="center"/>
        <w:rPr>
          <w:rFonts w:ascii="Arial" w:hAnsi="Arial" w:cs="Arial"/>
        </w:rPr>
      </w:pPr>
    </w:p>
    <w:p w:rsidR="009B2796" w:rsidRPr="006B002E" w:rsidRDefault="009B2796" w:rsidP="009B2796">
      <w:pPr>
        <w:jc w:val="right"/>
        <w:rPr>
          <w:rFonts w:ascii="Arial" w:hAnsi="Arial" w:cs="Arial"/>
        </w:rPr>
      </w:pPr>
      <w:r w:rsidRPr="006B002E">
        <w:rPr>
          <w:rFonts w:ascii="Arial" w:hAnsi="Arial" w:cs="Arial"/>
        </w:rPr>
        <w:tab/>
      </w:r>
      <w:r w:rsidRPr="006B002E">
        <w:rPr>
          <w:rFonts w:ascii="Arial" w:hAnsi="Arial" w:cs="Arial"/>
        </w:rPr>
        <w:tab/>
      </w:r>
      <w:r w:rsidRPr="006B002E">
        <w:rPr>
          <w:rFonts w:ascii="Arial" w:hAnsi="Arial" w:cs="Arial"/>
        </w:rPr>
        <w:tab/>
      </w:r>
      <w:r w:rsidRPr="006B002E">
        <w:rPr>
          <w:rFonts w:ascii="Arial" w:hAnsi="Arial" w:cs="Arial"/>
        </w:rPr>
        <w:tab/>
      </w:r>
      <w:r w:rsidRPr="006B002E">
        <w:rPr>
          <w:rFonts w:ascii="Arial" w:hAnsi="Arial" w:cs="Arial"/>
        </w:rPr>
        <w:tab/>
      </w:r>
      <w:r w:rsidRPr="006B002E">
        <w:rPr>
          <w:rFonts w:ascii="Arial" w:hAnsi="Arial" w:cs="Arial"/>
        </w:rPr>
        <w:tab/>
      </w:r>
      <w:r w:rsidRPr="006B002E">
        <w:rPr>
          <w:rFonts w:ascii="Arial" w:hAnsi="Arial" w:cs="Arial"/>
        </w:rPr>
        <w:tab/>
      </w:r>
      <w:r w:rsidRPr="006B002E">
        <w:rPr>
          <w:rFonts w:ascii="Arial" w:hAnsi="Arial" w:cs="Arial"/>
        </w:rPr>
        <w:tab/>
      </w:r>
      <w:r w:rsidRPr="006B002E">
        <w:rPr>
          <w:rFonts w:ascii="Arial" w:hAnsi="Arial" w:cs="Arial"/>
        </w:rPr>
        <w:tab/>
        <w:t xml:space="preserve">                 (тыс. рублей)</w:t>
      </w:r>
      <w:r w:rsidRPr="006B002E">
        <w:rPr>
          <w:rFonts w:ascii="Arial" w:hAnsi="Arial" w:cs="Arial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9B2796" w:rsidRPr="006B002E" w:rsidTr="009B2796">
        <w:trPr>
          <w:jc w:val="center"/>
        </w:trPr>
        <w:tc>
          <w:tcPr>
            <w:tcW w:w="3887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</w:t>
            </w: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2023 год</w:t>
            </w: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2024 год</w:t>
            </w:r>
          </w:p>
        </w:tc>
        <w:tc>
          <w:tcPr>
            <w:tcW w:w="1900" w:type="dxa"/>
            <w:vAlign w:val="center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2025 год</w:t>
            </w:r>
          </w:p>
        </w:tc>
      </w:tr>
      <w:tr w:rsidR="009B2796" w:rsidRPr="006B002E" w:rsidTr="009B2796">
        <w:trPr>
          <w:trHeight w:val="974"/>
          <w:jc w:val="center"/>
        </w:trPr>
        <w:tc>
          <w:tcPr>
            <w:tcW w:w="3887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bookmarkStart w:id="28" w:name="_Hlk500580119"/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Прогнозируемый общий объем доходов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8129,2</w:t>
            </w:r>
          </w:p>
        </w:tc>
        <w:tc>
          <w:tcPr>
            <w:tcW w:w="2126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8213,9</w:t>
            </w:r>
          </w:p>
        </w:tc>
        <w:tc>
          <w:tcPr>
            <w:tcW w:w="1900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8291,4</w:t>
            </w:r>
          </w:p>
        </w:tc>
      </w:tr>
      <w:bookmarkEnd w:id="28"/>
      <w:tr w:rsidR="009B2796" w:rsidRPr="006B002E" w:rsidTr="009B2796">
        <w:trPr>
          <w:jc w:val="center"/>
        </w:trPr>
        <w:tc>
          <w:tcPr>
            <w:tcW w:w="3887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Общий объем расходов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8129,2</w:t>
            </w:r>
          </w:p>
        </w:tc>
        <w:tc>
          <w:tcPr>
            <w:tcW w:w="2126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8213,9</w:t>
            </w:r>
          </w:p>
        </w:tc>
        <w:tc>
          <w:tcPr>
            <w:tcW w:w="1900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8291,4</w:t>
            </w:r>
          </w:p>
        </w:tc>
      </w:tr>
      <w:tr w:rsidR="009B2796" w:rsidRPr="006B002E" w:rsidTr="009B2796">
        <w:trPr>
          <w:jc w:val="center"/>
        </w:trPr>
        <w:tc>
          <w:tcPr>
            <w:tcW w:w="3887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Дефицит</w:t>
            </w:r>
            <w:proofErr w:type="gramStart"/>
            <w:r w:rsidRPr="006B002E">
              <w:rPr>
                <w:rFonts w:ascii="Arial" w:hAnsi="Arial" w:cs="Arial"/>
              </w:rPr>
              <w:t xml:space="preserve"> (-), </w:t>
            </w:r>
            <w:proofErr w:type="gramEnd"/>
            <w:r w:rsidRPr="006B002E">
              <w:rPr>
                <w:rFonts w:ascii="Arial" w:hAnsi="Arial" w:cs="Arial"/>
              </w:rPr>
              <w:t>профицит (+) бюджета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</w:t>
            </w: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</w:t>
            </w:r>
          </w:p>
        </w:tc>
        <w:tc>
          <w:tcPr>
            <w:tcW w:w="1900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</w:p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</w:t>
            </w:r>
          </w:p>
        </w:tc>
      </w:tr>
    </w:tbl>
    <w:p w:rsidR="009B2796" w:rsidRPr="006B002E" w:rsidRDefault="009B2796" w:rsidP="009B2796">
      <w:pPr>
        <w:jc w:val="center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jc w:val="center"/>
        <w:rPr>
          <w:rFonts w:ascii="Arial" w:eastAsia="Calibri" w:hAnsi="Arial" w:cs="Arial"/>
          <w:lang w:eastAsia="en-US"/>
        </w:rPr>
      </w:pPr>
      <w:r w:rsidRPr="006B002E">
        <w:rPr>
          <w:rFonts w:ascii="Arial" w:eastAsia="Calibri" w:hAnsi="Arial" w:cs="Arial"/>
          <w:lang w:eastAsia="en-US"/>
        </w:rPr>
        <w:t>РАЗНОГЛАСИЯ</w:t>
      </w:r>
    </w:p>
    <w:p w:rsidR="009B2796" w:rsidRPr="006B002E" w:rsidRDefault="009B2796" w:rsidP="009B2796">
      <w:pPr>
        <w:jc w:val="center"/>
        <w:rPr>
          <w:rFonts w:ascii="Arial" w:eastAsia="Calibri" w:hAnsi="Arial" w:cs="Arial"/>
          <w:lang w:eastAsia="en-US"/>
        </w:rPr>
      </w:pPr>
      <w:r w:rsidRPr="006B002E">
        <w:rPr>
          <w:rFonts w:ascii="Arial" w:eastAsia="Calibri" w:hAnsi="Arial" w:cs="Arial"/>
          <w:lang w:eastAsia="en-US"/>
        </w:rPr>
        <w:t>по проекту бюджетной сметы</w:t>
      </w:r>
    </w:p>
    <w:p w:rsidR="009B2796" w:rsidRPr="006B002E" w:rsidRDefault="009B2796" w:rsidP="009B2796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2796" w:rsidRPr="006B002E" w:rsidRDefault="009B2796" w:rsidP="009B2796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2796" w:rsidRPr="006B002E" w:rsidRDefault="009B2796" w:rsidP="009B2796">
      <w:pPr>
        <w:tabs>
          <w:tab w:val="left" w:pos="2372"/>
        </w:tabs>
        <w:spacing w:after="200"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6B002E">
        <w:rPr>
          <w:rFonts w:ascii="Arial" w:eastAsia="Calibri" w:hAnsi="Arial" w:cs="Arial"/>
          <w:lang w:eastAsia="en-US"/>
        </w:rPr>
        <w:t xml:space="preserve">Разногласий по проекту бюджетных смет на 2023 год и плановый период  2024 и 2025 годов  по </w:t>
      </w:r>
      <w:proofErr w:type="spellStart"/>
      <w:r w:rsidRPr="006B002E">
        <w:rPr>
          <w:rFonts w:ascii="Arial" w:eastAsia="Calibri" w:hAnsi="Arial" w:cs="Arial"/>
          <w:lang w:eastAsia="en-US"/>
        </w:rPr>
        <w:t>Салиховскому</w:t>
      </w:r>
      <w:proofErr w:type="spellEnd"/>
      <w:r w:rsidRPr="006B002E">
        <w:rPr>
          <w:rFonts w:ascii="Arial" w:eastAsia="Calibri" w:hAnsi="Arial" w:cs="Arial"/>
          <w:lang w:eastAsia="en-US"/>
        </w:rPr>
        <w:t xml:space="preserve"> сельскому поселению Бавлинского муниципального района Республики Татарстан не имеется.</w:t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6B002E">
        <w:rPr>
          <w:rFonts w:ascii="Arial" w:eastAsia="Calibri" w:hAnsi="Arial" w:cs="Arial"/>
          <w:lang w:eastAsia="en-US"/>
        </w:rPr>
        <w:t>Расчет по налогам на 2023 год</w:t>
      </w:r>
    </w:p>
    <w:p w:rsidR="009B2796" w:rsidRPr="006B002E" w:rsidRDefault="009B2796" w:rsidP="009B2796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  <w:t xml:space="preserve">                           </w:t>
      </w:r>
      <w:proofErr w:type="spellStart"/>
      <w:r w:rsidRPr="006B002E">
        <w:rPr>
          <w:rFonts w:ascii="Arial" w:eastAsia="Calibri" w:hAnsi="Arial" w:cs="Arial"/>
          <w:lang w:eastAsia="en-US"/>
        </w:rPr>
        <w:t>тыс</w:t>
      </w:r>
      <w:proofErr w:type="gramStart"/>
      <w:r w:rsidRPr="006B002E">
        <w:rPr>
          <w:rFonts w:ascii="Arial" w:eastAsia="Calibri" w:hAnsi="Arial" w:cs="Arial"/>
          <w:lang w:eastAsia="en-US"/>
        </w:rPr>
        <w:t>.р</w:t>
      </w:r>
      <w:proofErr w:type="gramEnd"/>
      <w:r w:rsidRPr="006B002E">
        <w:rPr>
          <w:rFonts w:ascii="Arial" w:eastAsia="Calibri" w:hAnsi="Arial" w:cs="Arial"/>
          <w:lang w:eastAsia="en-US"/>
        </w:rPr>
        <w:t>уб</w:t>
      </w:r>
      <w:proofErr w:type="spellEnd"/>
      <w:r w:rsidRPr="006B002E">
        <w:rPr>
          <w:rFonts w:ascii="Arial" w:eastAsia="Calibri" w:hAnsi="Arial" w:cs="Arial"/>
          <w:lang w:eastAsia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9B2796" w:rsidRPr="006B002E" w:rsidTr="009B2796">
        <w:tc>
          <w:tcPr>
            <w:tcW w:w="6204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 xml:space="preserve">Налоговые доходы, зачисляемые в бюджет </w:t>
            </w:r>
          </w:p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6B002E">
              <w:rPr>
                <w:rFonts w:ascii="Arial" w:eastAsia="Calibri" w:hAnsi="Arial" w:cs="Arial"/>
                <w:lang w:eastAsia="en-US"/>
              </w:rPr>
              <w:t>Салиховского</w:t>
            </w:r>
            <w:proofErr w:type="spellEnd"/>
            <w:r w:rsidRPr="006B002E">
              <w:rPr>
                <w:rFonts w:ascii="Arial" w:eastAsia="Calibri" w:hAnsi="Arial" w:cs="Arial"/>
                <w:lang w:eastAsia="en-US"/>
              </w:rPr>
              <w:t xml:space="preserve">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2805</w:t>
            </w:r>
          </w:p>
        </w:tc>
      </w:tr>
      <w:tr w:rsidR="009B2796" w:rsidRPr="006B002E" w:rsidTr="009B2796">
        <w:tc>
          <w:tcPr>
            <w:tcW w:w="6204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B2796" w:rsidRPr="006B002E" w:rsidTr="009B2796">
        <w:tc>
          <w:tcPr>
            <w:tcW w:w="6204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исходя из поступлений за 2022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B2796" w:rsidRPr="006B002E" w:rsidTr="009B2796">
        <w:tc>
          <w:tcPr>
            <w:tcW w:w="6204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67</w:t>
            </w: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B2796" w:rsidRPr="006B002E" w:rsidTr="009B2796">
        <w:tc>
          <w:tcPr>
            <w:tcW w:w="6204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10</w:t>
            </w:r>
          </w:p>
        </w:tc>
      </w:tr>
      <w:tr w:rsidR="009B2796" w:rsidRPr="006B002E" w:rsidTr="009B2796">
        <w:tc>
          <w:tcPr>
            <w:tcW w:w="6204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B2796" w:rsidRPr="006B002E" w:rsidTr="009B2796">
        <w:tc>
          <w:tcPr>
            <w:tcW w:w="6204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90</w:t>
            </w:r>
          </w:p>
        </w:tc>
      </w:tr>
      <w:tr w:rsidR="009B2796" w:rsidRPr="006B002E" w:rsidTr="009B2796">
        <w:tc>
          <w:tcPr>
            <w:tcW w:w="6204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2638</w:t>
            </w:r>
          </w:p>
        </w:tc>
      </w:tr>
    </w:tbl>
    <w:p w:rsidR="009B2796" w:rsidRPr="006B002E" w:rsidRDefault="009B2796" w:rsidP="009B2796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B2796" w:rsidRPr="006B002E" w:rsidRDefault="009B2796" w:rsidP="009B2796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B2796" w:rsidRPr="006B002E" w:rsidRDefault="009B2796" w:rsidP="009B2796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B2796" w:rsidRPr="006B002E" w:rsidRDefault="009B2796" w:rsidP="009B2796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6B002E">
        <w:rPr>
          <w:rFonts w:ascii="Arial" w:eastAsia="Calibri" w:hAnsi="Arial" w:cs="Arial"/>
          <w:lang w:eastAsia="en-US"/>
        </w:rPr>
        <w:t>Расчет по налогам на 2024 - 2025 годы</w:t>
      </w:r>
    </w:p>
    <w:p w:rsidR="009B2796" w:rsidRPr="006B002E" w:rsidRDefault="009B2796" w:rsidP="009B2796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</w:r>
      <w:r w:rsidRPr="006B002E">
        <w:rPr>
          <w:rFonts w:ascii="Arial" w:eastAsia="Calibri" w:hAnsi="Arial" w:cs="Arial"/>
          <w:lang w:eastAsia="en-US"/>
        </w:rPr>
        <w:tab/>
        <w:t xml:space="preserve">                          </w:t>
      </w:r>
      <w:proofErr w:type="spellStart"/>
      <w:r w:rsidRPr="006B002E">
        <w:rPr>
          <w:rFonts w:ascii="Arial" w:eastAsia="Calibri" w:hAnsi="Arial" w:cs="Arial"/>
          <w:lang w:eastAsia="en-US"/>
        </w:rPr>
        <w:t>тыс</w:t>
      </w:r>
      <w:proofErr w:type="gramStart"/>
      <w:r w:rsidRPr="006B002E">
        <w:rPr>
          <w:rFonts w:ascii="Arial" w:eastAsia="Calibri" w:hAnsi="Arial" w:cs="Arial"/>
          <w:lang w:eastAsia="en-US"/>
        </w:rPr>
        <w:t>.р</w:t>
      </w:r>
      <w:proofErr w:type="gramEnd"/>
      <w:r w:rsidRPr="006B002E">
        <w:rPr>
          <w:rFonts w:ascii="Arial" w:eastAsia="Calibri" w:hAnsi="Arial" w:cs="Arial"/>
          <w:lang w:eastAsia="en-US"/>
        </w:rPr>
        <w:t>уб</w:t>
      </w:r>
      <w:proofErr w:type="spellEnd"/>
      <w:r w:rsidRPr="006B002E">
        <w:rPr>
          <w:rFonts w:ascii="Arial" w:eastAsia="Calibri" w:hAnsi="Arial" w:cs="Arial"/>
          <w:lang w:eastAsia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9B2796" w:rsidRPr="006B002E" w:rsidTr="009B2796">
        <w:tc>
          <w:tcPr>
            <w:tcW w:w="5353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2024 г.</w:t>
            </w:r>
          </w:p>
        </w:tc>
        <w:tc>
          <w:tcPr>
            <w:tcW w:w="198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2025 г.</w:t>
            </w:r>
          </w:p>
        </w:tc>
      </w:tr>
      <w:tr w:rsidR="009B2796" w:rsidRPr="006B002E" w:rsidTr="009B2796">
        <w:tc>
          <w:tcPr>
            <w:tcW w:w="5353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 xml:space="preserve">Налоговые доходы, зачисляемые в бюджет </w:t>
            </w:r>
          </w:p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6B002E">
              <w:rPr>
                <w:rFonts w:ascii="Arial" w:eastAsia="Calibri" w:hAnsi="Arial" w:cs="Arial"/>
                <w:lang w:eastAsia="en-US"/>
              </w:rPr>
              <w:t>Салиховского</w:t>
            </w:r>
            <w:proofErr w:type="spellEnd"/>
            <w:r w:rsidRPr="006B002E">
              <w:rPr>
                <w:rFonts w:ascii="Arial" w:eastAsia="Calibri" w:hAnsi="Arial" w:cs="Arial"/>
                <w:lang w:eastAsia="en-US"/>
              </w:rPr>
              <w:t xml:space="preserve">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2808</w:t>
            </w:r>
          </w:p>
        </w:tc>
        <w:tc>
          <w:tcPr>
            <w:tcW w:w="198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2811</w:t>
            </w:r>
          </w:p>
        </w:tc>
      </w:tr>
      <w:tr w:rsidR="009B2796" w:rsidRPr="006B002E" w:rsidTr="009B2796">
        <w:tc>
          <w:tcPr>
            <w:tcW w:w="5353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B2796" w:rsidRPr="006B002E" w:rsidTr="009B2796">
        <w:tc>
          <w:tcPr>
            <w:tcW w:w="5353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70</w:t>
            </w:r>
          </w:p>
        </w:tc>
        <w:tc>
          <w:tcPr>
            <w:tcW w:w="198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73</w:t>
            </w: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B2796" w:rsidRPr="006B002E" w:rsidTr="009B2796">
        <w:tc>
          <w:tcPr>
            <w:tcW w:w="5353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Единый сельскохозяйственный налог</w:t>
            </w:r>
          </w:p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10</w:t>
            </w:r>
          </w:p>
        </w:tc>
      </w:tr>
      <w:tr w:rsidR="009B2796" w:rsidRPr="006B002E" w:rsidTr="009B2796">
        <w:tc>
          <w:tcPr>
            <w:tcW w:w="5353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90</w:t>
            </w:r>
          </w:p>
        </w:tc>
        <w:tc>
          <w:tcPr>
            <w:tcW w:w="198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90</w:t>
            </w:r>
          </w:p>
        </w:tc>
      </w:tr>
      <w:tr w:rsidR="009B2796" w:rsidRPr="006B002E" w:rsidTr="009B2796">
        <w:tc>
          <w:tcPr>
            <w:tcW w:w="5353" w:type="dxa"/>
            <w:shd w:val="clear" w:color="auto" w:fill="auto"/>
          </w:tcPr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2638</w:t>
            </w:r>
          </w:p>
        </w:tc>
        <w:tc>
          <w:tcPr>
            <w:tcW w:w="1985" w:type="dxa"/>
            <w:shd w:val="clear" w:color="auto" w:fill="auto"/>
          </w:tcPr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9B2796" w:rsidRPr="006B002E" w:rsidRDefault="009B2796" w:rsidP="009B279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6B002E">
              <w:rPr>
                <w:rFonts w:ascii="Arial" w:eastAsia="Calibri" w:hAnsi="Arial" w:cs="Arial"/>
                <w:lang w:eastAsia="en-US"/>
              </w:rPr>
              <w:t>2638</w:t>
            </w:r>
          </w:p>
        </w:tc>
      </w:tr>
    </w:tbl>
    <w:p w:rsidR="009B2796" w:rsidRPr="006B002E" w:rsidRDefault="009B2796" w:rsidP="00F157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jc w:val="center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Верхний предел муниципального долга 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  сельского поселения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</w:p>
    <w:p w:rsidR="009B2796" w:rsidRPr="006B002E" w:rsidRDefault="009B2796" w:rsidP="009B2796">
      <w:pPr>
        <w:jc w:val="center"/>
        <w:rPr>
          <w:rFonts w:ascii="Arial" w:hAnsi="Arial" w:cs="Arial"/>
        </w:rPr>
      </w:pPr>
    </w:p>
    <w:p w:rsidR="009B2796" w:rsidRPr="006B002E" w:rsidRDefault="009B2796" w:rsidP="009B2796">
      <w:pPr>
        <w:jc w:val="center"/>
        <w:rPr>
          <w:rFonts w:ascii="Arial" w:hAnsi="Arial" w:cs="Arial"/>
        </w:rPr>
      </w:pPr>
    </w:p>
    <w:p w:rsidR="009B2796" w:rsidRPr="006B002E" w:rsidRDefault="009B2796" w:rsidP="009B2796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3197"/>
      </w:tblGrid>
      <w:tr w:rsidR="009B2796" w:rsidRPr="006B002E" w:rsidTr="009B2796">
        <w:tc>
          <w:tcPr>
            <w:tcW w:w="7054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197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тыс. руб.</w:t>
            </w:r>
          </w:p>
        </w:tc>
      </w:tr>
      <w:tr w:rsidR="009B2796" w:rsidRPr="006B002E" w:rsidTr="009B2796">
        <w:tc>
          <w:tcPr>
            <w:tcW w:w="705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Верхний предел муниципального внутреннего долга </w:t>
            </w:r>
            <w:proofErr w:type="spellStart"/>
            <w:r w:rsidRPr="006B002E">
              <w:rPr>
                <w:rFonts w:ascii="Arial" w:hAnsi="Arial" w:cs="Arial"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</w:rPr>
              <w:t xml:space="preserve"> сельского поселения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на 1 января 2024 года 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3197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</w:t>
            </w:r>
          </w:p>
        </w:tc>
      </w:tr>
      <w:tr w:rsidR="009B2796" w:rsidRPr="006B002E" w:rsidTr="009B2796">
        <w:tc>
          <w:tcPr>
            <w:tcW w:w="705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         в том числе верхний предел обязательств 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         по муниципальным гарантиям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3197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</w:t>
            </w:r>
          </w:p>
        </w:tc>
      </w:tr>
      <w:tr w:rsidR="009B2796" w:rsidRPr="006B002E" w:rsidTr="009B2796">
        <w:tc>
          <w:tcPr>
            <w:tcW w:w="705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Верхний предел муниципального внутреннего долга </w:t>
            </w:r>
            <w:proofErr w:type="spellStart"/>
            <w:r w:rsidRPr="006B002E">
              <w:rPr>
                <w:rFonts w:ascii="Arial" w:hAnsi="Arial" w:cs="Arial"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</w:rPr>
              <w:t xml:space="preserve"> сельского поселения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на 1 января 2025 года 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3197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</w:t>
            </w:r>
          </w:p>
        </w:tc>
      </w:tr>
      <w:tr w:rsidR="009B2796" w:rsidRPr="006B002E" w:rsidTr="009B2796">
        <w:tc>
          <w:tcPr>
            <w:tcW w:w="705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         в том числе верхний предел обязательств 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         по муниципальным гарантиям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3197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</w:t>
            </w:r>
          </w:p>
        </w:tc>
      </w:tr>
      <w:tr w:rsidR="009B2796" w:rsidRPr="006B002E" w:rsidTr="009B2796">
        <w:tc>
          <w:tcPr>
            <w:tcW w:w="705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Верхний предел муниципального внутреннего долга </w:t>
            </w:r>
            <w:proofErr w:type="spellStart"/>
            <w:r w:rsidRPr="006B002E">
              <w:rPr>
                <w:rFonts w:ascii="Arial" w:hAnsi="Arial" w:cs="Arial"/>
              </w:rPr>
              <w:t>Салиховского</w:t>
            </w:r>
            <w:proofErr w:type="spellEnd"/>
            <w:r w:rsidRPr="006B002E">
              <w:rPr>
                <w:rFonts w:ascii="Arial" w:hAnsi="Arial" w:cs="Arial"/>
              </w:rPr>
              <w:t xml:space="preserve"> сельского поселения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на 1 января 2026 года 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3197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</w:t>
            </w:r>
          </w:p>
        </w:tc>
      </w:tr>
      <w:tr w:rsidR="009B2796" w:rsidRPr="006B002E" w:rsidTr="009B2796">
        <w:tc>
          <w:tcPr>
            <w:tcW w:w="7054" w:type="dxa"/>
          </w:tcPr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         в том числе верхний предел обязательств 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 xml:space="preserve">           по муниципальным гарантиям</w:t>
            </w:r>
          </w:p>
          <w:p w:rsidR="009B2796" w:rsidRPr="006B002E" w:rsidRDefault="009B2796" w:rsidP="009B2796">
            <w:pPr>
              <w:rPr>
                <w:rFonts w:ascii="Arial" w:hAnsi="Arial" w:cs="Arial"/>
              </w:rPr>
            </w:pPr>
          </w:p>
        </w:tc>
        <w:tc>
          <w:tcPr>
            <w:tcW w:w="3197" w:type="dxa"/>
          </w:tcPr>
          <w:p w:rsidR="009B2796" w:rsidRPr="006B002E" w:rsidRDefault="009B2796" w:rsidP="009B2796">
            <w:pPr>
              <w:jc w:val="center"/>
              <w:rPr>
                <w:rFonts w:ascii="Arial" w:hAnsi="Arial" w:cs="Arial"/>
              </w:rPr>
            </w:pPr>
            <w:r w:rsidRPr="006B002E">
              <w:rPr>
                <w:rFonts w:ascii="Arial" w:hAnsi="Arial" w:cs="Arial"/>
              </w:rPr>
              <w:t>0</w:t>
            </w:r>
          </w:p>
        </w:tc>
      </w:tr>
    </w:tbl>
    <w:p w:rsidR="009B2796" w:rsidRPr="006B002E" w:rsidRDefault="009B2796" w:rsidP="009B2796">
      <w:pPr>
        <w:jc w:val="center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jc w:val="center"/>
        <w:rPr>
          <w:rFonts w:ascii="Arial" w:hAnsi="Arial" w:cs="Arial"/>
        </w:rPr>
      </w:pPr>
      <w:r w:rsidRPr="006B002E">
        <w:rPr>
          <w:rFonts w:ascii="Arial" w:hAnsi="Arial" w:cs="Arial"/>
        </w:rPr>
        <w:t>Основные направления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бюджетной и налоговой политики 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  <w:proofErr w:type="spellStart"/>
      <w:r w:rsidRPr="006B002E">
        <w:rPr>
          <w:rFonts w:ascii="Arial" w:hAnsi="Arial" w:cs="Arial"/>
        </w:rPr>
        <w:t>Салиховского</w:t>
      </w:r>
      <w:proofErr w:type="spellEnd"/>
      <w:r w:rsidRPr="006B002E">
        <w:rPr>
          <w:rFonts w:ascii="Arial" w:hAnsi="Arial" w:cs="Arial"/>
        </w:rPr>
        <w:t xml:space="preserve">   сельского поселения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  <w:r w:rsidRPr="006B002E">
        <w:rPr>
          <w:rFonts w:ascii="Arial" w:hAnsi="Arial" w:cs="Arial"/>
        </w:rPr>
        <w:t>на 2023 и плановый период 2024 и 2025 годов</w:t>
      </w:r>
    </w:p>
    <w:p w:rsidR="009B2796" w:rsidRPr="006B002E" w:rsidRDefault="009B2796" w:rsidP="009B2796">
      <w:pPr>
        <w:jc w:val="center"/>
        <w:rPr>
          <w:rFonts w:ascii="Arial" w:hAnsi="Arial" w:cs="Arial"/>
        </w:rPr>
      </w:pPr>
    </w:p>
    <w:p w:rsidR="009B2796" w:rsidRPr="006B002E" w:rsidRDefault="009B2796" w:rsidP="009B2796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lang w:val="x-none" w:eastAsia="ja-JP"/>
        </w:rPr>
      </w:pPr>
      <w:r w:rsidRPr="006B002E">
        <w:rPr>
          <w:rFonts w:ascii="Arial" w:eastAsia="MS Mincho" w:hAnsi="Arial" w:cs="Arial"/>
          <w:lang w:val="x-none" w:eastAsia="ja-JP"/>
        </w:rPr>
        <w:t xml:space="preserve">Основные направления бюджетной и налоговой политики </w:t>
      </w:r>
      <w:proofErr w:type="spellStart"/>
      <w:r w:rsidRPr="006B002E">
        <w:rPr>
          <w:rFonts w:ascii="Arial" w:eastAsia="MS Mincho" w:hAnsi="Arial" w:cs="Arial"/>
          <w:lang w:eastAsia="ja-JP"/>
        </w:rPr>
        <w:t>Салиховского</w:t>
      </w:r>
      <w:proofErr w:type="spellEnd"/>
      <w:r w:rsidRPr="006B002E">
        <w:rPr>
          <w:rFonts w:ascii="Arial" w:eastAsia="MS Mincho" w:hAnsi="Arial" w:cs="Arial"/>
          <w:lang w:eastAsia="ja-JP"/>
        </w:rPr>
        <w:t xml:space="preserve">  </w:t>
      </w:r>
      <w:r w:rsidRPr="006B002E">
        <w:rPr>
          <w:rFonts w:ascii="Arial" w:eastAsia="MS Mincho" w:hAnsi="Arial" w:cs="Arial"/>
          <w:lang w:val="x-none" w:eastAsia="ja-JP"/>
        </w:rPr>
        <w:t xml:space="preserve">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</w:t>
      </w:r>
      <w:proofErr w:type="spellStart"/>
      <w:r w:rsidRPr="006B002E">
        <w:rPr>
          <w:rFonts w:ascii="Arial" w:eastAsia="MS Mincho" w:hAnsi="Arial" w:cs="Arial"/>
          <w:lang w:eastAsia="ja-JP"/>
        </w:rPr>
        <w:t>Салиховского</w:t>
      </w:r>
      <w:proofErr w:type="spellEnd"/>
      <w:r w:rsidRPr="006B002E">
        <w:rPr>
          <w:rFonts w:ascii="Arial" w:eastAsia="MS Mincho" w:hAnsi="Arial" w:cs="Arial"/>
          <w:lang w:eastAsia="ja-JP"/>
        </w:rPr>
        <w:t xml:space="preserve">  </w:t>
      </w:r>
      <w:r w:rsidRPr="006B002E">
        <w:rPr>
          <w:rFonts w:ascii="Arial" w:eastAsia="MS Mincho" w:hAnsi="Arial" w:cs="Arial"/>
          <w:lang w:val="x-none" w:eastAsia="ja-JP"/>
        </w:rPr>
        <w:t xml:space="preserve"> сельского поселения  сформирован на  2023 год и плановый период 2024 и 2025 годов. </w:t>
      </w:r>
    </w:p>
    <w:p w:rsidR="009B2796" w:rsidRPr="006B002E" w:rsidRDefault="009B2796" w:rsidP="009B2796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lang w:eastAsia="ja-JP"/>
        </w:rPr>
      </w:pPr>
      <w:r w:rsidRPr="006B002E">
        <w:rPr>
          <w:rFonts w:ascii="Arial" w:eastAsia="MS Mincho" w:hAnsi="Arial" w:cs="Arial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6B002E">
        <w:rPr>
          <w:rFonts w:ascii="Arial" w:eastAsia="MS Mincho" w:hAnsi="Arial" w:cs="Arial"/>
          <w:lang w:eastAsia="ja-JP"/>
        </w:rPr>
        <w:t>4</w:t>
      </w:r>
      <w:r w:rsidRPr="006B002E">
        <w:rPr>
          <w:rFonts w:ascii="Arial" w:eastAsia="MS Mincho" w:hAnsi="Arial" w:cs="Arial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6B002E">
        <w:rPr>
          <w:rFonts w:ascii="Arial" w:eastAsia="MS Mincho" w:hAnsi="Arial" w:cs="Arial"/>
          <w:lang w:eastAsia="ja-JP"/>
        </w:rPr>
        <w:t>.</w:t>
      </w:r>
    </w:p>
    <w:p w:rsidR="009B2796" w:rsidRPr="006B002E" w:rsidRDefault="009B2796" w:rsidP="009B2796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lang w:eastAsia="ja-JP"/>
        </w:rPr>
      </w:pPr>
      <w:r w:rsidRPr="006B002E">
        <w:rPr>
          <w:rFonts w:ascii="Arial" w:eastAsia="MS Mincho" w:hAnsi="Arial" w:cs="Arial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9B2796" w:rsidRPr="006B002E" w:rsidRDefault="009B2796" w:rsidP="009B2796">
      <w:pPr>
        <w:ind w:firstLine="567"/>
        <w:jc w:val="both"/>
        <w:rPr>
          <w:rFonts w:ascii="Arial" w:hAnsi="Arial" w:cs="Arial"/>
        </w:rPr>
      </w:pPr>
      <w:r w:rsidRPr="006B002E">
        <w:rPr>
          <w:rFonts w:ascii="Arial" w:hAnsi="Arial" w:cs="Arial"/>
        </w:rPr>
        <w:t xml:space="preserve">        При расчете расходной части бюджета города на 2023-2025 годы используются следующие критерии:</w:t>
      </w:r>
    </w:p>
    <w:p w:rsidR="009B2796" w:rsidRPr="006B002E" w:rsidRDefault="009B2796" w:rsidP="009B2796">
      <w:pPr>
        <w:ind w:firstLine="567"/>
        <w:jc w:val="both"/>
        <w:rPr>
          <w:rFonts w:ascii="Arial" w:hAnsi="Arial" w:cs="Arial"/>
        </w:rPr>
      </w:pP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7"/>
        <w:gridCol w:w="1828"/>
        <w:gridCol w:w="1839"/>
        <w:gridCol w:w="1761"/>
      </w:tblGrid>
      <w:tr w:rsidR="009B2796" w:rsidRPr="006B002E" w:rsidTr="009B2796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96" w:rsidRPr="006B002E" w:rsidRDefault="009B2796" w:rsidP="009B2796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96" w:rsidRPr="006B002E" w:rsidRDefault="009B2796" w:rsidP="009B2796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96" w:rsidRPr="006B002E" w:rsidRDefault="009B2796" w:rsidP="009B2796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>2025 год</w:t>
            </w:r>
          </w:p>
        </w:tc>
      </w:tr>
      <w:tr w:rsidR="009B2796" w:rsidRPr="006B002E" w:rsidTr="009B2796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 xml:space="preserve">повышение с 01.07.2023 г. </w:t>
            </w:r>
          </w:p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>на 6,</w:t>
            </w:r>
            <w:r w:rsidRPr="006B002E">
              <w:rPr>
                <w:rFonts w:ascii="Arial" w:hAnsi="Arial" w:cs="Arial"/>
                <w:lang w:val="en-US"/>
              </w:rPr>
              <w:t>1</w:t>
            </w:r>
            <w:r w:rsidRPr="006B002E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 xml:space="preserve">повышение с 01.07.2024 г. </w:t>
            </w:r>
          </w:p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 xml:space="preserve">повышение с 01.07.2025 г. </w:t>
            </w:r>
          </w:p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>на 4,0 %</w:t>
            </w:r>
          </w:p>
        </w:tc>
      </w:tr>
      <w:tr w:rsidR="009B2796" w:rsidRPr="006B002E" w:rsidTr="009B2796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 xml:space="preserve">на уровне </w:t>
            </w:r>
          </w:p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 xml:space="preserve">на уровне </w:t>
            </w:r>
          </w:p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 xml:space="preserve">на уровне </w:t>
            </w:r>
          </w:p>
          <w:p w:rsidR="009B2796" w:rsidRPr="006B002E" w:rsidRDefault="009B2796" w:rsidP="009B2796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lang w:eastAsia="ja-JP"/>
              </w:rPr>
            </w:pPr>
            <w:r w:rsidRPr="006B002E">
              <w:rPr>
                <w:rFonts w:ascii="Arial" w:hAnsi="Arial" w:cs="Arial"/>
              </w:rPr>
              <w:t>2022 г.</w:t>
            </w:r>
          </w:p>
        </w:tc>
      </w:tr>
    </w:tbl>
    <w:p w:rsidR="009B2796" w:rsidRPr="006B002E" w:rsidRDefault="009B2796" w:rsidP="009B2796">
      <w:pPr>
        <w:ind w:firstLine="567"/>
        <w:jc w:val="both"/>
        <w:rPr>
          <w:rFonts w:ascii="Arial" w:hAnsi="Arial" w:cs="Arial"/>
        </w:rPr>
      </w:pPr>
    </w:p>
    <w:p w:rsidR="009B2796" w:rsidRPr="006B002E" w:rsidRDefault="009B2796" w:rsidP="009B2796">
      <w:pPr>
        <w:jc w:val="center"/>
        <w:rPr>
          <w:rFonts w:ascii="Arial" w:hAnsi="Arial" w:cs="Arial"/>
        </w:rPr>
      </w:pPr>
    </w:p>
    <w:p w:rsidR="009B2796" w:rsidRPr="006B002E" w:rsidRDefault="009B2796" w:rsidP="009B2796">
      <w:pPr>
        <w:ind w:firstLine="567"/>
        <w:jc w:val="both"/>
        <w:rPr>
          <w:rFonts w:ascii="Arial" w:eastAsia="Calibri" w:hAnsi="Arial" w:cs="Arial"/>
          <w:bCs/>
          <w:lang w:eastAsia="en-US"/>
        </w:rPr>
      </w:pPr>
      <w:r w:rsidRPr="006B002E">
        <w:rPr>
          <w:rFonts w:ascii="Arial" w:eastAsia="Calibri" w:hAnsi="Arial" w:cs="Arial"/>
          <w:bCs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9B2796" w:rsidRPr="006B002E" w:rsidRDefault="009B2796" w:rsidP="009B2796">
      <w:pPr>
        <w:ind w:firstLine="567"/>
        <w:jc w:val="both"/>
        <w:rPr>
          <w:rFonts w:ascii="Arial" w:eastAsia="Calibri" w:hAnsi="Arial" w:cs="Arial"/>
          <w:bCs/>
          <w:lang w:eastAsia="en-US"/>
        </w:rPr>
      </w:pPr>
    </w:p>
    <w:p w:rsidR="009B2796" w:rsidRPr="006B002E" w:rsidRDefault="009B2796" w:rsidP="009B2796">
      <w:pPr>
        <w:ind w:firstLine="567"/>
        <w:jc w:val="both"/>
        <w:rPr>
          <w:rFonts w:ascii="Arial" w:eastAsia="Calibri" w:hAnsi="Arial" w:cs="Arial"/>
          <w:bCs/>
          <w:lang w:eastAsia="en-US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6B002E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391275" cy="4800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1E27" w:rsidRPr="006B002E" w:rsidRDefault="00741E27" w:rsidP="009B27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796" w:rsidRPr="006B002E" w:rsidRDefault="009B2796" w:rsidP="009B27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03395" w:rsidRPr="006B002E" w:rsidRDefault="00332E03" w:rsidP="00A03395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6B002E">
        <w:rPr>
          <w:rFonts w:ascii="Arial" w:hAnsi="Arial" w:cs="Arial"/>
          <w:b w:val="0"/>
          <w:color w:val="000000"/>
          <w:sz w:val="24"/>
          <w:szCs w:val="24"/>
          <w:lang w:val="ru-RU"/>
        </w:rPr>
        <w:t>П</w:t>
      </w:r>
      <w:proofErr w:type="spellStart"/>
      <w:r w:rsidR="00A03395" w:rsidRPr="006B002E">
        <w:rPr>
          <w:rFonts w:ascii="Arial" w:hAnsi="Arial" w:cs="Arial"/>
          <w:b w:val="0"/>
          <w:color w:val="000000"/>
          <w:sz w:val="24"/>
          <w:szCs w:val="24"/>
        </w:rPr>
        <w:t>риложение</w:t>
      </w:r>
      <w:proofErr w:type="spellEnd"/>
      <w:r w:rsidR="00A03395" w:rsidRPr="006B002E">
        <w:rPr>
          <w:rFonts w:ascii="Arial" w:hAnsi="Arial" w:cs="Arial"/>
          <w:b w:val="0"/>
          <w:color w:val="000000"/>
          <w:sz w:val="24"/>
          <w:szCs w:val="24"/>
        </w:rPr>
        <w:t xml:space="preserve"> №2</w:t>
      </w:r>
    </w:p>
    <w:p w:rsidR="00B66550" w:rsidRPr="006B002E" w:rsidRDefault="00A03395" w:rsidP="00A03395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6B002E">
        <w:rPr>
          <w:rFonts w:ascii="Arial" w:hAnsi="Arial" w:cs="Arial"/>
          <w:b w:val="0"/>
          <w:color w:val="000000"/>
          <w:sz w:val="24"/>
          <w:szCs w:val="24"/>
        </w:rPr>
        <w:t>к решению Совета</w:t>
      </w:r>
      <w:r w:rsidR="00B66550" w:rsidRPr="006B002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proofErr w:type="spellStart"/>
      <w:r w:rsidR="00B66550" w:rsidRPr="006B002E">
        <w:rPr>
          <w:rFonts w:ascii="Arial" w:hAnsi="Arial" w:cs="Arial"/>
          <w:b w:val="0"/>
          <w:color w:val="000000"/>
          <w:sz w:val="24"/>
          <w:szCs w:val="24"/>
          <w:lang w:val="ru-RU"/>
        </w:rPr>
        <w:t>Салиховского</w:t>
      </w:r>
      <w:proofErr w:type="spellEnd"/>
      <w:r w:rsidR="00B66550" w:rsidRPr="006B002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</w:p>
    <w:p w:rsidR="00A03395" w:rsidRPr="006B002E" w:rsidRDefault="00B66550" w:rsidP="00A03395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6B002E">
        <w:rPr>
          <w:rFonts w:ascii="Arial" w:hAnsi="Arial" w:cs="Arial"/>
          <w:b w:val="0"/>
          <w:color w:val="000000"/>
          <w:sz w:val="24"/>
          <w:szCs w:val="24"/>
          <w:lang w:val="ru-RU"/>
        </w:rPr>
        <w:t>сельского поселения</w:t>
      </w:r>
      <w:r w:rsidR="00A03395" w:rsidRPr="006B002E">
        <w:rPr>
          <w:rFonts w:ascii="Arial" w:hAnsi="Arial" w:cs="Arial"/>
          <w:b w:val="0"/>
          <w:color w:val="000000"/>
          <w:sz w:val="24"/>
          <w:szCs w:val="24"/>
        </w:rPr>
        <w:t xml:space="preserve"> Бавлинского </w:t>
      </w:r>
    </w:p>
    <w:p w:rsidR="00A03395" w:rsidRPr="006B002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 xml:space="preserve">муниципального района </w:t>
      </w:r>
    </w:p>
    <w:p w:rsidR="00A03395" w:rsidRPr="006B002E" w:rsidRDefault="009B2796" w:rsidP="00DE67B5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</w:rPr>
      </w:pPr>
      <w:r w:rsidRPr="006B002E">
        <w:rPr>
          <w:rFonts w:ascii="Arial" w:hAnsi="Arial" w:cs="Arial"/>
          <w:color w:val="000000"/>
        </w:rPr>
        <w:t>от 07</w:t>
      </w:r>
      <w:r w:rsidR="00DE67B5" w:rsidRPr="006B002E">
        <w:rPr>
          <w:rFonts w:ascii="Arial" w:hAnsi="Arial" w:cs="Arial"/>
          <w:color w:val="000000"/>
        </w:rPr>
        <w:t>.11.</w:t>
      </w:r>
      <w:r w:rsidRPr="006B002E">
        <w:rPr>
          <w:rFonts w:ascii="Arial" w:hAnsi="Arial" w:cs="Arial"/>
          <w:color w:val="000000"/>
        </w:rPr>
        <w:t>2022</w:t>
      </w:r>
      <w:r w:rsidR="00A03395" w:rsidRPr="006B002E">
        <w:rPr>
          <w:rFonts w:ascii="Arial" w:hAnsi="Arial" w:cs="Arial"/>
          <w:color w:val="000000"/>
        </w:rPr>
        <w:t xml:space="preserve"> года №</w:t>
      </w:r>
      <w:r w:rsidRPr="006B002E">
        <w:rPr>
          <w:rFonts w:ascii="Arial" w:hAnsi="Arial" w:cs="Arial"/>
          <w:color w:val="000000"/>
        </w:rPr>
        <w:t>57</w:t>
      </w:r>
    </w:p>
    <w:p w:rsidR="00A03395" w:rsidRPr="006B002E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:rsidR="00A03395" w:rsidRPr="006B002E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:rsidR="00A03395" w:rsidRPr="006B002E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6B002E">
        <w:rPr>
          <w:rFonts w:ascii="Arial" w:hAnsi="Arial" w:cs="Arial"/>
          <w:b w:val="0"/>
          <w:color w:val="000000"/>
          <w:sz w:val="24"/>
          <w:szCs w:val="24"/>
        </w:rPr>
        <w:t>ПОРЯДОК</w:t>
      </w:r>
    </w:p>
    <w:p w:rsidR="00A03395" w:rsidRPr="006B002E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:rsidR="00284755" w:rsidRPr="006B002E" w:rsidRDefault="00A03395" w:rsidP="00284755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6B002E">
        <w:rPr>
          <w:rFonts w:ascii="Arial" w:hAnsi="Arial" w:cs="Arial"/>
          <w:b w:val="0"/>
          <w:color w:val="000000"/>
          <w:sz w:val="24"/>
          <w:szCs w:val="24"/>
        </w:rPr>
        <w:t xml:space="preserve">учета предложений граждан к проекту решения </w:t>
      </w:r>
      <w:r w:rsidR="00CE6421" w:rsidRPr="006B002E">
        <w:rPr>
          <w:rFonts w:ascii="Arial" w:hAnsi="Arial" w:cs="Arial"/>
          <w:b w:val="0"/>
          <w:bCs w:val="0"/>
          <w:sz w:val="24"/>
          <w:szCs w:val="24"/>
        </w:rPr>
        <w:t>«О бюджете</w:t>
      </w:r>
      <w:r w:rsidR="00284755" w:rsidRPr="006B002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proofErr w:type="spellStart"/>
      <w:r w:rsidR="00284755" w:rsidRPr="006B002E">
        <w:rPr>
          <w:rFonts w:ascii="Arial" w:hAnsi="Arial" w:cs="Arial"/>
          <w:b w:val="0"/>
          <w:color w:val="000000"/>
          <w:sz w:val="24"/>
          <w:szCs w:val="24"/>
          <w:lang w:val="ru-RU"/>
        </w:rPr>
        <w:t>Салиховского</w:t>
      </w:r>
      <w:proofErr w:type="spellEnd"/>
      <w:r w:rsidR="00284755" w:rsidRPr="006B002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</w:p>
    <w:p w:rsidR="00A03395" w:rsidRPr="006B002E" w:rsidRDefault="00284755" w:rsidP="00284755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6B002E">
        <w:rPr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="00CE6421" w:rsidRPr="006B002E">
        <w:rPr>
          <w:rFonts w:ascii="Arial" w:hAnsi="Arial" w:cs="Arial"/>
          <w:b w:val="0"/>
          <w:bCs w:val="0"/>
          <w:sz w:val="24"/>
          <w:szCs w:val="24"/>
        </w:rPr>
        <w:t xml:space="preserve"> Бавлинско</w:t>
      </w:r>
      <w:r w:rsidR="009B2796" w:rsidRPr="006B002E">
        <w:rPr>
          <w:rFonts w:ascii="Arial" w:hAnsi="Arial" w:cs="Arial"/>
          <w:b w:val="0"/>
          <w:bCs w:val="0"/>
          <w:sz w:val="24"/>
          <w:szCs w:val="24"/>
        </w:rPr>
        <w:t>го муниципального района на 2023 год и на плановый период 2024 и 2025</w:t>
      </w:r>
      <w:r w:rsidR="00CE6421" w:rsidRPr="006B002E">
        <w:rPr>
          <w:rFonts w:ascii="Arial" w:hAnsi="Arial" w:cs="Arial"/>
          <w:b w:val="0"/>
          <w:bCs w:val="0"/>
          <w:sz w:val="24"/>
          <w:szCs w:val="24"/>
        </w:rPr>
        <w:t xml:space="preserve"> годов» </w:t>
      </w:r>
      <w:r w:rsidR="00A03395" w:rsidRPr="006B002E">
        <w:rPr>
          <w:rFonts w:ascii="Arial" w:hAnsi="Arial" w:cs="Arial"/>
          <w:b w:val="0"/>
          <w:color w:val="000000"/>
          <w:sz w:val="24"/>
          <w:szCs w:val="24"/>
        </w:rPr>
        <w:t xml:space="preserve"> и участия граждан в его обсуждении</w:t>
      </w:r>
    </w:p>
    <w:p w:rsidR="00A03395" w:rsidRPr="006B002E" w:rsidRDefault="00A03395" w:rsidP="00A03395">
      <w:pPr>
        <w:pStyle w:val="ConsPlusNonformat"/>
        <w:widowControl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03395" w:rsidRPr="006B002E" w:rsidRDefault="00A03395" w:rsidP="00284755">
      <w:pPr>
        <w:spacing w:line="360" w:lineRule="auto"/>
        <w:jc w:val="both"/>
        <w:rPr>
          <w:rFonts w:ascii="Arial" w:hAnsi="Arial" w:cs="Arial"/>
        </w:rPr>
      </w:pPr>
      <w:r w:rsidRPr="006B002E">
        <w:rPr>
          <w:rFonts w:ascii="Arial" w:hAnsi="Arial" w:cs="Arial"/>
          <w:color w:val="000000"/>
        </w:rPr>
        <w:t xml:space="preserve">1. Предложения к проекту решения </w:t>
      </w:r>
      <w:r w:rsidR="00CE6421" w:rsidRPr="006B002E">
        <w:rPr>
          <w:rFonts w:ascii="Arial" w:hAnsi="Arial" w:cs="Arial"/>
          <w:bCs/>
        </w:rPr>
        <w:t>«О бюджете</w:t>
      </w:r>
      <w:r w:rsidR="00284755" w:rsidRPr="006B002E">
        <w:rPr>
          <w:rFonts w:ascii="Arial" w:hAnsi="Arial" w:cs="Arial"/>
          <w:bCs/>
        </w:rPr>
        <w:t xml:space="preserve"> </w:t>
      </w:r>
      <w:proofErr w:type="spellStart"/>
      <w:r w:rsidR="00284755" w:rsidRPr="006B002E">
        <w:rPr>
          <w:rFonts w:ascii="Arial" w:hAnsi="Arial" w:cs="Arial"/>
          <w:bCs/>
        </w:rPr>
        <w:t>Салиховского</w:t>
      </w:r>
      <w:proofErr w:type="spellEnd"/>
      <w:r w:rsidR="00284755" w:rsidRPr="006B002E">
        <w:rPr>
          <w:rFonts w:ascii="Arial" w:hAnsi="Arial" w:cs="Arial"/>
          <w:bCs/>
        </w:rPr>
        <w:t xml:space="preserve"> сельского поселения</w:t>
      </w:r>
      <w:r w:rsidR="00CE6421" w:rsidRPr="006B002E">
        <w:rPr>
          <w:rFonts w:ascii="Arial" w:hAnsi="Arial" w:cs="Arial"/>
          <w:bCs/>
        </w:rPr>
        <w:t xml:space="preserve"> Бавлинского муниципального района на </w:t>
      </w:r>
      <w:r w:rsidR="009B2796" w:rsidRPr="006B002E">
        <w:rPr>
          <w:rFonts w:ascii="Arial" w:hAnsi="Arial" w:cs="Arial"/>
          <w:bCs/>
        </w:rPr>
        <w:t>2023 год и на плановый период 2024 и 2025 годов</w:t>
      </w:r>
      <w:r w:rsidR="00CE6421" w:rsidRPr="006B002E">
        <w:rPr>
          <w:rFonts w:ascii="Arial" w:hAnsi="Arial" w:cs="Arial"/>
          <w:bCs/>
        </w:rPr>
        <w:t xml:space="preserve">» </w:t>
      </w:r>
      <w:r w:rsidRPr="006B002E">
        <w:rPr>
          <w:rFonts w:ascii="Arial" w:hAnsi="Arial" w:cs="Arial"/>
          <w:color w:val="000000"/>
          <w:lang w:val="tt-RU"/>
        </w:rPr>
        <w:t>вносятся в Совет</w:t>
      </w:r>
      <w:r w:rsidR="00284755" w:rsidRPr="006B002E">
        <w:rPr>
          <w:rFonts w:ascii="Arial" w:hAnsi="Arial" w:cs="Arial"/>
          <w:bCs/>
        </w:rPr>
        <w:t xml:space="preserve"> </w:t>
      </w:r>
      <w:proofErr w:type="spellStart"/>
      <w:r w:rsidR="00284755" w:rsidRPr="006B002E">
        <w:rPr>
          <w:rFonts w:ascii="Arial" w:hAnsi="Arial" w:cs="Arial"/>
          <w:bCs/>
        </w:rPr>
        <w:t>Салиховского</w:t>
      </w:r>
      <w:proofErr w:type="spellEnd"/>
      <w:r w:rsidR="00284755" w:rsidRPr="006B002E">
        <w:rPr>
          <w:rFonts w:ascii="Arial" w:hAnsi="Arial" w:cs="Arial"/>
          <w:bCs/>
        </w:rPr>
        <w:t xml:space="preserve"> сельского поселения</w:t>
      </w:r>
      <w:r w:rsidRPr="006B002E">
        <w:rPr>
          <w:rFonts w:ascii="Arial" w:hAnsi="Arial" w:cs="Arial"/>
          <w:color w:val="000000"/>
          <w:lang w:val="tt-RU"/>
        </w:rPr>
        <w:t xml:space="preserve"> Бавлинского муниципального района по адресу: </w:t>
      </w:r>
      <w:proofErr w:type="spellStart"/>
      <w:r w:rsidR="00284755" w:rsidRPr="006B002E">
        <w:rPr>
          <w:rFonts w:ascii="Arial" w:hAnsi="Arial" w:cs="Arial"/>
        </w:rPr>
        <w:t>с</w:t>
      </w:r>
      <w:proofErr w:type="gramStart"/>
      <w:r w:rsidR="00284755" w:rsidRPr="006B002E">
        <w:rPr>
          <w:rFonts w:ascii="Arial" w:hAnsi="Arial" w:cs="Arial"/>
        </w:rPr>
        <w:t>.Н</w:t>
      </w:r>
      <w:proofErr w:type="gramEnd"/>
      <w:r w:rsidR="00284755" w:rsidRPr="006B002E">
        <w:rPr>
          <w:rFonts w:ascii="Arial" w:hAnsi="Arial" w:cs="Arial"/>
        </w:rPr>
        <w:t>овые</w:t>
      </w:r>
      <w:proofErr w:type="spellEnd"/>
      <w:r w:rsidR="00284755" w:rsidRPr="006B002E">
        <w:rPr>
          <w:rFonts w:ascii="Arial" w:hAnsi="Arial" w:cs="Arial"/>
        </w:rPr>
        <w:t xml:space="preserve"> </w:t>
      </w:r>
      <w:proofErr w:type="spellStart"/>
      <w:r w:rsidR="00284755" w:rsidRPr="006B002E">
        <w:rPr>
          <w:rFonts w:ascii="Arial" w:hAnsi="Arial" w:cs="Arial"/>
        </w:rPr>
        <w:t>Чути</w:t>
      </w:r>
      <w:proofErr w:type="spellEnd"/>
      <w:r w:rsidR="00284755" w:rsidRPr="006B002E">
        <w:rPr>
          <w:rFonts w:ascii="Arial" w:hAnsi="Arial" w:cs="Arial"/>
        </w:rPr>
        <w:t xml:space="preserve">, </w:t>
      </w:r>
      <w:proofErr w:type="spellStart"/>
      <w:r w:rsidR="00284755" w:rsidRPr="006B002E">
        <w:rPr>
          <w:rFonts w:ascii="Arial" w:hAnsi="Arial" w:cs="Arial"/>
        </w:rPr>
        <w:t>ул.Школьная</w:t>
      </w:r>
      <w:proofErr w:type="spellEnd"/>
      <w:r w:rsidR="00284755" w:rsidRPr="006B002E">
        <w:rPr>
          <w:rFonts w:ascii="Arial" w:hAnsi="Arial" w:cs="Arial"/>
        </w:rPr>
        <w:t>,  дом 11.</w:t>
      </w:r>
      <w:r w:rsidRPr="006B002E">
        <w:rPr>
          <w:rFonts w:ascii="Arial" w:hAnsi="Arial" w:cs="Arial"/>
          <w:color w:val="000000"/>
          <w:lang w:val="tt-RU"/>
        </w:rPr>
        <w:t xml:space="preserve">в письменной форме.  </w:t>
      </w:r>
    </w:p>
    <w:p w:rsidR="00A03395" w:rsidRPr="006B002E" w:rsidRDefault="00A03395" w:rsidP="00F7600C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 xml:space="preserve">Предложения принимаются в рабочие дни с 8 до 17 часов </w:t>
      </w:r>
      <w:r w:rsidR="00CD0A7E" w:rsidRPr="006B002E">
        <w:rPr>
          <w:color w:val="000000"/>
          <w:sz w:val="24"/>
          <w:szCs w:val="24"/>
        </w:rPr>
        <w:t xml:space="preserve">до </w:t>
      </w:r>
      <w:r w:rsidR="00AA18B3" w:rsidRPr="006B002E">
        <w:rPr>
          <w:color w:val="000000"/>
          <w:sz w:val="24"/>
          <w:szCs w:val="24"/>
        </w:rPr>
        <w:t>1</w:t>
      </w:r>
      <w:r w:rsidR="00F15723" w:rsidRPr="006B002E">
        <w:rPr>
          <w:color w:val="000000"/>
          <w:sz w:val="24"/>
          <w:szCs w:val="24"/>
        </w:rPr>
        <w:t>8</w:t>
      </w:r>
      <w:r w:rsidR="00AA18B3" w:rsidRPr="006B002E">
        <w:rPr>
          <w:color w:val="000000"/>
          <w:sz w:val="24"/>
          <w:szCs w:val="24"/>
        </w:rPr>
        <w:t xml:space="preserve"> ноября</w:t>
      </w:r>
      <w:r w:rsidR="00F15723" w:rsidRPr="006B002E">
        <w:rPr>
          <w:color w:val="000000"/>
          <w:sz w:val="24"/>
          <w:szCs w:val="24"/>
        </w:rPr>
        <w:t xml:space="preserve"> 2022</w:t>
      </w:r>
      <w:r w:rsidR="00CD0A7E" w:rsidRPr="006B002E">
        <w:rPr>
          <w:color w:val="000000"/>
          <w:sz w:val="24"/>
          <w:szCs w:val="24"/>
        </w:rPr>
        <w:t xml:space="preserve"> года</w:t>
      </w:r>
      <w:r w:rsidRPr="006B002E">
        <w:rPr>
          <w:color w:val="000000"/>
          <w:sz w:val="24"/>
          <w:szCs w:val="24"/>
        </w:rPr>
        <w:t>.</w:t>
      </w:r>
    </w:p>
    <w:p w:rsidR="00284755" w:rsidRPr="006B002E" w:rsidRDefault="00A03395" w:rsidP="00284755">
      <w:pPr>
        <w:spacing w:line="360" w:lineRule="auto"/>
        <w:jc w:val="both"/>
        <w:rPr>
          <w:rFonts w:ascii="Arial" w:hAnsi="Arial" w:cs="Arial"/>
        </w:rPr>
      </w:pPr>
      <w:r w:rsidRPr="006B002E">
        <w:rPr>
          <w:rFonts w:ascii="Arial" w:hAnsi="Arial" w:cs="Arial"/>
          <w:color w:val="000000"/>
        </w:rPr>
        <w:t>2. Заявки на участие в публичных слушаниях с правом выступления подаются личн</w:t>
      </w:r>
      <w:r w:rsidR="00284755" w:rsidRPr="006B002E">
        <w:rPr>
          <w:rFonts w:ascii="Arial" w:hAnsi="Arial" w:cs="Arial"/>
          <w:color w:val="000000"/>
        </w:rPr>
        <w:t>о или по почте по адресу: 423945</w:t>
      </w:r>
      <w:r w:rsidRPr="006B002E">
        <w:rPr>
          <w:rFonts w:ascii="Arial" w:hAnsi="Arial" w:cs="Arial"/>
          <w:color w:val="000000"/>
          <w:lang w:val="tt-RU"/>
        </w:rPr>
        <w:t xml:space="preserve">, </w:t>
      </w:r>
      <w:proofErr w:type="spellStart"/>
      <w:r w:rsidR="00284755" w:rsidRPr="006B002E">
        <w:rPr>
          <w:rFonts w:ascii="Arial" w:hAnsi="Arial" w:cs="Arial"/>
        </w:rPr>
        <w:t>с</w:t>
      </w:r>
      <w:proofErr w:type="gramStart"/>
      <w:r w:rsidR="00284755" w:rsidRPr="006B002E">
        <w:rPr>
          <w:rFonts w:ascii="Arial" w:hAnsi="Arial" w:cs="Arial"/>
        </w:rPr>
        <w:t>.Н</w:t>
      </w:r>
      <w:proofErr w:type="gramEnd"/>
      <w:r w:rsidR="00284755" w:rsidRPr="006B002E">
        <w:rPr>
          <w:rFonts w:ascii="Arial" w:hAnsi="Arial" w:cs="Arial"/>
        </w:rPr>
        <w:t>овые</w:t>
      </w:r>
      <w:proofErr w:type="spellEnd"/>
      <w:r w:rsidR="00284755" w:rsidRPr="006B002E">
        <w:rPr>
          <w:rFonts w:ascii="Arial" w:hAnsi="Arial" w:cs="Arial"/>
        </w:rPr>
        <w:t xml:space="preserve"> </w:t>
      </w:r>
      <w:proofErr w:type="spellStart"/>
      <w:r w:rsidR="00284755" w:rsidRPr="006B002E">
        <w:rPr>
          <w:rFonts w:ascii="Arial" w:hAnsi="Arial" w:cs="Arial"/>
        </w:rPr>
        <w:t>Чути</w:t>
      </w:r>
      <w:proofErr w:type="spellEnd"/>
      <w:r w:rsidR="00284755" w:rsidRPr="006B002E">
        <w:rPr>
          <w:rFonts w:ascii="Arial" w:hAnsi="Arial" w:cs="Arial"/>
        </w:rPr>
        <w:t xml:space="preserve">, </w:t>
      </w:r>
      <w:proofErr w:type="spellStart"/>
      <w:r w:rsidR="00284755" w:rsidRPr="006B002E">
        <w:rPr>
          <w:rFonts w:ascii="Arial" w:hAnsi="Arial" w:cs="Arial"/>
        </w:rPr>
        <w:t>ул.Школьная</w:t>
      </w:r>
      <w:proofErr w:type="spellEnd"/>
      <w:r w:rsidR="00284755" w:rsidRPr="006B002E">
        <w:rPr>
          <w:rFonts w:ascii="Arial" w:hAnsi="Arial" w:cs="Arial"/>
        </w:rPr>
        <w:t>,  дом 11.</w:t>
      </w:r>
    </w:p>
    <w:p w:rsidR="00A03395" w:rsidRPr="006B002E" w:rsidRDefault="00A03395" w:rsidP="00B53651">
      <w:pPr>
        <w:pStyle w:val="ConsPlusNormal"/>
        <w:widowControl/>
        <w:spacing w:line="360" w:lineRule="auto"/>
        <w:ind w:firstLine="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 xml:space="preserve">(с пометкой на конверте «обсуждение </w:t>
      </w:r>
      <w:r w:rsidR="00F7600C" w:rsidRPr="006B002E">
        <w:rPr>
          <w:color w:val="000000"/>
          <w:sz w:val="24"/>
          <w:szCs w:val="24"/>
        </w:rPr>
        <w:t xml:space="preserve">решения </w:t>
      </w:r>
      <w:r w:rsidR="00CE6421" w:rsidRPr="006B002E">
        <w:rPr>
          <w:bCs/>
          <w:sz w:val="24"/>
          <w:szCs w:val="24"/>
        </w:rPr>
        <w:t>«О бюджете</w:t>
      </w:r>
      <w:r w:rsidR="00B53651" w:rsidRPr="006B002E">
        <w:rPr>
          <w:bCs/>
          <w:sz w:val="24"/>
          <w:szCs w:val="24"/>
        </w:rPr>
        <w:t xml:space="preserve"> </w:t>
      </w:r>
      <w:proofErr w:type="spellStart"/>
      <w:r w:rsidR="00B53651" w:rsidRPr="006B002E">
        <w:rPr>
          <w:bCs/>
          <w:sz w:val="24"/>
          <w:szCs w:val="24"/>
        </w:rPr>
        <w:t>Салиховского</w:t>
      </w:r>
      <w:proofErr w:type="spellEnd"/>
      <w:r w:rsidR="00B53651" w:rsidRPr="006B002E">
        <w:rPr>
          <w:bCs/>
          <w:sz w:val="24"/>
          <w:szCs w:val="24"/>
        </w:rPr>
        <w:t xml:space="preserve"> сельского поселения</w:t>
      </w:r>
      <w:r w:rsidR="00CE6421" w:rsidRPr="006B002E">
        <w:rPr>
          <w:bCs/>
          <w:sz w:val="24"/>
          <w:szCs w:val="24"/>
        </w:rPr>
        <w:t xml:space="preserve"> Бавлинского муниципального района на </w:t>
      </w:r>
      <w:r w:rsidR="00F15723" w:rsidRPr="006B002E">
        <w:rPr>
          <w:bCs/>
          <w:sz w:val="24"/>
          <w:szCs w:val="24"/>
        </w:rPr>
        <w:t>2023 год и на плановый период 2024 и 2025 годов</w:t>
      </w:r>
      <w:r w:rsidR="00CE6421" w:rsidRPr="006B002E">
        <w:rPr>
          <w:bCs/>
          <w:sz w:val="24"/>
          <w:szCs w:val="24"/>
        </w:rPr>
        <w:t xml:space="preserve">» </w:t>
      </w:r>
      <w:r w:rsidRPr="006B002E">
        <w:rPr>
          <w:color w:val="000000"/>
          <w:sz w:val="24"/>
          <w:szCs w:val="24"/>
        </w:rPr>
        <w:t xml:space="preserve">или «публичные слушания»). </w:t>
      </w:r>
    </w:p>
    <w:p w:rsidR="00A03395" w:rsidRPr="006B002E" w:rsidRDefault="00A03395" w:rsidP="00A03395">
      <w:pPr>
        <w:rPr>
          <w:rFonts w:ascii="Arial" w:hAnsi="Arial" w:cs="Arial"/>
          <w:color w:val="000000"/>
        </w:rPr>
      </w:pPr>
    </w:p>
    <w:p w:rsidR="00A03395" w:rsidRPr="006B002E" w:rsidRDefault="00A03395" w:rsidP="00A03395">
      <w:pPr>
        <w:rPr>
          <w:rFonts w:ascii="Arial" w:hAnsi="Arial" w:cs="Arial"/>
          <w:color w:val="000000"/>
        </w:rPr>
      </w:pPr>
    </w:p>
    <w:p w:rsidR="00A03395" w:rsidRPr="006B002E" w:rsidRDefault="00A03395" w:rsidP="00A03395">
      <w:pPr>
        <w:rPr>
          <w:rFonts w:ascii="Arial" w:hAnsi="Arial" w:cs="Arial"/>
          <w:color w:val="000000"/>
        </w:rPr>
      </w:pPr>
    </w:p>
    <w:p w:rsidR="00A03395" w:rsidRPr="006B002E" w:rsidRDefault="00A03395" w:rsidP="00A03395">
      <w:pPr>
        <w:rPr>
          <w:rFonts w:ascii="Arial" w:hAnsi="Arial" w:cs="Arial"/>
          <w:color w:val="000000"/>
        </w:rPr>
      </w:pPr>
    </w:p>
    <w:p w:rsidR="00A03395" w:rsidRPr="006B002E" w:rsidRDefault="00A03395" w:rsidP="00A03395">
      <w:pPr>
        <w:rPr>
          <w:rFonts w:ascii="Arial" w:hAnsi="Arial" w:cs="Arial"/>
          <w:color w:val="000000"/>
        </w:rPr>
      </w:pPr>
    </w:p>
    <w:p w:rsidR="00A03395" w:rsidRPr="006B002E" w:rsidRDefault="00A03395" w:rsidP="00A03395">
      <w:pPr>
        <w:rPr>
          <w:rFonts w:ascii="Arial" w:hAnsi="Arial" w:cs="Arial"/>
          <w:color w:val="000000"/>
        </w:rPr>
      </w:pPr>
    </w:p>
    <w:p w:rsidR="00A03395" w:rsidRPr="006B002E" w:rsidRDefault="00A03395" w:rsidP="00A03395">
      <w:pPr>
        <w:rPr>
          <w:rFonts w:ascii="Arial" w:hAnsi="Arial" w:cs="Arial"/>
          <w:color w:val="000000"/>
        </w:rPr>
      </w:pPr>
    </w:p>
    <w:p w:rsidR="00741E27" w:rsidRPr="006B002E" w:rsidRDefault="00741E27" w:rsidP="00A03395">
      <w:pPr>
        <w:rPr>
          <w:rFonts w:ascii="Arial" w:hAnsi="Arial" w:cs="Arial"/>
          <w:color w:val="000000"/>
        </w:rPr>
      </w:pPr>
    </w:p>
    <w:p w:rsidR="00741E27" w:rsidRPr="006B002E" w:rsidRDefault="00741E27" w:rsidP="00A03395">
      <w:pPr>
        <w:rPr>
          <w:rFonts w:ascii="Arial" w:hAnsi="Arial" w:cs="Arial"/>
          <w:color w:val="000000"/>
        </w:rPr>
      </w:pPr>
    </w:p>
    <w:p w:rsidR="00741E27" w:rsidRPr="006B002E" w:rsidRDefault="00741E27" w:rsidP="00A03395">
      <w:pPr>
        <w:rPr>
          <w:rFonts w:ascii="Arial" w:hAnsi="Arial" w:cs="Arial"/>
          <w:color w:val="000000"/>
        </w:rPr>
      </w:pPr>
    </w:p>
    <w:p w:rsidR="00741E27" w:rsidRPr="006B002E" w:rsidRDefault="00741E27" w:rsidP="00A03395">
      <w:pPr>
        <w:rPr>
          <w:rFonts w:ascii="Arial" w:hAnsi="Arial" w:cs="Arial"/>
          <w:color w:val="000000"/>
        </w:rPr>
      </w:pPr>
    </w:p>
    <w:p w:rsidR="00A03395" w:rsidRPr="006B002E" w:rsidRDefault="00A03395" w:rsidP="00A03395">
      <w:pPr>
        <w:rPr>
          <w:rFonts w:ascii="Arial" w:hAnsi="Arial" w:cs="Arial"/>
          <w:color w:val="000000"/>
        </w:rPr>
      </w:pPr>
    </w:p>
    <w:p w:rsidR="00A03395" w:rsidRPr="006B002E" w:rsidRDefault="00A03395" w:rsidP="00A03395">
      <w:pPr>
        <w:rPr>
          <w:rFonts w:ascii="Arial" w:hAnsi="Arial" w:cs="Arial"/>
          <w:color w:val="000000"/>
        </w:rPr>
      </w:pPr>
    </w:p>
    <w:p w:rsidR="00A03395" w:rsidRPr="006B002E" w:rsidRDefault="00A03395" w:rsidP="00A03395">
      <w:pPr>
        <w:rPr>
          <w:rFonts w:ascii="Arial" w:hAnsi="Arial" w:cs="Arial"/>
          <w:color w:val="000000"/>
        </w:rPr>
      </w:pPr>
    </w:p>
    <w:p w:rsidR="00A03395" w:rsidRPr="006B002E" w:rsidRDefault="00A03395" w:rsidP="00A03395">
      <w:pPr>
        <w:rPr>
          <w:rFonts w:ascii="Arial" w:hAnsi="Arial" w:cs="Arial"/>
          <w:color w:val="000000"/>
        </w:rPr>
      </w:pPr>
    </w:p>
    <w:p w:rsidR="00A03395" w:rsidRPr="006B002E" w:rsidRDefault="00A03395" w:rsidP="00A03395">
      <w:pPr>
        <w:rPr>
          <w:rFonts w:ascii="Arial" w:hAnsi="Arial" w:cs="Arial"/>
          <w:color w:val="000000"/>
        </w:rPr>
      </w:pPr>
    </w:p>
    <w:p w:rsidR="00A03395" w:rsidRPr="006B002E" w:rsidRDefault="00A03395" w:rsidP="00A03395">
      <w:pPr>
        <w:rPr>
          <w:rFonts w:ascii="Arial" w:hAnsi="Arial" w:cs="Arial"/>
          <w:color w:val="000000"/>
        </w:rPr>
      </w:pPr>
    </w:p>
    <w:p w:rsidR="00A03395" w:rsidRPr="006B002E" w:rsidRDefault="00A03395" w:rsidP="00A03395">
      <w:pPr>
        <w:rPr>
          <w:rFonts w:ascii="Arial" w:hAnsi="Arial" w:cs="Arial"/>
          <w:color w:val="000000"/>
        </w:rPr>
      </w:pPr>
    </w:p>
    <w:p w:rsidR="00A03395" w:rsidRPr="006B002E" w:rsidRDefault="00A03395" w:rsidP="00F7600C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6B002E">
        <w:rPr>
          <w:rFonts w:ascii="Arial" w:hAnsi="Arial" w:cs="Arial"/>
          <w:b w:val="0"/>
          <w:color w:val="000000"/>
          <w:sz w:val="24"/>
          <w:szCs w:val="24"/>
        </w:rPr>
        <w:t>Приложение №3</w:t>
      </w:r>
    </w:p>
    <w:p w:rsidR="00B66550" w:rsidRPr="006B002E" w:rsidRDefault="00A03395" w:rsidP="00F7600C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6B002E">
        <w:rPr>
          <w:rFonts w:ascii="Arial" w:hAnsi="Arial" w:cs="Arial"/>
          <w:b w:val="0"/>
          <w:color w:val="000000"/>
          <w:sz w:val="24"/>
          <w:szCs w:val="24"/>
        </w:rPr>
        <w:t>к решению Совета</w:t>
      </w:r>
      <w:r w:rsidR="00B66550" w:rsidRPr="006B002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proofErr w:type="spellStart"/>
      <w:r w:rsidR="00B66550" w:rsidRPr="006B002E">
        <w:rPr>
          <w:rFonts w:ascii="Arial" w:hAnsi="Arial" w:cs="Arial"/>
          <w:b w:val="0"/>
          <w:color w:val="000000"/>
          <w:sz w:val="24"/>
          <w:szCs w:val="24"/>
          <w:lang w:val="ru-RU"/>
        </w:rPr>
        <w:t>Салиховского</w:t>
      </w:r>
      <w:proofErr w:type="spellEnd"/>
      <w:r w:rsidR="00B66550" w:rsidRPr="006B002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</w:p>
    <w:p w:rsidR="00A03395" w:rsidRPr="006B002E" w:rsidRDefault="00B66550" w:rsidP="00F7600C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6B002E">
        <w:rPr>
          <w:rFonts w:ascii="Arial" w:hAnsi="Arial" w:cs="Arial"/>
          <w:b w:val="0"/>
          <w:color w:val="000000"/>
          <w:sz w:val="24"/>
          <w:szCs w:val="24"/>
          <w:lang w:val="ru-RU"/>
        </w:rPr>
        <w:t>сельского поселения</w:t>
      </w:r>
      <w:r w:rsidR="00A03395" w:rsidRPr="006B002E">
        <w:rPr>
          <w:rFonts w:ascii="Arial" w:hAnsi="Arial" w:cs="Arial"/>
          <w:b w:val="0"/>
          <w:color w:val="000000"/>
          <w:sz w:val="24"/>
          <w:szCs w:val="24"/>
        </w:rPr>
        <w:t xml:space="preserve"> Бавлинского</w:t>
      </w:r>
    </w:p>
    <w:p w:rsidR="00A03395" w:rsidRPr="006B002E" w:rsidRDefault="00A03395" w:rsidP="00F7600C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6B002E">
        <w:rPr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</w:t>
      </w:r>
    </w:p>
    <w:p w:rsidR="00A03395" w:rsidRPr="006B002E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lang w:val="tt-RU"/>
        </w:rPr>
      </w:pPr>
      <w:r w:rsidRPr="006B002E">
        <w:rPr>
          <w:rFonts w:ascii="Arial" w:hAnsi="Arial" w:cs="Arial"/>
          <w:color w:val="000000"/>
        </w:rPr>
        <w:t xml:space="preserve">от </w:t>
      </w:r>
      <w:r w:rsidR="00F15723" w:rsidRPr="006B002E">
        <w:rPr>
          <w:rFonts w:ascii="Arial" w:hAnsi="Arial" w:cs="Arial"/>
          <w:color w:val="000000"/>
        </w:rPr>
        <w:t>07</w:t>
      </w:r>
      <w:r w:rsidR="00DE67B5" w:rsidRPr="006B002E">
        <w:rPr>
          <w:rFonts w:ascii="Arial" w:hAnsi="Arial" w:cs="Arial"/>
          <w:color w:val="000000"/>
        </w:rPr>
        <w:t>.11.</w:t>
      </w:r>
      <w:r w:rsidR="00F7600C" w:rsidRPr="006B002E">
        <w:rPr>
          <w:rFonts w:ascii="Arial" w:hAnsi="Arial" w:cs="Arial"/>
          <w:color w:val="000000"/>
        </w:rPr>
        <w:t xml:space="preserve"> </w:t>
      </w:r>
      <w:r w:rsidR="00F15723" w:rsidRPr="006B002E">
        <w:rPr>
          <w:rFonts w:ascii="Arial" w:hAnsi="Arial" w:cs="Arial"/>
          <w:color w:val="000000"/>
        </w:rPr>
        <w:t>2022</w:t>
      </w:r>
      <w:r w:rsidRPr="006B002E">
        <w:rPr>
          <w:rFonts w:ascii="Arial" w:hAnsi="Arial" w:cs="Arial"/>
          <w:color w:val="000000"/>
        </w:rPr>
        <w:t xml:space="preserve"> года №</w:t>
      </w:r>
      <w:r w:rsidR="00F15723" w:rsidRPr="006B002E">
        <w:rPr>
          <w:rFonts w:ascii="Arial" w:hAnsi="Arial" w:cs="Arial"/>
          <w:color w:val="000000"/>
        </w:rPr>
        <w:t>57</w:t>
      </w:r>
    </w:p>
    <w:p w:rsidR="00A03395" w:rsidRPr="006B002E" w:rsidRDefault="00A03395" w:rsidP="00A03395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:rsidR="00A03395" w:rsidRPr="006B002E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6B002E">
        <w:rPr>
          <w:rFonts w:ascii="Arial" w:hAnsi="Arial" w:cs="Arial"/>
          <w:b w:val="0"/>
          <w:color w:val="000000"/>
          <w:sz w:val="24"/>
          <w:szCs w:val="24"/>
        </w:rPr>
        <w:t>ПОРЯДОК</w:t>
      </w:r>
    </w:p>
    <w:p w:rsidR="00A03395" w:rsidRPr="006B002E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6B002E">
        <w:rPr>
          <w:rFonts w:ascii="Arial" w:hAnsi="Arial" w:cs="Arial"/>
          <w:b w:val="0"/>
          <w:color w:val="000000"/>
          <w:sz w:val="24"/>
          <w:szCs w:val="24"/>
        </w:rPr>
        <w:t>проведения публичных слушаний по проекту решения</w:t>
      </w:r>
    </w:p>
    <w:p w:rsidR="00A03395" w:rsidRPr="006B002E" w:rsidRDefault="00DC7C95" w:rsidP="00284755">
      <w:pPr>
        <w:pStyle w:val="ConsPlusNonformat"/>
        <w:widowControl/>
        <w:jc w:val="center"/>
        <w:rPr>
          <w:rFonts w:ascii="Arial" w:hAnsi="Arial" w:cs="Arial"/>
          <w:bCs/>
          <w:sz w:val="24"/>
          <w:szCs w:val="24"/>
        </w:rPr>
      </w:pPr>
      <w:r w:rsidRPr="006B002E">
        <w:rPr>
          <w:rFonts w:ascii="Arial" w:hAnsi="Arial" w:cs="Arial"/>
          <w:bCs/>
          <w:sz w:val="24"/>
          <w:szCs w:val="24"/>
        </w:rPr>
        <w:t>«О бюджете</w:t>
      </w:r>
      <w:r w:rsidR="00284755" w:rsidRPr="006B002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84755" w:rsidRPr="006B002E">
        <w:rPr>
          <w:rFonts w:ascii="Arial" w:hAnsi="Arial" w:cs="Arial"/>
          <w:bCs/>
          <w:sz w:val="24"/>
          <w:szCs w:val="24"/>
        </w:rPr>
        <w:t>Салиховского</w:t>
      </w:r>
      <w:proofErr w:type="spellEnd"/>
      <w:r w:rsidR="00284755" w:rsidRPr="006B002E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6B002E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на </w:t>
      </w:r>
      <w:r w:rsidR="00F15723" w:rsidRPr="006B002E">
        <w:rPr>
          <w:rFonts w:ascii="Arial" w:hAnsi="Arial" w:cs="Arial"/>
          <w:bCs/>
          <w:sz w:val="24"/>
          <w:szCs w:val="24"/>
        </w:rPr>
        <w:t>2023 год и на плановый период 2024 и 2025 годов</w:t>
      </w:r>
      <w:r w:rsidRPr="006B002E">
        <w:rPr>
          <w:rFonts w:ascii="Arial" w:hAnsi="Arial" w:cs="Arial"/>
          <w:bCs/>
          <w:sz w:val="24"/>
          <w:szCs w:val="24"/>
        </w:rPr>
        <w:t>»</w:t>
      </w:r>
    </w:p>
    <w:p w:rsidR="00DC7C95" w:rsidRPr="006B002E" w:rsidRDefault="00F15723" w:rsidP="00F15723">
      <w:pPr>
        <w:pStyle w:val="ConsPlusNonformat"/>
        <w:widowControl/>
        <w:tabs>
          <w:tab w:val="left" w:pos="5310"/>
        </w:tabs>
        <w:rPr>
          <w:rFonts w:ascii="Arial" w:hAnsi="Arial" w:cs="Arial"/>
          <w:color w:val="000000"/>
          <w:sz w:val="24"/>
          <w:szCs w:val="24"/>
        </w:rPr>
      </w:pPr>
      <w:r w:rsidRPr="006B002E">
        <w:rPr>
          <w:rFonts w:ascii="Arial" w:hAnsi="Arial" w:cs="Arial"/>
          <w:color w:val="000000"/>
          <w:sz w:val="24"/>
          <w:szCs w:val="24"/>
        </w:rPr>
        <w:tab/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 xml:space="preserve">1. Публичные слушания по проекту решения </w:t>
      </w:r>
      <w:r w:rsidR="00DC7C95" w:rsidRPr="006B002E">
        <w:rPr>
          <w:bCs/>
          <w:sz w:val="24"/>
          <w:szCs w:val="24"/>
        </w:rPr>
        <w:t>«О бюджете</w:t>
      </w:r>
      <w:r w:rsidR="00284755" w:rsidRPr="006B002E">
        <w:rPr>
          <w:bCs/>
          <w:sz w:val="24"/>
          <w:szCs w:val="24"/>
        </w:rPr>
        <w:t xml:space="preserve"> </w:t>
      </w:r>
      <w:proofErr w:type="spellStart"/>
      <w:r w:rsidR="00284755" w:rsidRPr="006B002E">
        <w:rPr>
          <w:bCs/>
          <w:sz w:val="24"/>
          <w:szCs w:val="24"/>
        </w:rPr>
        <w:t>Салиховского</w:t>
      </w:r>
      <w:proofErr w:type="spellEnd"/>
      <w:r w:rsidR="00284755" w:rsidRPr="006B002E">
        <w:rPr>
          <w:bCs/>
          <w:sz w:val="24"/>
          <w:szCs w:val="24"/>
        </w:rPr>
        <w:t xml:space="preserve"> сельского поселения</w:t>
      </w:r>
      <w:r w:rsidR="00DC7C95" w:rsidRPr="006B002E">
        <w:rPr>
          <w:bCs/>
          <w:sz w:val="24"/>
          <w:szCs w:val="24"/>
        </w:rPr>
        <w:t xml:space="preserve"> Бавлинского муниципального района на </w:t>
      </w:r>
      <w:r w:rsidR="00F15723" w:rsidRPr="006B002E">
        <w:rPr>
          <w:bCs/>
          <w:sz w:val="24"/>
          <w:szCs w:val="24"/>
        </w:rPr>
        <w:t>2023 год и на плановый период 2024 и 2025 годов</w:t>
      </w:r>
      <w:r w:rsidR="00DC7C95" w:rsidRPr="006B002E">
        <w:rPr>
          <w:bCs/>
          <w:sz w:val="24"/>
          <w:szCs w:val="24"/>
        </w:rPr>
        <w:t xml:space="preserve">» </w:t>
      </w:r>
      <w:r w:rsidRPr="006B002E">
        <w:rPr>
          <w:color w:val="000000"/>
          <w:sz w:val="24"/>
          <w:szCs w:val="24"/>
        </w:rPr>
        <w:t>(далее - публичные слушания) проводятся в соответствии с Уставом муниципального образования «</w:t>
      </w:r>
      <w:proofErr w:type="spellStart"/>
      <w:r w:rsidR="00284755" w:rsidRPr="006B002E">
        <w:rPr>
          <w:bCs/>
          <w:sz w:val="24"/>
          <w:szCs w:val="24"/>
        </w:rPr>
        <w:t>Салиховское</w:t>
      </w:r>
      <w:proofErr w:type="spellEnd"/>
      <w:r w:rsidR="00284755" w:rsidRPr="006B002E">
        <w:rPr>
          <w:bCs/>
          <w:sz w:val="24"/>
          <w:szCs w:val="24"/>
        </w:rPr>
        <w:t xml:space="preserve"> сельское поселени</w:t>
      </w:r>
      <w:r w:rsidR="00284755" w:rsidRPr="006B002E">
        <w:rPr>
          <w:color w:val="000000"/>
          <w:sz w:val="24"/>
          <w:szCs w:val="24"/>
        </w:rPr>
        <w:t xml:space="preserve">е» </w:t>
      </w:r>
      <w:r w:rsidRPr="006B002E">
        <w:rPr>
          <w:color w:val="000000"/>
          <w:sz w:val="24"/>
          <w:szCs w:val="24"/>
        </w:rPr>
        <w:t>Республики Татарстан, настоящим Порядком.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2. Участниками публичных слушаний с правом выступления для аргументации своих предложе</w:t>
      </w:r>
      <w:r w:rsidR="00B53651" w:rsidRPr="006B002E">
        <w:rPr>
          <w:color w:val="000000"/>
          <w:sz w:val="24"/>
          <w:szCs w:val="24"/>
        </w:rPr>
        <w:t>ний являются также жители поселения</w:t>
      </w:r>
      <w:r w:rsidRPr="006B002E">
        <w:rPr>
          <w:color w:val="000000"/>
          <w:sz w:val="24"/>
          <w:szCs w:val="24"/>
        </w:rPr>
        <w:t>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</w:t>
      </w:r>
      <w:r w:rsidR="00284755" w:rsidRPr="006B002E">
        <w:rPr>
          <w:color w:val="000000"/>
          <w:sz w:val="24"/>
          <w:szCs w:val="24"/>
        </w:rPr>
        <w:t>е заинтересованные жители поселения</w:t>
      </w:r>
      <w:r w:rsidRPr="006B002E">
        <w:rPr>
          <w:color w:val="000000"/>
          <w:sz w:val="24"/>
          <w:szCs w:val="24"/>
        </w:rPr>
        <w:t>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4. Регистрация участников начинается за 1 час до начала публичных слушаний.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 xml:space="preserve">5. Председательствующим на публичных слушаниях является </w:t>
      </w:r>
      <w:r w:rsidR="00284755" w:rsidRPr="006B002E">
        <w:rPr>
          <w:color w:val="000000"/>
          <w:sz w:val="24"/>
          <w:szCs w:val="24"/>
        </w:rPr>
        <w:t>Глава сельского поселения</w:t>
      </w:r>
      <w:r w:rsidRPr="006B002E">
        <w:rPr>
          <w:color w:val="000000"/>
          <w:sz w:val="24"/>
          <w:szCs w:val="24"/>
        </w:rPr>
        <w:t xml:space="preserve"> или по его поручению иное должностное лицо муниципального образования.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8. С основным докладом выступает член рабочей группы.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 w:rsidRPr="006B002E">
        <w:rPr>
          <w:color w:val="000000"/>
          <w:sz w:val="24"/>
          <w:szCs w:val="24"/>
        </w:rPr>
        <w:t>выступающим</w:t>
      </w:r>
      <w:proofErr w:type="gramEnd"/>
      <w:r w:rsidRPr="006B002E">
        <w:rPr>
          <w:color w:val="000000"/>
          <w:sz w:val="24"/>
          <w:szCs w:val="24"/>
        </w:rPr>
        <w:t xml:space="preserve"> после окончания выступления с разрешения председательствующего.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6B002E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B002E">
        <w:rPr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A03395" w:rsidRPr="006B002E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4"/>
          <w:szCs w:val="24"/>
        </w:rPr>
      </w:pPr>
      <w:r w:rsidRPr="006B002E">
        <w:rPr>
          <w:color w:val="000000"/>
          <w:sz w:val="24"/>
          <w:szCs w:val="24"/>
        </w:rPr>
        <w:t>18. Организационное и материально-техническое обеспечение проведения публичных с</w:t>
      </w:r>
      <w:r w:rsidR="00284755" w:rsidRPr="006B002E">
        <w:rPr>
          <w:color w:val="000000"/>
          <w:sz w:val="24"/>
          <w:szCs w:val="24"/>
        </w:rPr>
        <w:t xml:space="preserve">лушаний осуществляется  Советом </w:t>
      </w:r>
      <w:proofErr w:type="spellStart"/>
      <w:r w:rsidR="00284755" w:rsidRPr="006B002E">
        <w:rPr>
          <w:color w:val="000000"/>
          <w:sz w:val="24"/>
          <w:szCs w:val="24"/>
        </w:rPr>
        <w:t>Салиховского</w:t>
      </w:r>
      <w:proofErr w:type="spellEnd"/>
      <w:r w:rsidR="00284755" w:rsidRPr="006B002E">
        <w:rPr>
          <w:color w:val="000000"/>
          <w:sz w:val="24"/>
          <w:szCs w:val="24"/>
        </w:rPr>
        <w:t xml:space="preserve"> сельского поселения</w:t>
      </w:r>
      <w:r w:rsidRPr="006B002E">
        <w:rPr>
          <w:color w:val="000000"/>
          <w:sz w:val="24"/>
          <w:szCs w:val="24"/>
        </w:rPr>
        <w:t xml:space="preserve"> Бавлинского муниципального района Республики Татарстан</w:t>
      </w:r>
      <w:r w:rsidR="00EF78FE" w:rsidRPr="006B002E">
        <w:rPr>
          <w:color w:val="000000"/>
          <w:sz w:val="24"/>
          <w:szCs w:val="24"/>
        </w:rPr>
        <w:t>.</w:t>
      </w:r>
    </w:p>
    <w:sectPr w:rsidR="00A03395" w:rsidRPr="006B002E" w:rsidSect="006B002E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8D" w:rsidRDefault="0017718D">
      <w:r>
        <w:separator/>
      </w:r>
    </w:p>
  </w:endnote>
  <w:endnote w:type="continuationSeparator" w:id="0">
    <w:p w:rsidR="0017718D" w:rsidRDefault="0017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8D" w:rsidRDefault="0017718D">
      <w:r>
        <w:separator/>
      </w:r>
    </w:p>
  </w:footnote>
  <w:footnote w:type="continuationSeparator" w:id="0">
    <w:p w:rsidR="0017718D" w:rsidRDefault="00177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96" w:rsidRDefault="009B2796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2796" w:rsidRDefault="009B27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96" w:rsidRDefault="009B279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3D70">
      <w:rPr>
        <w:noProof/>
      </w:rPr>
      <w:t>36</w:t>
    </w:r>
    <w:r>
      <w:fldChar w:fldCharType="end"/>
    </w:r>
  </w:p>
  <w:p w:rsidR="009B2796" w:rsidRDefault="009B279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96" w:rsidRDefault="009B2796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6DA46C4F"/>
    <w:multiLevelType w:val="hybridMultilevel"/>
    <w:tmpl w:val="209ECCFE"/>
    <w:lvl w:ilvl="0" w:tplc="B6B60E62">
      <w:start w:val="1"/>
      <w:numFmt w:val="decimal"/>
      <w:lvlText w:val="%1."/>
      <w:lvlJc w:val="left"/>
      <w:pPr>
        <w:ind w:left="117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E08"/>
    <w:rsid w:val="000A7FF3"/>
    <w:rsid w:val="000B022E"/>
    <w:rsid w:val="000B7BB0"/>
    <w:rsid w:val="000C135F"/>
    <w:rsid w:val="000C3CC7"/>
    <w:rsid w:val="000C3EA5"/>
    <w:rsid w:val="000C6CE3"/>
    <w:rsid w:val="000D040A"/>
    <w:rsid w:val="000D647E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7718D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6BFD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0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84755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2F6405"/>
    <w:rsid w:val="0030228F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6E65"/>
    <w:rsid w:val="00337A6D"/>
    <w:rsid w:val="0035192F"/>
    <w:rsid w:val="00356E78"/>
    <w:rsid w:val="003748C4"/>
    <w:rsid w:val="00381D57"/>
    <w:rsid w:val="00382A7E"/>
    <w:rsid w:val="00396010"/>
    <w:rsid w:val="003976D0"/>
    <w:rsid w:val="003C2948"/>
    <w:rsid w:val="003C2AF2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40F0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02DA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6421"/>
    <w:rsid w:val="005F7662"/>
    <w:rsid w:val="00600E5D"/>
    <w:rsid w:val="00613D3E"/>
    <w:rsid w:val="006278DC"/>
    <w:rsid w:val="0063221B"/>
    <w:rsid w:val="00640D79"/>
    <w:rsid w:val="006420ED"/>
    <w:rsid w:val="00647093"/>
    <w:rsid w:val="006550F6"/>
    <w:rsid w:val="006618BB"/>
    <w:rsid w:val="00662C7E"/>
    <w:rsid w:val="006648DE"/>
    <w:rsid w:val="00664B97"/>
    <w:rsid w:val="006679DB"/>
    <w:rsid w:val="00670266"/>
    <w:rsid w:val="006B002E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1E27"/>
    <w:rsid w:val="00742E7A"/>
    <w:rsid w:val="00745446"/>
    <w:rsid w:val="0074795B"/>
    <w:rsid w:val="00750708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D73FF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63D70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796"/>
    <w:rsid w:val="009B2C49"/>
    <w:rsid w:val="009B4175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2866"/>
    <w:rsid w:val="00AA18B3"/>
    <w:rsid w:val="00AA44F5"/>
    <w:rsid w:val="00AB08B9"/>
    <w:rsid w:val="00AB0B6C"/>
    <w:rsid w:val="00AB7414"/>
    <w:rsid w:val="00AC2D59"/>
    <w:rsid w:val="00AC53D8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3651"/>
    <w:rsid w:val="00B55B8A"/>
    <w:rsid w:val="00B66550"/>
    <w:rsid w:val="00B66730"/>
    <w:rsid w:val="00B70B02"/>
    <w:rsid w:val="00B75CD5"/>
    <w:rsid w:val="00B81298"/>
    <w:rsid w:val="00B92BC8"/>
    <w:rsid w:val="00BA276A"/>
    <w:rsid w:val="00BA4847"/>
    <w:rsid w:val="00BC1154"/>
    <w:rsid w:val="00BD7B5C"/>
    <w:rsid w:val="00BE0EA2"/>
    <w:rsid w:val="00BE4117"/>
    <w:rsid w:val="00BE60B0"/>
    <w:rsid w:val="00BE6101"/>
    <w:rsid w:val="00BF34D6"/>
    <w:rsid w:val="00BF4FDA"/>
    <w:rsid w:val="00BF7F2B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A6500"/>
    <w:rsid w:val="00DB45F0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DE67B5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0634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3C1D"/>
    <w:rsid w:val="00EA62DE"/>
    <w:rsid w:val="00EB08D8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15723"/>
    <w:rsid w:val="00F2185D"/>
    <w:rsid w:val="00F27D7A"/>
    <w:rsid w:val="00F35987"/>
    <w:rsid w:val="00F37364"/>
    <w:rsid w:val="00F4380E"/>
    <w:rsid w:val="00F43CF4"/>
    <w:rsid w:val="00F51256"/>
    <w:rsid w:val="00F518CB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E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B279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9B2796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semiHidden/>
    <w:rsid w:val="009B2796"/>
  </w:style>
  <w:style w:type="character" w:customStyle="1" w:styleId="af3">
    <w:name w:val="Гипертекстовая ссылка"/>
    <w:rsid w:val="009B279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9B279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9B279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9B27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9B27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9B279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rsid w:val="009B279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9B279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customStyle="1" w:styleId="12">
    <w:name w:val="Сетка таблицы1"/>
    <w:basedOn w:val="a1"/>
    <w:next w:val="ac"/>
    <w:uiPriority w:val="59"/>
    <w:rsid w:val="009B27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E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B279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9B2796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semiHidden/>
    <w:rsid w:val="009B2796"/>
  </w:style>
  <w:style w:type="character" w:customStyle="1" w:styleId="af3">
    <w:name w:val="Гипертекстовая ссылка"/>
    <w:rsid w:val="009B279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9B279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9B279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9B27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9B27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9B279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rsid w:val="009B279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9B279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customStyle="1" w:styleId="12">
    <w:name w:val="Сетка таблицы1"/>
    <w:basedOn w:val="a1"/>
    <w:next w:val="ac"/>
    <w:uiPriority w:val="59"/>
    <w:rsid w:val="009B27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6B8F-E33B-4E02-9C4E-29070217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6931</Words>
  <Characters>39507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2022-11-07T12:36:00Z</cp:lastPrinted>
  <dcterms:created xsi:type="dcterms:W3CDTF">2022-11-07T14:03:00Z</dcterms:created>
  <dcterms:modified xsi:type="dcterms:W3CDTF">2022-11-07T14:03:00Z</dcterms:modified>
</cp:coreProperties>
</file>