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937C66">
        <w:trPr>
          <w:trHeight w:val="1221"/>
        </w:trPr>
        <w:tc>
          <w:tcPr>
            <w:tcW w:w="4400" w:type="dxa"/>
          </w:tcPr>
          <w:p w:rsidR="00937C66" w:rsidRDefault="00394496">
            <w:pPr>
              <w:tabs>
                <w:tab w:val="left" w:pos="709"/>
              </w:tabs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ИСПОЛНИТЕЛЬНЫЙ КОМИТЕТ</w:t>
            </w:r>
          </w:p>
          <w:p w:rsidR="00937C66" w:rsidRDefault="00394496">
            <w:pPr>
              <w:tabs>
                <w:tab w:val="left" w:pos="709"/>
              </w:tabs>
              <w:spacing w:before="23" w:after="23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937C66" w:rsidRDefault="00394496">
            <w:pPr>
              <w:tabs>
                <w:tab w:val="left" w:pos="709"/>
              </w:tabs>
              <w:spacing w:line="264" w:lineRule="auto"/>
              <w:ind w:left="14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3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7C66" w:rsidRDefault="00937C66">
            <w:pPr>
              <w:tabs>
                <w:tab w:val="left" w:pos="709"/>
              </w:tabs>
              <w:spacing w:line="264" w:lineRule="auto"/>
              <w:ind w:left="142"/>
              <w:jc w:val="center"/>
            </w:pPr>
          </w:p>
          <w:p w:rsidR="00937C66" w:rsidRDefault="00937C66">
            <w:pPr>
              <w:tabs>
                <w:tab w:val="left" w:pos="709"/>
              </w:tabs>
              <w:ind w:left="142"/>
              <w:jc w:val="center"/>
            </w:pPr>
          </w:p>
          <w:p w:rsidR="00937C66" w:rsidRDefault="00937C66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937C66" w:rsidRDefault="00394496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ТАТАРСТАН РЕСПУБЛИКАСЫ</w:t>
            </w:r>
            <w:r>
              <w:rPr>
                <w:sz w:val="26"/>
                <w:szCs w:val="26"/>
                <w:lang w:val="ar-SA"/>
              </w:rPr>
              <w:t xml:space="preserve"> БАУЛЫ</w:t>
            </w:r>
            <w:r>
              <w:rPr>
                <w:sz w:val="26"/>
                <w:szCs w:val="26"/>
              </w:rPr>
              <w:t xml:space="preserve"> </w:t>
            </w:r>
          </w:p>
          <w:p w:rsidR="00937C66" w:rsidRDefault="00394496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МУНИ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  <w:lang w:val="tt-RU"/>
              </w:rPr>
              <w:t xml:space="preserve">ИПАЛЬ </w:t>
            </w:r>
            <w:r>
              <w:rPr>
                <w:sz w:val="26"/>
                <w:szCs w:val="26"/>
              </w:rPr>
              <w:t>РАЙОНЫ</w:t>
            </w:r>
          </w:p>
          <w:p w:rsidR="00937C66" w:rsidRDefault="00394496">
            <w:pPr>
              <w:tabs>
                <w:tab w:val="left" w:pos="709"/>
              </w:tabs>
              <w:spacing w:before="23" w:after="23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БАШКАРМА КОМИТЕТЫ</w:t>
            </w:r>
          </w:p>
        </w:tc>
      </w:tr>
      <w:tr w:rsidR="00937C66">
        <w:trPr>
          <w:trHeight w:hRule="exact" w:val="387"/>
        </w:trPr>
        <w:tc>
          <w:tcPr>
            <w:tcW w:w="9800" w:type="dxa"/>
            <w:gridSpan w:val="4"/>
          </w:tcPr>
          <w:p w:rsidR="00937C66" w:rsidRDefault="00937C66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ind w:left="142"/>
              <w:contextualSpacing/>
              <w:jc w:val="center"/>
              <w:rPr>
                <w:sz w:val="28"/>
                <w:szCs w:val="28"/>
              </w:rPr>
            </w:pPr>
          </w:p>
          <w:p w:rsidR="00937C66" w:rsidRDefault="00937C66">
            <w:pPr>
              <w:tabs>
                <w:tab w:val="left" w:pos="709"/>
              </w:tabs>
              <w:ind w:left="142"/>
              <w:jc w:val="center"/>
              <w:rPr>
                <w:sz w:val="2"/>
                <w:szCs w:val="20"/>
              </w:rPr>
            </w:pPr>
          </w:p>
        </w:tc>
      </w:tr>
      <w:tr w:rsidR="00937C66">
        <w:trPr>
          <w:trHeight w:val="413"/>
        </w:trPr>
        <w:tc>
          <w:tcPr>
            <w:tcW w:w="4850" w:type="dxa"/>
            <w:gridSpan w:val="2"/>
            <w:vAlign w:val="bottom"/>
          </w:tcPr>
          <w:p w:rsidR="00937C66" w:rsidRDefault="00394496">
            <w:pPr>
              <w:tabs>
                <w:tab w:val="left" w:pos="542"/>
                <w:tab w:val="left" w:pos="709"/>
              </w:tabs>
              <w:ind w:left="142"/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  <w:r w:rsidR="008805D5">
              <w:rPr>
                <w:b/>
                <w:sz w:val="32"/>
                <w:szCs w:val="32"/>
              </w:rPr>
              <w:t xml:space="preserve">  </w:t>
            </w:r>
            <w:r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937C66" w:rsidRDefault="00394496">
            <w:pPr>
              <w:tabs>
                <w:tab w:val="left" w:pos="709"/>
              </w:tabs>
              <w:ind w:left="142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0"/>
                <w:szCs w:val="30"/>
              </w:rPr>
              <w:t>КАРАР</w:t>
            </w:r>
          </w:p>
        </w:tc>
      </w:tr>
      <w:tr w:rsidR="00937C66">
        <w:trPr>
          <w:trHeight w:val="413"/>
        </w:trPr>
        <w:tc>
          <w:tcPr>
            <w:tcW w:w="9800" w:type="dxa"/>
            <w:gridSpan w:val="4"/>
            <w:vAlign w:val="bottom"/>
          </w:tcPr>
          <w:p w:rsidR="00937C66" w:rsidRDefault="00937C66">
            <w:pPr>
              <w:tabs>
                <w:tab w:val="left" w:pos="709"/>
              </w:tabs>
              <w:spacing w:line="120" w:lineRule="auto"/>
              <w:ind w:left="142"/>
            </w:pPr>
          </w:p>
          <w:p w:rsidR="00937C66" w:rsidRDefault="00394496">
            <w:pPr>
              <w:tabs>
                <w:tab w:val="left" w:pos="709"/>
              </w:tabs>
              <w:spacing w:line="120" w:lineRule="auto"/>
              <w:ind w:left="142"/>
            </w:pPr>
            <w:r>
              <w:t xml:space="preserve">           </w:t>
            </w:r>
          </w:p>
          <w:p w:rsidR="00937C66" w:rsidRDefault="00394496">
            <w:pPr>
              <w:tabs>
                <w:tab w:val="left" w:pos="709"/>
              </w:tabs>
              <w:ind w:left="142"/>
            </w:pPr>
            <w:r>
              <w:t xml:space="preserve">     ____________________ 2022г.             г.Бавлы                             № _________</w:t>
            </w:r>
          </w:p>
        </w:tc>
      </w:tr>
      <w:tr w:rsidR="00937C66">
        <w:trPr>
          <w:trHeight w:val="413"/>
        </w:trPr>
        <w:tc>
          <w:tcPr>
            <w:tcW w:w="9800" w:type="dxa"/>
            <w:gridSpan w:val="4"/>
            <w:vAlign w:val="bottom"/>
          </w:tcPr>
          <w:p w:rsidR="00937C66" w:rsidRDefault="00937C66">
            <w:pPr>
              <w:tabs>
                <w:tab w:val="left" w:pos="709"/>
              </w:tabs>
              <w:spacing w:line="120" w:lineRule="auto"/>
              <w:ind w:left="142"/>
            </w:pPr>
          </w:p>
          <w:p w:rsidR="00937C66" w:rsidRDefault="00937C66">
            <w:pPr>
              <w:tabs>
                <w:tab w:val="left" w:pos="709"/>
              </w:tabs>
              <w:spacing w:line="120" w:lineRule="auto"/>
              <w:ind w:left="142"/>
            </w:pPr>
          </w:p>
          <w:p w:rsidR="00937C66" w:rsidRDefault="00937C66">
            <w:pPr>
              <w:tabs>
                <w:tab w:val="left" w:pos="709"/>
              </w:tabs>
              <w:spacing w:line="120" w:lineRule="auto"/>
              <w:ind w:left="142"/>
            </w:pPr>
          </w:p>
          <w:p w:rsidR="009654AC" w:rsidRDefault="009654AC">
            <w:pPr>
              <w:tabs>
                <w:tab w:val="left" w:pos="709"/>
              </w:tabs>
              <w:spacing w:line="120" w:lineRule="auto"/>
              <w:ind w:left="142"/>
            </w:pPr>
          </w:p>
          <w:p w:rsidR="009654AC" w:rsidRDefault="009654AC">
            <w:pPr>
              <w:tabs>
                <w:tab w:val="left" w:pos="709"/>
              </w:tabs>
              <w:spacing w:line="120" w:lineRule="auto"/>
              <w:ind w:left="142"/>
            </w:pPr>
          </w:p>
          <w:p w:rsidR="009654AC" w:rsidRDefault="009654AC">
            <w:pPr>
              <w:tabs>
                <w:tab w:val="left" w:pos="709"/>
              </w:tabs>
              <w:spacing w:line="120" w:lineRule="auto"/>
              <w:ind w:left="142"/>
            </w:pPr>
          </w:p>
          <w:p w:rsidR="009654AC" w:rsidRPr="009654AC" w:rsidRDefault="009654AC" w:rsidP="009654AC">
            <w:pPr>
              <w:tabs>
                <w:tab w:val="left" w:pos="6096"/>
              </w:tabs>
              <w:rPr>
                <w:sz w:val="28"/>
                <w:szCs w:val="28"/>
              </w:rPr>
            </w:pPr>
            <w:r w:rsidRPr="009654AC">
              <w:rPr>
                <w:sz w:val="28"/>
                <w:szCs w:val="28"/>
              </w:rPr>
              <w:t>О внесении изменений в постановление</w:t>
            </w:r>
          </w:p>
          <w:p w:rsidR="009654AC" w:rsidRPr="009654AC" w:rsidRDefault="009654AC" w:rsidP="009654AC">
            <w:pPr>
              <w:tabs>
                <w:tab w:val="left" w:pos="709"/>
                <w:tab w:val="left" w:pos="6096"/>
              </w:tabs>
              <w:rPr>
                <w:sz w:val="28"/>
                <w:szCs w:val="28"/>
              </w:rPr>
            </w:pPr>
            <w:r w:rsidRPr="009654AC">
              <w:rPr>
                <w:sz w:val="28"/>
                <w:szCs w:val="28"/>
              </w:rPr>
              <w:t>Исполнительного комитета Бавлинского</w:t>
            </w:r>
          </w:p>
          <w:p w:rsidR="009654AC" w:rsidRPr="009654AC" w:rsidRDefault="009654AC" w:rsidP="009654AC">
            <w:pPr>
              <w:tabs>
                <w:tab w:val="left" w:pos="709"/>
                <w:tab w:val="left" w:pos="60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 от 03.03.2022 №37</w:t>
            </w:r>
          </w:p>
          <w:p w:rsidR="009654AC" w:rsidRDefault="009654AC" w:rsidP="009654AC">
            <w:pPr>
              <w:rPr>
                <w:noProof/>
                <w:color w:val="000000"/>
                <w:sz w:val="28"/>
                <w:szCs w:val="28"/>
                <w:lang w:val="ar-SA"/>
              </w:rPr>
            </w:pPr>
            <w:r w:rsidRPr="009654AC">
              <w:rPr>
                <w:sz w:val="28"/>
                <w:szCs w:val="28"/>
              </w:rPr>
              <w:t>«</w:t>
            </w:r>
            <w:r>
              <w:rPr>
                <w:noProof/>
                <w:color w:val="000000"/>
                <w:sz w:val="28"/>
                <w:szCs w:val="28"/>
                <w:lang w:val="ar-SA"/>
              </w:rPr>
              <w:t>О</w:t>
            </w:r>
            <w:r>
              <w:rPr>
                <w:rFonts w:hint="cs"/>
                <w:noProof/>
                <w:color w:val="000000"/>
                <w:sz w:val="28"/>
                <w:szCs w:val="28"/>
                <w:lang w:val="ar-SA"/>
              </w:rPr>
              <w:t xml:space="preserve"> создании штаба гражданской обороны </w:t>
            </w:r>
          </w:p>
          <w:p w:rsidR="009654AC" w:rsidRDefault="009654AC" w:rsidP="009654AC">
            <w:pPr>
              <w:rPr>
                <w:noProof/>
                <w:color w:val="000000"/>
                <w:sz w:val="28"/>
                <w:szCs w:val="28"/>
                <w:lang w:val="ar-SA"/>
              </w:rPr>
            </w:pPr>
            <w:r>
              <w:rPr>
                <w:rFonts w:hint="cs"/>
                <w:noProof/>
                <w:color w:val="000000"/>
                <w:sz w:val="28"/>
                <w:szCs w:val="28"/>
                <w:lang w:val="ar-SA"/>
              </w:rPr>
              <w:t>в Бавлинском муниципальном районе</w:t>
            </w:r>
          </w:p>
          <w:p w:rsidR="009654AC" w:rsidRPr="009654AC" w:rsidRDefault="009654AC" w:rsidP="009654AC">
            <w:pPr>
              <w:rPr>
                <w:noProof/>
                <w:color w:val="000000"/>
                <w:sz w:val="28"/>
                <w:szCs w:val="28"/>
                <w:lang w:val="ar-SA"/>
              </w:rPr>
            </w:pPr>
            <w:r>
              <w:rPr>
                <w:rFonts w:hint="cs"/>
                <w:noProof/>
                <w:color w:val="000000"/>
                <w:sz w:val="28"/>
                <w:szCs w:val="28"/>
                <w:lang w:val="ar-SA"/>
              </w:rPr>
              <w:t>Республики Татарстан</w:t>
            </w:r>
            <w:r w:rsidRPr="009654AC">
              <w:rPr>
                <w:noProof/>
                <w:color w:val="000000"/>
                <w:sz w:val="28"/>
                <w:szCs w:val="28"/>
              </w:rPr>
              <w:t>»</w:t>
            </w:r>
          </w:p>
          <w:p w:rsidR="009654AC" w:rsidRPr="009654AC" w:rsidRDefault="009654AC" w:rsidP="009654AC">
            <w:pPr>
              <w:tabs>
                <w:tab w:val="left" w:pos="709"/>
              </w:tabs>
              <w:spacing w:line="288" w:lineRule="auto"/>
              <w:jc w:val="both"/>
              <w:rPr>
                <w:noProof/>
                <w:color w:val="000000"/>
                <w:sz w:val="28"/>
                <w:szCs w:val="28"/>
              </w:rPr>
            </w:pPr>
            <w:r w:rsidRPr="009654AC">
              <w:rPr>
                <w:noProof/>
                <w:color w:val="000000"/>
                <w:sz w:val="28"/>
                <w:szCs w:val="28"/>
              </w:rPr>
              <w:t xml:space="preserve"> </w:t>
            </w:r>
          </w:p>
          <w:p w:rsidR="009654AC" w:rsidRPr="009654AC" w:rsidRDefault="009654AC" w:rsidP="009654AC">
            <w:pPr>
              <w:tabs>
                <w:tab w:val="left" w:pos="709"/>
              </w:tabs>
              <w:spacing w:line="360" w:lineRule="auto"/>
              <w:jc w:val="both"/>
              <w:rPr>
                <w:noProof/>
                <w:color w:val="000000"/>
                <w:sz w:val="28"/>
                <w:szCs w:val="28"/>
              </w:rPr>
            </w:pPr>
            <w:r w:rsidRPr="009654AC">
              <w:rPr>
                <w:noProof/>
                <w:color w:val="000000"/>
                <w:sz w:val="28"/>
                <w:szCs w:val="28"/>
              </w:rPr>
              <w:tab/>
            </w:r>
            <w:r w:rsidRPr="009654AC">
              <w:rPr>
                <w:sz w:val="28"/>
              </w:rPr>
              <w:t xml:space="preserve">В </w:t>
            </w:r>
            <w:r w:rsidR="00081191">
              <w:rPr>
                <w:sz w:val="28"/>
              </w:rPr>
              <w:t>связи с кадровыми изменениями</w:t>
            </w:r>
            <w:r w:rsidR="00C1693A">
              <w:rPr>
                <w:sz w:val="28"/>
              </w:rPr>
              <w:t xml:space="preserve"> И</w:t>
            </w:r>
            <w:r w:rsidR="00081191">
              <w:rPr>
                <w:sz w:val="28"/>
              </w:rPr>
              <w:t xml:space="preserve">сполнительный комитет Бавлинского муниципального района Республики Татарстан </w:t>
            </w:r>
          </w:p>
          <w:p w:rsidR="009654AC" w:rsidRPr="009654AC" w:rsidRDefault="009654AC" w:rsidP="009654A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120" w:lineRule="auto"/>
              <w:ind w:firstLine="709"/>
              <w:jc w:val="both"/>
              <w:rPr>
                <w:noProof/>
                <w:color w:val="000000"/>
                <w:sz w:val="28"/>
                <w:szCs w:val="28"/>
              </w:rPr>
            </w:pPr>
          </w:p>
          <w:p w:rsidR="009654AC" w:rsidRPr="009654AC" w:rsidRDefault="009654AC" w:rsidP="009654AC">
            <w:pPr>
              <w:tabs>
                <w:tab w:val="left" w:pos="709"/>
              </w:tabs>
              <w:spacing w:line="360" w:lineRule="auto"/>
              <w:jc w:val="center"/>
              <w:rPr>
                <w:snapToGrid w:val="0"/>
                <w:sz w:val="28"/>
                <w:szCs w:val="28"/>
              </w:rPr>
            </w:pPr>
            <w:proofErr w:type="gramStart"/>
            <w:r w:rsidRPr="009654AC">
              <w:rPr>
                <w:snapToGrid w:val="0"/>
                <w:sz w:val="28"/>
                <w:szCs w:val="28"/>
              </w:rPr>
              <w:t>П</w:t>
            </w:r>
            <w:proofErr w:type="gramEnd"/>
            <w:r w:rsidRPr="009654AC">
              <w:rPr>
                <w:snapToGrid w:val="0"/>
                <w:sz w:val="28"/>
                <w:szCs w:val="28"/>
              </w:rPr>
              <w:t xml:space="preserve"> О С Т А Н О В Л Я Е Т:</w:t>
            </w:r>
          </w:p>
          <w:p w:rsidR="009654AC" w:rsidRPr="009654AC" w:rsidRDefault="00C1693A" w:rsidP="009654AC">
            <w:pPr>
              <w:widowControl w:val="0"/>
              <w:numPr>
                <w:ilvl w:val="0"/>
                <w:numId w:val="3"/>
              </w:numPr>
              <w:tabs>
                <w:tab w:val="left" w:pos="709"/>
                <w:tab w:val="left" w:pos="1016"/>
              </w:tabs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Утвердить новый</w:t>
            </w:r>
            <w:r w:rsidR="00081191">
              <w:rPr>
                <w:sz w:val="28"/>
                <w:szCs w:val="28"/>
              </w:rPr>
              <w:t xml:space="preserve"> состав штаба гражданской обороны Бавлинского муниципального района Республики Татарстан, утверждённый постановлением </w:t>
            </w:r>
            <w:r>
              <w:rPr>
                <w:sz w:val="28"/>
                <w:szCs w:val="28"/>
              </w:rPr>
              <w:t xml:space="preserve">Исполнительного комитета Бавлинского муниципального района от </w:t>
            </w:r>
            <w:r w:rsidR="000811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03.03.2022 №37 «О создании штаба гражданской обороны в Бавлинском муниципальном районе Республики Татарстан».</w:t>
            </w:r>
          </w:p>
          <w:p w:rsidR="009654AC" w:rsidRPr="009654AC" w:rsidRDefault="009654AC" w:rsidP="009654AC">
            <w:pPr>
              <w:tabs>
                <w:tab w:val="left" w:pos="709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654AC">
              <w:rPr>
                <w:sz w:val="28"/>
                <w:szCs w:val="28"/>
              </w:rPr>
              <w:tab/>
              <w:t>2.</w:t>
            </w:r>
            <w:r w:rsidRPr="009654AC">
              <w:rPr>
                <w:noProof/>
                <w:sz w:val="28"/>
                <w:szCs w:val="28"/>
                <w:lang w:val="ar-SA"/>
              </w:rPr>
              <w:t xml:space="preserve"> </w:t>
            </w:r>
            <w:r w:rsidRPr="009654AC">
              <w:rPr>
                <w:sz w:val="28"/>
                <w:szCs w:val="28"/>
              </w:rPr>
              <w:t>Опубликовать настоящее постановление</w:t>
            </w:r>
            <w:r w:rsidRPr="009654AC">
              <w:rPr>
                <w:rFonts w:hint="cs"/>
                <w:sz w:val="28"/>
                <w:szCs w:val="28"/>
              </w:rPr>
              <w:t xml:space="preserve"> на </w:t>
            </w:r>
            <w:r w:rsidRPr="009654AC">
              <w:rPr>
                <w:sz w:val="28"/>
                <w:szCs w:val="28"/>
              </w:rPr>
              <w:t>о</w:t>
            </w:r>
            <w:r w:rsidRPr="009654AC">
              <w:rPr>
                <w:rFonts w:hint="cs"/>
                <w:sz w:val="28"/>
                <w:szCs w:val="28"/>
              </w:rPr>
              <w:t>фициальном портале правовой информации Республики Татарстан (</w:t>
            </w:r>
            <w:hyperlink r:id="rId10" w:history="1">
              <w:r w:rsidRPr="00C1693A">
                <w:rPr>
                  <w:sz w:val="28"/>
                  <w:szCs w:val="28"/>
                  <w:lang w:val="en-US"/>
                </w:rPr>
                <w:t>http</w:t>
              </w:r>
              <w:r w:rsidRPr="00C1693A">
                <w:rPr>
                  <w:sz w:val="28"/>
                  <w:szCs w:val="28"/>
                </w:rPr>
                <w:t>://</w:t>
              </w:r>
              <w:r w:rsidRPr="00C1693A">
                <w:rPr>
                  <w:sz w:val="28"/>
                  <w:szCs w:val="28"/>
                  <w:lang w:val="en-US"/>
                </w:rPr>
                <w:t>www</w:t>
              </w:r>
              <w:r w:rsidRPr="00C1693A">
                <w:rPr>
                  <w:sz w:val="28"/>
                  <w:szCs w:val="28"/>
                </w:rPr>
                <w:t>.</w:t>
              </w:r>
              <w:r w:rsidRPr="00C1693A">
                <w:rPr>
                  <w:sz w:val="28"/>
                  <w:szCs w:val="28"/>
                  <w:lang w:val="en-US"/>
                </w:rPr>
                <w:t>pravo</w:t>
              </w:r>
              <w:r w:rsidRPr="00C1693A">
                <w:rPr>
                  <w:sz w:val="28"/>
                  <w:szCs w:val="28"/>
                </w:rPr>
                <w:t>.</w:t>
              </w:r>
              <w:r w:rsidRPr="00C1693A">
                <w:rPr>
                  <w:sz w:val="28"/>
                  <w:szCs w:val="28"/>
                  <w:lang w:val="en-US"/>
                </w:rPr>
                <w:t>tatarstan</w:t>
              </w:r>
              <w:r w:rsidRPr="00C1693A">
                <w:rPr>
                  <w:sz w:val="28"/>
                  <w:szCs w:val="28"/>
                </w:rPr>
                <w:t>.</w:t>
              </w:r>
              <w:r w:rsidRPr="00C1693A">
                <w:rPr>
                  <w:sz w:val="28"/>
                  <w:szCs w:val="28"/>
                  <w:lang w:val="en-US"/>
                </w:rPr>
                <w:t>ru</w:t>
              </w:r>
            </w:hyperlink>
            <w:r w:rsidRPr="00C1693A">
              <w:rPr>
                <w:sz w:val="28"/>
                <w:szCs w:val="28"/>
              </w:rPr>
              <w:t>)</w:t>
            </w:r>
            <w:r w:rsidRPr="009654AC">
              <w:rPr>
                <w:sz w:val="28"/>
                <w:szCs w:val="28"/>
              </w:rPr>
              <w:t xml:space="preserve"> и на </w:t>
            </w:r>
            <w:r w:rsidRPr="009654AC">
              <w:rPr>
                <w:rFonts w:hint="cs"/>
                <w:sz w:val="28"/>
                <w:szCs w:val="28"/>
              </w:rPr>
              <w:t>сайте Бавлинского муниципального района (</w:t>
            </w:r>
            <w:hyperlink r:id="rId11" w:history="1">
              <w:r w:rsidRPr="00C1693A">
                <w:rPr>
                  <w:sz w:val="28"/>
                  <w:szCs w:val="28"/>
                </w:rPr>
                <w:t>http://</w:t>
              </w:r>
              <w:r w:rsidRPr="00C1693A">
                <w:rPr>
                  <w:rFonts w:hint="cs"/>
                  <w:sz w:val="28"/>
                  <w:szCs w:val="28"/>
                </w:rPr>
                <w:t>www</w:t>
              </w:r>
              <w:r w:rsidRPr="00C1693A">
                <w:rPr>
                  <w:sz w:val="28"/>
                  <w:szCs w:val="28"/>
                </w:rPr>
                <w:t>.bavly.tatarstan.ru</w:t>
              </w:r>
            </w:hyperlink>
            <w:r w:rsidRPr="009654AC">
              <w:rPr>
                <w:rFonts w:hint="cs"/>
                <w:sz w:val="28"/>
                <w:szCs w:val="28"/>
              </w:rPr>
              <w:t>).</w:t>
            </w:r>
          </w:p>
          <w:p w:rsidR="009654AC" w:rsidRPr="009654AC" w:rsidRDefault="009654AC" w:rsidP="009654AC">
            <w:pPr>
              <w:tabs>
                <w:tab w:val="left" w:pos="709"/>
              </w:tabs>
              <w:spacing w:line="360" w:lineRule="auto"/>
              <w:ind w:firstLine="709"/>
              <w:jc w:val="both"/>
              <w:rPr>
                <w:noProof/>
                <w:sz w:val="28"/>
                <w:szCs w:val="28"/>
              </w:rPr>
            </w:pPr>
            <w:r w:rsidRPr="009654AC">
              <w:rPr>
                <w:rFonts w:hint="cs"/>
                <w:noProof/>
                <w:sz w:val="28"/>
                <w:szCs w:val="28"/>
                <w:lang w:val="ar-SA"/>
              </w:rPr>
              <w:t xml:space="preserve">3. </w:t>
            </w:r>
            <w:r w:rsidRPr="009654AC">
              <w:rPr>
                <w:noProof/>
                <w:sz w:val="28"/>
                <w:szCs w:val="28"/>
                <w:lang w:val="ar-SA"/>
              </w:rPr>
              <w:t xml:space="preserve">Контроль за исполнением настоящего постановления </w:t>
            </w:r>
            <w:r w:rsidRPr="009654AC">
              <w:rPr>
                <w:noProof/>
                <w:sz w:val="28"/>
                <w:szCs w:val="28"/>
              </w:rPr>
              <w:t>оставляю за собой.</w:t>
            </w:r>
          </w:p>
          <w:p w:rsidR="009654AC" w:rsidRDefault="009654AC" w:rsidP="00081191">
            <w:pPr>
              <w:tabs>
                <w:tab w:val="left" w:pos="709"/>
              </w:tabs>
              <w:ind w:firstLine="708"/>
              <w:outlineLvl w:val="4"/>
              <w:rPr>
                <w:bCs/>
                <w:iCs/>
                <w:sz w:val="28"/>
                <w:szCs w:val="28"/>
              </w:rPr>
            </w:pPr>
            <w:r w:rsidRPr="009654AC">
              <w:rPr>
                <w:bCs/>
                <w:iCs/>
                <w:sz w:val="28"/>
                <w:szCs w:val="28"/>
              </w:rPr>
              <w:t xml:space="preserve">         </w:t>
            </w:r>
          </w:p>
          <w:p w:rsidR="00081191" w:rsidRDefault="00081191" w:rsidP="00081191">
            <w:pPr>
              <w:tabs>
                <w:tab w:val="left" w:pos="709"/>
              </w:tabs>
              <w:ind w:firstLine="708"/>
              <w:outlineLvl w:val="4"/>
            </w:pPr>
          </w:p>
          <w:p w:rsidR="00C1693A" w:rsidRDefault="00C1693A" w:rsidP="00081191">
            <w:pPr>
              <w:tabs>
                <w:tab w:val="left" w:pos="709"/>
              </w:tabs>
              <w:ind w:firstLine="708"/>
              <w:outlineLvl w:val="4"/>
            </w:pPr>
          </w:p>
          <w:p w:rsidR="00C1693A" w:rsidRPr="009654AC" w:rsidRDefault="00C1693A" w:rsidP="00081191">
            <w:pPr>
              <w:tabs>
                <w:tab w:val="left" w:pos="709"/>
              </w:tabs>
              <w:ind w:firstLine="708"/>
              <w:outlineLvl w:val="4"/>
            </w:pPr>
          </w:p>
          <w:p w:rsidR="00937C66" w:rsidRDefault="009654AC" w:rsidP="00081191">
            <w:pPr>
              <w:tabs>
                <w:tab w:val="left" w:pos="709"/>
              </w:tabs>
              <w:ind w:firstLine="708"/>
              <w:outlineLvl w:val="4"/>
            </w:pPr>
            <w:r w:rsidRPr="009654AC">
              <w:rPr>
                <w:bCs/>
                <w:iCs/>
                <w:sz w:val="28"/>
                <w:szCs w:val="28"/>
              </w:rPr>
              <w:t xml:space="preserve">Руководитель                                        </w:t>
            </w:r>
            <w:r w:rsidR="00081191">
              <w:rPr>
                <w:bCs/>
                <w:iCs/>
                <w:sz w:val="28"/>
                <w:szCs w:val="28"/>
              </w:rPr>
              <w:t xml:space="preserve">                             </w:t>
            </w:r>
            <w:r w:rsidRPr="009654AC">
              <w:rPr>
                <w:bCs/>
                <w:iCs/>
                <w:sz w:val="28"/>
                <w:szCs w:val="28"/>
              </w:rPr>
              <w:t xml:space="preserve">      </w:t>
            </w:r>
            <w:r w:rsidR="00081191">
              <w:rPr>
                <w:bCs/>
                <w:iCs/>
                <w:sz w:val="28"/>
                <w:szCs w:val="28"/>
              </w:rPr>
              <w:t xml:space="preserve">    </w:t>
            </w:r>
            <w:r w:rsidRPr="009654AC">
              <w:rPr>
                <w:bCs/>
                <w:iCs/>
                <w:sz w:val="28"/>
                <w:szCs w:val="28"/>
              </w:rPr>
              <w:t xml:space="preserve"> </w:t>
            </w:r>
            <w:r w:rsidR="00081191">
              <w:rPr>
                <w:bCs/>
                <w:iCs/>
                <w:sz w:val="28"/>
                <w:szCs w:val="28"/>
              </w:rPr>
              <w:t>Д.Л. Бакиров</w:t>
            </w:r>
          </w:p>
        </w:tc>
      </w:tr>
    </w:tbl>
    <w:p w:rsidR="00937C66" w:rsidRDefault="00937C66" w:rsidP="00081191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FE231D" w:rsidRDefault="00FE231D" w:rsidP="00081191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FE231D" w:rsidRDefault="00FE231D" w:rsidP="00FE231D">
      <w:pPr>
        <w:ind w:left="5120" w:right="-1"/>
        <w:contextualSpacing/>
        <w:jc w:val="right"/>
      </w:pPr>
      <w:r>
        <w:rPr>
          <w:color w:val="000000"/>
          <w:lang w:bidi="ru-RU"/>
        </w:rPr>
        <w:lastRenderedPageBreak/>
        <w:t>УТВЕРЖДЕН</w:t>
      </w:r>
    </w:p>
    <w:p w:rsidR="00FE231D" w:rsidRDefault="00FE231D" w:rsidP="00FE231D">
      <w:pPr>
        <w:tabs>
          <w:tab w:val="right" w:pos="6891"/>
          <w:tab w:val="right" w:pos="7549"/>
        </w:tabs>
        <w:spacing w:after="802"/>
        <w:ind w:left="3969" w:right="-1"/>
        <w:contextualSpacing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>постановлением</w:t>
      </w:r>
    </w:p>
    <w:p w:rsidR="00FE231D" w:rsidRDefault="00FE231D" w:rsidP="00FE231D">
      <w:pPr>
        <w:tabs>
          <w:tab w:val="right" w:pos="6891"/>
          <w:tab w:val="right" w:pos="7549"/>
        </w:tabs>
        <w:spacing w:after="802"/>
        <w:ind w:left="3969" w:right="-1"/>
        <w:contextualSpacing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 xml:space="preserve"> Исполнительного комитета </w:t>
      </w:r>
    </w:p>
    <w:p w:rsidR="00FE231D" w:rsidRDefault="00FE231D" w:rsidP="00FE231D">
      <w:pPr>
        <w:tabs>
          <w:tab w:val="right" w:pos="6891"/>
          <w:tab w:val="right" w:pos="7549"/>
        </w:tabs>
        <w:spacing w:after="802"/>
        <w:ind w:left="3119" w:right="-1"/>
        <w:contextualSpacing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 xml:space="preserve">Бавлинского муниципального района </w:t>
      </w:r>
    </w:p>
    <w:p w:rsidR="00FE231D" w:rsidRDefault="00FE231D" w:rsidP="00FE231D">
      <w:pPr>
        <w:tabs>
          <w:tab w:val="left" w:pos="5120"/>
          <w:tab w:val="right" w:pos="6891"/>
          <w:tab w:val="right" w:pos="7549"/>
        </w:tabs>
        <w:spacing w:after="802"/>
        <w:ind w:left="5120" w:right="-1"/>
        <w:contextualSpacing/>
        <w:jc w:val="right"/>
        <w:rPr>
          <w:sz w:val="28"/>
          <w:szCs w:val="28"/>
        </w:rPr>
      </w:pPr>
      <w:r>
        <w:rPr>
          <w:color w:val="000000"/>
          <w:lang w:bidi="ru-RU"/>
        </w:rPr>
        <w:t>от «____» ________2022г. №_____</w:t>
      </w:r>
    </w:p>
    <w:p w:rsidR="00FE231D" w:rsidRDefault="00FE231D" w:rsidP="00FE231D">
      <w:pPr>
        <w:ind w:left="142"/>
        <w:jc w:val="right"/>
        <w:rPr>
          <w:sz w:val="28"/>
          <w:szCs w:val="28"/>
        </w:rPr>
      </w:pPr>
    </w:p>
    <w:p w:rsidR="00FE231D" w:rsidRDefault="00FE231D" w:rsidP="00FE231D">
      <w:pPr>
        <w:pStyle w:val="21"/>
        <w:shd w:val="clear" w:color="auto" w:fill="auto"/>
        <w:tabs>
          <w:tab w:val="right" w:pos="6891"/>
          <w:tab w:val="right" w:pos="7549"/>
        </w:tabs>
        <w:spacing w:after="802" w:line="240" w:lineRule="auto"/>
        <w:ind w:left="5120" w:right="200"/>
        <w:contextualSpacing/>
        <w:jc w:val="right"/>
        <w:rPr>
          <w:sz w:val="24"/>
          <w:szCs w:val="24"/>
        </w:rPr>
      </w:pPr>
    </w:p>
    <w:p w:rsidR="00FE231D" w:rsidRDefault="00FE231D" w:rsidP="00FE231D">
      <w:pPr>
        <w:jc w:val="center"/>
        <w:rPr>
          <w:sz w:val="28"/>
          <w:lang w:eastAsia="x-none"/>
        </w:rPr>
      </w:pPr>
      <w:r>
        <w:rPr>
          <w:sz w:val="28"/>
          <w:lang w:eastAsia="x-none"/>
        </w:rPr>
        <w:t>СОСТАВ</w:t>
      </w:r>
    </w:p>
    <w:p w:rsidR="00FE231D" w:rsidRDefault="00FE231D" w:rsidP="00FE231D">
      <w:pPr>
        <w:widowControl w:val="0"/>
        <w:jc w:val="center"/>
        <w:rPr>
          <w:bCs/>
          <w:sz w:val="28"/>
        </w:rPr>
      </w:pPr>
      <w:r>
        <w:rPr>
          <w:bCs/>
          <w:sz w:val="28"/>
        </w:rPr>
        <w:t xml:space="preserve">штаба гражданской обороны Бавлинского муниципального района </w:t>
      </w:r>
    </w:p>
    <w:p w:rsidR="00FE231D" w:rsidRDefault="00FE231D" w:rsidP="00FE231D">
      <w:pPr>
        <w:widowControl w:val="0"/>
        <w:jc w:val="center"/>
        <w:rPr>
          <w:bCs/>
          <w:sz w:val="28"/>
        </w:rPr>
      </w:pPr>
      <w:r>
        <w:rPr>
          <w:bCs/>
          <w:sz w:val="28"/>
        </w:rPr>
        <w:t>Республики Татарстан</w:t>
      </w:r>
    </w:p>
    <w:p w:rsidR="00FE231D" w:rsidRDefault="00FE231D" w:rsidP="00FE231D">
      <w:pPr>
        <w:jc w:val="both"/>
        <w:rPr>
          <w:sz w:val="18"/>
          <w:szCs w:val="18"/>
          <w:lang w:val="x-none" w:eastAsia="x-none"/>
        </w:rPr>
      </w:pPr>
    </w:p>
    <w:p w:rsidR="00FE231D" w:rsidRDefault="00FE231D" w:rsidP="00FE231D">
      <w:pPr>
        <w:ind w:firstLine="709"/>
        <w:jc w:val="both"/>
        <w:rPr>
          <w:sz w:val="8"/>
          <w:lang w:val="x-none" w:eastAsia="x-none"/>
        </w:rPr>
      </w:pPr>
    </w:p>
    <w:tbl>
      <w:tblPr>
        <w:tblW w:w="48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3379"/>
        <w:gridCol w:w="5669"/>
      </w:tblGrid>
      <w:tr w:rsidR="00FE231D" w:rsidTr="00166106">
        <w:tc>
          <w:tcPr>
            <w:tcW w:w="290" w:type="pct"/>
          </w:tcPr>
          <w:p w:rsidR="00FE231D" w:rsidRDefault="00FE231D" w:rsidP="00166106">
            <w:pPr>
              <w:jc w:val="center"/>
            </w:pPr>
            <w:r>
              <w:t>№</w:t>
            </w:r>
          </w:p>
          <w:p w:rsidR="00FE231D" w:rsidRDefault="00FE231D" w:rsidP="00166106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59" w:type="pct"/>
          </w:tcPr>
          <w:p w:rsidR="00FE231D" w:rsidRDefault="00FE231D" w:rsidP="00166106">
            <w:pPr>
              <w:jc w:val="center"/>
            </w:pPr>
            <w:r>
              <w:t>Состав Штаба гражданской обороны</w:t>
            </w:r>
          </w:p>
        </w:tc>
        <w:tc>
          <w:tcPr>
            <w:tcW w:w="2951" w:type="pct"/>
          </w:tcPr>
          <w:p w:rsidR="00FE231D" w:rsidRDefault="00FE231D" w:rsidP="00166106">
            <w:pPr>
              <w:jc w:val="center"/>
            </w:pPr>
            <w:r>
              <w:t>Занимаемая должность</w:t>
            </w:r>
          </w:p>
        </w:tc>
      </w:tr>
      <w:tr w:rsidR="00FE231D" w:rsidTr="00166106">
        <w:trPr>
          <w:tblHeader/>
        </w:trPr>
        <w:tc>
          <w:tcPr>
            <w:tcW w:w="290" w:type="pct"/>
          </w:tcPr>
          <w:p w:rsidR="00FE231D" w:rsidRDefault="00FE231D" w:rsidP="0016610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59" w:type="pct"/>
            <w:tcBorders>
              <w:bottom w:val="single" w:sz="4" w:space="0" w:color="auto"/>
            </w:tcBorders>
          </w:tcPr>
          <w:p w:rsidR="00FE231D" w:rsidRDefault="00FE231D" w:rsidP="0016610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951" w:type="pct"/>
          </w:tcPr>
          <w:p w:rsidR="00FE231D" w:rsidRDefault="00FE231D" w:rsidP="0016610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</w:tr>
      <w:tr w:rsidR="00FE231D" w:rsidTr="00166106">
        <w:trPr>
          <w:tblHeader/>
        </w:trPr>
        <w:tc>
          <w:tcPr>
            <w:tcW w:w="290" w:type="pct"/>
          </w:tcPr>
          <w:p w:rsidR="00FE231D" w:rsidRPr="00097F3C" w:rsidRDefault="00FE231D" w:rsidP="00166106">
            <w:pPr>
              <w:jc w:val="center"/>
            </w:pPr>
            <w:r w:rsidRPr="00097F3C">
              <w:t>1.</w:t>
            </w:r>
          </w:p>
        </w:tc>
        <w:tc>
          <w:tcPr>
            <w:tcW w:w="1759" w:type="pct"/>
            <w:tcBorders>
              <w:bottom w:val="single" w:sz="4" w:space="0" w:color="auto"/>
            </w:tcBorders>
          </w:tcPr>
          <w:p w:rsidR="00FE231D" w:rsidRPr="00097F3C" w:rsidRDefault="00FE231D" w:rsidP="00166106">
            <w:pPr>
              <w:jc w:val="center"/>
            </w:pPr>
            <w:r w:rsidRPr="00097F3C">
              <w:t>Руководитель гражданской обороны Бавлинского муниципального района</w:t>
            </w:r>
          </w:p>
        </w:tc>
        <w:tc>
          <w:tcPr>
            <w:tcW w:w="2951" w:type="pct"/>
          </w:tcPr>
          <w:p w:rsidR="00FE231D" w:rsidRPr="00097F3C" w:rsidRDefault="00FE231D" w:rsidP="00166106">
            <w:pPr>
              <w:jc w:val="center"/>
            </w:pPr>
            <w:r w:rsidRPr="00097F3C">
              <w:t>Руководитель Исполнительного комитета Бавлинского муниципального района</w:t>
            </w:r>
          </w:p>
        </w:tc>
      </w:tr>
      <w:tr w:rsidR="00FE231D" w:rsidTr="00166106">
        <w:trPr>
          <w:tblHeader/>
        </w:trPr>
        <w:tc>
          <w:tcPr>
            <w:tcW w:w="290" w:type="pct"/>
          </w:tcPr>
          <w:p w:rsidR="00FE231D" w:rsidRPr="00097F3C" w:rsidRDefault="00FE231D" w:rsidP="00166106">
            <w:pPr>
              <w:jc w:val="center"/>
            </w:pPr>
            <w:r w:rsidRPr="00097F3C">
              <w:t>2.</w:t>
            </w:r>
          </w:p>
        </w:tc>
        <w:tc>
          <w:tcPr>
            <w:tcW w:w="1759" w:type="pct"/>
            <w:tcBorders>
              <w:bottom w:val="single" w:sz="4" w:space="0" w:color="auto"/>
            </w:tcBorders>
          </w:tcPr>
          <w:p w:rsidR="00FE231D" w:rsidRPr="00097F3C" w:rsidRDefault="00FE231D" w:rsidP="00166106">
            <w:pPr>
              <w:jc w:val="center"/>
            </w:pPr>
            <w:r w:rsidRPr="00097F3C">
              <w:t>Заместитель гражданской обороны</w:t>
            </w:r>
          </w:p>
          <w:p w:rsidR="00FE231D" w:rsidRPr="00097F3C" w:rsidRDefault="00FE231D" w:rsidP="00166106">
            <w:pPr>
              <w:jc w:val="center"/>
            </w:pPr>
            <w:r w:rsidRPr="00097F3C">
              <w:t>Бавлинского муниципального района</w:t>
            </w:r>
          </w:p>
        </w:tc>
        <w:tc>
          <w:tcPr>
            <w:tcW w:w="2951" w:type="pct"/>
          </w:tcPr>
          <w:p w:rsidR="00FE231D" w:rsidRPr="00097F3C" w:rsidRDefault="00FE231D" w:rsidP="00166106">
            <w:pPr>
              <w:jc w:val="center"/>
            </w:pPr>
            <w:r w:rsidRPr="00097F3C">
              <w:t>Заместитель Главы Бавлинского муниципального района</w:t>
            </w:r>
            <w:r>
              <w:t xml:space="preserve"> (по согласованию)</w:t>
            </w:r>
          </w:p>
        </w:tc>
      </w:tr>
      <w:tr w:rsidR="00FE231D" w:rsidTr="00166106">
        <w:trPr>
          <w:cantSplit/>
          <w:trHeight w:val="984"/>
        </w:trPr>
        <w:tc>
          <w:tcPr>
            <w:tcW w:w="290" w:type="pct"/>
            <w:tcBorders>
              <w:right w:val="single" w:sz="4" w:space="0" w:color="auto"/>
            </w:tcBorders>
          </w:tcPr>
          <w:p w:rsidR="00FE231D" w:rsidRDefault="00FE231D" w:rsidP="00166106">
            <w:pPr>
              <w:jc w:val="center"/>
            </w:pPr>
            <w:r>
              <w:t>3.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31D" w:rsidRDefault="00FE231D" w:rsidP="00166106">
            <w:pPr>
              <w:jc w:val="center"/>
            </w:pPr>
            <w:r>
              <w:t>Начальник штаба гражданской обороны Бавлинского муниципального района</w:t>
            </w:r>
          </w:p>
        </w:tc>
        <w:tc>
          <w:tcPr>
            <w:tcW w:w="2951" w:type="pct"/>
            <w:tcBorders>
              <w:left w:val="single" w:sz="4" w:space="0" w:color="auto"/>
              <w:bottom w:val="single" w:sz="4" w:space="0" w:color="auto"/>
            </w:tcBorders>
          </w:tcPr>
          <w:p w:rsidR="00FE231D" w:rsidRDefault="00FE231D" w:rsidP="00166106">
            <w:pPr>
              <w:jc w:val="center"/>
            </w:pPr>
            <w:r>
              <w:t>Заместитель Руководителя Исполнительного комитета Бавлинского муниципального района</w:t>
            </w:r>
          </w:p>
          <w:p w:rsidR="00FE231D" w:rsidRDefault="00FE231D" w:rsidP="00166106">
            <w:pPr>
              <w:jc w:val="center"/>
            </w:pPr>
            <w:r>
              <w:t xml:space="preserve"> по инфраструктурному развитию</w:t>
            </w:r>
          </w:p>
        </w:tc>
      </w:tr>
      <w:tr w:rsidR="00FE231D" w:rsidTr="00166106">
        <w:trPr>
          <w:cantSplit/>
        </w:trPr>
        <w:tc>
          <w:tcPr>
            <w:tcW w:w="290" w:type="pct"/>
          </w:tcPr>
          <w:p w:rsidR="00FE231D" w:rsidRDefault="00FE231D" w:rsidP="00166106">
            <w:pPr>
              <w:jc w:val="center"/>
            </w:pPr>
            <w:r>
              <w:t>4.</w:t>
            </w:r>
          </w:p>
        </w:tc>
        <w:tc>
          <w:tcPr>
            <w:tcW w:w="1759" w:type="pct"/>
            <w:tcBorders>
              <w:top w:val="single" w:sz="4" w:space="0" w:color="auto"/>
            </w:tcBorders>
          </w:tcPr>
          <w:p w:rsidR="00FE231D" w:rsidRDefault="00FE231D" w:rsidP="00166106">
            <w:pPr>
              <w:widowControl w:val="0"/>
              <w:jc w:val="center"/>
            </w:pPr>
            <w:r>
              <w:t>Заместитель начальника штаба гражданской обороны Бавлинского муниципального района</w:t>
            </w:r>
          </w:p>
        </w:tc>
        <w:tc>
          <w:tcPr>
            <w:tcW w:w="2951" w:type="pct"/>
            <w:tcBorders>
              <w:top w:val="single" w:sz="4" w:space="0" w:color="auto"/>
            </w:tcBorders>
          </w:tcPr>
          <w:p w:rsidR="00FE231D" w:rsidRDefault="00FE231D" w:rsidP="00166106">
            <w:pPr>
              <w:jc w:val="center"/>
            </w:pPr>
            <w:r>
              <w:t xml:space="preserve">Первый заместитель руководителя Исполнительного комитета </w:t>
            </w:r>
          </w:p>
          <w:p w:rsidR="00FE231D" w:rsidRDefault="00FE231D" w:rsidP="00166106">
            <w:pPr>
              <w:jc w:val="center"/>
            </w:pPr>
            <w:r>
              <w:t>по социальным вопросам</w:t>
            </w:r>
          </w:p>
        </w:tc>
      </w:tr>
      <w:tr w:rsidR="00FE231D" w:rsidTr="00166106">
        <w:tc>
          <w:tcPr>
            <w:tcW w:w="290" w:type="pct"/>
          </w:tcPr>
          <w:p w:rsidR="00FE231D" w:rsidRDefault="00FE231D" w:rsidP="00166106">
            <w:pPr>
              <w:jc w:val="center"/>
            </w:pPr>
            <w:r>
              <w:t>5.</w:t>
            </w:r>
          </w:p>
        </w:tc>
        <w:tc>
          <w:tcPr>
            <w:tcW w:w="1759" w:type="pct"/>
          </w:tcPr>
          <w:p w:rsidR="00FE231D" w:rsidRDefault="00FE231D" w:rsidP="00166106">
            <w:pPr>
              <w:jc w:val="center"/>
            </w:pPr>
            <w:r>
              <w:t>Заместитель начальника штаба гражданской обороны Бавлинского муниципального района</w:t>
            </w:r>
          </w:p>
        </w:tc>
        <w:tc>
          <w:tcPr>
            <w:tcW w:w="2951" w:type="pct"/>
          </w:tcPr>
          <w:p w:rsidR="00FE231D" w:rsidRDefault="00FE231D" w:rsidP="00166106">
            <w:pPr>
              <w:ind w:right="-95"/>
              <w:jc w:val="center"/>
            </w:pPr>
            <w:r>
              <w:t>Управляющий делами Исполнительного комитета Бавлинского муниципального района</w:t>
            </w:r>
          </w:p>
        </w:tc>
      </w:tr>
    </w:tbl>
    <w:p w:rsidR="00FE231D" w:rsidRDefault="00FE231D" w:rsidP="00FE231D"/>
    <w:p w:rsidR="00FE231D" w:rsidRDefault="00FE231D" w:rsidP="00FE231D">
      <w:pPr>
        <w:pStyle w:val="a3"/>
        <w:spacing w:line="360" w:lineRule="auto"/>
        <w:ind w:firstLine="0"/>
        <w:rPr>
          <w:bCs/>
          <w:sz w:val="28"/>
          <w:szCs w:val="28"/>
        </w:rPr>
      </w:pPr>
    </w:p>
    <w:p w:rsidR="00FE231D" w:rsidRDefault="00FE231D" w:rsidP="00FE231D">
      <w:pPr>
        <w:pStyle w:val="a3"/>
        <w:spacing w:line="360" w:lineRule="auto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</w:t>
      </w:r>
    </w:p>
    <w:p w:rsidR="00FE231D" w:rsidRDefault="00FE231D" w:rsidP="00081191">
      <w:pPr>
        <w:pStyle w:val="a3"/>
        <w:spacing w:line="360" w:lineRule="auto"/>
        <w:ind w:firstLine="0"/>
        <w:rPr>
          <w:bCs/>
          <w:sz w:val="28"/>
          <w:szCs w:val="28"/>
        </w:rPr>
      </w:pPr>
      <w:bookmarkStart w:id="0" w:name="_GoBack"/>
      <w:bookmarkEnd w:id="0"/>
    </w:p>
    <w:p w:rsidR="00FE231D" w:rsidRDefault="00FE231D" w:rsidP="00081191">
      <w:pPr>
        <w:pStyle w:val="a3"/>
        <w:spacing w:line="360" w:lineRule="auto"/>
        <w:ind w:firstLine="0"/>
        <w:rPr>
          <w:bCs/>
          <w:sz w:val="28"/>
          <w:szCs w:val="28"/>
        </w:rPr>
      </w:pPr>
    </w:p>
    <w:sectPr w:rsidR="00FE231D">
      <w:headerReference w:type="default" r:id="rId12"/>
      <w:pgSz w:w="11906" w:h="16838"/>
      <w:pgMar w:top="1134" w:right="991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ACD" w:rsidRDefault="002A7ACD">
      <w:r>
        <w:separator/>
      </w:r>
    </w:p>
  </w:endnote>
  <w:endnote w:type="continuationSeparator" w:id="0">
    <w:p w:rsidR="002A7ACD" w:rsidRDefault="002A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ACD" w:rsidRDefault="002A7ACD">
      <w:r>
        <w:separator/>
      </w:r>
    </w:p>
  </w:footnote>
  <w:footnote w:type="continuationSeparator" w:id="0">
    <w:p w:rsidR="002A7ACD" w:rsidRDefault="002A7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C66" w:rsidRDefault="00394496">
    <w:pPr>
      <w:pStyle w:val="a5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000EA"/>
    <w:multiLevelType w:val="hybridMultilevel"/>
    <w:tmpl w:val="CAD023EE"/>
    <w:lvl w:ilvl="0" w:tplc="6D98F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27B5F"/>
    <w:multiLevelType w:val="multilevel"/>
    <w:tmpl w:val="6276E7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BF0F4E"/>
    <w:multiLevelType w:val="hybridMultilevel"/>
    <w:tmpl w:val="9A34499C"/>
    <w:lvl w:ilvl="0" w:tplc="E444C37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66"/>
    <w:rsid w:val="00081191"/>
    <w:rsid w:val="00123D3A"/>
    <w:rsid w:val="002A7ACD"/>
    <w:rsid w:val="00394496"/>
    <w:rsid w:val="0079679B"/>
    <w:rsid w:val="007F3B51"/>
    <w:rsid w:val="008805D5"/>
    <w:rsid w:val="00917238"/>
    <w:rsid w:val="00937C66"/>
    <w:rsid w:val="009654AC"/>
    <w:rsid w:val="00C1693A"/>
    <w:rsid w:val="00D65D46"/>
    <w:rsid w:val="00FE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snapToGrid w:val="0"/>
      <w:jc w:val="center"/>
      <w:outlineLvl w:val="1"/>
    </w:pPr>
    <w:rPr>
      <w:rFonts w:eastAsia="Arial Unicode MS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 Indent"/>
    <w:basedOn w:val="a"/>
    <w:pPr>
      <w:widowControl w:val="0"/>
      <w:snapToGrid w:val="0"/>
      <w:ind w:firstLine="709"/>
    </w:pPr>
    <w:rPr>
      <w:szCs w:val="20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link w:val="a9"/>
    <w:rPr>
      <w:sz w:val="24"/>
      <w:szCs w:val="24"/>
    </w:rPr>
  </w:style>
  <w:style w:type="character" w:styleId="ab">
    <w:name w:val="Hyperlink"/>
    <w:rPr>
      <w:color w:val="0000FF"/>
      <w:u w:val="single"/>
    </w:rPr>
  </w:style>
  <w:style w:type="character" w:customStyle="1" w:styleId="20">
    <w:name w:val="Основной текст (2)_"/>
    <w:link w:val="21"/>
    <w:locked/>
    <w:rPr>
      <w:shd w:val="clear" w:color="auto" w:fill="FFFFFF"/>
    </w:rPr>
  </w:style>
  <w:style w:type="paragraph" w:customStyle="1" w:styleId="21">
    <w:name w:val="Основной текст (2)"/>
    <w:basedOn w:val="a"/>
    <w:link w:val="20"/>
    <w:pPr>
      <w:widowControl w:val="0"/>
      <w:shd w:val="clear" w:color="auto" w:fill="FFFFFF"/>
      <w:spacing w:line="221" w:lineRule="exact"/>
      <w:jc w:val="center"/>
    </w:pPr>
    <w:rPr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snapToGrid w:val="0"/>
      <w:jc w:val="center"/>
      <w:outlineLvl w:val="1"/>
    </w:pPr>
    <w:rPr>
      <w:rFonts w:eastAsia="Arial Unicode MS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 Indent"/>
    <w:basedOn w:val="a"/>
    <w:pPr>
      <w:widowControl w:val="0"/>
      <w:snapToGrid w:val="0"/>
      <w:ind w:firstLine="709"/>
    </w:pPr>
    <w:rPr>
      <w:szCs w:val="20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link w:val="a9"/>
    <w:rPr>
      <w:sz w:val="24"/>
      <w:szCs w:val="24"/>
    </w:rPr>
  </w:style>
  <w:style w:type="character" w:styleId="ab">
    <w:name w:val="Hyperlink"/>
    <w:rPr>
      <w:color w:val="0000FF"/>
      <w:u w:val="single"/>
    </w:rPr>
  </w:style>
  <w:style w:type="character" w:customStyle="1" w:styleId="20">
    <w:name w:val="Основной текст (2)_"/>
    <w:link w:val="21"/>
    <w:locked/>
    <w:rPr>
      <w:shd w:val="clear" w:color="auto" w:fill="FFFFFF"/>
    </w:rPr>
  </w:style>
  <w:style w:type="paragraph" w:customStyle="1" w:styleId="21">
    <w:name w:val="Основной текст (2)"/>
    <w:basedOn w:val="a"/>
    <w:link w:val="20"/>
    <w:pPr>
      <w:widowControl w:val="0"/>
      <w:shd w:val="clear" w:color="auto" w:fill="FFFFFF"/>
      <w:spacing w:line="221" w:lineRule="exact"/>
      <w:jc w:val="center"/>
    </w:pPr>
    <w:rPr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vly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ra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63C72-F603-40F5-85C2-662ACE12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2556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kodeks://link/d?nd=917036290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GDZS</dc:creator>
  <cp:lastModifiedBy>Таня Алатырева</cp:lastModifiedBy>
  <cp:revision>2</cp:revision>
  <cp:lastPrinted>2022-10-27T07:32:00Z</cp:lastPrinted>
  <dcterms:created xsi:type="dcterms:W3CDTF">2022-11-01T13:00:00Z</dcterms:created>
  <dcterms:modified xsi:type="dcterms:W3CDTF">2022-11-01T13:00:00Z</dcterms:modified>
</cp:coreProperties>
</file>