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61"/>
        <w:tblW w:w="9700" w:type="dxa"/>
        <w:tblLayout w:type="fixed"/>
        <w:tblLook w:val="0000" w:firstRow="0" w:lastRow="0" w:firstColumn="0" w:lastColumn="0" w:noHBand="0" w:noVBand="0"/>
      </w:tblPr>
      <w:tblGrid>
        <w:gridCol w:w="4400"/>
        <w:gridCol w:w="450"/>
        <w:gridCol w:w="650"/>
        <w:gridCol w:w="4200"/>
      </w:tblGrid>
      <w:tr w:rsidR="00BF5C82" w:rsidRPr="00AE0BE8">
        <w:trPr>
          <w:trHeight w:val="1221"/>
        </w:trPr>
        <w:tc>
          <w:tcPr>
            <w:tcW w:w="4400" w:type="dxa"/>
          </w:tcPr>
          <w:p w:rsidR="00BF5C82" w:rsidRPr="00664B97" w:rsidRDefault="00BF5C82" w:rsidP="00BF5C82">
            <w:pPr>
              <w:jc w:val="center"/>
            </w:pPr>
            <w:r w:rsidRPr="00664B97">
              <w:t>СОВЕТ БАВЛИНСКОГО</w:t>
            </w:r>
          </w:p>
          <w:p w:rsidR="00BF5C82" w:rsidRPr="00932712" w:rsidRDefault="00BF5C82" w:rsidP="00BF5C82">
            <w:pPr>
              <w:jc w:val="center"/>
              <w:rPr>
                <w:sz w:val="24"/>
                <w:szCs w:val="24"/>
              </w:rPr>
            </w:pPr>
            <w:r w:rsidRPr="00664B97">
              <w:t>МУНИЦИПАЛЬНОГО РАЙОНА РЕСПУБЛИКИ ТАТАРСТАН</w:t>
            </w:r>
          </w:p>
        </w:tc>
        <w:tc>
          <w:tcPr>
            <w:tcW w:w="1100" w:type="dxa"/>
            <w:gridSpan w:val="2"/>
          </w:tcPr>
          <w:p w:rsidR="00BF5C82" w:rsidRPr="00932712" w:rsidRDefault="00731581" w:rsidP="00BF5C82">
            <w:pPr>
              <w:jc w:val="center"/>
              <w:rPr>
                <w:sz w:val="24"/>
                <w:szCs w:val="24"/>
              </w:rPr>
            </w:pPr>
            <w:r>
              <w:rPr>
                <w:noProof/>
                <w:sz w:val="24"/>
                <w:szCs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16"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C82" w:rsidRPr="00932712" w:rsidRDefault="00BF5C82" w:rsidP="00BF5C82">
            <w:pPr>
              <w:jc w:val="center"/>
              <w:rPr>
                <w:sz w:val="24"/>
                <w:szCs w:val="24"/>
              </w:rPr>
            </w:pPr>
          </w:p>
          <w:p w:rsidR="00BF5C82" w:rsidRPr="00932712" w:rsidRDefault="00BF5C82" w:rsidP="00BF5C82">
            <w:pPr>
              <w:jc w:val="center"/>
              <w:rPr>
                <w:sz w:val="24"/>
                <w:szCs w:val="24"/>
              </w:rPr>
            </w:pPr>
          </w:p>
          <w:p w:rsidR="00BF5C82" w:rsidRPr="00932712" w:rsidRDefault="00BF5C82" w:rsidP="00BF5C82">
            <w:pPr>
              <w:jc w:val="center"/>
              <w:rPr>
                <w:sz w:val="24"/>
                <w:szCs w:val="24"/>
              </w:rPr>
            </w:pPr>
          </w:p>
        </w:tc>
        <w:tc>
          <w:tcPr>
            <w:tcW w:w="4200" w:type="dxa"/>
            <w:shd w:val="clear" w:color="auto" w:fill="auto"/>
          </w:tcPr>
          <w:p w:rsidR="00BF5C82" w:rsidRPr="00664B97" w:rsidRDefault="00BF5C82" w:rsidP="00BF5C82">
            <w:pPr>
              <w:ind w:hanging="79"/>
              <w:jc w:val="center"/>
            </w:pPr>
            <w:r w:rsidRPr="00664B97">
              <w:t>ТАТАРСТАН РЕСПУБЛИКАСЫ БАУЛЫ МУНИЦИПАЛЬ</w:t>
            </w:r>
          </w:p>
          <w:p w:rsidR="00BF5C82" w:rsidRPr="00664B97" w:rsidRDefault="00BF5C82" w:rsidP="00BF5C82">
            <w:pPr>
              <w:jc w:val="center"/>
            </w:pPr>
            <w:r w:rsidRPr="00664B97">
              <w:t>РАЙОНЫ СОВЕТЫ</w:t>
            </w:r>
          </w:p>
          <w:p w:rsidR="00BF5C82" w:rsidRPr="00932712" w:rsidRDefault="00BF5C82" w:rsidP="00BF5C82">
            <w:pPr>
              <w:jc w:val="center"/>
              <w:rPr>
                <w:sz w:val="24"/>
                <w:szCs w:val="24"/>
              </w:rPr>
            </w:pPr>
          </w:p>
        </w:tc>
      </w:tr>
      <w:tr w:rsidR="00BF5C82" w:rsidRPr="00CA0098">
        <w:trPr>
          <w:trHeight w:hRule="exact" w:val="387"/>
        </w:trPr>
        <w:tc>
          <w:tcPr>
            <w:tcW w:w="9700" w:type="dxa"/>
            <w:gridSpan w:val="4"/>
          </w:tcPr>
          <w:p w:rsidR="00BF5C82" w:rsidRPr="00CA0098" w:rsidRDefault="00BF5C82" w:rsidP="00BF5C82">
            <w:pPr>
              <w:pBdr>
                <w:bottom w:val="single" w:sz="18" w:space="1" w:color="auto"/>
                <w:between w:val="single" w:sz="2" w:space="1" w:color="auto"/>
              </w:pBdr>
              <w:contextualSpacing/>
              <w:jc w:val="center"/>
            </w:pPr>
          </w:p>
          <w:p w:rsidR="00BF5C82" w:rsidRPr="00CA0098" w:rsidRDefault="00BF5C82" w:rsidP="00BF5C82">
            <w:pPr>
              <w:jc w:val="center"/>
              <w:rPr>
                <w:sz w:val="2"/>
                <w:szCs w:val="20"/>
              </w:rPr>
            </w:pPr>
          </w:p>
        </w:tc>
      </w:tr>
      <w:tr w:rsidR="00BF5C82" w:rsidRPr="00AE0BE8">
        <w:trPr>
          <w:trHeight w:val="413"/>
        </w:trPr>
        <w:tc>
          <w:tcPr>
            <w:tcW w:w="4850" w:type="dxa"/>
            <w:gridSpan w:val="2"/>
            <w:vAlign w:val="bottom"/>
          </w:tcPr>
          <w:p w:rsidR="00BF5C82" w:rsidRPr="009217E4" w:rsidRDefault="00BF5C82" w:rsidP="00BF5C82">
            <w:pPr>
              <w:rPr>
                <w:b/>
              </w:rPr>
            </w:pPr>
            <w:r w:rsidRPr="009217E4">
              <w:rPr>
                <w:b/>
                <w:sz w:val="24"/>
                <w:szCs w:val="24"/>
              </w:rPr>
              <w:t xml:space="preserve">              </w:t>
            </w:r>
            <w:r>
              <w:rPr>
                <w:b/>
                <w:sz w:val="24"/>
                <w:szCs w:val="24"/>
              </w:rPr>
              <w:t xml:space="preserve">         </w:t>
            </w:r>
            <w:r>
              <w:rPr>
                <w:b/>
              </w:rPr>
              <w:t>РЕШЕНИЕ</w:t>
            </w:r>
          </w:p>
        </w:tc>
        <w:tc>
          <w:tcPr>
            <w:tcW w:w="4850" w:type="dxa"/>
            <w:gridSpan w:val="2"/>
            <w:vAlign w:val="bottom"/>
          </w:tcPr>
          <w:p w:rsidR="00BF5C82" w:rsidRPr="009217E4" w:rsidRDefault="00BF5C82" w:rsidP="00BF5C82">
            <w:pPr>
              <w:jc w:val="center"/>
              <w:rPr>
                <w:b/>
              </w:rPr>
            </w:pPr>
            <w:r w:rsidRPr="009217E4">
              <w:rPr>
                <w:b/>
                <w:sz w:val="24"/>
                <w:szCs w:val="24"/>
              </w:rPr>
              <w:t xml:space="preserve">          </w:t>
            </w:r>
            <w:r>
              <w:rPr>
                <w:b/>
              </w:rPr>
              <w:t>КАРАР</w:t>
            </w:r>
          </w:p>
        </w:tc>
      </w:tr>
      <w:tr w:rsidR="00BF5C82" w:rsidRPr="00AE0BE8">
        <w:trPr>
          <w:trHeight w:val="413"/>
        </w:trPr>
        <w:tc>
          <w:tcPr>
            <w:tcW w:w="9700" w:type="dxa"/>
            <w:gridSpan w:val="4"/>
            <w:vAlign w:val="bottom"/>
          </w:tcPr>
          <w:p w:rsidR="00BF5C82" w:rsidRDefault="00BF5C82" w:rsidP="00BF5C82">
            <w:pPr>
              <w:spacing w:line="120" w:lineRule="auto"/>
              <w:rPr>
                <w:sz w:val="24"/>
                <w:szCs w:val="24"/>
              </w:rPr>
            </w:pPr>
          </w:p>
          <w:p w:rsidR="00BF5C82" w:rsidRDefault="00BF5C82" w:rsidP="00BF5C82">
            <w:pPr>
              <w:spacing w:line="120" w:lineRule="auto"/>
              <w:rPr>
                <w:sz w:val="24"/>
                <w:szCs w:val="24"/>
              </w:rPr>
            </w:pPr>
            <w:r>
              <w:rPr>
                <w:sz w:val="24"/>
                <w:szCs w:val="24"/>
              </w:rPr>
              <w:t xml:space="preserve">           </w:t>
            </w:r>
          </w:p>
          <w:p w:rsidR="00BF5C82" w:rsidRPr="007B758D" w:rsidRDefault="00BF5C82" w:rsidP="00BF5C82">
            <w:pPr>
              <w:rPr>
                <w:sz w:val="24"/>
                <w:szCs w:val="24"/>
              </w:rPr>
            </w:pPr>
            <w:r>
              <w:rPr>
                <w:sz w:val="24"/>
                <w:szCs w:val="24"/>
              </w:rPr>
              <w:t xml:space="preserve">                   </w:t>
            </w:r>
            <w:r>
              <w:rPr>
                <w:lang w:val="tt-RU"/>
              </w:rPr>
              <w:t>_</w:t>
            </w:r>
            <w:r>
              <w:t>____________                   г.Бавлы                      № _______</w:t>
            </w:r>
          </w:p>
        </w:tc>
      </w:tr>
      <w:tr w:rsidR="00BF5C82" w:rsidRPr="00AE0BE8">
        <w:trPr>
          <w:trHeight w:val="1134"/>
        </w:trPr>
        <w:tc>
          <w:tcPr>
            <w:tcW w:w="9700" w:type="dxa"/>
            <w:gridSpan w:val="4"/>
            <w:vAlign w:val="bottom"/>
          </w:tcPr>
          <w:p w:rsidR="00BF5C82" w:rsidRDefault="00BF5C82" w:rsidP="00BF5C82">
            <w:pPr>
              <w:spacing w:line="120" w:lineRule="auto"/>
              <w:rPr>
                <w:sz w:val="24"/>
                <w:szCs w:val="24"/>
              </w:rPr>
            </w:pPr>
          </w:p>
        </w:tc>
      </w:tr>
    </w:tbl>
    <w:p w:rsidR="00BF5C82" w:rsidRPr="00BF5C82" w:rsidRDefault="00BF5C82" w:rsidP="00BF5C82">
      <w:pPr>
        <w:ind w:right="4535"/>
        <w:rPr>
          <w:bCs/>
        </w:rPr>
      </w:pPr>
      <w:bookmarkStart w:id="0" w:name="_GoBack"/>
      <w:r w:rsidRPr="00BF5C82">
        <w:rPr>
          <w:bCs/>
        </w:rPr>
        <w:t>О внесении изменений в решение</w:t>
      </w:r>
    </w:p>
    <w:p w:rsidR="00BF5C82" w:rsidRPr="00BF5C82" w:rsidRDefault="00BF5C82" w:rsidP="00BF5C82">
      <w:pPr>
        <w:ind w:right="4535"/>
        <w:rPr>
          <w:bCs/>
        </w:rPr>
      </w:pPr>
      <w:r w:rsidRPr="00BF5C82">
        <w:rPr>
          <w:bCs/>
        </w:rPr>
        <w:t xml:space="preserve">Совета Бавлинского муниципального </w:t>
      </w:r>
    </w:p>
    <w:p w:rsidR="00BF5C82" w:rsidRPr="00BF5C82" w:rsidRDefault="0083188C" w:rsidP="0083188C">
      <w:pPr>
        <w:ind w:right="4535"/>
        <w:rPr>
          <w:rFonts w:ascii="Arial" w:hAnsi="Arial" w:cs="Arial"/>
        </w:rPr>
      </w:pPr>
      <w:r>
        <w:rPr>
          <w:bCs/>
        </w:rPr>
        <w:t>района от 20.04</w:t>
      </w:r>
      <w:r w:rsidR="00BF5C82" w:rsidRPr="00BF5C82">
        <w:rPr>
          <w:bCs/>
        </w:rPr>
        <w:t>.201</w:t>
      </w:r>
      <w:r>
        <w:rPr>
          <w:bCs/>
        </w:rPr>
        <w:t>8 № 149</w:t>
      </w:r>
      <w:r w:rsidR="00BF5C82" w:rsidRPr="00BF5C82">
        <w:rPr>
          <w:bCs/>
        </w:rPr>
        <w:t xml:space="preserve"> «</w:t>
      </w:r>
      <w:r>
        <w:rPr>
          <w:bCs/>
        </w:rPr>
        <w:t>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Бавлинского муниципального района Республики Татарстан»</w:t>
      </w:r>
    </w:p>
    <w:bookmarkEnd w:id="0"/>
    <w:p w:rsidR="00BF5C82" w:rsidRDefault="00BF5C82" w:rsidP="00BF5C82"/>
    <w:p w:rsidR="0032759A" w:rsidRPr="00BF5C82" w:rsidRDefault="0032759A" w:rsidP="00BF5C82"/>
    <w:p w:rsidR="00410EE7" w:rsidRPr="00792004" w:rsidRDefault="00410EE7" w:rsidP="0032759A">
      <w:pPr>
        <w:spacing w:line="360" w:lineRule="auto"/>
        <w:ind w:firstLine="709"/>
        <w:jc w:val="both"/>
      </w:pPr>
      <w:r w:rsidRPr="00F96562">
        <w:t>В соотв</w:t>
      </w:r>
      <w:r w:rsidR="00A615C7">
        <w:t xml:space="preserve">етствии с Постановлением Кабинета Министров </w:t>
      </w:r>
      <w:r w:rsidRPr="00F96562">
        <w:t xml:space="preserve"> Республики Татарстан </w:t>
      </w:r>
      <w:r w:rsidR="00B51DE3">
        <w:t xml:space="preserve">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w:t>
      </w:r>
      <w:r w:rsidRPr="00F96562">
        <w:t>Совет Бавлинского муниципального района РЕШИЛ:</w:t>
      </w:r>
    </w:p>
    <w:p w:rsidR="00BF5C82" w:rsidRPr="00BF5C82" w:rsidRDefault="0093446F" w:rsidP="0032759A">
      <w:pPr>
        <w:spacing w:line="360" w:lineRule="auto"/>
        <w:ind w:firstLine="709"/>
        <w:jc w:val="both"/>
        <w:rPr>
          <w:color w:val="000000"/>
        </w:rPr>
      </w:pPr>
      <w:bookmarkStart w:id="1" w:name="sub_100"/>
      <w:r>
        <w:rPr>
          <w:color w:val="000000"/>
        </w:rPr>
        <w:t xml:space="preserve">1. </w:t>
      </w:r>
      <w:r w:rsidR="00BF5C82" w:rsidRPr="00BF5C82">
        <w:rPr>
          <w:color w:val="000000"/>
        </w:rPr>
        <w:t>Внести в решение Совета Бавлинск</w:t>
      </w:r>
      <w:r w:rsidR="004F0C06">
        <w:rPr>
          <w:color w:val="000000"/>
        </w:rPr>
        <w:t xml:space="preserve">ого муниципального района </w:t>
      </w:r>
      <w:r w:rsidR="00410EE7">
        <w:rPr>
          <w:color w:val="000000"/>
        </w:rPr>
        <w:t xml:space="preserve">                    </w:t>
      </w:r>
      <w:r w:rsidR="00296153">
        <w:rPr>
          <w:color w:val="000000"/>
        </w:rPr>
        <w:t>от 20.04</w:t>
      </w:r>
      <w:r w:rsidR="0032759A">
        <w:rPr>
          <w:color w:val="000000"/>
        </w:rPr>
        <w:t>.</w:t>
      </w:r>
      <w:r w:rsidR="00BF5C82" w:rsidRPr="00BF5C82">
        <w:rPr>
          <w:color w:val="000000"/>
        </w:rPr>
        <w:t>201</w:t>
      </w:r>
      <w:r w:rsidR="00296153">
        <w:rPr>
          <w:color w:val="000000"/>
        </w:rPr>
        <w:t>8</w:t>
      </w:r>
      <w:r w:rsidR="00A17534">
        <w:rPr>
          <w:color w:val="000000"/>
        </w:rPr>
        <w:t xml:space="preserve"> </w:t>
      </w:r>
      <w:r w:rsidR="00010E77">
        <w:rPr>
          <w:color w:val="000000"/>
        </w:rPr>
        <w:t>№</w:t>
      </w:r>
      <w:r w:rsidR="00296153">
        <w:rPr>
          <w:color w:val="000000"/>
        </w:rPr>
        <w:t>149</w:t>
      </w:r>
      <w:r w:rsidR="00BF5C82" w:rsidRPr="00BF5C82">
        <w:rPr>
          <w:color w:val="000000"/>
        </w:rPr>
        <w:t xml:space="preserve"> «</w:t>
      </w:r>
      <w:r w:rsidR="00296153" w:rsidRPr="00296153">
        <w:rPr>
          <w:color w:val="000000"/>
        </w:rPr>
        <w:t xml:space="preserve">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w:t>
      </w:r>
      <w:r w:rsidR="00296153" w:rsidRPr="00296153">
        <w:rPr>
          <w:color w:val="000000"/>
        </w:rPr>
        <w:lastRenderedPageBreak/>
        <w:t xml:space="preserve">местного самоуправления Бавлинского муниципального района Республики Татарстан» </w:t>
      </w:r>
      <w:r w:rsidR="007434D8">
        <w:rPr>
          <w:color w:val="000000"/>
        </w:rPr>
        <w:t>(с изменениями</w:t>
      </w:r>
      <w:r w:rsidR="005B7D24">
        <w:rPr>
          <w:color w:val="000000"/>
        </w:rPr>
        <w:t xml:space="preserve"> от 28.09.2018 №176</w:t>
      </w:r>
      <w:r w:rsidR="00B51DE3">
        <w:rPr>
          <w:color w:val="000000"/>
        </w:rPr>
        <w:t>, от 28.08.2020 №274</w:t>
      </w:r>
      <w:r w:rsidR="00FD5864">
        <w:rPr>
          <w:color w:val="000000"/>
        </w:rPr>
        <w:t>, от 14.12.2021 №90</w:t>
      </w:r>
      <w:r w:rsidR="007434D8">
        <w:rPr>
          <w:color w:val="000000"/>
        </w:rPr>
        <w:t>)</w:t>
      </w:r>
      <w:r>
        <w:rPr>
          <w:color w:val="000000"/>
        </w:rPr>
        <w:t xml:space="preserve"> следующие изменения</w:t>
      </w:r>
      <w:r w:rsidR="0062384C">
        <w:rPr>
          <w:color w:val="000000"/>
        </w:rPr>
        <w:t>:</w:t>
      </w:r>
    </w:p>
    <w:p w:rsidR="00BF5C82" w:rsidRPr="0098150E" w:rsidRDefault="00FC0053" w:rsidP="0032759A">
      <w:pPr>
        <w:spacing w:line="360" w:lineRule="auto"/>
        <w:ind w:firstLine="709"/>
        <w:jc w:val="both"/>
      </w:pPr>
      <w:r>
        <w:t xml:space="preserve"> </w:t>
      </w:r>
      <w:r w:rsidR="000521E9">
        <w:t xml:space="preserve">абзацы 2 и 3 </w:t>
      </w:r>
      <w:r>
        <w:t>пункт</w:t>
      </w:r>
      <w:r w:rsidR="000521E9">
        <w:t>а</w:t>
      </w:r>
      <w:r>
        <w:t xml:space="preserve"> 1</w:t>
      </w:r>
      <w:r w:rsidR="00BF5C82" w:rsidRPr="0098150E">
        <w:t xml:space="preserve"> изложить в следующей редакции:</w:t>
      </w:r>
    </w:p>
    <w:p w:rsidR="00FC0053" w:rsidRDefault="003E7614" w:rsidP="00FC0053">
      <w:pPr>
        <w:pStyle w:val="3"/>
        <w:tabs>
          <w:tab w:val="left" w:pos="993"/>
        </w:tabs>
        <w:spacing w:after="0" w:line="360" w:lineRule="auto"/>
        <w:ind w:left="0" w:firstLine="709"/>
        <w:jc w:val="both"/>
        <w:rPr>
          <w:sz w:val="28"/>
          <w:szCs w:val="28"/>
        </w:rPr>
      </w:pPr>
      <w:r w:rsidRPr="0098150E">
        <w:rPr>
          <w:sz w:val="28"/>
          <w:szCs w:val="28"/>
        </w:rPr>
        <w:t>«</w:t>
      </w:r>
      <w:r w:rsidR="00FC0053">
        <w:rPr>
          <w:sz w:val="28"/>
          <w:szCs w:val="28"/>
        </w:rPr>
        <w:t>размеры должностных окладов муниципальных служащих исчисляются кратно размеру должностного оклада специалиста младшей группы должностей муниципальной службы в сельском поселении;</w:t>
      </w:r>
    </w:p>
    <w:p w:rsidR="00831001" w:rsidRPr="0098150E" w:rsidRDefault="00FC0053" w:rsidP="00FC0053">
      <w:pPr>
        <w:pStyle w:val="3"/>
        <w:tabs>
          <w:tab w:val="left" w:pos="993"/>
        </w:tabs>
        <w:spacing w:after="0" w:line="360" w:lineRule="auto"/>
        <w:ind w:left="0" w:firstLine="709"/>
        <w:jc w:val="both"/>
        <w:rPr>
          <w:rStyle w:val="ae"/>
          <w:b w:val="0"/>
          <w:bCs w:val="0"/>
          <w:color w:val="auto"/>
          <w:sz w:val="28"/>
          <w:szCs w:val="28"/>
        </w:rPr>
      </w:pPr>
      <w:r>
        <w:rPr>
          <w:sz w:val="28"/>
          <w:szCs w:val="28"/>
        </w:rPr>
        <w:t>размер должностного оклада специалиста младшей группы должностей муниципальной службы в сельском поселении составляет 11</w:t>
      </w:r>
      <w:r w:rsidR="00B51DE3">
        <w:rPr>
          <w:sz w:val="28"/>
          <w:szCs w:val="28"/>
        </w:rPr>
        <w:t> 958</w:t>
      </w:r>
      <w:r>
        <w:rPr>
          <w:sz w:val="28"/>
          <w:szCs w:val="28"/>
        </w:rPr>
        <w:t xml:space="preserve"> рублей</w:t>
      </w:r>
      <w:bookmarkEnd w:id="1"/>
      <w:r w:rsidR="00134EE4">
        <w:rPr>
          <w:sz w:val="28"/>
          <w:szCs w:val="28"/>
        </w:rPr>
        <w:t>.»</w:t>
      </w:r>
      <w:r w:rsidR="0082660C">
        <w:rPr>
          <w:sz w:val="28"/>
          <w:szCs w:val="28"/>
        </w:rPr>
        <w:t>;</w:t>
      </w:r>
    </w:p>
    <w:p w:rsidR="00BF5C82" w:rsidRDefault="0082660C" w:rsidP="0032759A">
      <w:pPr>
        <w:spacing w:line="360" w:lineRule="auto"/>
        <w:ind w:firstLine="709"/>
        <w:jc w:val="both"/>
        <w:rPr>
          <w:rStyle w:val="ae"/>
          <w:b w:val="0"/>
          <w:bCs w:val="0"/>
          <w:color w:val="auto"/>
          <w:sz w:val="28"/>
          <w:szCs w:val="28"/>
        </w:rPr>
      </w:pPr>
      <w:r>
        <w:rPr>
          <w:rStyle w:val="ae"/>
          <w:b w:val="0"/>
          <w:bCs w:val="0"/>
          <w:color w:val="auto"/>
          <w:sz w:val="28"/>
          <w:szCs w:val="28"/>
        </w:rPr>
        <w:t>п</w:t>
      </w:r>
      <w:r w:rsidR="00BF5C82" w:rsidRPr="0098150E">
        <w:rPr>
          <w:rStyle w:val="ae"/>
          <w:b w:val="0"/>
          <w:bCs w:val="0"/>
          <w:color w:val="auto"/>
          <w:sz w:val="28"/>
          <w:szCs w:val="28"/>
        </w:rPr>
        <w:t>риложени</w:t>
      </w:r>
      <w:r w:rsidR="00FC0053">
        <w:rPr>
          <w:rStyle w:val="ae"/>
          <w:b w:val="0"/>
          <w:bCs w:val="0"/>
          <w:color w:val="auto"/>
          <w:sz w:val="28"/>
          <w:szCs w:val="28"/>
        </w:rPr>
        <w:t>е № 2</w:t>
      </w:r>
      <w:r w:rsidR="00543235" w:rsidRPr="0098150E">
        <w:rPr>
          <w:rStyle w:val="ae"/>
          <w:b w:val="0"/>
          <w:bCs w:val="0"/>
          <w:color w:val="auto"/>
          <w:sz w:val="28"/>
          <w:szCs w:val="28"/>
        </w:rPr>
        <w:t xml:space="preserve"> </w:t>
      </w:r>
      <w:r w:rsidR="00BF5C82" w:rsidRPr="0098150E">
        <w:rPr>
          <w:rStyle w:val="ae"/>
          <w:b w:val="0"/>
          <w:bCs w:val="0"/>
          <w:color w:val="auto"/>
          <w:sz w:val="28"/>
          <w:szCs w:val="28"/>
        </w:rPr>
        <w:t>изложить в новой р</w:t>
      </w:r>
      <w:r w:rsidR="00FC0053">
        <w:rPr>
          <w:rStyle w:val="ae"/>
          <w:b w:val="0"/>
          <w:bCs w:val="0"/>
          <w:color w:val="auto"/>
          <w:sz w:val="28"/>
          <w:szCs w:val="28"/>
        </w:rPr>
        <w:t>едакции согласно приложения</w:t>
      </w:r>
      <w:r w:rsidR="00BF5C82" w:rsidRPr="0098150E">
        <w:rPr>
          <w:rStyle w:val="ae"/>
          <w:b w:val="0"/>
          <w:bCs w:val="0"/>
          <w:color w:val="auto"/>
          <w:sz w:val="28"/>
          <w:szCs w:val="28"/>
        </w:rPr>
        <w:t>.</w:t>
      </w:r>
    </w:p>
    <w:p w:rsidR="000521E9" w:rsidRDefault="000521E9" w:rsidP="000521E9">
      <w:pPr>
        <w:tabs>
          <w:tab w:val="left" w:pos="1134"/>
        </w:tabs>
        <w:autoSpaceDE w:val="0"/>
        <w:autoSpaceDN w:val="0"/>
        <w:adjustRightInd w:val="0"/>
        <w:spacing w:line="360" w:lineRule="auto"/>
        <w:ind w:right="-1" w:firstLine="743"/>
        <w:contextualSpacing/>
        <w:jc w:val="both"/>
      </w:pPr>
      <w:r>
        <w:t xml:space="preserve">2. Опубликовать настоящее решение на официальном портале правовой информации Республики </w:t>
      </w:r>
      <w:r>
        <w:rPr>
          <w:color w:val="000000"/>
        </w:rPr>
        <w:t>Татарстан по адресу: (</w:t>
      </w:r>
      <w:hyperlink r:id="rId9" w:history="1">
        <w:r>
          <w:rPr>
            <w:rStyle w:val="ad"/>
            <w:color w:val="000000"/>
            <w:lang w:val="en-US"/>
          </w:rPr>
          <w:t>http</w:t>
        </w:r>
        <w:r>
          <w:rPr>
            <w:rStyle w:val="ad"/>
            <w:color w:val="000000"/>
          </w:rPr>
          <w:t>://</w:t>
        </w:r>
        <w:r>
          <w:rPr>
            <w:rStyle w:val="ad"/>
            <w:color w:val="000000"/>
            <w:lang w:val="en-US"/>
          </w:rPr>
          <w:t>www</w:t>
        </w:r>
        <w:r>
          <w:rPr>
            <w:rStyle w:val="ad"/>
            <w:color w:val="000000"/>
          </w:rPr>
          <w:t>.</w:t>
        </w:r>
        <w:r>
          <w:rPr>
            <w:rStyle w:val="ad"/>
            <w:color w:val="000000"/>
            <w:lang w:val="en-US"/>
          </w:rPr>
          <w:t>pravo</w:t>
        </w:r>
        <w:r>
          <w:rPr>
            <w:rStyle w:val="ad"/>
            <w:color w:val="000000"/>
          </w:rPr>
          <w:t>.</w:t>
        </w:r>
        <w:r>
          <w:rPr>
            <w:rStyle w:val="ad"/>
            <w:color w:val="000000"/>
            <w:lang w:val="en-US"/>
          </w:rPr>
          <w:t>tatarstan</w:t>
        </w:r>
        <w:r>
          <w:rPr>
            <w:rStyle w:val="ad"/>
            <w:color w:val="000000"/>
          </w:rPr>
          <w:t>.</w:t>
        </w:r>
        <w:r>
          <w:rPr>
            <w:rStyle w:val="ad"/>
            <w:color w:val="000000"/>
            <w:lang w:val="en-US"/>
          </w:rPr>
          <w:t>ru</w:t>
        </w:r>
      </w:hyperlink>
      <w:r>
        <w:rPr>
          <w:color w:val="000000"/>
        </w:rPr>
        <w:t>) и на сайте Бавлинского муниципального района (</w:t>
      </w:r>
      <w:hyperlink r:id="rId10" w:history="1">
        <w:r>
          <w:rPr>
            <w:rStyle w:val="ad"/>
            <w:color w:val="000000"/>
            <w:lang w:val="en-US"/>
          </w:rPr>
          <w:t>http</w:t>
        </w:r>
        <w:r>
          <w:rPr>
            <w:rStyle w:val="ad"/>
            <w:color w:val="000000"/>
          </w:rPr>
          <w:t>://</w:t>
        </w:r>
        <w:r>
          <w:rPr>
            <w:rStyle w:val="ad"/>
            <w:color w:val="000000"/>
            <w:lang w:val="en-US"/>
          </w:rPr>
          <w:t>www</w:t>
        </w:r>
        <w:r>
          <w:rPr>
            <w:rStyle w:val="ad"/>
            <w:color w:val="000000"/>
          </w:rPr>
          <w:t>.</w:t>
        </w:r>
        <w:r>
          <w:rPr>
            <w:rStyle w:val="ad"/>
            <w:color w:val="000000"/>
            <w:lang w:val="en-US"/>
          </w:rPr>
          <w:t>bavly</w:t>
        </w:r>
        <w:r>
          <w:rPr>
            <w:rStyle w:val="ad"/>
            <w:color w:val="000000"/>
          </w:rPr>
          <w:t>.</w:t>
        </w:r>
        <w:r>
          <w:rPr>
            <w:rStyle w:val="ad"/>
            <w:color w:val="000000"/>
            <w:lang w:val="en-US"/>
          </w:rPr>
          <w:t>tatarstan</w:t>
        </w:r>
        <w:r>
          <w:rPr>
            <w:rStyle w:val="ad"/>
            <w:color w:val="000000"/>
          </w:rPr>
          <w:t>.</w:t>
        </w:r>
        <w:r>
          <w:rPr>
            <w:rStyle w:val="ad"/>
            <w:color w:val="000000"/>
            <w:lang w:val="en-US"/>
          </w:rPr>
          <w:t>ru</w:t>
        </w:r>
      </w:hyperlink>
      <w:r>
        <w:rPr>
          <w:color w:val="000000"/>
        </w:rPr>
        <w:t>)</w:t>
      </w:r>
      <w:r>
        <w:t>.</w:t>
      </w:r>
    </w:p>
    <w:p w:rsidR="0093446F" w:rsidRPr="0098150E" w:rsidRDefault="000521E9" w:rsidP="0032759A">
      <w:pPr>
        <w:spacing w:line="360" w:lineRule="auto"/>
        <w:ind w:firstLine="709"/>
        <w:jc w:val="both"/>
        <w:rPr>
          <w:rStyle w:val="ae"/>
          <w:b w:val="0"/>
          <w:bCs w:val="0"/>
          <w:color w:val="auto"/>
          <w:sz w:val="28"/>
          <w:szCs w:val="28"/>
        </w:rPr>
      </w:pPr>
      <w:r>
        <w:t>3</w:t>
      </w:r>
      <w:r w:rsidR="0093446F">
        <w:t>. Настоящее решение вступает в силу с момента его официального опубликования и распространяется на правоотношения возникшие с 1 октября 2022 года.</w:t>
      </w:r>
    </w:p>
    <w:p w:rsidR="00B570A7" w:rsidRDefault="00B570A7" w:rsidP="00D1575D">
      <w:pPr>
        <w:spacing w:line="336" w:lineRule="auto"/>
        <w:ind w:firstLine="709"/>
        <w:jc w:val="both"/>
        <w:rPr>
          <w:rStyle w:val="ae"/>
          <w:b w:val="0"/>
          <w:bCs w:val="0"/>
          <w:color w:val="000000"/>
          <w:sz w:val="28"/>
          <w:szCs w:val="28"/>
        </w:rPr>
      </w:pPr>
    </w:p>
    <w:p w:rsidR="00410EE7" w:rsidRDefault="00410EE7" w:rsidP="00D1575D">
      <w:pPr>
        <w:spacing w:line="336" w:lineRule="auto"/>
        <w:ind w:firstLine="709"/>
        <w:jc w:val="both"/>
        <w:rPr>
          <w:rStyle w:val="ae"/>
          <w:b w:val="0"/>
          <w:bCs w:val="0"/>
          <w:color w:val="000000"/>
          <w:sz w:val="28"/>
          <w:szCs w:val="28"/>
        </w:rPr>
      </w:pPr>
    </w:p>
    <w:p w:rsidR="00754C23" w:rsidRDefault="00BF5C82" w:rsidP="000225D8">
      <w:pPr>
        <w:pStyle w:val="ConsPlusNormal"/>
        <w:ind w:firstLine="0"/>
        <w:rPr>
          <w:rFonts w:ascii="Times New Roman" w:hAnsi="Times New Roman" w:cs="Times New Roman"/>
          <w:sz w:val="28"/>
          <w:szCs w:val="28"/>
        </w:rPr>
      </w:pPr>
      <w:r w:rsidRPr="00BF5C82">
        <w:rPr>
          <w:rFonts w:ascii="Times New Roman" w:hAnsi="Times New Roman" w:cs="Times New Roman"/>
          <w:sz w:val="28"/>
          <w:szCs w:val="28"/>
        </w:rPr>
        <w:t xml:space="preserve">        Глава, Председатель Совета </w:t>
      </w:r>
    </w:p>
    <w:p w:rsidR="00A739AD" w:rsidRDefault="00BF5C82" w:rsidP="000225D8">
      <w:pPr>
        <w:pStyle w:val="ConsPlusNormal"/>
        <w:ind w:firstLine="0"/>
        <w:rPr>
          <w:rFonts w:ascii="Times New Roman" w:hAnsi="Times New Roman" w:cs="Times New Roman"/>
          <w:sz w:val="28"/>
          <w:szCs w:val="28"/>
        </w:rPr>
      </w:pPr>
      <w:r w:rsidRPr="00BF5C82">
        <w:rPr>
          <w:rFonts w:ascii="Times New Roman" w:hAnsi="Times New Roman" w:cs="Times New Roman"/>
          <w:sz w:val="28"/>
          <w:szCs w:val="28"/>
        </w:rPr>
        <w:t>Бавлинского  муниципального района</w:t>
      </w:r>
      <w:r w:rsidRPr="00BF5C82">
        <w:rPr>
          <w:rFonts w:ascii="Times New Roman" w:hAnsi="Times New Roman" w:cs="Times New Roman"/>
          <w:sz w:val="28"/>
          <w:szCs w:val="28"/>
        </w:rPr>
        <w:tab/>
      </w:r>
      <w:r w:rsidRPr="00BF5C82">
        <w:rPr>
          <w:rFonts w:ascii="Times New Roman" w:hAnsi="Times New Roman" w:cs="Times New Roman"/>
          <w:sz w:val="28"/>
          <w:szCs w:val="28"/>
        </w:rPr>
        <w:tab/>
      </w:r>
      <w:r w:rsidRPr="00BF5C82">
        <w:rPr>
          <w:rFonts w:ascii="Times New Roman" w:hAnsi="Times New Roman" w:cs="Times New Roman"/>
          <w:sz w:val="28"/>
          <w:szCs w:val="28"/>
        </w:rPr>
        <w:tab/>
      </w:r>
      <w:r w:rsidRPr="00BF5C82">
        <w:rPr>
          <w:rFonts w:ascii="Times New Roman" w:hAnsi="Times New Roman" w:cs="Times New Roman"/>
          <w:sz w:val="28"/>
          <w:szCs w:val="28"/>
        </w:rPr>
        <w:tab/>
        <w:t xml:space="preserve">   </w:t>
      </w:r>
      <w:r w:rsidR="00754C23">
        <w:rPr>
          <w:rFonts w:ascii="Times New Roman" w:hAnsi="Times New Roman" w:cs="Times New Roman"/>
          <w:sz w:val="28"/>
          <w:szCs w:val="28"/>
        </w:rPr>
        <w:t xml:space="preserve">   </w:t>
      </w:r>
      <w:r w:rsidR="0093446F">
        <w:rPr>
          <w:rFonts w:ascii="Times New Roman" w:hAnsi="Times New Roman" w:cs="Times New Roman"/>
          <w:sz w:val="28"/>
          <w:szCs w:val="28"/>
        </w:rPr>
        <w:t xml:space="preserve">      </w:t>
      </w:r>
      <w:r w:rsidR="00260502">
        <w:rPr>
          <w:rFonts w:ascii="Times New Roman" w:hAnsi="Times New Roman" w:cs="Times New Roman"/>
          <w:sz w:val="28"/>
          <w:szCs w:val="28"/>
        </w:rPr>
        <w:t>И.И. Гузаиров</w:t>
      </w: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1610B1" w:rsidRDefault="001610B1"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p w:rsidR="00A217A9" w:rsidRDefault="00A217A9" w:rsidP="000225D8">
      <w:pPr>
        <w:pStyle w:val="ConsPlusNormal"/>
        <w:ind w:firstLine="0"/>
        <w:rPr>
          <w:rFonts w:ascii="Times New Roman" w:hAnsi="Times New Roman" w:cs="Times New Roman"/>
          <w:sz w:val="28"/>
          <w:szCs w:val="28"/>
        </w:rPr>
      </w:pPr>
    </w:p>
    <w:tbl>
      <w:tblPr>
        <w:tblW w:w="9654" w:type="dxa"/>
        <w:tblInd w:w="93" w:type="dxa"/>
        <w:tblLook w:val="04A0" w:firstRow="1" w:lastRow="0" w:firstColumn="1" w:lastColumn="0" w:noHBand="0" w:noVBand="1"/>
      </w:tblPr>
      <w:tblGrid>
        <w:gridCol w:w="5079"/>
        <w:gridCol w:w="236"/>
        <w:gridCol w:w="654"/>
        <w:gridCol w:w="3685"/>
      </w:tblGrid>
      <w:tr w:rsidR="00A217A9" w:rsidRPr="00A217A9" w:rsidTr="0082660C">
        <w:trPr>
          <w:trHeight w:val="312"/>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4339" w:type="dxa"/>
            <w:gridSpan w:val="2"/>
            <w:tcBorders>
              <w:top w:val="nil"/>
              <w:left w:val="nil"/>
              <w:bottom w:val="nil"/>
              <w:right w:val="nil"/>
            </w:tcBorders>
            <w:shd w:val="clear" w:color="auto" w:fill="auto"/>
            <w:noWrap/>
            <w:vAlign w:val="bottom"/>
            <w:hideMark/>
          </w:tcPr>
          <w:p w:rsidR="00A217A9" w:rsidRPr="00B51DE3" w:rsidRDefault="00A217A9" w:rsidP="0082660C">
            <w:pPr>
              <w:jc w:val="right"/>
              <w:rPr>
                <w:sz w:val="24"/>
                <w:szCs w:val="24"/>
              </w:rPr>
            </w:pPr>
            <w:r w:rsidRPr="00B51DE3">
              <w:rPr>
                <w:sz w:val="24"/>
                <w:szCs w:val="24"/>
              </w:rPr>
              <w:t>Приложение</w:t>
            </w:r>
            <w:r w:rsidR="0082660C">
              <w:rPr>
                <w:sz w:val="24"/>
                <w:szCs w:val="24"/>
              </w:rPr>
              <w:t xml:space="preserve"> №2</w:t>
            </w:r>
            <w:r w:rsidRPr="00B51DE3">
              <w:rPr>
                <w:sz w:val="24"/>
                <w:szCs w:val="24"/>
              </w:rPr>
              <w:t xml:space="preserve"> </w:t>
            </w:r>
          </w:p>
        </w:tc>
      </w:tr>
      <w:tr w:rsidR="00A217A9" w:rsidRPr="00A217A9" w:rsidTr="0082660C">
        <w:trPr>
          <w:trHeight w:val="312"/>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4339" w:type="dxa"/>
            <w:gridSpan w:val="2"/>
            <w:tcBorders>
              <w:top w:val="nil"/>
              <w:left w:val="nil"/>
              <w:bottom w:val="nil"/>
              <w:right w:val="nil"/>
            </w:tcBorders>
            <w:shd w:val="clear" w:color="auto" w:fill="auto"/>
            <w:noWrap/>
            <w:vAlign w:val="bottom"/>
            <w:hideMark/>
          </w:tcPr>
          <w:p w:rsidR="00A217A9" w:rsidRPr="00B51DE3" w:rsidRDefault="00A217A9" w:rsidP="00A217A9">
            <w:pPr>
              <w:jc w:val="right"/>
              <w:rPr>
                <w:sz w:val="24"/>
                <w:szCs w:val="24"/>
              </w:rPr>
            </w:pPr>
            <w:r w:rsidRPr="00B51DE3">
              <w:rPr>
                <w:sz w:val="24"/>
                <w:szCs w:val="24"/>
              </w:rPr>
              <w:t>к решению Совета</w:t>
            </w:r>
          </w:p>
        </w:tc>
      </w:tr>
      <w:tr w:rsidR="00A217A9" w:rsidRPr="00A217A9" w:rsidTr="0082660C">
        <w:trPr>
          <w:trHeight w:val="312"/>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4339" w:type="dxa"/>
            <w:gridSpan w:val="2"/>
            <w:tcBorders>
              <w:top w:val="nil"/>
              <w:left w:val="nil"/>
              <w:bottom w:val="nil"/>
              <w:right w:val="nil"/>
            </w:tcBorders>
            <w:shd w:val="clear" w:color="auto" w:fill="auto"/>
            <w:noWrap/>
            <w:vAlign w:val="bottom"/>
            <w:hideMark/>
          </w:tcPr>
          <w:p w:rsidR="00A217A9" w:rsidRPr="00B51DE3" w:rsidRDefault="00A217A9" w:rsidP="00A217A9">
            <w:pPr>
              <w:jc w:val="right"/>
              <w:rPr>
                <w:sz w:val="24"/>
                <w:szCs w:val="24"/>
              </w:rPr>
            </w:pPr>
            <w:r w:rsidRPr="00B51DE3">
              <w:rPr>
                <w:sz w:val="24"/>
                <w:szCs w:val="24"/>
              </w:rPr>
              <w:t>Бавлинского муниципального района</w:t>
            </w:r>
          </w:p>
        </w:tc>
      </w:tr>
      <w:tr w:rsidR="00A217A9" w:rsidRPr="00A217A9" w:rsidTr="00164AAB">
        <w:trPr>
          <w:trHeight w:val="312"/>
        </w:trPr>
        <w:tc>
          <w:tcPr>
            <w:tcW w:w="9654" w:type="dxa"/>
            <w:gridSpan w:val="4"/>
            <w:tcBorders>
              <w:top w:val="nil"/>
              <w:left w:val="nil"/>
              <w:bottom w:val="nil"/>
              <w:right w:val="nil"/>
            </w:tcBorders>
            <w:shd w:val="clear" w:color="auto" w:fill="auto"/>
            <w:noWrap/>
            <w:hideMark/>
          </w:tcPr>
          <w:p w:rsidR="00A217A9" w:rsidRPr="00B51DE3" w:rsidRDefault="0082660C" w:rsidP="00164AAB">
            <w:pPr>
              <w:jc w:val="right"/>
              <w:rPr>
                <w:sz w:val="24"/>
                <w:szCs w:val="24"/>
              </w:rPr>
            </w:pPr>
            <w:r w:rsidRPr="00B51DE3">
              <w:rPr>
                <w:sz w:val="24"/>
                <w:szCs w:val="24"/>
              </w:rPr>
              <w:t xml:space="preserve">от </w:t>
            </w:r>
            <w:r w:rsidRPr="008746D5">
              <w:rPr>
                <w:sz w:val="24"/>
                <w:szCs w:val="24"/>
              </w:rPr>
              <w:t>«</w:t>
            </w:r>
            <w:r w:rsidRPr="008746D5">
              <w:rPr>
                <w:sz w:val="24"/>
                <w:szCs w:val="24"/>
                <w:u w:val="single"/>
              </w:rPr>
              <w:t xml:space="preserve"> </w:t>
            </w:r>
            <w:r w:rsidRPr="00B51DE3">
              <w:rPr>
                <w:sz w:val="24"/>
                <w:szCs w:val="24"/>
                <w:u w:val="single"/>
              </w:rPr>
              <w:t>20</w:t>
            </w:r>
            <w:r>
              <w:rPr>
                <w:sz w:val="24"/>
                <w:szCs w:val="24"/>
                <w:u w:val="single"/>
              </w:rPr>
              <w:t xml:space="preserve"> </w:t>
            </w:r>
            <w:r w:rsidRPr="008746D5">
              <w:rPr>
                <w:sz w:val="24"/>
                <w:szCs w:val="24"/>
              </w:rPr>
              <w:t>»</w:t>
            </w:r>
            <w:r w:rsidRPr="00B51DE3">
              <w:rPr>
                <w:sz w:val="24"/>
                <w:szCs w:val="24"/>
                <w:u w:val="single"/>
              </w:rPr>
              <w:t xml:space="preserve"> </w:t>
            </w:r>
            <w:r>
              <w:rPr>
                <w:sz w:val="24"/>
                <w:szCs w:val="24"/>
                <w:u w:val="single"/>
              </w:rPr>
              <w:t xml:space="preserve"> </w:t>
            </w:r>
            <w:r w:rsidRPr="00B51DE3">
              <w:rPr>
                <w:sz w:val="24"/>
                <w:szCs w:val="24"/>
                <w:u w:val="single"/>
              </w:rPr>
              <w:t>апреля</w:t>
            </w:r>
            <w:r>
              <w:rPr>
                <w:sz w:val="24"/>
                <w:szCs w:val="24"/>
                <w:u w:val="single"/>
              </w:rPr>
              <w:t xml:space="preserve"> </w:t>
            </w:r>
            <w:r w:rsidRPr="00B51DE3">
              <w:rPr>
                <w:sz w:val="24"/>
                <w:szCs w:val="24"/>
                <w:u w:val="single"/>
              </w:rPr>
              <w:t xml:space="preserve">  </w:t>
            </w:r>
            <w:r w:rsidRPr="00B51DE3">
              <w:rPr>
                <w:sz w:val="24"/>
                <w:szCs w:val="24"/>
              </w:rPr>
              <w:t xml:space="preserve">2018 г. № </w:t>
            </w:r>
            <w:r w:rsidRPr="00B51DE3">
              <w:rPr>
                <w:sz w:val="24"/>
                <w:szCs w:val="24"/>
                <w:u w:val="single"/>
              </w:rPr>
              <w:t>149</w:t>
            </w:r>
          </w:p>
        </w:tc>
      </w:tr>
      <w:tr w:rsidR="00A217A9" w:rsidRPr="00A217A9" w:rsidTr="00164AAB">
        <w:trPr>
          <w:trHeight w:val="300"/>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4575" w:type="dxa"/>
            <w:gridSpan w:val="3"/>
            <w:tcBorders>
              <w:top w:val="nil"/>
              <w:left w:val="nil"/>
              <w:bottom w:val="nil"/>
              <w:right w:val="nil"/>
            </w:tcBorders>
            <w:shd w:val="clear" w:color="auto" w:fill="auto"/>
            <w:noWrap/>
            <w:vAlign w:val="bottom"/>
            <w:hideMark/>
          </w:tcPr>
          <w:p w:rsidR="00A217A9" w:rsidRPr="00B51DE3" w:rsidRDefault="0082660C" w:rsidP="0082660C">
            <w:pPr>
              <w:jc w:val="right"/>
              <w:rPr>
                <w:sz w:val="24"/>
                <w:szCs w:val="24"/>
              </w:rPr>
            </w:pPr>
            <w:r>
              <w:rPr>
                <w:sz w:val="24"/>
                <w:szCs w:val="24"/>
              </w:rPr>
              <w:t xml:space="preserve"> (в редакции </w:t>
            </w:r>
          </w:p>
        </w:tc>
      </w:tr>
      <w:tr w:rsidR="00A217A9" w:rsidRPr="00A217A9" w:rsidTr="00164AAB">
        <w:trPr>
          <w:trHeight w:val="300"/>
        </w:trPr>
        <w:tc>
          <w:tcPr>
            <w:tcW w:w="5079"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4575" w:type="dxa"/>
            <w:gridSpan w:val="3"/>
            <w:tcBorders>
              <w:top w:val="nil"/>
              <w:left w:val="nil"/>
              <w:bottom w:val="nil"/>
              <w:right w:val="nil"/>
            </w:tcBorders>
            <w:shd w:val="clear" w:color="auto" w:fill="auto"/>
            <w:noWrap/>
            <w:vAlign w:val="bottom"/>
            <w:hideMark/>
          </w:tcPr>
          <w:p w:rsidR="00A217A9" w:rsidRPr="00B51DE3" w:rsidRDefault="00A217A9" w:rsidP="001610B1">
            <w:pPr>
              <w:jc w:val="right"/>
              <w:rPr>
                <w:sz w:val="24"/>
                <w:szCs w:val="24"/>
              </w:rPr>
            </w:pPr>
            <w:r w:rsidRPr="00B51DE3">
              <w:rPr>
                <w:sz w:val="24"/>
                <w:szCs w:val="24"/>
              </w:rPr>
              <w:t>решени</w:t>
            </w:r>
            <w:r w:rsidR="001610B1">
              <w:rPr>
                <w:sz w:val="24"/>
                <w:szCs w:val="24"/>
              </w:rPr>
              <w:t>я</w:t>
            </w:r>
            <w:r w:rsidRPr="00B51DE3">
              <w:rPr>
                <w:sz w:val="24"/>
                <w:szCs w:val="24"/>
              </w:rPr>
              <w:t xml:space="preserve"> Совета</w:t>
            </w:r>
          </w:p>
        </w:tc>
      </w:tr>
      <w:tr w:rsidR="00A217A9" w:rsidRPr="00A217A9" w:rsidTr="00164AAB">
        <w:trPr>
          <w:trHeight w:val="300"/>
        </w:trPr>
        <w:tc>
          <w:tcPr>
            <w:tcW w:w="9654" w:type="dxa"/>
            <w:gridSpan w:val="4"/>
            <w:tcBorders>
              <w:top w:val="nil"/>
              <w:left w:val="nil"/>
              <w:bottom w:val="nil"/>
              <w:right w:val="nil"/>
            </w:tcBorders>
            <w:shd w:val="clear" w:color="auto" w:fill="auto"/>
            <w:noWrap/>
            <w:vAlign w:val="bottom"/>
            <w:hideMark/>
          </w:tcPr>
          <w:p w:rsidR="00A217A9" w:rsidRPr="00B51DE3" w:rsidRDefault="00A217A9" w:rsidP="00A217A9">
            <w:pPr>
              <w:jc w:val="right"/>
              <w:rPr>
                <w:sz w:val="24"/>
                <w:szCs w:val="24"/>
              </w:rPr>
            </w:pPr>
            <w:r w:rsidRPr="00B51DE3">
              <w:rPr>
                <w:sz w:val="24"/>
                <w:szCs w:val="24"/>
              </w:rPr>
              <w:t>Бавлинского муниципального района</w:t>
            </w:r>
          </w:p>
        </w:tc>
      </w:tr>
      <w:tr w:rsidR="00A217A9" w:rsidRPr="00A217A9" w:rsidTr="00164AAB">
        <w:trPr>
          <w:trHeight w:val="312"/>
        </w:trPr>
        <w:tc>
          <w:tcPr>
            <w:tcW w:w="9654" w:type="dxa"/>
            <w:gridSpan w:val="4"/>
            <w:tcBorders>
              <w:top w:val="nil"/>
              <w:left w:val="nil"/>
              <w:bottom w:val="nil"/>
              <w:right w:val="nil"/>
            </w:tcBorders>
            <w:shd w:val="clear" w:color="auto" w:fill="auto"/>
            <w:noWrap/>
            <w:hideMark/>
          </w:tcPr>
          <w:p w:rsidR="00A217A9" w:rsidRPr="0082660C" w:rsidRDefault="00A217A9" w:rsidP="0082660C">
            <w:pPr>
              <w:jc w:val="right"/>
              <w:rPr>
                <w:sz w:val="24"/>
                <w:szCs w:val="24"/>
                <w:u w:val="single"/>
              </w:rPr>
            </w:pPr>
            <w:r w:rsidRPr="00B51DE3">
              <w:rPr>
                <w:sz w:val="24"/>
                <w:szCs w:val="24"/>
              </w:rPr>
              <w:t xml:space="preserve">от </w:t>
            </w:r>
            <w:r w:rsidR="008746D5" w:rsidRPr="008746D5">
              <w:rPr>
                <w:sz w:val="24"/>
                <w:szCs w:val="24"/>
              </w:rPr>
              <w:t>«</w:t>
            </w:r>
            <w:r w:rsidR="0082660C">
              <w:rPr>
                <w:sz w:val="24"/>
                <w:szCs w:val="24"/>
                <w:u w:val="single"/>
              </w:rPr>
              <w:t xml:space="preserve">         </w:t>
            </w:r>
            <w:r w:rsidR="008746D5" w:rsidRPr="008746D5">
              <w:rPr>
                <w:sz w:val="24"/>
                <w:szCs w:val="24"/>
              </w:rPr>
              <w:t>»</w:t>
            </w:r>
            <w:r w:rsidRPr="00B51DE3">
              <w:rPr>
                <w:sz w:val="24"/>
                <w:szCs w:val="24"/>
                <w:u w:val="single"/>
              </w:rPr>
              <w:t xml:space="preserve"> </w:t>
            </w:r>
            <w:r w:rsidR="008746D5">
              <w:rPr>
                <w:sz w:val="24"/>
                <w:szCs w:val="24"/>
                <w:u w:val="single"/>
              </w:rPr>
              <w:t xml:space="preserve"> </w:t>
            </w:r>
            <w:r w:rsidR="0082660C">
              <w:rPr>
                <w:sz w:val="24"/>
                <w:szCs w:val="24"/>
                <w:u w:val="single"/>
              </w:rPr>
              <w:t xml:space="preserve">           </w:t>
            </w:r>
            <w:r w:rsidR="008746D5">
              <w:rPr>
                <w:sz w:val="24"/>
                <w:szCs w:val="24"/>
                <w:u w:val="single"/>
              </w:rPr>
              <w:t xml:space="preserve"> </w:t>
            </w:r>
            <w:r w:rsidRPr="00B51DE3">
              <w:rPr>
                <w:sz w:val="24"/>
                <w:szCs w:val="24"/>
                <w:u w:val="single"/>
              </w:rPr>
              <w:t xml:space="preserve">  </w:t>
            </w:r>
            <w:r w:rsidRPr="00B51DE3">
              <w:rPr>
                <w:sz w:val="24"/>
                <w:szCs w:val="24"/>
              </w:rPr>
              <w:t>20</w:t>
            </w:r>
            <w:r w:rsidR="0082660C">
              <w:rPr>
                <w:sz w:val="24"/>
                <w:szCs w:val="24"/>
              </w:rPr>
              <w:t>22</w:t>
            </w:r>
            <w:r w:rsidRPr="00B51DE3">
              <w:rPr>
                <w:sz w:val="24"/>
                <w:szCs w:val="24"/>
              </w:rPr>
              <w:t xml:space="preserve"> г. №</w:t>
            </w:r>
            <w:r w:rsidR="001610B1">
              <w:rPr>
                <w:sz w:val="24"/>
                <w:szCs w:val="24"/>
              </w:rPr>
              <w:t xml:space="preserve"> _____</w:t>
            </w:r>
            <w:r w:rsidR="0082660C">
              <w:rPr>
                <w:sz w:val="24"/>
                <w:szCs w:val="24"/>
              </w:rPr>
              <w:t xml:space="preserve">  </w:t>
            </w:r>
            <w:r w:rsidRPr="00B51DE3">
              <w:rPr>
                <w:sz w:val="24"/>
                <w:szCs w:val="24"/>
              </w:rPr>
              <w:t xml:space="preserve"> </w:t>
            </w:r>
            <w:r w:rsidR="0082660C">
              <w:rPr>
                <w:sz w:val="24"/>
                <w:szCs w:val="24"/>
              </w:rPr>
              <w:t xml:space="preserve"> </w:t>
            </w:r>
          </w:p>
        </w:tc>
      </w:tr>
      <w:tr w:rsidR="00A217A9" w:rsidRPr="00A217A9" w:rsidTr="00164AAB">
        <w:trPr>
          <w:trHeight w:val="348"/>
        </w:trPr>
        <w:tc>
          <w:tcPr>
            <w:tcW w:w="5079" w:type="dxa"/>
            <w:tcBorders>
              <w:top w:val="nil"/>
              <w:left w:val="nil"/>
              <w:bottom w:val="nil"/>
              <w:right w:val="nil"/>
            </w:tcBorders>
            <w:shd w:val="clear" w:color="auto" w:fill="auto"/>
            <w:noWrap/>
            <w:vAlign w:val="bottom"/>
            <w:hideMark/>
          </w:tcPr>
          <w:p w:rsidR="00A217A9" w:rsidRPr="00A217A9" w:rsidRDefault="00A217A9" w:rsidP="00A217A9">
            <w:pPr>
              <w:jc w:val="center"/>
              <w:rPr>
                <w:b/>
                <w:bCs/>
              </w:rPr>
            </w:pPr>
          </w:p>
        </w:tc>
        <w:tc>
          <w:tcPr>
            <w:tcW w:w="4575" w:type="dxa"/>
            <w:gridSpan w:val="3"/>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r>
      <w:tr w:rsidR="00A217A9" w:rsidRPr="00A217A9" w:rsidTr="00164AAB">
        <w:trPr>
          <w:trHeight w:val="348"/>
        </w:trPr>
        <w:tc>
          <w:tcPr>
            <w:tcW w:w="5079" w:type="dxa"/>
            <w:tcBorders>
              <w:top w:val="nil"/>
              <w:left w:val="nil"/>
              <w:bottom w:val="nil"/>
              <w:right w:val="nil"/>
            </w:tcBorders>
            <w:shd w:val="clear" w:color="auto" w:fill="auto"/>
            <w:noWrap/>
            <w:vAlign w:val="bottom"/>
            <w:hideMark/>
          </w:tcPr>
          <w:p w:rsidR="00A217A9" w:rsidRPr="00A217A9" w:rsidRDefault="00A217A9" w:rsidP="00A217A9">
            <w:pPr>
              <w:jc w:val="center"/>
              <w:rPr>
                <w:b/>
                <w:bCs/>
              </w:rPr>
            </w:pPr>
          </w:p>
        </w:tc>
        <w:tc>
          <w:tcPr>
            <w:tcW w:w="4575" w:type="dxa"/>
            <w:gridSpan w:val="3"/>
            <w:tcBorders>
              <w:top w:val="nil"/>
              <w:left w:val="nil"/>
              <w:bottom w:val="nil"/>
              <w:right w:val="nil"/>
            </w:tcBorders>
            <w:shd w:val="clear" w:color="auto" w:fill="auto"/>
            <w:noWrap/>
            <w:vAlign w:val="bottom"/>
            <w:hideMark/>
          </w:tcPr>
          <w:p w:rsidR="00A217A9" w:rsidRPr="00A217A9" w:rsidRDefault="00A217A9" w:rsidP="00A217A9">
            <w:pPr>
              <w:jc w:val="right"/>
              <w:rPr>
                <w:sz w:val="20"/>
                <w:szCs w:val="20"/>
              </w:rPr>
            </w:pPr>
          </w:p>
        </w:tc>
      </w:tr>
      <w:tr w:rsidR="00A217A9" w:rsidRPr="00A217A9" w:rsidTr="00164AAB">
        <w:trPr>
          <w:trHeight w:val="348"/>
        </w:trPr>
        <w:tc>
          <w:tcPr>
            <w:tcW w:w="5079" w:type="dxa"/>
            <w:tcBorders>
              <w:top w:val="nil"/>
              <w:left w:val="nil"/>
              <w:bottom w:val="nil"/>
              <w:right w:val="nil"/>
            </w:tcBorders>
            <w:shd w:val="clear" w:color="auto" w:fill="auto"/>
            <w:noWrap/>
            <w:vAlign w:val="bottom"/>
            <w:hideMark/>
          </w:tcPr>
          <w:p w:rsidR="00A217A9" w:rsidRPr="00A217A9" w:rsidRDefault="00A217A9" w:rsidP="00A217A9">
            <w:pPr>
              <w:jc w:val="center"/>
              <w:rPr>
                <w:b/>
                <w:bCs/>
              </w:rPr>
            </w:pPr>
          </w:p>
        </w:tc>
        <w:tc>
          <w:tcPr>
            <w:tcW w:w="4575" w:type="dxa"/>
            <w:gridSpan w:val="3"/>
            <w:tcBorders>
              <w:top w:val="nil"/>
              <w:left w:val="nil"/>
              <w:bottom w:val="nil"/>
              <w:right w:val="nil"/>
            </w:tcBorders>
            <w:shd w:val="clear" w:color="auto" w:fill="auto"/>
            <w:noWrap/>
            <w:vAlign w:val="bottom"/>
            <w:hideMark/>
          </w:tcPr>
          <w:p w:rsidR="00A217A9" w:rsidRPr="00A217A9" w:rsidRDefault="00A217A9" w:rsidP="00A217A9">
            <w:pPr>
              <w:jc w:val="right"/>
              <w:rPr>
                <w:sz w:val="22"/>
                <w:szCs w:val="22"/>
              </w:rPr>
            </w:pPr>
          </w:p>
        </w:tc>
      </w:tr>
      <w:tr w:rsidR="00A217A9" w:rsidRPr="00A217A9" w:rsidTr="00164AAB">
        <w:trPr>
          <w:trHeight w:val="1116"/>
        </w:trPr>
        <w:tc>
          <w:tcPr>
            <w:tcW w:w="9654" w:type="dxa"/>
            <w:gridSpan w:val="4"/>
            <w:tcBorders>
              <w:top w:val="nil"/>
              <w:left w:val="nil"/>
              <w:bottom w:val="nil"/>
              <w:right w:val="nil"/>
            </w:tcBorders>
            <w:shd w:val="clear" w:color="auto" w:fill="auto"/>
            <w:vAlign w:val="bottom"/>
            <w:hideMark/>
          </w:tcPr>
          <w:p w:rsidR="00A217A9" w:rsidRPr="00A217A9" w:rsidRDefault="00A217A9" w:rsidP="008746D5">
            <w:pPr>
              <w:jc w:val="center"/>
            </w:pPr>
            <w:r w:rsidRPr="00A217A9">
              <w:t>Размеры денежного вознаграждения Главы муниципального района, заместителя Главы муниципального района и председателя</w:t>
            </w:r>
            <w:r w:rsidR="00B51DE3">
              <w:t>, заместител</w:t>
            </w:r>
            <w:r w:rsidR="008746D5">
              <w:t>я</w:t>
            </w:r>
            <w:r w:rsidR="00B51DE3">
              <w:t xml:space="preserve"> председател</w:t>
            </w:r>
            <w:r w:rsidR="008746D5">
              <w:t>я</w:t>
            </w:r>
            <w:r w:rsidR="00B51DE3">
              <w:t>, аудитор</w:t>
            </w:r>
            <w:r w:rsidR="008746D5">
              <w:t>а</w:t>
            </w:r>
            <w:r w:rsidRPr="00A217A9">
              <w:t xml:space="preserve"> контрольно-счетной палаты муниципального района</w:t>
            </w:r>
          </w:p>
        </w:tc>
      </w:tr>
      <w:tr w:rsidR="00A217A9" w:rsidRPr="00A217A9" w:rsidTr="00164AAB">
        <w:trPr>
          <w:trHeight w:val="360"/>
        </w:trPr>
        <w:tc>
          <w:tcPr>
            <w:tcW w:w="9654" w:type="dxa"/>
            <w:gridSpan w:val="4"/>
            <w:tcBorders>
              <w:top w:val="nil"/>
              <w:left w:val="nil"/>
              <w:bottom w:val="nil"/>
              <w:right w:val="nil"/>
            </w:tcBorders>
            <w:shd w:val="clear" w:color="auto" w:fill="auto"/>
            <w:noWrap/>
            <w:vAlign w:val="bottom"/>
            <w:hideMark/>
          </w:tcPr>
          <w:p w:rsidR="00A217A9" w:rsidRPr="00A217A9" w:rsidRDefault="00A217A9" w:rsidP="00A217A9">
            <w:pPr>
              <w:jc w:val="center"/>
            </w:pPr>
          </w:p>
        </w:tc>
      </w:tr>
      <w:tr w:rsidR="00A217A9" w:rsidRPr="00A217A9" w:rsidTr="00164AAB">
        <w:trPr>
          <w:trHeight w:val="312"/>
        </w:trPr>
        <w:tc>
          <w:tcPr>
            <w:tcW w:w="5969" w:type="dxa"/>
            <w:gridSpan w:val="3"/>
            <w:tcBorders>
              <w:top w:val="nil"/>
              <w:left w:val="nil"/>
              <w:bottom w:val="nil"/>
              <w:right w:val="nil"/>
            </w:tcBorders>
            <w:shd w:val="clear" w:color="auto" w:fill="auto"/>
            <w:noWrap/>
            <w:vAlign w:val="bottom"/>
            <w:hideMark/>
          </w:tcPr>
          <w:p w:rsidR="00A217A9" w:rsidRPr="00A217A9" w:rsidRDefault="00A217A9" w:rsidP="00A217A9">
            <w:pPr>
              <w:jc w:val="center"/>
              <w:rPr>
                <w:b/>
                <w:bCs/>
                <w:sz w:val="24"/>
                <w:szCs w:val="24"/>
              </w:rPr>
            </w:pPr>
          </w:p>
        </w:tc>
        <w:tc>
          <w:tcPr>
            <w:tcW w:w="3685" w:type="dxa"/>
            <w:tcBorders>
              <w:top w:val="nil"/>
              <w:left w:val="nil"/>
              <w:bottom w:val="nil"/>
              <w:right w:val="nil"/>
            </w:tcBorders>
            <w:shd w:val="clear" w:color="auto" w:fill="auto"/>
            <w:noWrap/>
            <w:vAlign w:val="bottom"/>
            <w:hideMark/>
          </w:tcPr>
          <w:p w:rsidR="00A217A9" w:rsidRPr="00A217A9" w:rsidRDefault="00A217A9" w:rsidP="00A217A9">
            <w:pPr>
              <w:rPr>
                <w:rFonts w:ascii="Arial" w:hAnsi="Arial" w:cs="Arial"/>
                <w:sz w:val="20"/>
                <w:szCs w:val="20"/>
              </w:rPr>
            </w:pPr>
          </w:p>
        </w:tc>
      </w:tr>
      <w:tr w:rsidR="00A217A9" w:rsidRPr="00A217A9" w:rsidTr="00164AAB">
        <w:trPr>
          <w:trHeight w:val="264"/>
        </w:trPr>
        <w:tc>
          <w:tcPr>
            <w:tcW w:w="5969" w:type="dxa"/>
            <w:gridSpan w:val="3"/>
            <w:tcBorders>
              <w:top w:val="nil"/>
              <w:left w:val="nil"/>
              <w:bottom w:val="single" w:sz="4" w:space="0" w:color="auto"/>
              <w:right w:val="nil"/>
            </w:tcBorders>
            <w:shd w:val="clear" w:color="auto" w:fill="auto"/>
            <w:noWrap/>
            <w:vAlign w:val="bottom"/>
            <w:hideMark/>
          </w:tcPr>
          <w:p w:rsidR="00A217A9" w:rsidRPr="00A217A9" w:rsidRDefault="00A217A9" w:rsidP="00A217A9">
            <w:pPr>
              <w:rPr>
                <w:rFonts w:ascii="Arial" w:hAnsi="Arial" w:cs="Arial"/>
                <w:sz w:val="20"/>
                <w:szCs w:val="20"/>
              </w:rPr>
            </w:pPr>
          </w:p>
        </w:tc>
        <w:tc>
          <w:tcPr>
            <w:tcW w:w="3685" w:type="dxa"/>
            <w:tcBorders>
              <w:top w:val="nil"/>
              <w:left w:val="nil"/>
              <w:bottom w:val="single" w:sz="4" w:space="0" w:color="auto"/>
              <w:right w:val="nil"/>
            </w:tcBorders>
            <w:shd w:val="clear" w:color="auto" w:fill="auto"/>
            <w:noWrap/>
            <w:vAlign w:val="bottom"/>
            <w:hideMark/>
          </w:tcPr>
          <w:p w:rsidR="00A217A9" w:rsidRPr="00A217A9" w:rsidRDefault="00A217A9" w:rsidP="00A217A9">
            <w:pPr>
              <w:rPr>
                <w:sz w:val="20"/>
                <w:szCs w:val="20"/>
              </w:rPr>
            </w:pPr>
          </w:p>
        </w:tc>
      </w:tr>
      <w:tr w:rsidR="00A217A9" w:rsidRPr="008746D5" w:rsidTr="00164AAB">
        <w:trPr>
          <w:trHeight w:val="322"/>
        </w:trPr>
        <w:tc>
          <w:tcPr>
            <w:tcW w:w="596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jc w:val="center"/>
              <w:rPr>
                <w:szCs w:val="24"/>
              </w:rPr>
            </w:pPr>
            <w:r w:rsidRPr="008746D5">
              <w:rPr>
                <w:szCs w:val="24"/>
              </w:rPr>
              <w:t>Наименование должностей</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jc w:val="center"/>
              <w:rPr>
                <w:szCs w:val="24"/>
              </w:rPr>
            </w:pPr>
            <w:r w:rsidRPr="008746D5">
              <w:rPr>
                <w:szCs w:val="24"/>
              </w:rPr>
              <w:t>Размеры денежно</w:t>
            </w:r>
            <w:r w:rsidR="008746D5">
              <w:rPr>
                <w:szCs w:val="24"/>
              </w:rPr>
              <w:t xml:space="preserve">го вознаграждения </w:t>
            </w:r>
            <w:r w:rsidRPr="008746D5">
              <w:rPr>
                <w:szCs w:val="24"/>
              </w:rPr>
              <w:t>(в рублях)</w:t>
            </w:r>
          </w:p>
        </w:tc>
      </w:tr>
      <w:tr w:rsidR="00A217A9" w:rsidRPr="008746D5" w:rsidTr="00164AAB">
        <w:trPr>
          <w:trHeight w:val="322"/>
        </w:trPr>
        <w:tc>
          <w:tcPr>
            <w:tcW w:w="5969" w:type="dxa"/>
            <w:gridSpan w:val="3"/>
            <w:vMerge/>
            <w:tcBorders>
              <w:top w:val="single" w:sz="4" w:space="0" w:color="auto"/>
              <w:left w:val="single" w:sz="4" w:space="0" w:color="auto"/>
              <w:bottom w:val="single" w:sz="4" w:space="0" w:color="auto"/>
              <w:right w:val="single" w:sz="4" w:space="0" w:color="auto"/>
            </w:tcBorders>
            <w:vAlign w:val="center"/>
            <w:hideMark/>
          </w:tcPr>
          <w:p w:rsidR="00A217A9" w:rsidRPr="008746D5" w:rsidRDefault="00A217A9" w:rsidP="00A217A9">
            <w:pPr>
              <w:rPr>
                <w:szCs w:val="24"/>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A217A9" w:rsidRPr="008746D5" w:rsidRDefault="00A217A9" w:rsidP="00A217A9">
            <w:pPr>
              <w:rPr>
                <w:szCs w:val="24"/>
              </w:rPr>
            </w:pPr>
          </w:p>
        </w:tc>
      </w:tr>
      <w:tr w:rsidR="00A217A9" w:rsidRPr="008746D5" w:rsidTr="00164AAB">
        <w:trPr>
          <w:trHeight w:val="264"/>
        </w:trPr>
        <w:tc>
          <w:tcPr>
            <w:tcW w:w="5969" w:type="dxa"/>
            <w:gridSpan w:val="3"/>
            <w:vMerge/>
            <w:tcBorders>
              <w:top w:val="single" w:sz="4" w:space="0" w:color="auto"/>
              <w:left w:val="single" w:sz="4" w:space="0" w:color="auto"/>
              <w:bottom w:val="single" w:sz="4" w:space="0" w:color="auto"/>
              <w:right w:val="single" w:sz="4" w:space="0" w:color="auto"/>
            </w:tcBorders>
            <w:vAlign w:val="center"/>
            <w:hideMark/>
          </w:tcPr>
          <w:p w:rsidR="00A217A9" w:rsidRPr="008746D5" w:rsidRDefault="00A217A9" w:rsidP="00A217A9">
            <w:pPr>
              <w:rPr>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jc w:val="center"/>
              <w:rPr>
                <w:szCs w:val="24"/>
              </w:rPr>
            </w:pPr>
            <w:r w:rsidRPr="008746D5">
              <w:rPr>
                <w:szCs w:val="24"/>
              </w:rPr>
              <w:t>4 группа</w:t>
            </w:r>
          </w:p>
        </w:tc>
      </w:tr>
      <w:tr w:rsidR="00A217A9" w:rsidRPr="008746D5" w:rsidTr="00164AAB">
        <w:trPr>
          <w:trHeight w:val="312"/>
        </w:trPr>
        <w:tc>
          <w:tcPr>
            <w:tcW w:w="5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rPr>
                <w:szCs w:val="24"/>
              </w:rPr>
            </w:pPr>
            <w:r w:rsidRPr="008746D5">
              <w:rPr>
                <w:szCs w:val="24"/>
              </w:rPr>
              <w:t>Глава муниципального района</w:t>
            </w:r>
          </w:p>
        </w:tc>
        <w:tc>
          <w:tcPr>
            <w:tcW w:w="3685" w:type="dxa"/>
            <w:tcBorders>
              <w:top w:val="single" w:sz="4" w:space="0" w:color="auto"/>
              <w:left w:val="single" w:sz="4" w:space="0" w:color="auto"/>
              <w:bottom w:val="single" w:sz="4" w:space="0" w:color="auto"/>
              <w:right w:val="single" w:sz="4" w:space="0" w:color="auto"/>
            </w:tcBorders>
            <w:shd w:val="clear" w:color="000000" w:fill="FFFFFF"/>
            <w:hideMark/>
          </w:tcPr>
          <w:p w:rsidR="00A217A9" w:rsidRPr="008746D5" w:rsidRDefault="00A217A9" w:rsidP="00164AAB">
            <w:pPr>
              <w:jc w:val="center"/>
              <w:rPr>
                <w:color w:val="000000"/>
                <w:szCs w:val="24"/>
              </w:rPr>
            </w:pPr>
            <w:r w:rsidRPr="008746D5">
              <w:rPr>
                <w:color w:val="000000"/>
                <w:szCs w:val="24"/>
              </w:rPr>
              <w:t>3</w:t>
            </w:r>
            <w:r w:rsidR="00164AAB">
              <w:rPr>
                <w:color w:val="000000"/>
                <w:szCs w:val="24"/>
              </w:rPr>
              <w:t>3</w:t>
            </w:r>
            <w:r w:rsidRPr="008746D5">
              <w:rPr>
                <w:color w:val="000000"/>
                <w:szCs w:val="24"/>
              </w:rPr>
              <w:t xml:space="preserve"> </w:t>
            </w:r>
            <w:r w:rsidR="00164AAB">
              <w:rPr>
                <w:color w:val="000000"/>
                <w:szCs w:val="24"/>
              </w:rPr>
              <w:t>245</w:t>
            </w:r>
            <w:r w:rsidRPr="008746D5">
              <w:rPr>
                <w:color w:val="000000"/>
                <w:szCs w:val="24"/>
              </w:rPr>
              <w:t>,0</w:t>
            </w:r>
          </w:p>
        </w:tc>
      </w:tr>
      <w:tr w:rsidR="00A217A9" w:rsidRPr="008746D5" w:rsidTr="00164AAB">
        <w:trPr>
          <w:trHeight w:val="312"/>
        </w:trPr>
        <w:tc>
          <w:tcPr>
            <w:tcW w:w="5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rPr>
                <w:szCs w:val="24"/>
              </w:rPr>
            </w:pPr>
            <w:r w:rsidRPr="008746D5">
              <w:rPr>
                <w:szCs w:val="24"/>
              </w:rPr>
              <w:t>Заместитель Главы муниципального района</w:t>
            </w:r>
          </w:p>
        </w:tc>
        <w:tc>
          <w:tcPr>
            <w:tcW w:w="3685" w:type="dxa"/>
            <w:tcBorders>
              <w:top w:val="single" w:sz="4" w:space="0" w:color="auto"/>
              <w:left w:val="nil"/>
              <w:bottom w:val="single" w:sz="4" w:space="0" w:color="auto"/>
              <w:right w:val="single" w:sz="4" w:space="0" w:color="auto"/>
            </w:tcBorders>
            <w:shd w:val="clear" w:color="000000" w:fill="FFFFFF"/>
            <w:vAlign w:val="bottom"/>
            <w:hideMark/>
          </w:tcPr>
          <w:p w:rsidR="00A217A9" w:rsidRPr="008746D5" w:rsidRDefault="00A217A9" w:rsidP="00164AAB">
            <w:pPr>
              <w:jc w:val="center"/>
              <w:rPr>
                <w:color w:val="000000"/>
                <w:szCs w:val="24"/>
              </w:rPr>
            </w:pPr>
            <w:r w:rsidRPr="008746D5">
              <w:rPr>
                <w:color w:val="000000"/>
                <w:szCs w:val="24"/>
              </w:rPr>
              <w:t>2</w:t>
            </w:r>
            <w:r w:rsidR="00164AAB">
              <w:rPr>
                <w:color w:val="000000"/>
                <w:szCs w:val="24"/>
              </w:rPr>
              <w:t>9</w:t>
            </w:r>
            <w:r w:rsidRPr="008746D5">
              <w:rPr>
                <w:color w:val="000000"/>
                <w:szCs w:val="24"/>
              </w:rPr>
              <w:t xml:space="preserve"> </w:t>
            </w:r>
            <w:r w:rsidR="00164AAB">
              <w:rPr>
                <w:color w:val="000000"/>
                <w:szCs w:val="24"/>
              </w:rPr>
              <w:t>918</w:t>
            </w:r>
            <w:r w:rsidRPr="008746D5">
              <w:rPr>
                <w:color w:val="000000"/>
                <w:szCs w:val="24"/>
              </w:rPr>
              <w:t>,0</w:t>
            </w:r>
          </w:p>
        </w:tc>
      </w:tr>
      <w:tr w:rsidR="00A217A9" w:rsidRPr="008746D5" w:rsidTr="00164AAB">
        <w:trPr>
          <w:trHeight w:val="312"/>
        </w:trPr>
        <w:tc>
          <w:tcPr>
            <w:tcW w:w="5969" w:type="dxa"/>
            <w:gridSpan w:val="3"/>
            <w:tcBorders>
              <w:top w:val="single" w:sz="4" w:space="0" w:color="auto"/>
              <w:left w:val="single" w:sz="4" w:space="0" w:color="auto"/>
              <w:bottom w:val="single" w:sz="4" w:space="0" w:color="auto"/>
              <w:right w:val="single" w:sz="4" w:space="0" w:color="auto"/>
            </w:tcBorders>
            <w:shd w:val="clear" w:color="auto" w:fill="auto"/>
            <w:hideMark/>
          </w:tcPr>
          <w:p w:rsidR="00A217A9" w:rsidRPr="008746D5" w:rsidRDefault="00A217A9" w:rsidP="00A217A9">
            <w:pPr>
              <w:rPr>
                <w:szCs w:val="24"/>
              </w:rPr>
            </w:pPr>
            <w:r w:rsidRPr="008746D5">
              <w:rPr>
                <w:szCs w:val="24"/>
              </w:rPr>
              <w:t>Председатель контрольно-счетной палаты</w:t>
            </w:r>
          </w:p>
        </w:tc>
        <w:tc>
          <w:tcPr>
            <w:tcW w:w="3685" w:type="dxa"/>
            <w:tcBorders>
              <w:top w:val="single" w:sz="4" w:space="0" w:color="auto"/>
              <w:left w:val="nil"/>
              <w:bottom w:val="single" w:sz="4" w:space="0" w:color="auto"/>
              <w:right w:val="single" w:sz="4" w:space="0" w:color="auto"/>
            </w:tcBorders>
            <w:shd w:val="clear" w:color="000000" w:fill="FFFFFF"/>
            <w:vAlign w:val="bottom"/>
            <w:hideMark/>
          </w:tcPr>
          <w:p w:rsidR="00A217A9" w:rsidRPr="008746D5" w:rsidRDefault="00A217A9" w:rsidP="00164AAB">
            <w:pPr>
              <w:jc w:val="center"/>
              <w:rPr>
                <w:color w:val="000000"/>
                <w:szCs w:val="24"/>
              </w:rPr>
            </w:pPr>
            <w:r w:rsidRPr="008746D5">
              <w:rPr>
                <w:color w:val="000000"/>
                <w:szCs w:val="24"/>
              </w:rPr>
              <w:t>2</w:t>
            </w:r>
            <w:r w:rsidR="00164AAB">
              <w:rPr>
                <w:color w:val="000000"/>
                <w:szCs w:val="24"/>
              </w:rPr>
              <w:t>9 918</w:t>
            </w:r>
            <w:r w:rsidRPr="008746D5">
              <w:rPr>
                <w:color w:val="000000"/>
                <w:szCs w:val="24"/>
              </w:rPr>
              <w:t>,0</w:t>
            </w:r>
          </w:p>
        </w:tc>
      </w:tr>
      <w:tr w:rsidR="008746D5" w:rsidRPr="008746D5" w:rsidTr="00164AAB">
        <w:trPr>
          <w:trHeight w:val="312"/>
        </w:trPr>
        <w:tc>
          <w:tcPr>
            <w:tcW w:w="5969" w:type="dxa"/>
            <w:gridSpan w:val="3"/>
            <w:tcBorders>
              <w:top w:val="single" w:sz="4" w:space="0" w:color="auto"/>
              <w:left w:val="single" w:sz="4" w:space="0" w:color="auto"/>
              <w:bottom w:val="single" w:sz="4" w:space="0" w:color="auto"/>
              <w:right w:val="single" w:sz="4" w:space="0" w:color="auto"/>
            </w:tcBorders>
            <w:shd w:val="clear" w:color="auto" w:fill="auto"/>
          </w:tcPr>
          <w:p w:rsidR="008746D5" w:rsidRPr="008746D5" w:rsidRDefault="008746D5" w:rsidP="008746D5">
            <w:pPr>
              <w:rPr>
                <w:szCs w:val="24"/>
              </w:rPr>
            </w:pPr>
            <w:r w:rsidRPr="008746D5">
              <w:rPr>
                <w:szCs w:val="24"/>
              </w:rPr>
              <w:t>Заместитель председателя контрольно-счетной палаты</w:t>
            </w:r>
          </w:p>
        </w:tc>
        <w:tc>
          <w:tcPr>
            <w:tcW w:w="3685" w:type="dxa"/>
            <w:tcBorders>
              <w:top w:val="single" w:sz="4" w:space="0" w:color="auto"/>
              <w:left w:val="nil"/>
              <w:bottom w:val="single" w:sz="4" w:space="0" w:color="auto"/>
              <w:right w:val="single" w:sz="4" w:space="0" w:color="auto"/>
            </w:tcBorders>
            <w:shd w:val="clear" w:color="000000" w:fill="FFFFFF"/>
            <w:vAlign w:val="bottom"/>
          </w:tcPr>
          <w:p w:rsidR="008746D5" w:rsidRPr="008746D5" w:rsidRDefault="008746D5" w:rsidP="00164AAB">
            <w:pPr>
              <w:jc w:val="center"/>
              <w:rPr>
                <w:color w:val="000000"/>
                <w:szCs w:val="24"/>
              </w:rPr>
            </w:pPr>
            <w:r w:rsidRPr="008746D5">
              <w:rPr>
                <w:color w:val="000000"/>
                <w:szCs w:val="24"/>
              </w:rPr>
              <w:t>2</w:t>
            </w:r>
            <w:r w:rsidR="00164AAB">
              <w:rPr>
                <w:color w:val="000000"/>
                <w:szCs w:val="24"/>
              </w:rPr>
              <w:t>6</w:t>
            </w:r>
            <w:r w:rsidRPr="008746D5">
              <w:rPr>
                <w:color w:val="000000"/>
                <w:szCs w:val="24"/>
              </w:rPr>
              <w:t xml:space="preserve"> </w:t>
            </w:r>
            <w:r w:rsidR="00164AAB">
              <w:rPr>
                <w:color w:val="000000"/>
                <w:szCs w:val="24"/>
              </w:rPr>
              <w:t>906</w:t>
            </w:r>
            <w:r w:rsidRPr="008746D5">
              <w:rPr>
                <w:color w:val="000000"/>
                <w:szCs w:val="24"/>
              </w:rPr>
              <w:t>,0</w:t>
            </w:r>
          </w:p>
        </w:tc>
      </w:tr>
      <w:tr w:rsidR="008746D5" w:rsidRPr="008746D5" w:rsidTr="00164AAB">
        <w:trPr>
          <w:trHeight w:val="312"/>
        </w:trPr>
        <w:tc>
          <w:tcPr>
            <w:tcW w:w="5969" w:type="dxa"/>
            <w:gridSpan w:val="3"/>
            <w:tcBorders>
              <w:top w:val="single" w:sz="4" w:space="0" w:color="auto"/>
              <w:left w:val="single" w:sz="4" w:space="0" w:color="auto"/>
              <w:bottom w:val="single" w:sz="4" w:space="0" w:color="auto"/>
              <w:right w:val="single" w:sz="4" w:space="0" w:color="auto"/>
            </w:tcBorders>
            <w:shd w:val="clear" w:color="auto" w:fill="auto"/>
          </w:tcPr>
          <w:p w:rsidR="008746D5" w:rsidRPr="008746D5" w:rsidRDefault="008746D5" w:rsidP="00A217A9">
            <w:pPr>
              <w:rPr>
                <w:szCs w:val="24"/>
              </w:rPr>
            </w:pPr>
            <w:r w:rsidRPr="008746D5">
              <w:rPr>
                <w:szCs w:val="24"/>
              </w:rPr>
              <w:t>Аудитор контрольно-счетной палаты</w:t>
            </w:r>
          </w:p>
        </w:tc>
        <w:tc>
          <w:tcPr>
            <w:tcW w:w="3685" w:type="dxa"/>
            <w:tcBorders>
              <w:top w:val="single" w:sz="4" w:space="0" w:color="auto"/>
              <w:left w:val="nil"/>
              <w:bottom w:val="single" w:sz="4" w:space="0" w:color="auto"/>
              <w:right w:val="single" w:sz="4" w:space="0" w:color="auto"/>
            </w:tcBorders>
            <w:shd w:val="clear" w:color="000000" w:fill="FFFFFF"/>
            <w:vAlign w:val="bottom"/>
          </w:tcPr>
          <w:p w:rsidR="008746D5" w:rsidRPr="008746D5" w:rsidRDefault="008746D5" w:rsidP="00164AAB">
            <w:pPr>
              <w:jc w:val="center"/>
              <w:rPr>
                <w:color w:val="000000"/>
                <w:szCs w:val="24"/>
              </w:rPr>
            </w:pPr>
            <w:r w:rsidRPr="008746D5">
              <w:rPr>
                <w:color w:val="000000"/>
                <w:szCs w:val="24"/>
              </w:rPr>
              <w:t>2</w:t>
            </w:r>
            <w:r w:rsidR="00164AAB">
              <w:rPr>
                <w:color w:val="000000"/>
                <w:szCs w:val="24"/>
              </w:rPr>
              <w:t>1</w:t>
            </w:r>
            <w:r w:rsidRPr="008746D5">
              <w:rPr>
                <w:color w:val="000000"/>
                <w:szCs w:val="24"/>
              </w:rPr>
              <w:t> </w:t>
            </w:r>
            <w:r w:rsidR="00164AAB">
              <w:rPr>
                <w:color w:val="000000"/>
                <w:szCs w:val="24"/>
              </w:rPr>
              <w:t>765</w:t>
            </w:r>
            <w:r w:rsidRPr="008746D5">
              <w:rPr>
                <w:color w:val="000000"/>
                <w:szCs w:val="24"/>
              </w:rPr>
              <w:t>,0</w:t>
            </w:r>
          </w:p>
        </w:tc>
      </w:tr>
    </w:tbl>
    <w:p w:rsidR="00A217A9" w:rsidRDefault="00A217A9"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p w:rsidR="0032759A" w:rsidRDefault="0032759A" w:rsidP="000225D8">
      <w:pPr>
        <w:pStyle w:val="ConsPlusNormal"/>
        <w:ind w:firstLine="0"/>
        <w:rPr>
          <w:rFonts w:ascii="Times New Roman" w:hAnsi="Times New Roman" w:cs="Times New Roman"/>
          <w:sz w:val="28"/>
          <w:szCs w:val="28"/>
        </w:rPr>
      </w:pPr>
    </w:p>
    <w:sectPr w:rsidR="0032759A" w:rsidSect="006754A9">
      <w:headerReference w:type="even" r:id="rId11"/>
      <w:headerReference w:type="default" r:id="rId12"/>
      <w:headerReference w:type="first" r:id="rId13"/>
      <w:pgSz w:w="11906" w:h="16838" w:code="9"/>
      <w:pgMar w:top="1134" w:right="1134" w:bottom="993" w:left="1134" w:header="56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EDE" w:rsidRDefault="00326EDE">
      <w:r>
        <w:separator/>
      </w:r>
    </w:p>
  </w:endnote>
  <w:endnote w:type="continuationSeparator" w:id="0">
    <w:p w:rsidR="00326EDE" w:rsidRDefault="0032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Segoe UI"/>
    <w:charset w:val="00"/>
    <w:family w:val="swiss"/>
    <w:pitch w:val="variable"/>
    <w:sig w:usb0="00000001"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EDE" w:rsidRDefault="00326EDE">
      <w:r>
        <w:separator/>
      </w:r>
    </w:p>
  </w:footnote>
  <w:footnote w:type="continuationSeparator" w:id="0">
    <w:p w:rsidR="00326EDE" w:rsidRDefault="00326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94" w:rsidRDefault="00076594"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6594" w:rsidRDefault="0007659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94" w:rsidRDefault="00076594">
    <w:pPr>
      <w:pStyle w:val="a5"/>
      <w:jc w:val="center"/>
    </w:pPr>
    <w:r>
      <w:fldChar w:fldCharType="begin"/>
    </w:r>
    <w:r>
      <w:instrText xml:space="preserve"> PAGE   \* MERGEFORMAT </w:instrText>
    </w:r>
    <w:r>
      <w:fldChar w:fldCharType="separate"/>
    </w:r>
    <w:r w:rsidR="00731581">
      <w:rPr>
        <w:noProof/>
      </w:rPr>
      <w:t>2</w:t>
    </w:r>
    <w:r>
      <w:fldChar w:fldCharType="end"/>
    </w:r>
  </w:p>
  <w:p w:rsidR="00076594" w:rsidRDefault="0007659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594" w:rsidRPr="00F47716" w:rsidRDefault="00076594" w:rsidP="00F47716">
    <w:pPr>
      <w:pStyle w:val="a5"/>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02140"/>
    <w:rsid w:val="00005338"/>
    <w:rsid w:val="00010E77"/>
    <w:rsid w:val="00013BAE"/>
    <w:rsid w:val="00015603"/>
    <w:rsid w:val="00022319"/>
    <w:rsid w:val="000225D8"/>
    <w:rsid w:val="00025725"/>
    <w:rsid w:val="00031C27"/>
    <w:rsid w:val="0003624E"/>
    <w:rsid w:val="00037E14"/>
    <w:rsid w:val="000521E9"/>
    <w:rsid w:val="00053A0C"/>
    <w:rsid w:val="000541BB"/>
    <w:rsid w:val="00067CBD"/>
    <w:rsid w:val="000749E7"/>
    <w:rsid w:val="00076594"/>
    <w:rsid w:val="00082CBE"/>
    <w:rsid w:val="00085F4C"/>
    <w:rsid w:val="0009028C"/>
    <w:rsid w:val="00092726"/>
    <w:rsid w:val="00097608"/>
    <w:rsid w:val="000A1885"/>
    <w:rsid w:val="000A3BEC"/>
    <w:rsid w:val="000A41D2"/>
    <w:rsid w:val="000A7340"/>
    <w:rsid w:val="000A7D83"/>
    <w:rsid w:val="000A7FF3"/>
    <w:rsid w:val="000B022E"/>
    <w:rsid w:val="000B7901"/>
    <w:rsid w:val="000C135F"/>
    <w:rsid w:val="000C6CE3"/>
    <w:rsid w:val="000D6FE9"/>
    <w:rsid w:val="000E04B6"/>
    <w:rsid w:val="000E1AAE"/>
    <w:rsid w:val="000E2A2F"/>
    <w:rsid w:val="000F16DF"/>
    <w:rsid w:val="000F248A"/>
    <w:rsid w:val="00101175"/>
    <w:rsid w:val="00103816"/>
    <w:rsid w:val="001060D3"/>
    <w:rsid w:val="0010774D"/>
    <w:rsid w:val="00114325"/>
    <w:rsid w:val="0011438D"/>
    <w:rsid w:val="00120068"/>
    <w:rsid w:val="00130DA6"/>
    <w:rsid w:val="0013426D"/>
    <w:rsid w:val="00134EE4"/>
    <w:rsid w:val="0015610C"/>
    <w:rsid w:val="001610B1"/>
    <w:rsid w:val="00164951"/>
    <w:rsid w:val="00164AAB"/>
    <w:rsid w:val="00164F0C"/>
    <w:rsid w:val="0017265A"/>
    <w:rsid w:val="0017365F"/>
    <w:rsid w:val="00174FCC"/>
    <w:rsid w:val="001776B0"/>
    <w:rsid w:val="0018055E"/>
    <w:rsid w:val="00181A29"/>
    <w:rsid w:val="001941DB"/>
    <w:rsid w:val="00197604"/>
    <w:rsid w:val="001A0341"/>
    <w:rsid w:val="001A41E2"/>
    <w:rsid w:val="001A4E5B"/>
    <w:rsid w:val="001B1BB8"/>
    <w:rsid w:val="001B503A"/>
    <w:rsid w:val="001B51E5"/>
    <w:rsid w:val="001B783A"/>
    <w:rsid w:val="001C3274"/>
    <w:rsid w:val="001C36D9"/>
    <w:rsid w:val="001D1DE4"/>
    <w:rsid w:val="001E2CBC"/>
    <w:rsid w:val="001E3FF9"/>
    <w:rsid w:val="001E492B"/>
    <w:rsid w:val="001E7DEF"/>
    <w:rsid w:val="001F0C27"/>
    <w:rsid w:val="001F12DE"/>
    <w:rsid w:val="001F19E1"/>
    <w:rsid w:val="001F43A5"/>
    <w:rsid w:val="001F4660"/>
    <w:rsid w:val="001F4C7A"/>
    <w:rsid w:val="001F71D0"/>
    <w:rsid w:val="001F7588"/>
    <w:rsid w:val="002022B4"/>
    <w:rsid w:val="00203349"/>
    <w:rsid w:val="0020334F"/>
    <w:rsid w:val="002036FE"/>
    <w:rsid w:val="0020580E"/>
    <w:rsid w:val="002136B8"/>
    <w:rsid w:val="00217101"/>
    <w:rsid w:val="002212D7"/>
    <w:rsid w:val="002300FF"/>
    <w:rsid w:val="00233CFA"/>
    <w:rsid w:val="0023441E"/>
    <w:rsid w:val="0024049B"/>
    <w:rsid w:val="00244A31"/>
    <w:rsid w:val="00247BFA"/>
    <w:rsid w:val="00251A36"/>
    <w:rsid w:val="00256F38"/>
    <w:rsid w:val="00257C6D"/>
    <w:rsid w:val="00260458"/>
    <w:rsid w:val="00260502"/>
    <w:rsid w:val="0026290A"/>
    <w:rsid w:val="00263C38"/>
    <w:rsid w:val="00265666"/>
    <w:rsid w:val="002672BE"/>
    <w:rsid w:val="00272690"/>
    <w:rsid w:val="00272D0E"/>
    <w:rsid w:val="00273CE8"/>
    <w:rsid w:val="0027448B"/>
    <w:rsid w:val="002759C4"/>
    <w:rsid w:val="00275F34"/>
    <w:rsid w:val="0027663D"/>
    <w:rsid w:val="002776E4"/>
    <w:rsid w:val="002845D7"/>
    <w:rsid w:val="00294F0D"/>
    <w:rsid w:val="00296153"/>
    <w:rsid w:val="002970BA"/>
    <w:rsid w:val="002A361B"/>
    <w:rsid w:val="002A494F"/>
    <w:rsid w:val="002B34A7"/>
    <w:rsid w:val="002B4654"/>
    <w:rsid w:val="002C3958"/>
    <w:rsid w:val="002D0068"/>
    <w:rsid w:val="002D1B73"/>
    <w:rsid w:val="002D3E85"/>
    <w:rsid w:val="002D4921"/>
    <w:rsid w:val="002E25C0"/>
    <w:rsid w:val="002E3AA1"/>
    <w:rsid w:val="002F0276"/>
    <w:rsid w:val="002F051E"/>
    <w:rsid w:val="002F14EF"/>
    <w:rsid w:val="002F1712"/>
    <w:rsid w:val="002F7343"/>
    <w:rsid w:val="00301DE2"/>
    <w:rsid w:val="00306844"/>
    <w:rsid w:val="00317885"/>
    <w:rsid w:val="0032270B"/>
    <w:rsid w:val="00322864"/>
    <w:rsid w:val="00323378"/>
    <w:rsid w:val="003240E9"/>
    <w:rsid w:val="00324322"/>
    <w:rsid w:val="00326EDE"/>
    <w:rsid w:val="0032759A"/>
    <w:rsid w:val="00337A6D"/>
    <w:rsid w:val="0035192F"/>
    <w:rsid w:val="00356E78"/>
    <w:rsid w:val="00364B8C"/>
    <w:rsid w:val="003775BD"/>
    <w:rsid w:val="00381D57"/>
    <w:rsid w:val="00382A7E"/>
    <w:rsid w:val="003921AB"/>
    <w:rsid w:val="00396010"/>
    <w:rsid w:val="003976D0"/>
    <w:rsid w:val="003B1657"/>
    <w:rsid w:val="003C2948"/>
    <w:rsid w:val="003C5D3B"/>
    <w:rsid w:val="003D1294"/>
    <w:rsid w:val="003D71D3"/>
    <w:rsid w:val="003E03EE"/>
    <w:rsid w:val="003E133B"/>
    <w:rsid w:val="003E1FE0"/>
    <w:rsid w:val="003E4140"/>
    <w:rsid w:val="003E49F3"/>
    <w:rsid w:val="003E5548"/>
    <w:rsid w:val="003E6B3E"/>
    <w:rsid w:val="003E7614"/>
    <w:rsid w:val="003F1631"/>
    <w:rsid w:val="003F1A38"/>
    <w:rsid w:val="003F2E0F"/>
    <w:rsid w:val="00407A65"/>
    <w:rsid w:val="00410EE7"/>
    <w:rsid w:val="00411991"/>
    <w:rsid w:val="00417E04"/>
    <w:rsid w:val="004240BD"/>
    <w:rsid w:val="004260B5"/>
    <w:rsid w:val="00427DC2"/>
    <w:rsid w:val="00440CC2"/>
    <w:rsid w:val="00450961"/>
    <w:rsid w:val="00452756"/>
    <w:rsid w:val="00457174"/>
    <w:rsid w:val="004649A8"/>
    <w:rsid w:val="004701B6"/>
    <w:rsid w:val="0047363B"/>
    <w:rsid w:val="0047654A"/>
    <w:rsid w:val="00481071"/>
    <w:rsid w:val="00484214"/>
    <w:rsid w:val="0048690C"/>
    <w:rsid w:val="004936C9"/>
    <w:rsid w:val="00494EC9"/>
    <w:rsid w:val="00496BBD"/>
    <w:rsid w:val="00497F5B"/>
    <w:rsid w:val="004A22EA"/>
    <w:rsid w:val="004A587E"/>
    <w:rsid w:val="004B0ECF"/>
    <w:rsid w:val="004B24CE"/>
    <w:rsid w:val="004C65C8"/>
    <w:rsid w:val="004D557F"/>
    <w:rsid w:val="004D591D"/>
    <w:rsid w:val="004E31E4"/>
    <w:rsid w:val="004E54DA"/>
    <w:rsid w:val="004F0C06"/>
    <w:rsid w:val="004F5B95"/>
    <w:rsid w:val="00501CD5"/>
    <w:rsid w:val="00502462"/>
    <w:rsid w:val="00503078"/>
    <w:rsid w:val="00511735"/>
    <w:rsid w:val="00511E6F"/>
    <w:rsid w:val="00517708"/>
    <w:rsid w:val="0051785E"/>
    <w:rsid w:val="005257EA"/>
    <w:rsid w:val="00534CDC"/>
    <w:rsid w:val="00543235"/>
    <w:rsid w:val="0054456E"/>
    <w:rsid w:val="00555864"/>
    <w:rsid w:val="00556554"/>
    <w:rsid w:val="0056290D"/>
    <w:rsid w:val="00563633"/>
    <w:rsid w:val="005658B9"/>
    <w:rsid w:val="005677E5"/>
    <w:rsid w:val="00580DD7"/>
    <w:rsid w:val="00585AEF"/>
    <w:rsid w:val="00585E30"/>
    <w:rsid w:val="00586635"/>
    <w:rsid w:val="00587C9E"/>
    <w:rsid w:val="005929F6"/>
    <w:rsid w:val="00594F82"/>
    <w:rsid w:val="005974CD"/>
    <w:rsid w:val="005A5467"/>
    <w:rsid w:val="005A5536"/>
    <w:rsid w:val="005A6231"/>
    <w:rsid w:val="005A6527"/>
    <w:rsid w:val="005B230E"/>
    <w:rsid w:val="005B5F5A"/>
    <w:rsid w:val="005B6240"/>
    <w:rsid w:val="005B7D24"/>
    <w:rsid w:val="005C6C3E"/>
    <w:rsid w:val="005C77AD"/>
    <w:rsid w:val="005D29A8"/>
    <w:rsid w:val="005E5C30"/>
    <w:rsid w:val="005F077C"/>
    <w:rsid w:val="005F2238"/>
    <w:rsid w:val="005F7662"/>
    <w:rsid w:val="005F7741"/>
    <w:rsid w:val="00600E5D"/>
    <w:rsid w:val="00602AE0"/>
    <w:rsid w:val="00603EEE"/>
    <w:rsid w:val="00610A49"/>
    <w:rsid w:val="00613D3E"/>
    <w:rsid w:val="0061780A"/>
    <w:rsid w:val="006206DA"/>
    <w:rsid w:val="0062384C"/>
    <w:rsid w:val="0063221B"/>
    <w:rsid w:val="00640D79"/>
    <w:rsid w:val="006420ED"/>
    <w:rsid w:val="00644E6F"/>
    <w:rsid w:val="00647093"/>
    <w:rsid w:val="006618BB"/>
    <w:rsid w:val="00662C7E"/>
    <w:rsid w:val="006648DE"/>
    <w:rsid w:val="00664B97"/>
    <w:rsid w:val="006679DB"/>
    <w:rsid w:val="00670266"/>
    <w:rsid w:val="006754A9"/>
    <w:rsid w:val="006A044C"/>
    <w:rsid w:val="006A182A"/>
    <w:rsid w:val="006B3584"/>
    <w:rsid w:val="006B3C7C"/>
    <w:rsid w:val="006C45C3"/>
    <w:rsid w:val="006C5709"/>
    <w:rsid w:val="006C5862"/>
    <w:rsid w:val="006D18B8"/>
    <w:rsid w:val="006D522C"/>
    <w:rsid w:val="006D5B46"/>
    <w:rsid w:val="006E18AE"/>
    <w:rsid w:val="006E235E"/>
    <w:rsid w:val="006E2398"/>
    <w:rsid w:val="006F08CB"/>
    <w:rsid w:val="006F130E"/>
    <w:rsid w:val="006F23A5"/>
    <w:rsid w:val="006F3AD3"/>
    <w:rsid w:val="006F41A3"/>
    <w:rsid w:val="00703AD7"/>
    <w:rsid w:val="0070660C"/>
    <w:rsid w:val="00730887"/>
    <w:rsid w:val="00731581"/>
    <w:rsid w:val="007358C9"/>
    <w:rsid w:val="00735969"/>
    <w:rsid w:val="00735D06"/>
    <w:rsid w:val="00736BB6"/>
    <w:rsid w:val="00737AED"/>
    <w:rsid w:val="00740EEE"/>
    <w:rsid w:val="00741D1F"/>
    <w:rsid w:val="00742E7A"/>
    <w:rsid w:val="007434D8"/>
    <w:rsid w:val="00745446"/>
    <w:rsid w:val="00745CD0"/>
    <w:rsid w:val="0074795B"/>
    <w:rsid w:val="00752D8F"/>
    <w:rsid w:val="00754C23"/>
    <w:rsid w:val="00764F95"/>
    <w:rsid w:val="00765143"/>
    <w:rsid w:val="00772326"/>
    <w:rsid w:val="00774776"/>
    <w:rsid w:val="007774B2"/>
    <w:rsid w:val="00777CF6"/>
    <w:rsid w:val="007844C9"/>
    <w:rsid w:val="007872D9"/>
    <w:rsid w:val="007A02EB"/>
    <w:rsid w:val="007A498D"/>
    <w:rsid w:val="007B325A"/>
    <w:rsid w:val="007B361D"/>
    <w:rsid w:val="007B4D59"/>
    <w:rsid w:val="007B758D"/>
    <w:rsid w:val="007C47B6"/>
    <w:rsid w:val="007C50EB"/>
    <w:rsid w:val="007D1EBA"/>
    <w:rsid w:val="007D2413"/>
    <w:rsid w:val="007D60A0"/>
    <w:rsid w:val="007D62A9"/>
    <w:rsid w:val="007D76E8"/>
    <w:rsid w:val="007E01E5"/>
    <w:rsid w:val="007E6ABE"/>
    <w:rsid w:val="007F2B90"/>
    <w:rsid w:val="007F4F1A"/>
    <w:rsid w:val="008000F0"/>
    <w:rsid w:val="00805204"/>
    <w:rsid w:val="00815BA1"/>
    <w:rsid w:val="0082660C"/>
    <w:rsid w:val="00831001"/>
    <w:rsid w:val="0083188C"/>
    <w:rsid w:val="008348FE"/>
    <w:rsid w:val="00835B52"/>
    <w:rsid w:val="00835D98"/>
    <w:rsid w:val="008367A0"/>
    <w:rsid w:val="0083744B"/>
    <w:rsid w:val="008436BA"/>
    <w:rsid w:val="008500FE"/>
    <w:rsid w:val="0085121B"/>
    <w:rsid w:val="00861294"/>
    <w:rsid w:val="00862902"/>
    <w:rsid w:val="00863256"/>
    <w:rsid w:val="00864A50"/>
    <w:rsid w:val="008746D5"/>
    <w:rsid w:val="00875BD7"/>
    <w:rsid w:val="00876799"/>
    <w:rsid w:val="0088030B"/>
    <w:rsid w:val="00880705"/>
    <w:rsid w:val="008835F9"/>
    <w:rsid w:val="0088596E"/>
    <w:rsid w:val="00891AB9"/>
    <w:rsid w:val="008A16A2"/>
    <w:rsid w:val="008B07BF"/>
    <w:rsid w:val="008C6A6A"/>
    <w:rsid w:val="008D4568"/>
    <w:rsid w:val="008D5F2E"/>
    <w:rsid w:val="008E554A"/>
    <w:rsid w:val="008F3825"/>
    <w:rsid w:val="008F5339"/>
    <w:rsid w:val="009104C9"/>
    <w:rsid w:val="00912652"/>
    <w:rsid w:val="009207EB"/>
    <w:rsid w:val="009213C9"/>
    <w:rsid w:val="009217E4"/>
    <w:rsid w:val="00932712"/>
    <w:rsid w:val="0093446F"/>
    <w:rsid w:val="009439A8"/>
    <w:rsid w:val="00946B99"/>
    <w:rsid w:val="00950E09"/>
    <w:rsid w:val="00956F93"/>
    <w:rsid w:val="009600B4"/>
    <w:rsid w:val="00961CCF"/>
    <w:rsid w:val="00961F02"/>
    <w:rsid w:val="00974B2A"/>
    <w:rsid w:val="009767E7"/>
    <w:rsid w:val="009812BD"/>
    <w:rsid w:val="0098150E"/>
    <w:rsid w:val="00982AE6"/>
    <w:rsid w:val="00991E12"/>
    <w:rsid w:val="0099240B"/>
    <w:rsid w:val="00996D69"/>
    <w:rsid w:val="009A09E9"/>
    <w:rsid w:val="009A2B99"/>
    <w:rsid w:val="009A5DFB"/>
    <w:rsid w:val="009A6368"/>
    <w:rsid w:val="009B2C49"/>
    <w:rsid w:val="009C5EB2"/>
    <w:rsid w:val="009C648B"/>
    <w:rsid w:val="009C7EC4"/>
    <w:rsid w:val="009D29ED"/>
    <w:rsid w:val="009E1543"/>
    <w:rsid w:val="009E2FBD"/>
    <w:rsid w:val="009E6482"/>
    <w:rsid w:val="009F0CFD"/>
    <w:rsid w:val="009F4736"/>
    <w:rsid w:val="009F4B96"/>
    <w:rsid w:val="00A03C02"/>
    <w:rsid w:val="00A07D21"/>
    <w:rsid w:val="00A172D5"/>
    <w:rsid w:val="00A17534"/>
    <w:rsid w:val="00A217A9"/>
    <w:rsid w:val="00A21DF5"/>
    <w:rsid w:val="00A2294A"/>
    <w:rsid w:val="00A252AB"/>
    <w:rsid w:val="00A278B9"/>
    <w:rsid w:val="00A3683B"/>
    <w:rsid w:val="00A36FFF"/>
    <w:rsid w:val="00A41036"/>
    <w:rsid w:val="00A413AE"/>
    <w:rsid w:val="00A50E5F"/>
    <w:rsid w:val="00A52FCD"/>
    <w:rsid w:val="00A538E9"/>
    <w:rsid w:val="00A54E5B"/>
    <w:rsid w:val="00A56D36"/>
    <w:rsid w:val="00A57CDA"/>
    <w:rsid w:val="00A615C7"/>
    <w:rsid w:val="00A61651"/>
    <w:rsid w:val="00A641CA"/>
    <w:rsid w:val="00A650C4"/>
    <w:rsid w:val="00A739AD"/>
    <w:rsid w:val="00A76AB0"/>
    <w:rsid w:val="00A8194A"/>
    <w:rsid w:val="00A81A3E"/>
    <w:rsid w:val="00A84644"/>
    <w:rsid w:val="00A85133"/>
    <w:rsid w:val="00A9140E"/>
    <w:rsid w:val="00A91F51"/>
    <w:rsid w:val="00AA44F5"/>
    <w:rsid w:val="00AA6226"/>
    <w:rsid w:val="00AB50CB"/>
    <w:rsid w:val="00AB7414"/>
    <w:rsid w:val="00AC2D59"/>
    <w:rsid w:val="00AC3EE8"/>
    <w:rsid w:val="00AC59B7"/>
    <w:rsid w:val="00AC6D34"/>
    <w:rsid w:val="00AD275B"/>
    <w:rsid w:val="00AE0BB0"/>
    <w:rsid w:val="00AE4397"/>
    <w:rsid w:val="00AE509D"/>
    <w:rsid w:val="00AE60EE"/>
    <w:rsid w:val="00AE648B"/>
    <w:rsid w:val="00AF0BE4"/>
    <w:rsid w:val="00AF3FA1"/>
    <w:rsid w:val="00AF4E5F"/>
    <w:rsid w:val="00AF6810"/>
    <w:rsid w:val="00AF7D0E"/>
    <w:rsid w:val="00B17A2B"/>
    <w:rsid w:val="00B22D64"/>
    <w:rsid w:val="00B25FB4"/>
    <w:rsid w:val="00B332CE"/>
    <w:rsid w:val="00B33B89"/>
    <w:rsid w:val="00B35D4B"/>
    <w:rsid w:val="00B41D85"/>
    <w:rsid w:val="00B4489F"/>
    <w:rsid w:val="00B500A7"/>
    <w:rsid w:val="00B51DE3"/>
    <w:rsid w:val="00B52CE2"/>
    <w:rsid w:val="00B53CBE"/>
    <w:rsid w:val="00B55B8A"/>
    <w:rsid w:val="00B570A7"/>
    <w:rsid w:val="00B70B02"/>
    <w:rsid w:val="00B70CBB"/>
    <w:rsid w:val="00B75CD5"/>
    <w:rsid w:val="00B81298"/>
    <w:rsid w:val="00B92BC8"/>
    <w:rsid w:val="00BA1809"/>
    <w:rsid w:val="00BA4847"/>
    <w:rsid w:val="00BC1154"/>
    <w:rsid w:val="00BC3A61"/>
    <w:rsid w:val="00BC4591"/>
    <w:rsid w:val="00BD4599"/>
    <w:rsid w:val="00BD7B5C"/>
    <w:rsid w:val="00BE0EA2"/>
    <w:rsid w:val="00BE295E"/>
    <w:rsid w:val="00BE4117"/>
    <w:rsid w:val="00BE6101"/>
    <w:rsid w:val="00BF34D6"/>
    <w:rsid w:val="00BF4FDA"/>
    <w:rsid w:val="00BF5C82"/>
    <w:rsid w:val="00C15115"/>
    <w:rsid w:val="00C1731C"/>
    <w:rsid w:val="00C2249C"/>
    <w:rsid w:val="00C26A02"/>
    <w:rsid w:val="00C30580"/>
    <w:rsid w:val="00C31BE8"/>
    <w:rsid w:val="00C35D66"/>
    <w:rsid w:val="00C3691C"/>
    <w:rsid w:val="00C417B0"/>
    <w:rsid w:val="00C458BF"/>
    <w:rsid w:val="00C46237"/>
    <w:rsid w:val="00C501C4"/>
    <w:rsid w:val="00C5029B"/>
    <w:rsid w:val="00C52909"/>
    <w:rsid w:val="00C52CC4"/>
    <w:rsid w:val="00C54A9D"/>
    <w:rsid w:val="00C57DE9"/>
    <w:rsid w:val="00C57E09"/>
    <w:rsid w:val="00C71DD7"/>
    <w:rsid w:val="00C8198B"/>
    <w:rsid w:val="00C847F5"/>
    <w:rsid w:val="00C86FDA"/>
    <w:rsid w:val="00CA0098"/>
    <w:rsid w:val="00CB169B"/>
    <w:rsid w:val="00CB4648"/>
    <w:rsid w:val="00CB4DFC"/>
    <w:rsid w:val="00CB657F"/>
    <w:rsid w:val="00CB7931"/>
    <w:rsid w:val="00CB7D4B"/>
    <w:rsid w:val="00CC0848"/>
    <w:rsid w:val="00CC33DA"/>
    <w:rsid w:val="00CC5190"/>
    <w:rsid w:val="00CC7CF5"/>
    <w:rsid w:val="00CD7833"/>
    <w:rsid w:val="00CE392F"/>
    <w:rsid w:val="00CF5368"/>
    <w:rsid w:val="00D1575D"/>
    <w:rsid w:val="00D21DB8"/>
    <w:rsid w:val="00D2527C"/>
    <w:rsid w:val="00D3031C"/>
    <w:rsid w:val="00D3370F"/>
    <w:rsid w:val="00D35689"/>
    <w:rsid w:val="00D374EF"/>
    <w:rsid w:val="00D3776C"/>
    <w:rsid w:val="00D43C6A"/>
    <w:rsid w:val="00D45054"/>
    <w:rsid w:val="00D47FCC"/>
    <w:rsid w:val="00D51AC1"/>
    <w:rsid w:val="00D52CD9"/>
    <w:rsid w:val="00D54424"/>
    <w:rsid w:val="00D54583"/>
    <w:rsid w:val="00D56818"/>
    <w:rsid w:val="00D6732A"/>
    <w:rsid w:val="00D72722"/>
    <w:rsid w:val="00D73218"/>
    <w:rsid w:val="00D73CFB"/>
    <w:rsid w:val="00D74DE7"/>
    <w:rsid w:val="00D75AF5"/>
    <w:rsid w:val="00D80E83"/>
    <w:rsid w:val="00D812AE"/>
    <w:rsid w:val="00D81371"/>
    <w:rsid w:val="00D856E6"/>
    <w:rsid w:val="00D8627E"/>
    <w:rsid w:val="00D875FA"/>
    <w:rsid w:val="00D912B9"/>
    <w:rsid w:val="00D91640"/>
    <w:rsid w:val="00D92DB5"/>
    <w:rsid w:val="00D93E8A"/>
    <w:rsid w:val="00D955D6"/>
    <w:rsid w:val="00DA16AA"/>
    <w:rsid w:val="00DA2F77"/>
    <w:rsid w:val="00DA3C9D"/>
    <w:rsid w:val="00DB3B2F"/>
    <w:rsid w:val="00DB45F0"/>
    <w:rsid w:val="00DB5196"/>
    <w:rsid w:val="00DC703A"/>
    <w:rsid w:val="00DD0E0A"/>
    <w:rsid w:val="00DD24E7"/>
    <w:rsid w:val="00DD43AA"/>
    <w:rsid w:val="00DD54B5"/>
    <w:rsid w:val="00DD5739"/>
    <w:rsid w:val="00DD5FC6"/>
    <w:rsid w:val="00DD7903"/>
    <w:rsid w:val="00DE2237"/>
    <w:rsid w:val="00DE649B"/>
    <w:rsid w:val="00E03421"/>
    <w:rsid w:val="00E15031"/>
    <w:rsid w:val="00E15845"/>
    <w:rsid w:val="00E162BD"/>
    <w:rsid w:val="00E17914"/>
    <w:rsid w:val="00E20C91"/>
    <w:rsid w:val="00E21157"/>
    <w:rsid w:val="00E2341A"/>
    <w:rsid w:val="00E305CD"/>
    <w:rsid w:val="00E31629"/>
    <w:rsid w:val="00E33803"/>
    <w:rsid w:val="00E34E86"/>
    <w:rsid w:val="00E365A1"/>
    <w:rsid w:val="00E446DB"/>
    <w:rsid w:val="00E45D75"/>
    <w:rsid w:val="00E46CC0"/>
    <w:rsid w:val="00E51040"/>
    <w:rsid w:val="00E52740"/>
    <w:rsid w:val="00E56006"/>
    <w:rsid w:val="00E62BF5"/>
    <w:rsid w:val="00E6512E"/>
    <w:rsid w:val="00E658D9"/>
    <w:rsid w:val="00E662B8"/>
    <w:rsid w:val="00E677BB"/>
    <w:rsid w:val="00E740A5"/>
    <w:rsid w:val="00E74F86"/>
    <w:rsid w:val="00E7537C"/>
    <w:rsid w:val="00E7611F"/>
    <w:rsid w:val="00E7709A"/>
    <w:rsid w:val="00E77722"/>
    <w:rsid w:val="00E85983"/>
    <w:rsid w:val="00E97746"/>
    <w:rsid w:val="00EA62DE"/>
    <w:rsid w:val="00EB2C41"/>
    <w:rsid w:val="00EC1A89"/>
    <w:rsid w:val="00EC44FB"/>
    <w:rsid w:val="00EC64EB"/>
    <w:rsid w:val="00ED7207"/>
    <w:rsid w:val="00EE134A"/>
    <w:rsid w:val="00EE28DE"/>
    <w:rsid w:val="00EE3B3C"/>
    <w:rsid w:val="00EE6BC0"/>
    <w:rsid w:val="00EF24B4"/>
    <w:rsid w:val="00EF3511"/>
    <w:rsid w:val="00F003F7"/>
    <w:rsid w:val="00F01B4A"/>
    <w:rsid w:val="00F02F5C"/>
    <w:rsid w:val="00F05688"/>
    <w:rsid w:val="00F06474"/>
    <w:rsid w:val="00F105C7"/>
    <w:rsid w:val="00F2185D"/>
    <w:rsid w:val="00F27D7A"/>
    <w:rsid w:val="00F35987"/>
    <w:rsid w:val="00F4380E"/>
    <w:rsid w:val="00F47716"/>
    <w:rsid w:val="00F51256"/>
    <w:rsid w:val="00F524FF"/>
    <w:rsid w:val="00F52B73"/>
    <w:rsid w:val="00F63477"/>
    <w:rsid w:val="00F75DF8"/>
    <w:rsid w:val="00F77F9B"/>
    <w:rsid w:val="00F80FC7"/>
    <w:rsid w:val="00F81163"/>
    <w:rsid w:val="00F8380F"/>
    <w:rsid w:val="00F83937"/>
    <w:rsid w:val="00F9093B"/>
    <w:rsid w:val="00F90F3F"/>
    <w:rsid w:val="00F95CF0"/>
    <w:rsid w:val="00F97518"/>
    <w:rsid w:val="00FA17ED"/>
    <w:rsid w:val="00FB0D01"/>
    <w:rsid w:val="00FB4350"/>
    <w:rsid w:val="00FB7446"/>
    <w:rsid w:val="00FC0053"/>
    <w:rsid w:val="00FC0419"/>
    <w:rsid w:val="00FC36FA"/>
    <w:rsid w:val="00FC5F67"/>
    <w:rsid w:val="00FD2014"/>
    <w:rsid w:val="00FD5864"/>
    <w:rsid w:val="00FD6F05"/>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character" w:customStyle="1" w:styleId="ae">
    <w:name w:val="Цветовое выделение"/>
    <w:rsid w:val="00BF5C82"/>
    <w:rPr>
      <w:b/>
      <w:bCs/>
      <w:color w:val="000080"/>
      <w:sz w:val="22"/>
      <w:szCs w:val="22"/>
    </w:rPr>
  </w:style>
  <w:style w:type="character" w:styleId="af">
    <w:name w:val="FollowedHyperlink"/>
    <w:uiPriority w:val="99"/>
    <w:unhideWhenUsed/>
    <w:rsid w:val="008000F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customStyle="1" w:styleId="a6">
    <w:name w:val="Верхний колонтитул Знак"/>
    <w:link w:val="a5"/>
    <w:uiPriority w:val="99"/>
    <w:rsid w:val="009C648B"/>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character" w:customStyle="1" w:styleId="ae">
    <w:name w:val="Цветовое выделение"/>
    <w:rsid w:val="00BF5C82"/>
    <w:rPr>
      <w:b/>
      <w:bCs/>
      <w:color w:val="000080"/>
      <w:sz w:val="22"/>
      <w:szCs w:val="22"/>
    </w:rPr>
  </w:style>
  <w:style w:type="character" w:styleId="af">
    <w:name w:val="FollowedHyperlink"/>
    <w:uiPriority w:val="99"/>
    <w:unhideWhenUsed/>
    <w:rsid w:val="008000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49374">
      <w:bodyDiv w:val="1"/>
      <w:marLeft w:val="0"/>
      <w:marRight w:val="0"/>
      <w:marTop w:val="0"/>
      <w:marBottom w:val="0"/>
      <w:divBdr>
        <w:top w:val="none" w:sz="0" w:space="0" w:color="auto"/>
        <w:left w:val="none" w:sz="0" w:space="0" w:color="auto"/>
        <w:bottom w:val="none" w:sz="0" w:space="0" w:color="auto"/>
        <w:right w:val="none" w:sz="0" w:space="0" w:color="auto"/>
      </w:divBdr>
    </w:div>
    <w:div w:id="210121152">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627593085">
      <w:bodyDiv w:val="1"/>
      <w:marLeft w:val="0"/>
      <w:marRight w:val="0"/>
      <w:marTop w:val="0"/>
      <w:marBottom w:val="0"/>
      <w:divBdr>
        <w:top w:val="none" w:sz="0" w:space="0" w:color="auto"/>
        <w:left w:val="none" w:sz="0" w:space="0" w:color="auto"/>
        <w:bottom w:val="none" w:sz="0" w:space="0" w:color="auto"/>
        <w:right w:val="none" w:sz="0" w:space="0" w:color="auto"/>
      </w:divBdr>
    </w:div>
    <w:div w:id="658003350">
      <w:bodyDiv w:val="1"/>
      <w:marLeft w:val="0"/>
      <w:marRight w:val="0"/>
      <w:marTop w:val="0"/>
      <w:marBottom w:val="0"/>
      <w:divBdr>
        <w:top w:val="none" w:sz="0" w:space="0" w:color="auto"/>
        <w:left w:val="none" w:sz="0" w:space="0" w:color="auto"/>
        <w:bottom w:val="none" w:sz="0" w:space="0" w:color="auto"/>
        <w:right w:val="none" w:sz="0" w:space="0" w:color="auto"/>
      </w:divBdr>
    </w:div>
    <w:div w:id="1190265156">
      <w:bodyDiv w:val="1"/>
      <w:marLeft w:val="0"/>
      <w:marRight w:val="0"/>
      <w:marTop w:val="0"/>
      <w:marBottom w:val="0"/>
      <w:divBdr>
        <w:top w:val="none" w:sz="0" w:space="0" w:color="auto"/>
        <w:left w:val="none" w:sz="0" w:space="0" w:color="auto"/>
        <w:bottom w:val="none" w:sz="0" w:space="0" w:color="auto"/>
        <w:right w:val="none" w:sz="0" w:space="0" w:color="auto"/>
      </w:divBdr>
    </w:div>
    <w:div w:id="1344208944">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90691017">
      <w:bodyDiv w:val="1"/>
      <w:marLeft w:val="0"/>
      <w:marRight w:val="0"/>
      <w:marTop w:val="0"/>
      <w:marBottom w:val="0"/>
      <w:divBdr>
        <w:top w:val="none" w:sz="0" w:space="0" w:color="auto"/>
        <w:left w:val="none" w:sz="0" w:space="0" w:color="auto"/>
        <w:bottom w:val="none" w:sz="0" w:space="0" w:color="auto"/>
        <w:right w:val="none" w:sz="0" w:space="0" w:color="auto"/>
      </w:divBdr>
    </w:div>
    <w:div w:id="1552767375">
      <w:bodyDiv w:val="1"/>
      <w:marLeft w:val="0"/>
      <w:marRight w:val="0"/>
      <w:marTop w:val="0"/>
      <w:marBottom w:val="0"/>
      <w:divBdr>
        <w:top w:val="none" w:sz="0" w:space="0" w:color="auto"/>
        <w:left w:val="none" w:sz="0" w:space="0" w:color="auto"/>
        <w:bottom w:val="none" w:sz="0" w:space="0" w:color="auto"/>
        <w:right w:val="none" w:sz="0" w:space="0" w:color="auto"/>
      </w:divBdr>
    </w:div>
    <w:div w:id="1848521367">
      <w:bodyDiv w:val="1"/>
      <w:marLeft w:val="0"/>
      <w:marRight w:val="0"/>
      <w:marTop w:val="0"/>
      <w:marBottom w:val="0"/>
      <w:divBdr>
        <w:top w:val="none" w:sz="0" w:space="0" w:color="auto"/>
        <w:left w:val="none" w:sz="0" w:space="0" w:color="auto"/>
        <w:bottom w:val="none" w:sz="0" w:space="0" w:color="auto"/>
        <w:right w:val="none" w:sz="0" w:space="0" w:color="auto"/>
      </w:divBdr>
    </w:div>
    <w:div w:id="19067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vly.tatarstan.ru" TargetMode="External"/><Relationship Id="rId4" Type="http://schemas.openxmlformats.org/officeDocument/2006/relationships/settings" Target="settings.xml"/><Relationship Id="rId9" Type="http://schemas.openxmlformats.org/officeDocument/2006/relationships/hyperlink" Target="http://www.pravo.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515</Words>
  <Characters>2941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3450</CharactersWithSpaces>
  <SharedDoc>false</SharedDoc>
  <HLinks>
    <vt:vector size="12" baseType="variant">
      <vt:variant>
        <vt:i4>7536698</vt:i4>
      </vt:variant>
      <vt:variant>
        <vt:i4>3</vt:i4>
      </vt:variant>
      <vt:variant>
        <vt:i4>0</vt:i4>
      </vt:variant>
      <vt:variant>
        <vt:i4>5</vt:i4>
      </vt:variant>
      <vt:variant>
        <vt:lpwstr>http://www.bavly.tatarstan.ru/</vt:lpwstr>
      </vt:variant>
      <vt:variant>
        <vt:lpwstr/>
      </vt:variant>
      <vt:variant>
        <vt:i4>6291507</vt:i4>
      </vt:variant>
      <vt:variant>
        <vt:i4>0</vt:i4>
      </vt:variant>
      <vt:variant>
        <vt:i4>0</vt:i4>
      </vt:variant>
      <vt:variant>
        <vt:i4>5</vt:i4>
      </vt:variant>
      <vt:variant>
        <vt:lpwstr>http://www.pravo.tatarstan.ru/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2022-09-21T12:14:00Z</cp:lastPrinted>
  <dcterms:created xsi:type="dcterms:W3CDTF">2022-09-28T13:51:00Z</dcterms:created>
  <dcterms:modified xsi:type="dcterms:W3CDTF">2022-09-28T13:51:00Z</dcterms:modified>
</cp:coreProperties>
</file>