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3379"/>
        <w:gridCol w:w="1129"/>
        <w:gridCol w:w="450"/>
        <w:gridCol w:w="650"/>
        <w:gridCol w:w="454"/>
        <w:gridCol w:w="709"/>
        <w:gridCol w:w="2835"/>
        <w:gridCol w:w="202"/>
      </w:tblGrid>
      <w:tr w:rsidR="007750AF" w:rsidRPr="007A69CC" w14:paraId="6748A3E5" w14:textId="77777777" w:rsidTr="00342DA7">
        <w:trPr>
          <w:trHeight w:val="1221"/>
        </w:trPr>
        <w:tc>
          <w:tcPr>
            <w:tcW w:w="4542" w:type="dxa"/>
            <w:gridSpan w:val="3"/>
          </w:tcPr>
          <w:p w14:paraId="06A6F9BA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4EC71861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6FF29D7" w14:textId="678649DE" w:rsidR="007750AF" w:rsidRPr="007A69CC" w:rsidRDefault="009A037A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7D9626E" wp14:editId="5170980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4E676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3A1009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861AEF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shd w:val="clear" w:color="auto" w:fill="auto"/>
          </w:tcPr>
          <w:p w14:paraId="20C431B8" w14:textId="77777777" w:rsidR="007750AF" w:rsidRPr="007A69CC" w:rsidRDefault="007750AF" w:rsidP="007750AF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21B43317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1918CBA1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0AF" w:rsidRPr="007A69CC" w14:paraId="2C5CE040" w14:textId="77777777" w:rsidTr="00342DA7">
        <w:trPr>
          <w:trHeight w:hRule="exact" w:val="387"/>
        </w:trPr>
        <w:tc>
          <w:tcPr>
            <w:tcW w:w="9842" w:type="dxa"/>
            <w:gridSpan w:val="9"/>
          </w:tcPr>
          <w:p w14:paraId="68C4822C" w14:textId="77777777" w:rsidR="007750AF" w:rsidRPr="007A69CC" w:rsidRDefault="007750AF" w:rsidP="007750A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C2C719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0AF" w:rsidRPr="007A69CC" w14:paraId="0FF6B548" w14:textId="77777777" w:rsidTr="00342DA7">
        <w:trPr>
          <w:trHeight w:val="413"/>
        </w:trPr>
        <w:tc>
          <w:tcPr>
            <w:tcW w:w="4992" w:type="dxa"/>
            <w:gridSpan w:val="4"/>
            <w:vAlign w:val="bottom"/>
          </w:tcPr>
          <w:p w14:paraId="0213CCBF" w14:textId="77777777" w:rsidR="007750AF" w:rsidRPr="007A69CC" w:rsidRDefault="007750AF" w:rsidP="007750AF">
            <w:pPr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5"/>
            <w:vAlign w:val="bottom"/>
          </w:tcPr>
          <w:p w14:paraId="4CA27887" w14:textId="77777777" w:rsidR="007750AF" w:rsidRPr="007A69CC" w:rsidRDefault="007750AF" w:rsidP="0077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4B7A6A" w:rsidRPr="007A69CC" w14:paraId="75CD6336" w14:textId="77777777" w:rsidTr="00342DA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02" w:type="dxa"/>
        </w:trPr>
        <w:tc>
          <w:tcPr>
            <w:tcW w:w="3379" w:type="dxa"/>
          </w:tcPr>
          <w:p w14:paraId="3C81D7E5" w14:textId="77777777" w:rsidR="004B7A6A" w:rsidRPr="007A69CC" w:rsidRDefault="004B7A6A" w:rsidP="004B7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3" w:type="dxa"/>
            <w:gridSpan w:val="4"/>
          </w:tcPr>
          <w:p w14:paraId="5C443F23" w14:textId="77777777" w:rsidR="004B7A6A" w:rsidRPr="007A69CC" w:rsidRDefault="004B7A6A" w:rsidP="00D42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136FE7A" w14:textId="77777777" w:rsidR="004B7A6A" w:rsidRPr="007A69CC" w:rsidRDefault="004B7A6A" w:rsidP="00D425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699" w:rsidRPr="007A69CC" w14:paraId="39699F8E" w14:textId="77777777" w:rsidTr="00342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34" w:type="dxa"/>
          <w:wAfter w:w="3037" w:type="dxa"/>
        </w:trPr>
        <w:tc>
          <w:tcPr>
            <w:tcW w:w="67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817EDE" w14:textId="77777777" w:rsidR="00A54EB8" w:rsidRDefault="00A54EB8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6F8DB48" w14:textId="77777777" w:rsidR="00A54EB8" w:rsidRDefault="00A54EB8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315ECD" w14:textId="77777777" w:rsidR="00A54EB8" w:rsidRDefault="00A54EB8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714D49" w14:textId="64011938" w:rsidR="00AE7DFC" w:rsidRPr="007A69CC" w:rsidRDefault="00E93699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</w:t>
            </w:r>
            <w:r w:rsidR="00A92177" w:rsidRPr="007A69CC">
              <w:rPr>
                <w:rFonts w:ascii="Arial" w:hAnsi="Arial" w:cs="Arial"/>
                <w:sz w:val="24"/>
                <w:szCs w:val="24"/>
              </w:rPr>
              <w:t xml:space="preserve"> внесении изменений в Стратегию</w:t>
            </w:r>
            <w:r w:rsidR="00D425CD" w:rsidRPr="007A69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AE9F06" w14:textId="77777777" w:rsidR="00AE7DFC" w:rsidRPr="007A69CC" w:rsidRDefault="00D425CD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социально-экономического развития </w:t>
            </w:r>
          </w:p>
          <w:p w14:paraId="2E1750D1" w14:textId="77777777" w:rsidR="00AE7DFC" w:rsidRPr="007A69CC" w:rsidRDefault="0082045D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Бавлинского</w:t>
            </w:r>
            <w:r w:rsidR="00AE7DFC" w:rsidRPr="007A69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25CD" w:rsidRPr="007A69CC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14:paraId="4F843F23" w14:textId="77777777" w:rsidR="00AE7DFC" w:rsidRPr="007A69CC" w:rsidRDefault="00D425CD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на 2016-2021 годы и на плановый период </w:t>
            </w:r>
          </w:p>
          <w:p w14:paraId="1F76FA0F" w14:textId="77777777" w:rsidR="00CD4E30" w:rsidRPr="007A69CC" w:rsidRDefault="00D425CD" w:rsidP="00D42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до 2030 года</w:t>
            </w:r>
          </w:p>
          <w:p w14:paraId="3263CAD8" w14:textId="77777777" w:rsidR="00D425CD" w:rsidRPr="007A69CC" w:rsidRDefault="00D425CD" w:rsidP="005A6D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AD152" w14:textId="77777777" w:rsidR="004B7A6A" w:rsidRPr="007A69CC" w:rsidRDefault="004B7A6A" w:rsidP="00207735">
      <w:pPr>
        <w:jc w:val="both"/>
        <w:rPr>
          <w:rFonts w:ascii="Arial" w:hAnsi="Arial" w:cs="Arial"/>
          <w:sz w:val="24"/>
          <w:szCs w:val="24"/>
        </w:rPr>
      </w:pPr>
    </w:p>
    <w:p w14:paraId="33DCFC40" w14:textId="77777777" w:rsidR="00E72D42" w:rsidRPr="007A69CC" w:rsidRDefault="00E72D42" w:rsidP="00E72D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Заслушав и обсудив доклад заместителя руководителя Исполнительного комитета по экономическому развитию Галимова Э.И. «О результатах Стратегии социально-экономического развития Бавлинского муниципального района на 2016-2021 годы и плановый период до 2030 года» Совет Бавлинского муниципального района РЕШИЛ:</w:t>
      </w:r>
    </w:p>
    <w:p w14:paraId="3FC5E556" w14:textId="77777777" w:rsidR="00E72D42" w:rsidRPr="007A69CC" w:rsidRDefault="00E72D42" w:rsidP="00E72D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1. Информацию заместителя руководителя Исполнительного комитета по экономическому развитию Галимова Э.И. «О результатах Стратегии социально-экономического развития Бавлинского муниципального района на 2016-2021 годы и плановый период до 2030 года» принять к сведению;</w:t>
      </w:r>
    </w:p>
    <w:p w14:paraId="25FBF607" w14:textId="77777777" w:rsidR="00E72D42" w:rsidRPr="007A69CC" w:rsidRDefault="00E72D42" w:rsidP="00E72D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2.</w:t>
      </w:r>
      <w:r w:rsidRPr="007A69CC">
        <w:rPr>
          <w:rFonts w:ascii="Arial" w:hAnsi="Arial" w:cs="Arial"/>
          <w:sz w:val="24"/>
          <w:szCs w:val="24"/>
        </w:rPr>
        <w:tab/>
        <w:t>Внести в Стратегию социально-экономического развития Бавлинского муниципального района Республики Татарстан на 2016-2021 годы и плановый период до 2030 года, утвержденного решением Совета Бавлинского муниципального района от 05.09.2016 №77 (с изменениями, внесенными решением Совета Бавлинского муниципального района от 16.10.2019 №220) следующие изменения:</w:t>
      </w:r>
    </w:p>
    <w:p w14:paraId="4E1A1F97" w14:textId="77777777" w:rsidR="00E72D42" w:rsidRPr="007A69CC" w:rsidRDefault="00E72D42" w:rsidP="00E72D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2.1. Таблицу 15 «Комплекс мероприятий реализации Стратегии социально-экономического развития Бавлинского муниципального района Р</w:t>
      </w:r>
      <w:r w:rsidR="002912DF" w:rsidRPr="007A69CC">
        <w:rPr>
          <w:rFonts w:ascii="Arial" w:hAnsi="Arial" w:cs="Arial"/>
          <w:sz w:val="24"/>
          <w:szCs w:val="24"/>
        </w:rPr>
        <w:t xml:space="preserve">еспублики </w:t>
      </w:r>
      <w:r w:rsidRPr="007A69CC">
        <w:rPr>
          <w:rFonts w:ascii="Arial" w:hAnsi="Arial" w:cs="Arial"/>
          <w:sz w:val="24"/>
          <w:szCs w:val="24"/>
        </w:rPr>
        <w:t>Т</w:t>
      </w:r>
      <w:r w:rsidR="002912DF" w:rsidRPr="007A69CC">
        <w:rPr>
          <w:rFonts w:ascii="Arial" w:hAnsi="Arial" w:cs="Arial"/>
          <w:sz w:val="24"/>
          <w:szCs w:val="24"/>
        </w:rPr>
        <w:t>атарстан</w:t>
      </w:r>
      <w:r w:rsidRPr="007A69CC">
        <w:rPr>
          <w:rFonts w:ascii="Arial" w:hAnsi="Arial" w:cs="Arial"/>
          <w:sz w:val="24"/>
          <w:szCs w:val="24"/>
        </w:rPr>
        <w:t xml:space="preserve"> на 2016-2021 годы и плановый период до 2030 года» изложить в новой редакции;</w:t>
      </w:r>
    </w:p>
    <w:p w14:paraId="5B3AD4C5" w14:textId="77777777" w:rsidR="00E72D42" w:rsidRPr="007A69CC" w:rsidRDefault="00CF3FCD" w:rsidP="00E72D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3</w:t>
      </w:r>
      <w:r w:rsidR="00E72D42" w:rsidRPr="007A69CC">
        <w:rPr>
          <w:rFonts w:ascii="Arial" w:hAnsi="Arial" w:cs="Arial"/>
          <w:sz w:val="24"/>
          <w:szCs w:val="24"/>
        </w:rPr>
        <w:t xml:space="preserve">. </w:t>
      </w:r>
      <w:r w:rsidRPr="007A69CC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адресу: www:pravo.tatarstan.ru и на официальном сайте Бавлинского муниципального района www:Bavly.tatarstan.ru в установленный законом срок.</w:t>
      </w:r>
    </w:p>
    <w:p w14:paraId="7B017F80" w14:textId="77777777" w:rsidR="00E72D42" w:rsidRPr="007A69CC" w:rsidRDefault="00CF3FCD" w:rsidP="00E72D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lastRenderedPageBreak/>
        <w:t>4</w:t>
      </w:r>
      <w:r w:rsidR="00E72D42" w:rsidRPr="007A69CC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заместителя главы Бавлинского муниципального района.</w:t>
      </w:r>
    </w:p>
    <w:p w14:paraId="03854DF6" w14:textId="77777777" w:rsidR="00E72D42" w:rsidRPr="007A69CC" w:rsidRDefault="00E72D42" w:rsidP="004832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0C7E9B" w14:textId="77777777" w:rsidR="00CF3FCD" w:rsidRPr="007A69CC" w:rsidRDefault="00CF3FCD" w:rsidP="004832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61C889" w14:textId="77777777" w:rsidR="00CF3FCD" w:rsidRPr="007A69CC" w:rsidRDefault="00CF3FCD" w:rsidP="004832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5733DF" w14:textId="77777777" w:rsidR="0066021A" w:rsidRPr="007A69CC" w:rsidRDefault="0066021A" w:rsidP="004832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6DAE7A" w14:textId="77777777" w:rsidR="008836FA" w:rsidRPr="007A69CC" w:rsidRDefault="008836FA">
      <w:pPr>
        <w:rPr>
          <w:rFonts w:ascii="Arial" w:hAnsi="Arial" w:cs="Arial"/>
          <w:sz w:val="24"/>
          <w:szCs w:val="24"/>
        </w:rPr>
      </w:pPr>
    </w:p>
    <w:p w14:paraId="26CB6E91" w14:textId="77777777" w:rsidR="001422E9" w:rsidRPr="007A69CC" w:rsidRDefault="001422E9">
      <w:pPr>
        <w:rPr>
          <w:rFonts w:ascii="Arial" w:hAnsi="Arial" w:cs="Arial"/>
          <w:sz w:val="24"/>
          <w:szCs w:val="24"/>
        </w:rPr>
      </w:pPr>
    </w:p>
    <w:p w14:paraId="655D67E5" w14:textId="77777777" w:rsidR="00CF3FCD" w:rsidRPr="007A69CC" w:rsidRDefault="00CF3FCD" w:rsidP="00CF3FCD">
      <w:pPr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 xml:space="preserve">            Заместитель Главы, </w:t>
      </w:r>
    </w:p>
    <w:p w14:paraId="4B67B760" w14:textId="77777777" w:rsidR="00CF3FCD" w:rsidRPr="007A69CC" w:rsidRDefault="00CF3FCD" w:rsidP="00CF3FCD">
      <w:pPr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 xml:space="preserve">   заместитель Председателя Совета</w:t>
      </w:r>
    </w:p>
    <w:p w14:paraId="64F2A907" w14:textId="77777777" w:rsidR="008836FA" w:rsidRPr="007A69CC" w:rsidRDefault="00CF3FCD" w:rsidP="00CF3FCD">
      <w:pPr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Бавлинского муниципального района                                       Р.Г. Хамидуллин</w:t>
      </w:r>
    </w:p>
    <w:p w14:paraId="4C4B5280" w14:textId="77777777" w:rsidR="008836FA" w:rsidRPr="007A69CC" w:rsidRDefault="006D4989" w:rsidP="00CF3FCD">
      <w:pPr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 xml:space="preserve">    </w:t>
      </w:r>
    </w:p>
    <w:p w14:paraId="00A8D3FE" w14:textId="280C1F7D" w:rsidR="00DD6E89" w:rsidRPr="007A69CC" w:rsidRDefault="00DD6E89">
      <w:pPr>
        <w:rPr>
          <w:rFonts w:ascii="Arial" w:hAnsi="Arial" w:cs="Arial"/>
          <w:sz w:val="24"/>
          <w:szCs w:val="24"/>
        </w:rPr>
      </w:pPr>
    </w:p>
    <w:p w14:paraId="7420C6A3" w14:textId="28715F51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06262E5" w14:textId="7978B511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6C75120" w14:textId="47800D85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16937971" w14:textId="32A69A86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3C82E28B" w14:textId="0439BC80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36013159" w14:textId="66CEFBAC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D99D53F" w14:textId="01968A9D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07504968" w14:textId="2E1CE03E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4D3781D" w14:textId="5FB3BA9A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0D0A81C6" w14:textId="5B0B2250" w:rsidR="007A69CC" w:rsidRDefault="007A69CC">
      <w:pPr>
        <w:rPr>
          <w:rFonts w:ascii="Arial" w:hAnsi="Arial" w:cs="Arial"/>
          <w:sz w:val="24"/>
          <w:szCs w:val="24"/>
        </w:rPr>
      </w:pPr>
    </w:p>
    <w:p w14:paraId="55302AFB" w14:textId="33EDC9CF" w:rsidR="007A69CC" w:rsidRDefault="007A69CC">
      <w:pPr>
        <w:rPr>
          <w:rFonts w:ascii="Arial" w:hAnsi="Arial" w:cs="Arial"/>
          <w:sz w:val="24"/>
          <w:szCs w:val="24"/>
        </w:rPr>
      </w:pPr>
    </w:p>
    <w:p w14:paraId="4463CFE2" w14:textId="442AE818" w:rsidR="007A69CC" w:rsidRDefault="007A69CC">
      <w:pPr>
        <w:rPr>
          <w:rFonts w:ascii="Arial" w:hAnsi="Arial" w:cs="Arial"/>
          <w:sz w:val="24"/>
          <w:szCs w:val="24"/>
        </w:rPr>
      </w:pPr>
    </w:p>
    <w:p w14:paraId="3D16B623" w14:textId="2B563941" w:rsidR="007A69CC" w:rsidRDefault="007A69CC">
      <w:pPr>
        <w:rPr>
          <w:rFonts w:ascii="Arial" w:hAnsi="Arial" w:cs="Arial"/>
          <w:sz w:val="24"/>
          <w:szCs w:val="24"/>
        </w:rPr>
      </w:pPr>
    </w:p>
    <w:p w14:paraId="25DF329B" w14:textId="7EA51C6D" w:rsidR="007A69CC" w:rsidRDefault="007A69CC">
      <w:pPr>
        <w:rPr>
          <w:rFonts w:ascii="Arial" w:hAnsi="Arial" w:cs="Arial"/>
          <w:sz w:val="24"/>
          <w:szCs w:val="24"/>
        </w:rPr>
      </w:pPr>
    </w:p>
    <w:p w14:paraId="1F4083AD" w14:textId="090843EA" w:rsidR="007A69CC" w:rsidRDefault="007A69CC">
      <w:pPr>
        <w:rPr>
          <w:rFonts w:ascii="Arial" w:hAnsi="Arial" w:cs="Arial"/>
          <w:sz w:val="24"/>
          <w:szCs w:val="24"/>
        </w:rPr>
      </w:pPr>
    </w:p>
    <w:p w14:paraId="1D22271A" w14:textId="4242C1AC" w:rsidR="007A69CC" w:rsidRDefault="007A69CC">
      <w:pPr>
        <w:rPr>
          <w:rFonts w:ascii="Arial" w:hAnsi="Arial" w:cs="Arial"/>
          <w:sz w:val="24"/>
          <w:szCs w:val="24"/>
        </w:rPr>
      </w:pPr>
    </w:p>
    <w:p w14:paraId="160CCA4A" w14:textId="03B93474" w:rsidR="007A69CC" w:rsidRDefault="007A69CC">
      <w:pPr>
        <w:rPr>
          <w:rFonts w:ascii="Arial" w:hAnsi="Arial" w:cs="Arial"/>
          <w:sz w:val="24"/>
          <w:szCs w:val="24"/>
        </w:rPr>
      </w:pPr>
    </w:p>
    <w:p w14:paraId="731E0920" w14:textId="6250F94C" w:rsidR="007A69CC" w:rsidRDefault="007A69CC">
      <w:pPr>
        <w:rPr>
          <w:rFonts w:ascii="Arial" w:hAnsi="Arial" w:cs="Arial"/>
          <w:sz w:val="24"/>
          <w:szCs w:val="24"/>
        </w:rPr>
      </w:pPr>
    </w:p>
    <w:p w14:paraId="5778CF5F" w14:textId="50B84587" w:rsidR="007A69CC" w:rsidRDefault="007A69CC">
      <w:pPr>
        <w:rPr>
          <w:rFonts w:ascii="Arial" w:hAnsi="Arial" w:cs="Arial"/>
          <w:sz w:val="24"/>
          <w:szCs w:val="24"/>
        </w:rPr>
      </w:pPr>
    </w:p>
    <w:p w14:paraId="485039F6" w14:textId="48CC7E1D" w:rsidR="007A69CC" w:rsidRDefault="007A69CC">
      <w:pPr>
        <w:rPr>
          <w:rFonts w:ascii="Arial" w:hAnsi="Arial" w:cs="Arial"/>
          <w:sz w:val="24"/>
          <w:szCs w:val="24"/>
        </w:rPr>
      </w:pPr>
    </w:p>
    <w:p w14:paraId="680F0004" w14:textId="22807F5C" w:rsidR="007A69CC" w:rsidRDefault="007A69CC">
      <w:pPr>
        <w:rPr>
          <w:rFonts w:ascii="Arial" w:hAnsi="Arial" w:cs="Arial"/>
          <w:sz w:val="24"/>
          <w:szCs w:val="24"/>
        </w:rPr>
      </w:pPr>
    </w:p>
    <w:p w14:paraId="36A2A119" w14:textId="180B0A29" w:rsidR="007A69CC" w:rsidRDefault="007A69CC">
      <w:pPr>
        <w:rPr>
          <w:rFonts w:ascii="Arial" w:hAnsi="Arial" w:cs="Arial"/>
          <w:sz w:val="24"/>
          <w:szCs w:val="24"/>
        </w:rPr>
      </w:pPr>
    </w:p>
    <w:p w14:paraId="7A9184B5" w14:textId="3B9D0E56" w:rsidR="007A69CC" w:rsidRDefault="007A69CC">
      <w:pPr>
        <w:rPr>
          <w:rFonts w:ascii="Arial" w:hAnsi="Arial" w:cs="Arial"/>
          <w:sz w:val="24"/>
          <w:szCs w:val="24"/>
        </w:rPr>
      </w:pPr>
    </w:p>
    <w:p w14:paraId="133BD961" w14:textId="7A0F136F" w:rsidR="007A69CC" w:rsidRDefault="007A69CC">
      <w:pPr>
        <w:rPr>
          <w:rFonts w:ascii="Arial" w:hAnsi="Arial" w:cs="Arial"/>
          <w:sz w:val="24"/>
          <w:szCs w:val="24"/>
        </w:rPr>
      </w:pPr>
    </w:p>
    <w:p w14:paraId="2F69882E" w14:textId="7E9A141D" w:rsidR="007A69CC" w:rsidRDefault="007A69CC">
      <w:pPr>
        <w:rPr>
          <w:rFonts w:ascii="Arial" w:hAnsi="Arial" w:cs="Arial"/>
          <w:sz w:val="24"/>
          <w:szCs w:val="24"/>
        </w:rPr>
      </w:pPr>
    </w:p>
    <w:p w14:paraId="7802A0B5" w14:textId="77777777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01A9CCDD" w14:textId="6A24DAF4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2F0A3FA" w14:textId="04CF6AE4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44461BB" w14:textId="6E65FF8C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5A099C0A" w14:textId="3DB400FA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3D964C64" w14:textId="49FD5C70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17D012CD" w14:textId="246DFB58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2A5033A4" w14:textId="61D9D7CB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7D386FF1" w14:textId="792B71A6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12B3EC50" w14:textId="1B7D680C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350D4391" w14:textId="58E5D5C9" w:rsidR="007A69CC" w:rsidRPr="007A69CC" w:rsidRDefault="007A69CC">
      <w:pPr>
        <w:rPr>
          <w:rFonts w:ascii="Arial" w:hAnsi="Arial" w:cs="Arial"/>
          <w:sz w:val="24"/>
          <w:szCs w:val="24"/>
        </w:rPr>
      </w:pPr>
    </w:p>
    <w:p w14:paraId="4617B874" w14:textId="77777777" w:rsidR="007A69CC" w:rsidRPr="007A69CC" w:rsidRDefault="007A69CC" w:rsidP="007A69CC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Таблица 15.</w:t>
      </w:r>
    </w:p>
    <w:p w14:paraId="170C2358" w14:textId="77777777" w:rsidR="007A69CC" w:rsidRPr="007A69CC" w:rsidRDefault="007A69CC" w:rsidP="007A69C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КОМПЛЕКС МЕРОПРИЯТИЙ</w:t>
      </w:r>
    </w:p>
    <w:p w14:paraId="47B49B58" w14:textId="77777777" w:rsidR="007A69CC" w:rsidRPr="007A69CC" w:rsidRDefault="007A69CC" w:rsidP="007A69CC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76B85788" w14:textId="77777777" w:rsidR="007A69CC" w:rsidRPr="007A69CC" w:rsidRDefault="007A69CC" w:rsidP="007A69C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 xml:space="preserve">по реализации Стратегии социально-экономического развития </w:t>
      </w:r>
    </w:p>
    <w:p w14:paraId="1902F113" w14:textId="77777777" w:rsidR="007A69CC" w:rsidRPr="007A69CC" w:rsidRDefault="007A69CC" w:rsidP="007A69CC">
      <w:pPr>
        <w:jc w:val="center"/>
        <w:rPr>
          <w:rFonts w:ascii="Arial" w:hAnsi="Arial" w:cs="Arial"/>
          <w:sz w:val="24"/>
          <w:szCs w:val="24"/>
        </w:rPr>
      </w:pPr>
      <w:r w:rsidRPr="007A69CC">
        <w:rPr>
          <w:rFonts w:ascii="Arial" w:hAnsi="Arial" w:cs="Arial"/>
          <w:sz w:val="24"/>
          <w:szCs w:val="24"/>
        </w:rPr>
        <w:t>Бавлинского муниципального района РТ на 2022-2025 годы и на плановый период до 2030 года</w:t>
      </w:r>
    </w:p>
    <w:p w14:paraId="20E71256" w14:textId="33C9EEDE" w:rsidR="007A69CC" w:rsidRDefault="007A69CC" w:rsidP="007A69CC">
      <w:pPr>
        <w:jc w:val="center"/>
        <w:rPr>
          <w:rFonts w:ascii="Arial" w:hAnsi="Arial" w:cs="Arial"/>
          <w:sz w:val="24"/>
          <w:szCs w:val="24"/>
        </w:rPr>
      </w:pPr>
    </w:p>
    <w:p w14:paraId="64DD7D1C" w14:textId="77777777" w:rsidR="007A69CC" w:rsidRPr="007A69CC" w:rsidRDefault="007A69CC" w:rsidP="007A69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869"/>
        <w:gridCol w:w="1133"/>
        <w:gridCol w:w="2456"/>
        <w:gridCol w:w="1596"/>
        <w:gridCol w:w="1299"/>
      </w:tblGrid>
      <w:tr w:rsidR="007A69CC" w:rsidRPr="007A69CC" w14:paraId="0778B298" w14:textId="77777777" w:rsidTr="007A69CC">
        <w:trPr>
          <w:trHeight w:val="109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C1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355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Содержание мероприятий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F6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93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Ответственный исполнитель / исполнители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1E99" w14:textId="581A4381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Объемы финансиро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A69CC">
              <w:rPr>
                <w:rFonts w:ascii="Arial" w:hAnsi="Arial" w:cs="Arial"/>
                <w:sz w:val="24"/>
                <w:szCs w:val="24"/>
              </w:rPr>
              <w:t>вания, тыс. рублей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C432" w14:textId="77777777" w:rsidR="007A69CC" w:rsidRPr="007A69CC" w:rsidRDefault="007A69CC" w:rsidP="0096711B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Источник</w:t>
            </w:r>
          </w:p>
        </w:tc>
      </w:tr>
      <w:tr w:rsidR="007A69CC" w:rsidRPr="007A69CC" w14:paraId="0442FC19" w14:textId="77777777" w:rsidTr="0096711B">
        <w:trPr>
          <w:trHeight w:val="5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3195" w14:textId="77777777" w:rsidR="007A69CC" w:rsidRPr="007A69CC" w:rsidRDefault="007A69CC" w:rsidP="0096711B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развития малого и среднего бизнеса</w:t>
            </w:r>
          </w:p>
        </w:tc>
      </w:tr>
      <w:tr w:rsidR="007A69CC" w:rsidRPr="007A69CC" w14:paraId="55594160" w14:textId="77777777" w:rsidTr="007A69CC">
        <w:trPr>
          <w:trHeight w:val="128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BD4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E5F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Представление земельных участков, свободных производственных помещений, площадок в целях развития приоритетных направлений малого бизнеса района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57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E843" w14:textId="77777777" w:rsid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МКУ «Палата имущественных и земельных отношений Бавлинского муниципального района Республики Татарстан»</w:t>
            </w:r>
          </w:p>
          <w:p w14:paraId="0C6999B4" w14:textId="64DEADEA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585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0C8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A69CC" w:rsidRPr="007A69CC" w14:paraId="3249ECB3" w14:textId="77777777" w:rsidTr="007A69CC">
        <w:trPr>
          <w:trHeight w:val="128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1C4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C9A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Увеличение доли малого и среднего бизнеса в ВТП к 2030 году до 10%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5F7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58A0" w14:textId="77777777" w:rsid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, Министерство экономики Республики Татарстан (по согласованию)</w:t>
            </w:r>
          </w:p>
          <w:p w14:paraId="1DAF0544" w14:textId="24880AC8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BB8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C6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A69CC" w:rsidRPr="007A69CC" w14:paraId="6016107D" w14:textId="77777777" w:rsidTr="007A69CC">
        <w:trPr>
          <w:trHeight w:val="128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6B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3D9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Информирование и консультирование предпринимателей и самозанятых граждан в получении различ-ных форм мер поддержки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FA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5E21" w14:textId="77777777" w:rsid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  <w:p w14:paraId="6E24E6F0" w14:textId="2015796F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868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3D3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A69CC" w:rsidRPr="007A69CC" w14:paraId="23D0B375" w14:textId="77777777" w:rsidTr="007A69CC">
        <w:trPr>
          <w:trHeight w:val="4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D6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B04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образовательных семинаров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CE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2030</w:t>
            </w:r>
          </w:p>
          <w:p w14:paraId="0695172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A59CC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7BD92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459D3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ADBCE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347C9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F60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муниципального района Республики Татарстан, Министерство экономики Республики </w:t>
            </w:r>
          </w:p>
          <w:p w14:paraId="6939861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  <w:p w14:paraId="5ED8FDC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F58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5E7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A69CC" w:rsidRPr="007A69CC" w14:paraId="157A09BB" w14:textId="77777777" w:rsidTr="007A69CC">
        <w:trPr>
          <w:trHeight w:val="4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656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CD7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Проведение «круглого стола» с предпринимателями района с участием уполномоченного при Президенте РТ по защите прав предпринимателей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4EC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6F9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</w:t>
            </w: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Министерство экономики Республики Татарстан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0F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strike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417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trike/>
                <w:sz w:val="24"/>
                <w:szCs w:val="24"/>
                <w:highlight w:val="red"/>
              </w:rPr>
            </w:pPr>
            <w:r w:rsidRPr="007A69CC">
              <w:rPr>
                <w:rFonts w:ascii="Arial" w:hAnsi="Arial" w:cs="Arial"/>
                <w:strike/>
                <w:color w:val="000000"/>
                <w:sz w:val="24"/>
                <w:szCs w:val="24"/>
              </w:rPr>
              <w:t>-</w:t>
            </w:r>
          </w:p>
        </w:tc>
      </w:tr>
      <w:tr w:rsidR="007A69CC" w:rsidRPr="007A69CC" w14:paraId="331B0DC5" w14:textId="77777777" w:rsidTr="007A69CC">
        <w:trPr>
          <w:trHeight w:val="4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C9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B6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Проведение «Дня открытых дверей», стратегической сессии для субъектов малого и среднего предпринимательства и самозанятых граждан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FFA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71F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приглашением предпринимателей муниципальных образований, входящих в экономическую зону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422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FD8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00B507BE" w14:textId="77777777" w:rsidTr="007A69CC">
        <w:trPr>
          <w:trHeight w:val="15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D6F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4E0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Проведение «Дня предпринимателя»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95E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  <w:p w14:paraId="13422CA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B736C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BCD6F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8FB2F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D0D95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8A6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14C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9F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20EEC489" w14:textId="77777777" w:rsidTr="007A69CC">
        <w:trPr>
          <w:trHeight w:val="4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3C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E5F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Содействие безработным гражданам в организации самозанятости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01E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2022 – 2025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FE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ГБУ «Центр занятости населения г.Бавлы»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FF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A23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60B9DEB5" w14:textId="77777777" w:rsidTr="007A69CC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EF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3A6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Продвижение продукции субъектов малого предпринимательства района на региональ-ные и федеральные рынки, проведение ярмарок для местных товаропроизводителей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456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816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 Управление сельского хозяйства и продовольствия МСХиП в БМР</w:t>
            </w:r>
          </w:p>
          <w:p w14:paraId="150A9DE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51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E41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607CB6F4" w14:textId="77777777" w:rsidTr="007A69CC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0DE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39B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Поддержка развития предпринимательства на селе путем оказания помощи в создании КФХ, ИП, семейных ферм, в т.ч. и при оформлении земельных участков и зданий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1B5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– 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6D0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муниципального района Республики Татарстан, Управление сельского хозяйства и продовольствия МСХиП в БМР </w:t>
            </w: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(по согласованию),</w:t>
            </w:r>
            <w:r w:rsidRPr="007A69CC">
              <w:rPr>
                <w:rFonts w:ascii="Arial" w:hAnsi="Arial" w:cs="Arial"/>
                <w:sz w:val="24"/>
                <w:szCs w:val="24"/>
              </w:rPr>
              <w:t xml:space="preserve"> ИК БМР, ГБУ «Центр занятости населения г.Бавлы» (по согласованию),</w:t>
            </w:r>
          </w:p>
          <w:p w14:paraId="002C0F1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C622" w14:textId="77777777" w:rsidR="007A69CC" w:rsidRPr="007A69CC" w:rsidRDefault="007A69CC" w:rsidP="0096711B">
            <w:pPr>
              <w:pStyle w:val="af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0B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РФ</w:t>
            </w:r>
          </w:p>
        </w:tc>
      </w:tr>
      <w:tr w:rsidR="007A69CC" w:rsidRPr="007A69CC" w14:paraId="47A58E60" w14:textId="77777777" w:rsidTr="007A69CC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C1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80F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Развитие туристической инфраструктуры для сельского туризма, формирование туристических объектов, разработка маршрутов по историческим и культурным объектам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183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2022 – 2030</w:t>
            </w:r>
          </w:p>
          <w:p w14:paraId="6FBDD9B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55EBE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475C7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B3753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A457A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C2B27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B6E2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Исполнительный комитет Бавлинского муниципального района Республики Татарстан</w:t>
            </w:r>
          </w:p>
          <w:p w14:paraId="6785B74B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51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46D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внебюд-жетные средства</w:t>
            </w:r>
          </w:p>
        </w:tc>
      </w:tr>
      <w:tr w:rsidR="007A69CC" w:rsidRPr="007A69CC" w14:paraId="4531611E" w14:textId="77777777" w:rsidTr="007A69CC">
        <w:trPr>
          <w:trHeight w:val="4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98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1C6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Организация активного отдыха населения и развитие экотуризма в Бавлинском районе на территории р.Сулинка и Салиховской горы</w:t>
            </w:r>
          </w:p>
          <w:p w14:paraId="13C6BD9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D3A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85AE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Исполнительный комитет Бавлинского муниципального района Республики Татарстан</w:t>
            </w:r>
          </w:p>
          <w:p w14:paraId="367034E9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A2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676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Внебюд-жетные средства</w:t>
            </w:r>
          </w:p>
        </w:tc>
      </w:tr>
      <w:tr w:rsidR="007A69CC" w:rsidRPr="007A69CC" w14:paraId="29F6D032" w14:textId="77777777" w:rsidTr="0096711B">
        <w:trPr>
          <w:trHeight w:val="4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F72" w14:textId="77777777" w:rsidR="007A69CC" w:rsidRPr="007A69CC" w:rsidRDefault="007A69CC" w:rsidP="0096711B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образования</w:t>
            </w:r>
          </w:p>
        </w:tc>
      </w:tr>
      <w:tr w:rsidR="007A69CC" w:rsidRPr="007A69CC" w14:paraId="3750B4EC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87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7F4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Развитие школы раннего развития «Росток» на базе учреждений дополнительного образования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EE0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6CD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2AE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CB2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11F6B9D9" w14:textId="77777777" w:rsidTr="007A69CC">
        <w:trPr>
          <w:trHeight w:val="5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C5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E6C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Организация работы по обучению детей двум государственным языкам</w:t>
            </w:r>
          </w:p>
          <w:p w14:paraId="69585D3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3F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C04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73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B1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08A9C572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12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FF1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Создание условий для развития интеллектуальной, технической, творческой, спортивной, одарённости детей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FE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  <w:p w14:paraId="48051C0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1105B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15412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706E4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44353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915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68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99B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4D461B6E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03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822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Реализация государственной  национальной  политики  в  сфере  образования,  в том числе: реализация Концепции  развития  национального  образования  в Бавлинском муниципальном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191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  <w:p w14:paraId="3E0B92D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0D30F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1DA03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99632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7DE04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12E3F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BFFCC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4E4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5A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C4C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07BB05CF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9D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57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Повышение квалификации работников образования и их участие в профессиональных конкурсах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18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93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2C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58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6B7A9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4BB71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56B84554" w14:textId="77777777" w:rsidTr="0096711B">
        <w:trPr>
          <w:trHeight w:val="4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8A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культуры</w:t>
            </w:r>
          </w:p>
        </w:tc>
      </w:tr>
      <w:tr w:rsidR="007A69CC" w:rsidRPr="007A69CC" w14:paraId="0FFA4FAB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43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B12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Содействие в сохранении и развитии татарского  языка  и культуры в субъектах Российской Федерации с компактным проживанием татарского населения.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88E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8D3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Министерство образования и науки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BC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072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4A932DDC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73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EC3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Расширить номенклатуру услуг досуговых учреждений, повысить посещаемость культурно-досуговых формирований (кружков, студий, клубов, секций и т.д.)</w:t>
            </w:r>
          </w:p>
          <w:p w14:paraId="3B99FF2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664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DB6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Министерство культуры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DC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4EA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7C460D4C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3AE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D2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Капитальный ремонт сельского Дома культуры в с. Татарский Кандыз, Татарско Кандызского сельского поселения Бавлинского муниципального района Республики Татарстан</w:t>
            </w:r>
          </w:p>
          <w:p w14:paraId="19EB4FF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 рамках республиканской программы «Сельские клубы»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18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12C9C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98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77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1E7" w14:textId="77777777" w:rsidR="007A69CC" w:rsidRPr="007A69CC" w:rsidRDefault="007A69CC" w:rsidP="0096711B">
            <w:pPr>
              <w:autoSpaceDE w:val="0"/>
              <w:autoSpaceDN w:val="0"/>
              <w:adjustRightInd w:val="0"/>
              <w:ind w:hanging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Местный бюджет, внебюджетные средства</w:t>
            </w:r>
          </w:p>
        </w:tc>
      </w:tr>
      <w:tr w:rsidR="007A69CC" w:rsidRPr="007A69CC" w14:paraId="2C341797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968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AB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Капитальный ремонт сельского Дома культуры в с.Татарская Тумбарла, Тумбарлинского сельского поселения Бавлинского муниципального района Республики Татарстан</w:t>
            </w:r>
          </w:p>
          <w:p w14:paraId="73249A8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 рамках Республиканской программы «Сельские клубы»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72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00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0A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A7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Республиканский бюджет</w:t>
            </w:r>
          </w:p>
        </w:tc>
      </w:tr>
      <w:tr w:rsidR="007A69CC" w:rsidRPr="007A69CC" w14:paraId="2DD6CB8E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D1E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9C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Капитальный ремонт сельского Дома культуры в п. Новозареченск, Новозареченского сельского поселения Бавлинского муниципального района Республики Татарстан</w:t>
            </w:r>
          </w:p>
          <w:p w14:paraId="14D8137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 рамках Республиканской программы «Сельские клубы»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5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F271F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97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3F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44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Республиканский бюджет</w:t>
            </w:r>
          </w:p>
        </w:tc>
      </w:tr>
      <w:tr w:rsidR="007A69CC" w:rsidRPr="007A69CC" w14:paraId="3AF048C0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A8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D0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Капитальный ремонт МБУ «Краеведческий музей» в рамках Национального проекта «Культура»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36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2023-2025</w:t>
            </w:r>
          </w:p>
          <w:p w14:paraId="25C94A8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AF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53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21 344 000</w:t>
            </w:r>
          </w:p>
          <w:p w14:paraId="6E8A55C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BC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Федеральный бюджет;</w:t>
            </w:r>
          </w:p>
          <w:p w14:paraId="360DC40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Республиканский бюджет</w:t>
            </w:r>
          </w:p>
          <w:p w14:paraId="49256714" w14:textId="77777777" w:rsidR="007A69CC" w:rsidRPr="007A69CC" w:rsidRDefault="007A69CC" w:rsidP="0096711B">
            <w:pPr>
              <w:autoSpaceDE w:val="0"/>
              <w:autoSpaceDN w:val="0"/>
              <w:adjustRightInd w:val="0"/>
              <w:ind w:hanging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62F5F9DA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977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A4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Вовлечение населения в создание и продвижение культурного продукта посредством участия в самодеятельных и народных коллективах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4B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E9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A3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87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511D4194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8E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35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Разработка концепции этно-культурного мероприятия с учетом локальных традиций с внедрением его в туристический маршрут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94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DE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21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AE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Местный бюджет, внебюджетные средства</w:t>
            </w:r>
          </w:p>
        </w:tc>
      </w:tr>
      <w:tr w:rsidR="007A69CC" w:rsidRPr="007A69CC" w14:paraId="119C1F6A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FCF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84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r w:rsidRPr="007A69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Всероссийском конкурсе  «Лучшая муниципальная практика»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09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837DB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67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C6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1B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2F5474D3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1C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E1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Приобретение оргтехники для</w:t>
            </w:r>
          </w:p>
          <w:p w14:paraId="50785BF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МАУДО </w:t>
            </w:r>
            <w:r w:rsidRPr="007A69CC">
              <w:rPr>
                <w:rFonts w:ascii="Arial" w:hAnsi="Arial" w:cs="Arial"/>
                <w:sz w:val="24"/>
                <w:szCs w:val="24"/>
              </w:rPr>
              <w:t>«</w:t>
            </w:r>
            <w:r w:rsidRPr="007A69CC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Детская школа искусств</w:t>
            </w:r>
            <w:r w:rsidRPr="007A69C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06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65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E2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281 000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B5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В</w:t>
            </w:r>
            <w:r w:rsidRPr="007A69CC">
              <w:rPr>
                <w:rFonts w:ascii="Arial" w:hAnsi="Arial" w:cs="Arial"/>
                <w:sz w:val="24"/>
                <w:szCs w:val="24"/>
              </w:rPr>
              <w:t>небюджетные средства</w:t>
            </w:r>
          </w:p>
        </w:tc>
      </w:tr>
      <w:tr w:rsidR="007A69CC" w:rsidRPr="007A69CC" w14:paraId="1084071D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E12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3F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Участие в Открытом Республиканском конкурсе юных музыкантов имени Ф. Яруллина, г.Ал</w:t>
            </w:r>
            <w:r w:rsidRPr="007A69CC">
              <w:rPr>
                <w:rFonts w:ascii="Arial" w:hAnsi="Arial" w:cs="Arial"/>
                <w:sz w:val="24"/>
                <w:szCs w:val="24"/>
              </w:rPr>
              <w:t>ьметь</w:t>
            </w: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евск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23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  <w:p w14:paraId="379F87B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3E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16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5C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В</w:t>
            </w:r>
            <w:r w:rsidRPr="007A69CC">
              <w:rPr>
                <w:rFonts w:ascii="Arial" w:hAnsi="Arial" w:cs="Arial"/>
                <w:sz w:val="24"/>
                <w:szCs w:val="24"/>
              </w:rPr>
              <w:t>небюджетные средства</w:t>
            </w:r>
          </w:p>
        </w:tc>
      </w:tr>
      <w:tr w:rsidR="007A69CC" w:rsidRPr="007A69CC" w14:paraId="25F8B2A6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045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B6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Участие в Республиканском конкурсе “Малые города” г.Елабуга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B1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  <w:p w14:paraId="0B24546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5F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13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9A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В</w:t>
            </w:r>
            <w:r w:rsidRPr="007A69CC">
              <w:rPr>
                <w:rFonts w:ascii="Arial" w:hAnsi="Arial" w:cs="Arial"/>
                <w:sz w:val="24"/>
                <w:szCs w:val="24"/>
              </w:rPr>
              <w:t>небюджетные средства</w:t>
            </w:r>
          </w:p>
        </w:tc>
      </w:tr>
      <w:tr w:rsidR="007A69CC" w:rsidRPr="007A69CC" w14:paraId="06B417A5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B6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03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Участие в региональном фестивале детского и юношеского творчества «Страна поющего соловья», г.Альметьевск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9B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  <w:p w14:paraId="4D9C709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5D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31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7A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tt-RU"/>
              </w:rPr>
              <w:t>В</w:t>
            </w:r>
            <w:r w:rsidRPr="007A69CC">
              <w:rPr>
                <w:rFonts w:ascii="Arial" w:hAnsi="Arial" w:cs="Arial"/>
                <w:sz w:val="24"/>
                <w:szCs w:val="24"/>
              </w:rPr>
              <w:t>небюджетные средства</w:t>
            </w:r>
          </w:p>
        </w:tc>
      </w:tr>
      <w:tr w:rsidR="007A69CC" w:rsidRPr="007A69CC" w14:paraId="642A8B76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8B8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20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Проведение национальных праздников и мероприятий, районных фестивалей</w:t>
            </w:r>
            <w:r w:rsidRPr="007A69CC">
              <w:rPr>
                <w:rFonts w:ascii="Arial" w:hAnsi="Arial" w:cs="Arial"/>
                <w:sz w:val="24"/>
                <w:szCs w:val="24"/>
              </w:rPr>
              <w:t xml:space="preserve"> фольклорных и детских коллективов</w:t>
            </w: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, конкурсов, вечеров памяти, информационных часов и т.д.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F7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E8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88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FB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Местный бюджет и внебюджетные средства</w:t>
            </w:r>
          </w:p>
        </w:tc>
      </w:tr>
      <w:tr w:rsidR="007A69CC" w:rsidRPr="007A69CC" w14:paraId="42B182B1" w14:textId="77777777" w:rsidTr="0096711B">
        <w:trPr>
          <w:trHeight w:val="4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69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здравоохранения</w:t>
            </w:r>
          </w:p>
        </w:tc>
      </w:tr>
      <w:tr w:rsidR="007A69CC" w:rsidRPr="007A69CC" w14:paraId="0608F707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8B3B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27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Повысить мотивацию персонала жильем и заработной платы, укрепить кадровый потенциал отрасли здравоохранения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6E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E1D" w14:textId="77777777" w:rsid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  <w:p w14:paraId="4E1B5F30" w14:textId="77777777" w:rsid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105F5" w14:textId="5EB7D962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37A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5F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РФ и РТ</w:t>
            </w:r>
          </w:p>
        </w:tc>
      </w:tr>
      <w:tr w:rsidR="007A69CC" w:rsidRPr="007A69CC" w14:paraId="0801AB7E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2A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34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Создание системы мониторинга состояния здоровья отдельных категорий населения по итогам проведенной диспансеризации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5A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F6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06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D1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ФОМС</w:t>
            </w:r>
          </w:p>
        </w:tc>
      </w:tr>
      <w:tr w:rsidR="007A69CC" w:rsidRPr="007A69CC" w14:paraId="4037A5CA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5F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9F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Проведение выездных проф. осмотров на предприятиях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69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58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07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74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7A69CC" w:rsidRPr="007A69CC" w14:paraId="48D7BD02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13AB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666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Снизить смертность отдельных заболеваний (болезни системы кровообращения, травм от дорожно-транспортных происшествий, новообразований, туберкулеза)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659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  <w:p w14:paraId="7EEB7E1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0F2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255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EE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ФОМС</w:t>
            </w:r>
          </w:p>
        </w:tc>
      </w:tr>
      <w:tr w:rsidR="007A69CC" w:rsidRPr="007A69CC" w14:paraId="5B859905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574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BC4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Сформировать модели поведения, способствующие снижению развития заболеваний и сохранению здоровья у населения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87B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F5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777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91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ФОМС</w:t>
            </w:r>
          </w:p>
        </w:tc>
      </w:tr>
      <w:tr w:rsidR="007A69CC" w:rsidRPr="007A69CC" w14:paraId="3B11479C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656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BD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Повысить мотивацию работодателей к сохранению здоровья работников, созданию условий труда, направляемых на предупреждение развития профессиональных и профессионально обусловленных заболеваний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C3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4F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67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CF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65FD50B6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CA2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7F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Диспансеризация населения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E35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26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FB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76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ФЛМС, Бюджетные средства РТ</w:t>
            </w:r>
          </w:p>
        </w:tc>
      </w:tr>
      <w:tr w:rsidR="007A69CC" w:rsidRPr="007A69CC" w14:paraId="73C27D6D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9D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0A9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Увеличение средней продолжительности жизни населения до 73 лет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AEC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EE2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56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68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BBB6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C24B3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CD730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274C455D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D0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4EF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Обеспечение врачебными кадрами,</w:t>
            </w:r>
            <w:r w:rsidRPr="007A69CC"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 </w:t>
            </w:r>
            <w:r w:rsidRPr="007A69CC">
              <w:rPr>
                <w:rFonts w:ascii="Arial" w:hAnsi="Arial" w:cs="Arial"/>
                <w:sz w:val="24"/>
                <w:szCs w:val="24"/>
              </w:rPr>
              <w:t>привлечение молодых специалистов и организация целевого обучения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6C7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15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CD1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29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РФ и РТ, внебюджетные средства</w:t>
            </w:r>
          </w:p>
        </w:tc>
      </w:tr>
      <w:tr w:rsidR="007A69CC" w:rsidRPr="007A69CC" w14:paraId="127A8E06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0F6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2E7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Приобретение современного диагностического оборудования, позволяющего выявлять на ранних стадиях болезни, которые наиболее распространены среди населения БМР, мониторинг качества оказываемых услуг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89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16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4B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7A69CC">
              <w:rPr>
                <w:rFonts w:ascii="Arial" w:hAnsi="Arial" w:cs="Arial"/>
                <w:strike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43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sz w:val="24"/>
                <w:szCs w:val="24"/>
                <w:highlight w:val="red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ФОМС, бюджетные средства РТ и РФ</w:t>
            </w:r>
          </w:p>
        </w:tc>
      </w:tr>
      <w:tr w:rsidR="007A69CC" w:rsidRPr="007A69CC" w14:paraId="5C34F20E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966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C0E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и капитальный ремонт ФАП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C5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3B3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ГАУЗ «Бавлинская ЦРБ»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A51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69C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4310EF35" w14:textId="77777777" w:rsidTr="0096711B">
        <w:trPr>
          <w:trHeight w:val="4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45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ЖКХ, строительства и дорожно-транспортного комплекса</w:t>
            </w:r>
          </w:p>
          <w:p w14:paraId="32E2D4F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751036EA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82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A9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Формирование комфортной городской среды «Наш двор»  в г.Бавлы и сельских населенных пунктах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B86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31E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079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213 221,39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47E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5BADDA08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2A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B66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парка в 27 микрорайоне г.Бавлы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E31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AAE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6F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79 600,0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AF1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13FEE54A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5A4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6B2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пешеходного моста по ул.С.Сайдашева г.Бавлы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E1C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7FF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транспорта и дорожного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D31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89 122,09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975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6905D319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031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62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СДК в д.Уба (МФЦ на 50 мест)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1B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1CC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98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12 385,66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A0E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57CE3992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58CD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677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Реализация Программы по замене котлов в котельных, отапливающих объекты бюджетной сферы (школы, детские сады, больницы, клубы)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4CE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DE8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0E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6 766,74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376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0A656B38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25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FC9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Реализация Программы по восстановлению освещения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42A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44E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212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2 541,89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0F4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5949BDFC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505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AB1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Реконструкция Миннигуловского водозабора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748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58A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D0F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27 544,76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71F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4C8FCF67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1A8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6691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Капитальный ремонт объектов образования (ДОУ)</w:t>
            </w:r>
          </w:p>
          <w:p w14:paraId="57D877F4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  <w:p w14:paraId="267EBD15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A89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950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EE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11 752,25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E65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0F7FB755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1E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7C45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Капитальный ремонт дорог местного значения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11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C37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и Министерство транспорта и дорожного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703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50 800,0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E1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71C064FE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39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0581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Капитальный ремонт многоквартирных домов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064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2A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B9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114 583,7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6C0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средства МО, средства собствен-ников помеще-ний</w:t>
            </w:r>
          </w:p>
        </w:tc>
      </w:tr>
      <w:tr w:rsidR="007A69CC" w:rsidRPr="007A69CC" w14:paraId="0572B35A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84D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9EB3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Газоснабжение новых улиц в населенных пунктах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DBB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FF8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промышленности РТ (по согласованию), Фонд газификации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AA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12 554,1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912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7C700FBD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9B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FBEF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Строительство Дома детского творчества в г.Бавлы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E61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4AF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F3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118 360,0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D9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4C1EEE5D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1DB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037D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Строительство спального корпуса в ДОУ «Ласточка»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9FA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FAA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D7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115 031,95</w:t>
            </w:r>
          </w:p>
          <w:p w14:paraId="4973F6D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D238D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AEDD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E410C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63767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C9B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302EEBD9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10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4C58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Водообеспечение и устройство площадок для ТБО  в садоводческих некоммерческих товариществах г.Бавлы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7D6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6D9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C6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13 352,57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33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011F815D" w14:textId="77777777" w:rsidTr="0096711B">
        <w:trPr>
          <w:trHeight w:val="4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B04" w14:textId="77777777" w:rsidR="007A69CC" w:rsidRPr="007A69CC" w:rsidRDefault="007A69CC" w:rsidP="0096711B">
            <w:pPr>
              <w:autoSpaceDE w:val="0"/>
              <w:autoSpaceDN w:val="0"/>
              <w:adjustRightInd w:val="0"/>
              <w:ind w:left="-3369" w:firstLine="33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сельского хозяйства</w:t>
            </w:r>
          </w:p>
        </w:tc>
      </w:tr>
      <w:tr w:rsidR="007A69CC" w:rsidRPr="007A69CC" w14:paraId="5C7982FE" w14:textId="77777777" w:rsidTr="007A69CC">
        <w:trPr>
          <w:trHeight w:val="4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626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4D7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Создание механизма кооперации сельхоз производителей, брендирование БМР по направлению производства экологически чистой сельхоз продукции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CB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>-20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05A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5D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80D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20A4F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65E1B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91DE1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02B8D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6BFFFB60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C48" w14:textId="77777777" w:rsidR="007A69CC" w:rsidRPr="007A69CC" w:rsidRDefault="007A69CC" w:rsidP="007A69CC">
            <w:pPr>
              <w:pStyle w:val="ConsPlusTitle"/>
              <w:numPr>
                <w:ilvl w:val="0"/>
                <w:numId w:val="11"/>
              </w:numPr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01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Развитие племенного животноводства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66B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>-20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E4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МСХиП в БМР (по согласованию), МСХиП в БМР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89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Pr="007A69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7A69CC">
              <w:rPr>
                <w:rFonts w:ascii="Arial" w:hAnsi="Arial" w:cs="Arial"/>
                <w:sz w:val="24"/>
                <w:szCs w:val="24"/>
              </w:rPr>
              <w:t>,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2CA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71D76F30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39D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140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Взаимодействие с республиканскими производителями биоактивных присадок для повышения плодородности почв, кроме того:</w:t>
            </w:r>
          </w:p>
          <w:p w14:paraId="7C6EED6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 известкование кислых почв</w:t>
            </w:r>
          </w:p>
          <w:p w14:paraId="469712A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 внесение минеральных и органических удобрений</w:t>
            </w:r>
          </w:p>
          <w:p w14:paraId="2CB2DF4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 чередование полевых севооборотов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FF2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9E1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МСХиП в БМР (по согласованию), сельскохозяйственные предприятия, МСХиП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76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753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07283C58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FF5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FD0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Повышение плодородия почв:</w:t>
            </w:r>
          </w:p>
          <w:p w14:paraId="5FB77BC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 известкование кислых почв</w:t>
            </w:r>
          </w:p>
          <w:p w14:paraId="1D13C49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 внесение минеральных и органических удобрений</w:t>
            </w:r>
          </w:p>
          <w:p w14:paraId="1A6A1CD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 чередование полевых севооборотов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63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2BE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МСХиП в БМР (по согласованию), сельскохозяйственные предприятия, МСХиП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F3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BD1C5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F4022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6AE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48A8AADE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02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47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15B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F7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МСХиП в БМР (по согласованию), руководители сельскохозяйственных предприятий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C97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210 000,0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8A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64D86B87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37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2C5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Развитие КФХ по программе Агростартап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BE5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895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МСХиП в БМР (по согласованию), МСХиП РТ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81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21 000,0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B40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6FD933B3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034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5E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мини-ферм молочного направления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DF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FBA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МСХиП в БМР (по согласованию), МСХиП РТ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9B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3 600,0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FD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382E0474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1E0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54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фермы по откорму КРС на 1500 голов в с.Татарский Кандыз, КФХ «Исламгалиевых»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458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882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Исполнительный комитет Бавлинского муниципального района Республики Татарстан, Министерство сельского хозяйства и продовольствия Республики Татарстан</w:t>
            </w:r>
          </w:p>
          <w:p w14:paraId="20EA553E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FF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38 000,0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32F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724068C2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96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0D3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кормоцентров на базе хозяйств ООО «Николашкино», ООО «Берлек» и КФХ Хазеев С.М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19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  <w:p w14:paraId="6F7331A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0624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Исполнительный комитет Бавлинского муниципального района Республики Татарстан, Министерство сельского хозяйства и продовольствия Республики Татарстан</w:t>
            </w:r>
          </w:p>
          <w:p w14:paraId="4009510B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52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21 000,0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B10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43A1E872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24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257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Строительство молочной фермы на 400 голов в КФХ Хазеев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419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2024-2025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C42D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Исполнительный комитет Бавлинского муниципального района Республики Татарстан, Министерство сельского хозяйства и продовольствия Республики Татарстан</w:t>
            </w:r>
          </w:p>
          <w:p w14:paraId="16DFEFA1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C1F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20 000,0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F4D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1F45B590" w14:textId="77777777" w:rsidTr="007A69CC">
        <w:trPr>
          <w:trHeight w:val="5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F6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DC3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Внедрение программного комплекса «Управление кормлением» и «управление стадом» в хозяйствах района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01F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2022-2025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3DF9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Исполнительный комитет Бавлинского муниципального района Республики Татарстан, Министерство сельского хозяйства и продовольствия Республики Татарстан</w:t>
            </w:r>
          </w:p>
          <w:p w14:paraId="7567450F" w14:textId="77777777" w:rsidR="007A69CC" w:rsidRPr="007A69CC" w:rsidRDefault="007A69CC" w:rsidP="009671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4D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5 600,00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85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 Внебюджетные средства</w:t>
            </w:r>
          </w:p>
        </w:tc>
      </w:tr>
      <w:tr w:rsidR="007A69CC" w:rsidRPr="007A69CC" w14:paraId="1CF23A25" w14:textId="77777777" w:rsidTr="0096711B">
        <w:trPr>
          <w:trHeight w:val="50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BA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архитектуры и земельных отношений</w:t>
            </w:r>
          </w:p>
        </w:tc>
      </w:tr>
      <w:tr w:rsidR="007A69CC" w:rsidRPr="007A69CC" w14:paraId="7101C8C1" w14:textId="77777777" w:rsidTr="007A69CC">
        <w:trPr>
          <w:trHeight w:val="19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D5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1F3F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Внесение изменений в генеральные планы сельских поселений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B9A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E8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9B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50F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E27F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50C0B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FF1CD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78A96934" w14:textId="77777777" w:rsidTr="007A69CC">
        <w:trPr>
          <w:trHeight w:val="19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8D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ED0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Создание новых и реконструкция существующих парков и скверов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440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2DE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E8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2C2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РФ,</w:t>
            </w:r>
          </w:p>
          <w:p w14:paraId="123229E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РТ,</w:t>
            </w:r>
          </w:p>
          <w:p w14:paraId="297E986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средства МО, внебюд-жетные средства</w:t>
            </w:r>
          </w:p>
        </w:tc>
      </w:tr>
      <w:tr w:rsidR="007A69CC" w:rsidRPr="007A69CC" w14:paraId="0ECC2DC5" w14:textId="77777777" w:rsidTr="007A69CC">
        <w:trPr>
          <w:trHeight w:val="19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C2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FCD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Рекультивация нарушенных земель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0A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C00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«Палата имущественных и земельных отношений БМР»</w:t>
            </w:r>
          </w:p>
          <w:p w14:paraId="6523825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DA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542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6969D2A7" w14:textId="77777777" w:rsidTr="007A69CC">
        <w:trPr>
          <w:trHeight w:val="74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AB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CE5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Инвентаризация, формирование реестра незадействованных производственных площадей, в том числе и земельных участков и размещение их на Геопортале РТ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CD3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F9F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«Палата имущественных и земельных отношений БМР»</w:t>
            </w:r>
          </w:p>
          <w:p w14:paraId="2A1F848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06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8C0E" w14:textId="77777777" w:rsidR="007A69CC" w:rsidRPr="007A69CC" w:rsidRDefault="007A69CC" w:rsidP="009671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27C4BC" w14:textId="77777777" w:rsidR="007A69CC" w:rsidRPr="007A69CC" w:rsidRDefault="007A69CC" w:rsidP="009671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B33D5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45BCD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9C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A69CC" w:rsidRPr="007A69CC" w14:paraId="05BD4F76" w14:textId="77777777" w:rsidTr="007A69CC">
        <w:trPr>
          <w:trHeight w:val="19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F01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724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Обеспечение потребности в земельных участках для жилищного строительства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86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6C4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«Палата имущественных и земельных отношений БМР»</w:t>
            </w:r>
          </w:p>
          <w:p w14:paraId="1FB6CAF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75B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83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МО</w:t>
            </w:r>
          </w:p>
        </w:tc>
      </w:tr>
      <w:tr w:rsidR="007A69CC" w:rsidRPr="007A69CC" w14:paraId="7F458AAF" w14:textId="77777777" w:rsidTr="007A69CC">
        <w:trPr>
          <w:trHeight w:val="19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C0D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32A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Создание жилых зон с доступным жильем, в том числе ИЖС. Обеспечение инженерной и социальной инфраструктурой территорий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FC8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8D2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Татарстан,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1C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EF1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204BF5B2" w14:textId="77777777" w:rsidTr="0096711B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32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физической культуры и спорта</w:t>
            </w:r>
          </w:p>
          <w:p w14:paraId="041121D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5853D8C0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72C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8DBB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Строительство спортивных площадок в сельских населенных пунктах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01F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5CE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  <w:p w14:paraId="6A9D6F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9D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22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28A4A0DE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4A1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F707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Увеличение числа систематически занимающихся физической культурой и спортом в Бавлинском муниципальном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66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2CD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развития спорта и туризма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42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298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2366433D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E6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333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Привлечение к выполнению комплекса ГТО всех категорий населения Бавлинского муниципального района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7C2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CBD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trike/>
                <w:sz w:val="24"/>
                <w:szCs w:val="24"/>
                <w:highlight w:val="red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развития спорта и туризма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C66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57D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6F24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1A33B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3FA33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4D4C477C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A1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11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Создание системы нефинансового стимулирования к получению зачета по нормам ГТО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B2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2022-2025гг.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6BF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trike/>
                <w:sz w:val="24"/>
                <w:szCs w:val="24"/>
                <w:highlight w:val="red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МКУ «Отдел развития спорта и туризма БМР РТ»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DF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BD6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5AF68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AF524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38BF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67EE13FE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CF6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65D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Капитальный ремонт МАУ «КСШ№3» и «Универсальный зал» Бавлинского муниципального района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8CA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2022 -2030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A45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DC7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F3C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74380831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228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BE2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Капитальный ремонт стадиона «Нефтьче» на базе МАУ «Спортивная школа №2» Бавлинского муниципального района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8F6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229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41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A9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754FC55C" w14:textId="77777777" w:rsidTr="0096711B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AE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экологической безопасности</w:t>
            </w:r>
          </w:p>
          <w:p w14:paraId="093C9C9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3903B39F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455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8BC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Обеспечение населения питьевой водой</w:t>
            </w:r>
          </w:p>
          <w:p w14:paraId="3F76F58E" w14:textId="77777777" w:rsidR="007A69CC" w:rsidRPr="007A69CC" w:rsidRDefault="007A69CC" w:rsidP="0096711B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9CC">
              <w:rPr>
                <w:b w:val="0"/>
                <w:bCs w:val="0"/>
                <w:sz w:val="24"/>
                <w:szCs w:val="24"/>
                <w:lang w:eastAsia="en-US"/>
              </w:rPr>
              <w:t>Реконструкция сетей водоснабжения в д.Ваешур, ПИР сетей    Кзыл-Яр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99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  <w:p w14:paraId="785D508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E73E5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5017E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0DF0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6872F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10729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09999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555A3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72EA9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767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 Министерство строительства и жилищно-коммунального хозяйства РТ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EF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9460,0</w:t>
            </w:r>
          </w:p>
          <w:p w14:paraId="4672255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0E356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233A8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89614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64B90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B273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BC7BD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E7C18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F8EB8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717C4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E6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  <w:p w14:paraId="23F51B7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BAA95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3BBD6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DD861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6CDA6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3329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B8222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241CDD3B" w14:textId="77777777" w:rsidTr="0096711B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91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местного самоуправления</w:t>
            </w:r>
          </w:p>
          <w:p w14:paraId="75DFC1D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7D21752D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ED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07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Проведение функционального анализа деятельности ОМС БМР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7D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3BC2" w14:textId="77777777" w:rsidR="007A69CC" w:rsidRPr="007A69CC" w:rsidRDefault="007A69CC" w:rsidP="0096711B">
            <w:pPr>
              <w:pStyle w:val="ConsPlusNormal"/>
              <w:jc w:val="center"/>
              <w:rPr>
                <w:strike/>
                <w:sz w:val="24"/>
                <w:szCs w:val="24"/>
                <w:highlight w:val="red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Совет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B2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45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0938B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0ABC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AC41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2916E021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2DA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4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Разработка механизма нематериального стимулирования служащих ОМС БМР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EA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42B" w14:textId="77777777" w:rsidR="007A69CC" w:rsidRPr="007A69CC" w:rsidRDefault="007A69CC" w:rsidP="0096711B">
            <w:pPr>
              <w:pStyle w:val="ConsPlusNormal"/>
              <w:jc w:val="center"/>
              <w:rPr>
                <w:strike/>
                <w:sz w:val="24"/>
                <w:szCs w:val="24"/>
                <w:highlight w:val="red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Совет Бавлинского муниципального района Республики Татарстан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04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DC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A516B8" w14:textId="77777777" w:rsidR="007A69CC" w:rsidRPr="007A69CC" w:rsidRDefault="007A69CC" w:rsidP="0096711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655FB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74FFA5A1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F3D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6E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Формирование групп специалистов, направляемых на курсы повышения квалификации  ВШГМУ исходя из профильного направления деятельности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38E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2D3" w14:textId="77777777" w:rsidR="007A69CC" w:rsidRPr="007A69CC" w:rsidRDefault="007A69CC" w:rsidP="0096711B">
            <w:pPr>
              <w:pStyle w:val="ConsPlusNormal"/>
              <w:jc w:val="center"/>
              <w:rPr>
                <w:strike/>
                <w:sz w:val="24"/>
                <w:szCs w:val="24"/>
                <w:highlight w:val="red"/>
                <w:lang w:eastAsia="en-US"/>
              </w:rPr>
            </w:pPr>
            <w:r w:rsidRPr="007A69CC">
              <w:rPr>
                <w:sz w:val="24"/>
                <w:szCs w:val="24"/>
                <w:lang w:eastAsia="en-US"/>
              </w:rPr>
              <w:t>Совет Бавлинского муниципального района Республики Татарстан, Аппарат Президента Республики Татарстан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8D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B3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53FFD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8A0FE1" w14:textId="77777777" w:rsidR="007A69CC" w:rsidRPr="007A69CC" w:rsidRDefault="007A69CC" w:rsidP="009671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8FF67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00BC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538BBF9C" w14:textId="77777777" w:rsidTr="0096711B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C6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Мероприятия в сфере занятости населения</w:t>
            </w:r>
          </w:p>
          <w:p w14:paraId="2E216E2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4512E55A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DA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C0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Проведение профориентационных мероприятий по популяризации рабочих, инженерных, сельскохозяйственных профессий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38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>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9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г.Бавлы»;</w:t>
            </w:r>
          </w:p>
          <w:p w14:paraId="0E384A6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Управление сельского хозяйства и продовольствия МСХиП в БМР (по согласованию)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11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A5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A1DFF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1B278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C95E6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37A43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44D3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33127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58571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2CC6E490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42B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A4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Подготовка кадров для востребованных отраслей экономики района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7F5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>-2030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B9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52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15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РФ,</w:t>
            </w:r>
          </w:p>
          <w:p w14:paraId="2E0FBCB3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РТ</w:t>
            </w:r>
          </w:p>
        </w:tc>
      </w:tr>
      <w:tr w:rsidR="007A69CC" w:rsidRPr="007A69CC" w14:paraId="14758FA4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315E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0CF" w14:textId="77777777" w:rsidR="007A69CC" w:rsidRPr="007A69CC" w:rsidRDefault="007A69CC" w:rsidP="0096711B">
            <w:pPr>
              <w:pStyle w:val="ConsPlusTitle"/>
              <w:ind w:firstLine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Активизация взаимодействия с работодателями, проведение ярмарок вакансий, дней работодателей, специализированных ярмарок для инвалидов и пожилых</w:t>
            </w:r>
          </w:p>
          <w:p w14:paraId="31AEA0F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0F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>-2030</w:t>
            </w:r>
          </w:p>
          <w:p w14:paraId="50F68EE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D44C1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70B7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FF54D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66343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EEDF3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F6909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0A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20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031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8205FD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2C7AB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6DE84C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4D0D9F29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4CEF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C2C" w14:textId="77777777" w:rsidR="007A69CC" w:rsidRPr="007A69CC" w:rsidRDefault="007A69CC" w:rsidP="0096711B">
            <w:pPr>
              <w:pStyle w:val="ConsPlusTitle"/>
              <w:ind w:firstLine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Оказывать услуги по психологической поддержке и социальной адаптации безработным гражданам</w:t>
            </w:r>
          </w:p>
          <w:p w14:paraId="1D54B477" w14:textId="77777777" w:rsidR="007A69CC" w:rsidRPr="007A69CC" w:rsidRDefault="007A69CC" w:rsidP="0096711B">
            <w:pPr>
              <w:pStyle w:val="ConsPlusTitle"/>
              <w:ind w:firstLine="567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00B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 xml:space="preserve">-2030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E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78CB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94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BE00F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8CC96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69CC" w:rsidRPr="007A69CC" w14:paraId="187801FF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DB9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646" w14:textId="77777777" w:rsidR="007A69CC" w:rsidRPr="007A69CC" w:rsidRDefault="007A69CC" w:rsidP="0096711B">
            <w:pPr>
              <w:pStyle w:val="ConsPlusTitle"/>
              <w:ind w:firstLine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Временное трудоустройство выпускников общеобразовательных учреждений и учреждений высшего профессионального образования, ищущих работу впервые, с оказанием материальной поддержки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3F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20</w:t>
            </w:r>
            <w:r w:rsidRPr="007A69CC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Pr="007A69CC">
              <w:rPr>
                <w:rFonts w:ascii="Arial" w:hAnsi="Arial" w:cs="Arial"/>
                <w:sz w:val="24"/>
                <w:szCs w:val="24"/>
              </w:rPr>
              <w:t xml:space="preserve">-2030 </w:t>
            </w:r>
          </w:p>
          <w:p w14:paraId="4C4D04C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BD982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837AD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0C866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D511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6CF59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65C9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30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766D01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1EE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6E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38BAA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C3C8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68AEDE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D6394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FF14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B8B35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6174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20CB6D2F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92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1B8" w14:textId="77777777" w:rsidR="007A69CC" w:rsidRPr="007A69CC" w:rsidRDefault="007A69CC" w:rsidP="0096711B">
            <w:pPr>
              <w:pStyle w:val="ConsPlusTitle"/>
              <w:ind w:firstLine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Трудоустройство граждан согласно Постановления правительства РФ № 362 от13.03.2021г.</w:t>
            </w:r>
          </w:p>
          <w:p w14:paraId="33D5F6B1" w14:textId="77777777" w:rsidR="007A69CC" w:rsidRPr="007A69CC" w:rsidRDefault="007A69CC" w:rsidP="0096711B">
            <w:pPr>
              <w:pStyle w:val="ConsPlusTitle"/>
              <w:ind w:firstLine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« О государственной поддержке юридических лиц и индивидуальных предпринимателей при трудоустройстве безработных граждан»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CA4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14:paraId="0402BF5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732553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BCE3F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432B5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AA3247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7B68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02C9F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09D50E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DE6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3662CA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F1A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BB1" w14:textId="77777777" w:rsidR="007A69CC" w:rsidRPr="007A69CC" w:rsidRDefault="007A69CC" w:rsidP="00967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37B79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РФ</w:t>
            </w:r>
          </w:p>
          <w:p w14:paraId="318A46D0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CC" w:rsidRPr="007A69CC" w14:paraId="782208CE" w14:textId="77777777" w:rsidTr="007A69CC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2D3" w14:textId="77777777" w:rsidR="007A69CC" w:rsidRPr="007A69CC" w:rsidRDefault="007A69CC" w:rsidP="007A69C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ED2" w14:textId="77777777" w:rsidR="007A69CC" w:rsidRPr="007A69CC" w:rsidRDefault="007A69CC" w:rsidP="0096711B">
            <w:pPr>
              <w:pStyle w:val="ConsPlusTitle"/>
              <w:ind w:firstLine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7A69CC">
              <w:rPr>
                <w:b w:val="0"/>
                <w:bCs w:val="0"/>
                <w:sz w:val="24"/>
                <w:szCs w:val="24"/>
              </w:rPr>
              <w:t>Трудоустройство  граждан согласно Постановления правительства РФ № 409 от18.03.2022 « О реализации отдельных мероприятий, направленных на снижение напряженности на рынке труда»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3C8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14:paraId="64162329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4FBE20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3DB07C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85D3D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0DBEFB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A8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228992" w14:textId="77777777" w:rsidR="007A69CC" w:rsidRPr="007A69CC" w:rsidRDefault="007A69CC" w:rsidP="00967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ГБУ «Центр занятости населения г.Бавлы»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8E7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138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833904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9CC">
              <w:rPr>
                <w:rFonts w:ascii="Arial" w:hAnsi="Arial" w:cs="Arial"/>
                <w:sz w:val="24"/>
                <w:szCs w:val="24"/>
              </w:rPr>
              <w:t>Бюджетные средства РФ</w:t>
            </w:r>
          </w:p>
          <w:p w14:paraId="112F26B9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ED39A2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8DF0F" w14:textId="77777777" w:rsidR="007A69CC" w:rsidRPr="007A69CC" w:rsidRDefault="007A69CC" w:rsidP="00967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8B62E" w14:textId="77777777" w:rsidR="007A69CC" w:rsidRPr="007A69CC" w:rsidRDefault="007A69CC" w:rsidP="007A69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14:paraId="04475E22" w14:textId="77777777" w:rsidR="007A69CC" w:rsidRPr="007A69CC" w:rsidRDefault="007A69CC">
      <w:pPr>
        <w:rPr>
          <w:rFonts w:ascii="Arial" w:hAnsi="Arial" w:cs="Arial"/>
          <w:sz w:val="24"/>
          <w:szCs w:val="24"/>
        </w:rPr>
      </w:pPr>
    </w:p>
    <w:sectPr w:rsidR="007A69CC" w:rsidRPr="007A69CC" w:rsidSect="006D45C9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9DCF5" w14:textId="77777777" w:rsidR="000E7CE1" w:rsidRDefault="000E7CE1" w:rsidP="006D45C9">
      <w:r>
        <w:separator/>
      </w:r>
    </w:p>
  </w:endnote>
  <w:endnote w:type="continuationSeparator" w:id="0">
    <w:p w14:paraId="4A5572F9" w14:textId="77777777" w:rsidR="000E7CE1" w:rsidRDefault="000E7CE1" w:rsidP="006D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ia">
    <w:altName w:val="Geometri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0103C" w14:textId="77777777" w:rsidR="000E7CE1" w:rsidRDefault="000E7CE1" w:rsidP="006D45C9">
      <w:r>
        <w:separator/>
      </w:r>
    </w:p>
  </w:footnote>
  <w:footnote w:type="continuationSeparator" w:id="0">
    <w:p w14:paraId="23EC90B0" w14:textId="77777777" w:rsidR="000E7CE1" w:rsidRDefault="000E7CE1" w:rsidP="006D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6AAB4" w14:textId="77777777" w:rsidR="006D45C9" w:rsidRDefault="006D45C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2DA7">
      <w:rPr>
        <w:noProof/>
      </w:rPr>
      <w:t>2</w:t>
    </w:r>
    <w:r>
      <w:fldChar w:fldCharType="end"/>
    </w:r>
  </w:p>
  <w:p w14:paraId="7D8F9347" w14:textId="77777777" w:rsidR="006D45C9" w:rsidRDefault="006D45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8C21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72222"/>
    <w:multiLevelType w:val="hybridMultilevel"/>
    <w:tmpl w:val="42E48FD6"/>
    <w:lvl w:ilvl="0" w:tplc="581CA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F6873"/>
    <w:multiLevelType w:val="hybridMultilevel"/>
    <w:tmpl w:val="63B6D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47092"/>
    <w:multiLevelType w:val="hybridMultilevel"/>
    <w:tmpl w:val="E512A2DE"/>
    <w:lvl w:ilvl="0" w:tplc="119C0830">
      <w:start w:val="1"/>
      <w:numFmt w:val="bullet"/>
      <w:lvlText w:val="-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07283E54"/>
    <w:multiLevelType w:val="hybridMultilevel"/>
    <w:tmpl w:val="3C1C7B32"/>
    <w:lvl w:ilvl="0" w:tplc="C3366762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90553"/>
    <w:multiLevelType w:val="hybridMultilevel"/>
    <w:tmpl w:val="EE6AD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2A740F"/>
    <w:multiLevelType w:val="multilevel"/>
    <w:tmpl w:val="7B862186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  <w:b/>
      </w:rPr>
    </w:lvl>
  </w:abstractNum>
  <w:abstractNum w:abstractNumId="7">
    <w:nsid w:val="196622B0"/>
    <w:multiLevelType w:val="hybridMultilevel"/>
    <w:tmpl w:val="DDCC6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016B1"/>
    <w:multiLevelType w:val="hybridMultilevel"/>
    <w:tmpl w:val="9108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801B6E"/>
    <w:multiLevelType w:val="hybridMultilevel"/>
    <w:tmpl w:val="192AC2F8"/>
    <w:lvl w:ilvl="0" w:tplc="E3A4B94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2D4377"/>
    <w:multiLevelType w:val="multilevel"/>
    <w:tmpl w:val="4BE5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43C2955"/>
    <w:multiLevelType w:val="hybridMultilevel"/>
    <w:tmpl w:val="0A745FD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4677F68"/>
    <w:multiLevelType w:val="hybridMultilevel"/>
    <w:tmpl w:val="394A2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921569"/>
    <w:multiLevelType w:val="hybridMultilevel"/>
    <w:tmpl w:val="889066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>
    <w:nsid w:val="34CC243F"/>
    <w:multiLevelType w:val="hybridMultilevel"/>
    <w:tmpl w:val="EC96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04CEE"/>
    <w:multiLevelType w:val="multilevel"/>
    <w:tmpl w:val="00F05D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6">
    <w:nsid w:val="3C264E7B"/>
    <w:multiLevelType w:val="multilevel"/>
    <w:tmpl w:val="839C6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7">
    <w:nsid w:val="3CF66A90"/>
    <w:multiLevelType w:val="hybridMultilevel"/>
    <w:tmpl w:val="CBD8B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433ADF"/>
    <w:multiLevelType w:val="hybridMultilevel"/>
    <w:tmpl w:val="3E325F02"/>
    <w:lvl w:ilvl="0" w:tplc="2CE22D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1753B5"/>
    <w:multiLevelType w:val="hybridMultilevel"/>
    <w:tmpl w:val="1F0C589A"/>
    <w:lvl w:ilvl="0" w:tplc="8DD0F36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5B3F3678"/>
    <w:multiLevelType w:val="hybridMultilevel"/>
    <w:tmpl w:val="A77EFD02"/>
    <w:lvl w:ilvl="0" w:tplc="15BE611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61735D"/>
    <w:multiLevelType w:val="hybridMultilevel"/>
    <w:tmpl w:val="AB6AA2C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3F579F1"/>
    <w:multiLevelType w:val="hybridMultilevel"/>
    <w:tmpl w:val="D79C25EE"/>
    <w:lvl w:ilvl="0" w:tplc="07DCC51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4252E9F"/>
    <w:multiLevelType w:val="hybridMultilevel"/>
    <w:tmpl w:val="0F28E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B0B4A05"/>
    <w:multiLevelType w:val="hybridMultilevel"/>
    <w:tmpl w:val="EEA25F68"/>
    <w:lvl w:ilvl="0" w:tplc="EED65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93220F"/>
    <w:multiLevelType w:val="hybridMultilevel"/>
    <w:tmpl w:val="7EB09D6E"/>
    <w:lvl w:ilvl="0" w:tplc="EED6513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758547A0"/>
    <w:multiLevelType w:val="hybridMultilevel"/>
    <w:tmpl w:val="852E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50B75"/>
    <w:multiLevelType w:val="hybridMultilevel"/>
    <w:tmpl w:val="7980B3A8"/>
    <w:lvl w:ilvl="0" w:tplc="223E18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71067A0"/>
    <w:multiLevelType w:val="multilevel"/>
    <w:tmpl w:val="6EECD0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b/>
      </w:rPr>
    </w:lvl>
  </w:abstractNum>
  <w:abstractNum w:abstractNumId="30">
    <w:nsid w:val="7BEF5D94"/>
    <w:multiLevelType w:val="hybridMultilevel"/>
    <w:tmpl w:val="F32C5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F54B54"/>
    <w:multiLevelType w:val="hybridMultilevel"/>
    <w:tmpl w:val="C12C372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0"/>
  </w:num>
  <w:num w:numId="5">
    <w:abstractNumId w:val="20"/>
  </w:num>
  <w:num w:numId="6">
    <w:abstractNumId w:val="9"/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9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30"/>
  </w:num>
  <w:num w:numId="15">
    <w:abstractNumId w:val="1"/>
  </w:num>
  <w:num w:numId="16">
    <w:abstractNumId w:val="22"/>
  </w:num>
  <w:num w:numId="17">
    <w:abstractNumId w:val="31"/>
  </w:num>
  <w:num w:numId="18">
    <w:abstractNumId w:val="12"/>
  </w:num>
  <w:num w:numId="19">
    <w:abstractNumId w:val="8"/>
  </w:num>
  <w:num w:numId="20">
    <w:abstractNumId w:val="17"/>
  </w:num>
  <w:num w:numId="21">
    <w:abstractNumId w:val="5"/>
  </w:num>
  <w:num w:numId="22">
    <w:abstractNumId w:val="18"/>
  </w:num>
  <w:num w:numId="23">
    <w:abstractNumId w:val="24"/>
  </w:num>
  <w:num w:numId="24">
    <w:abstractNumId w:val="13"/>
  </w:num>
  <w:num w:numId="25">
    <w:abstractNumId w:val="11"/>
  </w:num>
  <w:num w:numId="26">
    <w:abstractNumId w:val="26"/>
  </w:num>
  <w:num w:numId="27">
    <w:abstractNumId w:val="25"/>
  </w:num>
  <w:num w:numId="28">
    <w:abstractNumId w:val="16"/>
  </w:num>
  <w:num w:numId="29">
    <w:abstractNumId w:val="6"/>
  </w:num>
  <w:num w:numId="30">
    <w:abstractNumId w:val="28"/>
  </w:num>
  <w:num w:numId="31">
    <w:abstractNumId w:val="23"/>
  </w:num>
  <w:num w:numId="32">
    <w:abstractNumId w:val="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35"/>
    <w:rsid w:val="00005858"/>
    <w:rsid w:val="00005B34"/>
    <w:rsid w:val="000138EC"/>
    <w:rsid w:val="000138F0"/>
    <w:rsid w:val="000221CC"/>
    <w:rsid w:val="000247FC"/>
    <w:rsid w:val="000309AE"/>
    <w:rsid w:val="00034348"/>
    <w:rsid w:val="000367F2"/>
    <w:rsid w:val="0003730B"/>
    <w:rsid w:val="00037E79"/>
    <w:rsid w:val="0005121A"/>
    <w:rsid w:val="000519C4"/>
    <w:rsid w:val="000525EF"/>
    <w:rsid w:val="0005276C"/>
    <w:rsid w:val="00054FF1"/>
    <w:rsid w:val="00065822"/>
    <w:rsid w:val="000772F4"/>
    <w:rsid w:val="00080A08"/>
    <w:rsid w:val="00081CF8"/>
    <w:rsid w:val="0009413F"/>
    <w:rsid w:val="00096C7F"/>
    <w:rsid w:val="000A14FC"/>
    <w:rsid w:val="000A6658"/>
    <w:rsid w:val="000A6AFF"/>
    <w:rsid w:val="000A74FC"/>
    <w:rsid w:val="000B081A"/>
    <w:rsid w:val="000B20BA"/>
    <w:rsid w:val="000B681D"/>
    <w:rsid w:val="000C4ECC"/>
    <w:rsid w:val="000D1A86"/>
    <w:rsid w:val="000E21CD"/>
    <w:rsid w:val="000E7CE1"/>
    <w:rsid w:val="000F12C4"/>
    <w:rsid w:val="001003E8"/>
    <w:rsid w:val="0010168B"/>
    <w:rsid w:val="001032C4"/>
    <w:rsid w:val="001043FD"/>
    <w:rsid w:val="0011454F"/>
    <w:rsid w:val="00114B3C"/>
    <w:rsid w:val="00117D48"/>
    <w:rsid w:val="001221EA"/>
    <w:rsid w:val="00123FCA"/>
    <w:rsid w:val="0013104D"/>
    <w:rsid w:val="001361BB"/>
    <w:rsid w:val="00137A67"/>
    <w:rsid w:val="00137AEE"/>
    <w:rsid w:val="00140B72"/>
    <w:rsid w:val="00142177"/>
    <w:rsid w:val="001422E9"/>
    <w:rsid w:val="00146035"/>
    <w:rsid w:val="00150F12"/>
    <w:rsid w:val="00154145"/>
    <w:rsid w:val="0017289A"/>
    <w:rsid w:val="00182103"/>
    <w:rsid w:val="001834BB"/>
    <w:rsid w:val="001916E6"/>
    <w:rsid w:val="001948D2"/>
    <w:rsid w:val="001958E6"/>
    <w:rsid w:val="001A2C42"/>
    <w:rsid w:val="001B045D"/>
    <w:rsid w:val="001B4505"/>
    <w:rsid w:val="001B79BA"/>
    <w:rsid w:val="001C1883"/>
    <w:rsid w:val="001D2F01"/>
    <w:rsid w:val="001D5A72"/>
    <w:rsid w:val="001D7A7F"/>
    <w:rsid w:val="001D7CD5"/>
    <w:rsid w:val="001E1B98"/>
    <w:rsid w:val="001E73F6"/>
    <w:rsid w:val="001F4143"/>
    <w:rsid w:val="001F661C"/>
    <w:rsid w:val="001F74E7"/>
    <w:rsid w:val="001F7A7E"/>
    <w:rsid w:val="00202620"/>
    <w:rsid w:val="002053E0"/>
    <w:rsid w:val="00207735"/>
    <w:rsid w:val="00212C81"/>
    <w:rsid w:val="00221B8D"/>
    <w:rsid w:val="00230CCC"/>
    <w:rsid w:val="002340B6"/>
    <w:rsid w:val="002363B6"/>
    <w:rsid w:val="00241D28"/>
    <w:rsid w:val="00244C51"/>
    <w:rsid w:val="00246F8C"/>
    <w:rsid w:val="00255693"/>
    <w:rsid w:val="00255D6A"/>
    <w:rsid w:val="002639DD"/>
    <w:rsid w:val="002732D8"/>
    <w:rsid w:val="00286E58"/>
    <w:rsid w:val="00286EAF"/>
    <w:rsid w:val="002912DF"/>
    <w:rsid w:val="002929FA"/>
    <w:rsid w:val="002A05A0"/>
    <w:rsid w:val="002A1803"/>
    <w:rsid w:val="002A5B4E"/>
    <w:rsid w:val="002A6ECB"/>
    <w:rsid w:val="002A6FAC"/>
    <w:rsid w:val="002A7048"/>
    <w:rsid w:val="002A7C56"/>
    <w:rsid w:val="002B4ACF"/>
    <w:rsid w:val="002C5BAE"/>
    <w:rsid w:val="002D22F7"/>
    <w:rsid w:val="002D39CA"/>
    <w:rsid w:val="002D4A67"/>
    <w:rsid w:val="002D539F"/>
    <w:rsid w:val="002D6E87"/>
    <w:rsid w:val="002E2961"/>
    <w:rsid w:val="002E3176"/>
    <w:rsid w:val="002E3CF8"/>
    <w:rsid w:val="00300A70"/>
    <w:rsid w:val="003017E6"/>
    <w:rsid w:val="00302534"/>
    <w:rsid w:val="00310B01"/>
    <w:rsid w:val="00311A23"/>
    <w:rsid w:val="00311A5E"/>
    <w:rsid w:val="00312445"/>
    <w:rsid w:val="00315313"/>
    <w:rsid w:val="00327A00"/>
    <w:rsid w:val="00332FF1"/>
    <w:rsid w:val="00342DA7"/>
    <w:rsid w:val="0035428E"/>
    <w:rsid w:val="00354613"/>
    <w:rsid w:val="00367368"/>
    <w:rsid w:val="00371082"/>
    <w:rsid w:val="00374B30"/>
    <w:rsid w:val="00376325"/>
    <w:rsid w:val="003827E3"/>
    <w:rsid w:val="0038423A"/>
    <w:rsid w:val="0038508B"/>
    <w:rsid w:val="00395C56"/>
    <w:rsid w:val="00397EC2"/>
    <w:rsid w:val="003B78FF"/>
    <w:rsid w:val="003C2BF7"/>
    <w:rsid w:val="003C3308"/>
    <w:rsid w:val="003C5909"/>
    <w:rsid w:val="003C725F"/>
    <w:rsid w:val="003C73B1"/>
    <w:rsid w:val="003C752E"/>
    <w:rsid w:val="003D100A"/>
    <w:rsid w:val="003D5E2A"/>
    <w:rsid w:val="003D6D05"/>
    <w:rsid w:val="003E16E4"/>
    <w:rsid w:val="003E203A"/>
    <w:rsid w:val="003E2139"/>
    <w:rsid w:val="003F3C94"/>
    <w:rsid w:val="003F3CA0"/>
    <w:rsid w:val="003F46D8"/>
    <w:rsid w:val="003F6F77"/>
    <w:rsid w:val="004007E2"/>
    <w:rsid w:val="00405B98"/>
    <w:rsid w:val="00405EA4"/>
    <w:rsid w:val="00406A63"/>
    <w:rsid w:val="004221BE"/>
    <w:rsid w:val="004222BB"/>
    <w:rsid w:val="00423F86"/>
    <w:rsid w:val="004242D6"/>
    <w:rsid w:val="00431A1A"/>
    <w:rsid w:val="00432331"/>
    <w:rsid w:val="00445069"/>
    <w:rsid w:val="0044600D"/>
    <w:rsid w:val="00447915"/>
    <w:rsid w:val="00451217"/>
    <w:rsid w:val="00452EAB"/>
    <w:rsid w:val="00454CF7"/>
    <w:rsid w:val="00456194"/>
    <w:rsid w:val="00456450"/>
    <w:rsid w:val="0046544C"/>
    <w:rsid w:val="00466DD1"/>
    <w:rsid w:val="00472916"/>
    <w:rsid w:val="004832F8"/>
    <w:rsid w:val="00483752"/>
    <w:rsid w:val="00490063"/>
    <w:rsid w:val="004921FB"/>
    <w:rsid w:val="0049270A"/>
    <w:rsid w:val="00497702"/>
    <w:rsid w:val="004A2CB5"/>
    <w:rsid w:val="004A3DEE"/>
    <w:rsid w:val="004A585C"/>
    <w:rsid w:val="004A5B88"/>
    <w:rsid w:val="004A5D87"/>
    <w:rsid w:val="004A6D12"/>
    <w:rsid w:val="004A74A1"/>
    <w:rsid w:val="004B178C"/>
    <w:rsid w:val="004B1D65"/>
    <w:rsid w:val="004B31B5"/>
    <w:rsid w:val="004B521D"/>
    <w:rsid w:val="004B5A31"/>
    <w:rsid w:val="004B7A6A"/>
    <w:rsid w:val="004C0FED"/>
    <w:rsid w:val="004C5990"/>
    <w:rsid w:val="004C7900"/>
    <w:rsid w:val="004D15E3"/>
    <w:rsid w:val="004E2241"/>
    <w:rsid w:val="004E5141"/>
    <w:rsid w:val="004E60F6"/>
    <w:rsid w:val="004E7476"/>
    <w:rsid w:val="004E7A8A"/>
    <w:rsid w:val="004F2B99"/>
    <w:rsid w:val="004F4DC4"/>
    <w:rsid w:val="004F5983"/>
    <w:rsid w:val="004F7764"/>
    <w:rsid w:val="0050332D"/>
    <w:rsid w:val="00505A28"/>
    <w:rsid w:val="00513C7F"/>
    <w:rsid w:val="00513ED9"/>
    <w:rsid w:val="00515E5A"/>
    <w:rsid w:val="005211AD"/>
    <w:rsid w:val="00526AC9"/>
    <w:rsid w:val="00526B82"/>
    <w:rsid w:val="005377CB"/>
    <w:rsid w:val="00540419"/>
    <w:rsid w:val="005428E6"/>
    <w:rsid w:val="00544A21"/>
    <w:rsid w:val="00545BDA"/>
    <w:rsid w:val="00547475"/>
    <w:rsid w:val="00547EB3"/>
    <w:rsid w:val="005534DE"/>
    <w:rsid w:val="00554312"/>
    <w:rsid w:val="0055561F"/>
    <w:rsid w:val="00563F11"/>
    <w:rsid w:val="005669C8"/>
    <w:rsid w:val="005741AF"/>
    <w:rsid w:val="00577E9F"/>
    <w:rsid w:val="00584797"/>
    <w:rsid w:val="0059037C"/>
    <w:rsid w:val="00595BA5"/>
    <w:rsid w:val="00597DA4"/>
    <w:rsid w:val="005A00DC"/>
    <w:rsid w:val="005A11BC"/>
    <w:rsid w:val="005A5DAA"/>
    <w:rsid w:val="005A6C80"/>
    <w:rsid w:val="005A6DF1"/>
    <w:rsid w:val="005B393E"/>
    <w:rsid w:val="005C6081"/>
    <w:rsid w:val="005C7347"/>
    <w:rsid w:val="005C73D7"/>
    <w:rsid w:val="005D4139"/>
    <w:rsid w:val="005D4C5A"/>
    <w:rsid w:val="005D6300"/>
    <w:rsid w:val="005D645A"/>
    <w:rsid w:val="005E0267"/>
    <w:rsid w:val="005E0892"/>
    <w:rsid w:val="005E232E"/>
    <w:rsid w:val="005E36CC"/>
    <w:rsid w:val="005E64B9"/>
    <w:rsid w:val="00602CF9"/>
    <w:rsid w:val="00607048"/>
    <w:rsid w:val="00610A54"/>
    <w:rsid w:val="006206B5"/>
    <w:rsid w:val="0062172B"/>
    <w:rsid w:val="00621EB0"/>
    <w:rsid w:val="0062319A"/>
    <w:rsid w:val="006256DA"/>
    <w:rsid w:val="00626108"/>
    <w:rsid w:val="00627AFF"/>
    <w:rsid w:val="00630D75"/>
    <w:rsid w:val="00631CED"/>
    <w:rsid w:val="006321A6"/>
    <w:rsid w:val="00633808"/>
    <w:rsid w:val="00635DD2"/>
    <w:rsid w:val="00637477"/>
    <w:rsid w:val="00637587"/>
    <w:rsid w:val="00640C30"/>
    <w:rsid w:val="00641524"/>
    <w:rsid w:val="00641E55"/>
    <w:rsid w:val="00644940"/>
    <w:rsid w:val="00647B83"/>
    <w:rsid w:val="00647DB2"/>
    <w:rsid w:val="00652510"/>
    <w:rsid w:val="00654C31"/>
    <w:rsid w:val="006550A6"/>
    <w:rsid w:val="0066021A"/>
    <w:rsid w:val="00664DA7"/>
    <w:rsid w:val="00666E64"/>
    <w:rsid w:val="00670E76"/>
    <w:rsid w:val="00680095"/>
    <w:rsid w:val="00682802"/>
    <w:rsid w:val="00685449"/>
    <w:rsid w:val="00685CF9"/>
    <w:rsid w:val="00691016"/>
    <w:rsid w:val="00695F73"/>
    <w:rsid w:val="0069686B"/>
    <w:rsid w:val="006A5F19"/>
    <w:rsid w:val="006D0130"/>
    <w:rsid w:val="006D45C9"/>
    <w:rsid w:val="006D4989"/>
    <w:rsid w:val="006E1247"/>
    <w:rsid w:val="006F4D58"/>
    <w:rsid w:val="006F5BD4"/>
    <w:rsid w:val="0071400D"/>
    <w:rsid w:val="0071724D"/>
    <w:rsid w:val="00717275"/>
    <w:rsid w:val="00717D55"/>
    <w:rsid w:val="00720DED"/>
    <w:rsid w:val="0072127C"/>
    <w:rsid w:val="007222DB"/>
    <w:rsid w:val="00722D7B"/>
    <w:rsid w:val="007230FC"/>
    <w:rsid w:val="0072341D"/>
    <w:rsid w:val="00730005"/>
    <w:rsid w:val="00730920"/>
    <w:rsid w:val="007317C6"/>
    <w:rsid w:val="0073344A"/>
    <w:rsid w:val="007416BD"/>
    <w:rsid w:val="00747174"/>
    <w:rsid w:val="00753105"/>
    <w:rsid w:val="00755F7E"/>
    <w:rsid w:val="0076077A"/>
    <w:rsid w:val="00767580"/>
    <w:rsid w:val="00774043"/>
    <w:rsid w:val="007750AF"/>
    <w:rsid w:val="00776C71"/>
    <w:rsid w:val="00777EF9"/>
    <w:rsid w:val="00787260"/>
    <w:rsid w:val="007927BA"/>
    <w:rsid w:val="007936C8"/>
    <w:rsid w:val="00793E65"/>
    <w:rsid w:val="0079603E"/>
    <w:rsid w:val="00797840"/>
    <w:rsid w:val="007A69CC"/>
    <w:rsid w:val="007A6D0F"/>
    <w:rsid w:val="007B1CB8"/>
    <w:rsid w:val="007C1783"/>
    <w:rsid w:val="007C573F"/>
    <w:rsid w:val="007C7FA9"/>
    <w:rsid w:val="007D2D39"/>
    <w:rsid w:val="007D6F86"/>
    <w:rsid w:val="007E14A0"/>
    <w:rsid w:val="007E4B8D"/>
    <w:rsid w:val="007F00E8"/>
    <w:rsid w:val="00803A8C"/>
    <w:rsid w:val="0080793B"/>
    <w:rsid w:val="00810868"/>
    <w:rsid w:val="008112AF"/>
    <w:rsid w:val="0081256B"/>
    <w:rsid w:val="00814D37"/>
    <w:rsid w:val="0082045D"/>
    <w:rsid w:val="00820910"/>
    <w:rsid w:val="008218D9"/>
    <w:rsid w:val="008267DA"/>
    <w:rsid w:val="00831249"/>
    <w:rsid w:val="0083188B"/>
    <w:rsid w:val="00831C0C"/>
    <w:rsid w:val="00833556"/>
    <w:rsid w:val="00835333"/>
    <w:rsid w:val="00840965"/>
    <w:rsid w:val="0084153D"/>
    <w:rsid w:val="00844B5B"/>
    <w:rsid w:val="00846E7F"/>
    <w:rsid w:val="00852E46"/>
    <w:rsid w:val="00854D35"/>
    <w:rsid w:val="008556C4"/>
    <w:rsid w:val="00855D49"/>
    <w:rsid w:val="0086028B"/>
    <w:rsid w:val="0086167B"/>
    <w:rsid w:val="00865B9C"/>
    <w:rsid w:val="00865C93"/>
    <w:rsid w:val="00865CEB"/>
    <w:rsid w:val="008667A7"/>
    <w:rsid w:val="0086781D"/>
    <w:rsid w:val="00871D46"/>
    <w:rsid w:val="0087362A"/>
    <w:rsid w:val="008757DE"/>
    <w:rsid w:val="00882B6A"/>
    <w:rsid w:val="008836FA"/>
    <w:rsid w:val="00883A8D"/>
    <w:rsid w:val="008906B8"/>
    <w:rsid w:val="008920ED"/>
    <w:rsid w:val="00892E51"/>
    <w:rsid w:val="00894327"/>
    <w:rsid w:val="0089613B"/>
    <w:rsid w:val="008A0E30"/>
    <w:rsid w:val="008A1033"/>
    <w:rsid w:val="008A10E1"/>
    <w:rsid w:val="008B1603"/>
    <w:rsid w:val="008B5E1D"/>
    <w:rsid w:val="008B6988"/>
    <w:rsid w:val="008B715B"/>
    <w:rsid w:val="008C04CD"/>
    <w:rsid w:val="008C0577"/>
    <w:rsid w:val="008C6C3F"/>
    <w:rsid w:val="008C6E38"/>
    <w:rsid w:val="008C7BB1"/>
    <w:rsid w:val="008D0F40"/>
    <w:rsid w:val="008D5810"/>
    <w:rsid w:val="008D7E61"/>
    <w:rsid w:val="008E28CD"/>
    <w:rsid w:val="008F4C7A"/>
    <w:rsid w:val="00902A58"/>
    <w:rsid w:val="00903112"/>
    <w:rsid w:val="00903465"/>
    <w:rsid w:val="009051AE"/>
    <w:rsid w:val="00905371"/>
    <w:rsid w:val="00907DBD"/>
    <w:rsid w:val="0091120D"/>
    <w:rsid w:val="00911B7A"/>
    <w:rsid w:val="00915C11"/>
    <w:rsid w:val="009168C0"/>
    <w:rsid w:val="00917B27"/>
    <w:rsid w:val="00931DD8"/>
    <w:rsid w:val="0093363F"/>
    <w:rsid w:val="009374D1"/>
    <w:rsid w:val="00940931"/>
    <w:rsid w:val="00940D0A"/>
    <w:rsid w:val="009416EB"/>
    <w:rsid w:val="00941DAF"/>
    <w:rsid w:val="00946AAE"/>
    <w:rsid w:val="00950D34"/>
    <w:rsid w:val="009605E5"/>
    <w:rsid w:val="00961723"/>
    <w:rsid w:val="00966F98"/>
    <w:rsid w:val="00967D5C"/>
    <w:rsid w:val="00981C0F"/>
    <w:rsid w:val="009850FB"/>
    <w:rsid w:val="00995E2B"/>
    <w:rsid w:val="009A02E7"/>
    <w:rsid w:val="009A037A"/>
    <w:rsid w:val="009A56BC"/>
    <w:rsid w:val="009B3F68"/>
    <w:rsid w:val="009B4AA3"/>
    <w:rsid w:val="009B6B13"/>
    <w:rsid w:val="009C0BD5"/>
    <w:rsid w:val="009C360E"/>
    <w:rsid w:val="009C3A4E"/>
    <w:rsid w:val="009C6FCF"/>
    <w:rsid w:val="009C7232"/>
    <w:rsid w:val="009D1B57"/>
    <w:rsid w:val="009D25A3"/>
    <w:rsid w:val="009D36B4"/>
    <w:rsid w:val="009E01CD"/>
    <w:rsid w:val="009E254B"/>
    <w:rsid w:val="009F7E6A"/>
    <w:rsid w:val="009F7ECA"/>
    <w:rsid w:val="00A05589"/>
    <w:rsid w:val="00A064CD"/>
    <w:rsid w:val="00A1418E"/>
    <w:rsid w:val="00A178A5"/>
    <w:rsid w:val="00A20186"/>
    <w:rsid w:val="00A31C61"/>
    <w:rsid w:val="00A321FC"/>
    <w:rsid w:val="00A322F6"/>
    <w:rsid w:val="00A36CDA"/>
    <w:rsid w:val="00A4039F"/>
    <w:rsid w:val="00A50D2C"/>
    <w:rsid w:val="00A51030"/>
    <w:rsid w:val="00A54EB8"/>
    <w:rsid w:val="00A6322F"/>
    <w:rsid w:val="00A63249"/>
    <w:rsid w:val="00A66309"/>
    <w:rsid w:val="00A67861"/>
    <w:rsid w:val="00A70EFB"/>
    <w:rsid w:val="00A72FF9"/>
    <w:rsid w:val="00A75914"/>
    <w:rsid w:val="00A75D3D"/>
    <w:rsid w:val="00A81E33"/>
    <w:rsid w:val="00A84B09"/>
    <w:rsid w:val="00A92177"/>
    <w:rsid w:val="00A929D8"/>
    <w:rsid w:val="00A95BB8"/>
    <w:rsid w:val="00AA2BE4"/>
    <w:rsid w:val="00AA5731"/>
    <w:rsid w:val="00AA58F3"/>
    <w:rsid w:val="00AB214E"/>
    <w:rsid w:val="00AB2D30"/>
    <w:rsid w:val="00AB4DCC"/>
    <w:rsid w:val="00AB5438"/>
    <w:rsid w:val="00AB5FD3"/>
    <w:rsid w:val="00AC2C00"/>
    <w:rsid w:val="00AC3D6B"/>
    <w:rsid w:val="00AD2192"/>
    <w:rsid w:val="00AD5A00"/>
    <w:rsid w:val="00AD7D6E"/>
    <w:rsid w:val="00AE09B7"/>
    <w:rsid w:val="00AE10BA"/>
    <w:rsid w:val="00AE1276"/>
    <w:rsid w:val="00AE1B8F"/>
    <w:rsid w:val="00AE3869"/>
    <w:rsid w:val="00AE5579"/>
    <w:rsid w:val="00AE5A9A"/>
    <w:rsid w:val="00AE629E"/>
    <w:rsid w:val="00AE7DFC"/>
    <w:rsid w:val="00AF368F"/>
    <w:rsid w:val="00B058A0"/>
    <w:rsid w:val="00B15494"/>
    <w:rsid w:val="00B16BA2"/>
    <w:rsid w:val="00B22D37"/>
    <w:rsid w:val="00B22F15"/>
    <w:rsid w:val="00B4184D"/>
    <w:rsid w:val="00B43A73"/>
    <w:rsid w:val="00B44927"/>
    <w:rsid w:val="00B44E5B"/>
    <w:rsid w:val="00B46928"/>
    <w:rsid w:val="00B56762"/>
    <w:rsid w:val="00B57EDF"/>
    <w:rsid w:val="00B6311E"/>
    <w:rsid w:val="00B656FB"/>
    <w:rsid w:val="00B72F96"/>
    <w:rsid w:val="00B74A1A"/>
    <w:rsid w:val="00B766F7"/>
    <w:rsid w:val="00B80102"/>
    <w:rsid w:val="00B90338"/>
    <w:rsid w:val="00B92FE1"/>
    <w:rsid w:val="00B93A8A"/>
    <w:rsid w:val="00B93E42"/>
    <w:rsid w:val="00BA2398"/>
    <w:rsid w:val="00BA3ABB"/>
    <w:rsid w:val="00BA4249"/>
    <w:rsid w:val="00BA45E7"/>
    <w:rsid w:val="00BB2C40"/>
    <w:rsid w:val="00BB3399"/>
    <w:rsid w:val="00BB5B07"/>
    <w:rsid w:val="00BB673F"/>
    <w:rsid w:val="00BC1944"/>
    <w:rsid w:val="00BC3F8D"/>
    <w:rsid w:val="00BC5339"/>
    <w:rsid w:val="00BC652D"/>
    <w:rsid w:val="00BD60EF"/>
    <w:rsid w:val="00BE03C3"/>
    <w:rsid w:val="00BE1FCF"/>
    <w:rsid w:val="00BE2286"/>
    <w:rsid w:val="00BF4A13"/>
    <w:rsid w:val="00C055ED"/>
    <w:rsid w:val="00C070E2"/>
    <w:rsid w:val="00C12CAC"/>
    <w:rsid w:val="00C26DAD"/>
    <w:rsid w:val="00C31249"/>
    <w:rsid w:val="00C3543B"/>
    <w:rsid w:val="00C3564C"/>
    <w:rsid w:val="00C40BC7"/>
    <w:rsid w:val="00C4122B"/>
    <w:rsid w:val="00C502AB"/>
    <w:rsid w:val="00C50DC8"/>
    <w:rsid w:val="00C56395"/>
    <w:rsid w:val="00C61745"/>
    <w:rsid w:val="00C61E1A"/>
    <w:rsid w:val="00C62EB7"/>
    <w:rsid w:val="00C640B2"/>
    <w:rsid w:val="00C66907"/>
    <w:rsid w:val="00C702AD"/>
    <w:rsid w:val="00C72253"/>
    <w:rsid w:val="00C72EB0"/>
    <w:rsid w:val="00C73120"/>
    <w:rsid w:val="00C73E09"/>
    <w:rsid w:val="00C76BB7"/>
    <w:rsid w:val="00C80A60"/>
    <w:rsid w:val="00C810E7"/>
    <w:rsid w:val="00C82C73"/>
    <w:rsid w:val="00C82D19"/>
    <w:rsid w:val="00C914E0"/>
    <w:rsid w:val="00C9190D"/>
    <w:rsid w:val="00C94001"/>
    <w:rsid w:val="00CA52FB"/>
    <w:rsid w:val="00CB5A32"/>
    <w:rsid w:val="00CB7894"/>
    <w:rsid w:val="00CD4E30"/>
    <w:rsid w:val="00CD6DCE"/>
    <w:rsid w:val="00CE17AD"/>
    <w:rsid w:val="00CE1B63"/>
    <w:rsid w:val="00CE3446"/>
    <w:rsid w:val="00CF3FCD"/>
    <w:rsid w:val="00D0065D"/>
    <w:rsid w:val="00D04C5A"/>
    <w:rsid w:val="00D05BB9"/>
    <w:rsid w:val="00D068DC"/>
    <w:rsid w:val="00D13FD1"/>
    <w:rsid w:val="00D230F2"/>
    <w:rsid w:val="00D235E8"/>
    <w:rsid w:val="00D250BB"/>
    <w:rsid w:val="00D25B04"/>
    <w:rsid w:val="00D262F4"/>
    <w:rsid w:val="00D27B64"/>
    <w:rsid w:val="00D31785"/>
    <w:rsid w:val="00D32B03"/>
    <w:rsid w:val="00D33826"/>
    <w:rsid w:val="00D425CD"/>
    <w:rsid w:val="00D43485"/>
    <w:rsid w:val="00D4426B"/>
    <w:rsid w:val="00D46EEE"/>
    <w:rsid w:val="00D50517"/>
    <w:rsid w:val="00D538AF"/>
    <w:rsid w:val="00D610D7"/>
    <w:rsid w:val="00D67E4D"/>
    <w:rsid w:val="00D67E66"/>
    <w:rsid w:val="00D71BB2"/>
    <w:rsid w:val="00D728C0"/>
    <w:rsid w:val="00D7687F"/>
    <w:rsid w:val="00D8025D"/>
    <w:rsid w:val="00D813FC"/>
    <w:rsid w:val="00D81CD8"/>
    <w:rsid w:val="00D82432"/>
    <w:rsid w:val="00D826B5"/>
    <w:rsid w:val="00D91C69"/>
    <w:rsid w:val="00D92CD4"/>
    <w:rsid w:val="00D96B83"/>
    <w:rsid w:val="00DA36B3"/>
    <w:rsid w:val="00DB11E1"/>
    <w:rsid w:val="00DB1E37"/>
    <w:rsid w:val="00DB202F"/>
    <w:rsid w:val="00DB3ED3"/>
    <w:rsid w:val="00DB4042"/>
    <w:rsid w:val="00DB4EE8"/>
    <w:rsid w:val="00DB78D9"/>
    <w:rsid w:val="00DC2FC7"/>
    <w:rsid w:val="00DC5CA9"/>
    <w:rsid w:val="00DD0618"/>
    <w:rsid w:val="00DD6E89"/>
    <w:rsid w:val="00DF0B3C"/>
    <w:rsid w:val="00DF48F0"/>
    <w:rsid w:val="00E01A72"/>
    <w:rsid w:val="00E1339C"/>
    <w:rsid w:val="00E13456"/>
    <w:rsid w:val="00E13664"/>
    <w:rsid w:val="00E212A7"/>
    <w:rsid w:val="00E21F2F"/>
    <w:rsid w:val="00E22A40"/>
    <w:rsid w:val="00E27AF9"/>
    <w:rsid w:val="00E35010"/>
    <w:rsid w:val="00E50F12"/>
    <w:rsid w:val="00E53581"/>
    <w:rsid w:val="00E62FF2"/>
    <w:rsid w:val="00E72D42"/>
    <w:rsid w:val="00E839B0"/>
    <w:rsid w:val="00E84D2E"/>
    <w:rsid w:val="00E9111F"/>
    <w:rsid w:val="00E93699"/>
    <w:rsid w:val="00E971F2"/>
    <w:rsid w:val="00EA3513"/>
    <w:rsid w:val="00EA6BDD"/>
    <w:rsid w:val="00EA71FC"/>
    <w:rsid w:val="00EB12B4"/>
    <w:rsid w:val="00EC050C"/>
    <w:rsid w:val="00EC0843"/>
    <w:rsid w:val="00EC3F6D"/>
    <w:rsid w:val="00ED0E73"/>
    <w:rsid w:val="00ED1ED2"/>
    <w:rsid w:val="00ED1FF2"/>
    <w:rsid w:val="00ED4DF9"/>
    <w:rsid w:val="00ED6C23"/>
    <w:rsid w:val="00ED7667"/>
    <w:rsid w:val="00EE1D87"/>
    <w:rsid w:val="00EE55B7"/>
    <w:rsid w:val="00EF4B30"/>
    <w:rsid w:val="00F00CCF"/>
    <w:rsid w:val="00F03AA1"/>
    <w:rsid w:val="00F07A7B"/>
    <w:rsid w:val="00F13E81"/>
    <w:rsid w:val="00F3370D"/>
    <w:rsid w:val="00F344D9"/>
    <w:rsid w:val="00F356C5"/>
    <w:rsid w:val="00F36F36"/>
    <w:rsid w:val="00F40234"/>
    <w:rsid w:val="00F406AD"/>
    <w:rsid w:val="00F50019"/>
    <w:rsid w:val="00F54A01"/>
    <w:rsid w:val="00F6024B"/>
    <w:rsid w:val="00F661BB"/>
    <w:rsid w:val="00F66766"/>
    <w:rsid w:val="00F70B59"/>
    <w:rsid w:val="00F70EF1"/>
    <w:rsid w:val="00F71D49"/>
    <w:rsid w:val="00F7398A"/>
    <w:rsid w:val="00F86634"/>
    <w:rsid w:val="00F86A9B"/>
    <w:rsid w:val="00F91164"/>
    <w:rsid w:val="00F91548"/>
    <w:rsid w:val="00FA0ABC"/>
    <w:rsid w:val="00FA27D3"/>
    <w:rsid w:val="00FA2CEA"/>
    <w:rsid w:val="00FA3AAC"/>
    <w:rsid w:val="00FB291F"/>
    <w:rsid w:val="00FB45AB"/>
    <w:rsid w:val="00FB4CC1"/>
    <w:rsid w:val="00FB7FBF"/>
    <w:rsid w:val="00FC04E0"/>
    <w:rsid w:val="00FC07F9"/>
    <w:rsid w:val="00FC1205"/>
    <w:rsid w:val="00FC3746"/>
    <w:rsid w:val="00FC735A"/>
    <w:rsid w:val="00FD00EB"/>
    <w:rsid w:val="00FD10CF"/>
    <w:rsid w:val="00FD1E85"/>
    <w:rsid w:val="00FD5F55"/>
    <w:rsid w:val="00FD7FB4"/>
    <w:rsid w:val="00FE57F6"/>
    <w:rsid w:val="00FE5F26"/>
    <w:rsid w:val="00FE64E4"/>
    <w:rsid w:val="00FE7308"/>
    <w:rsid w:val="00FE7724"/>
    <w:rsid w:val="00FF01D0"/>
    <w:rsid w:val="00FF08AF"/>
    <w:rsid w:val="00FF46BD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20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735"/>
  </w:style>
  <w:style w:type="paragraph" w:styleId="1">
    <w:name w:val="heading 1"/>
    <w:basedOn w:val="a"/>
    <w:next w:val="a"/>
    <w:link w:val="10"/>
    <w:qFormat/>
    <w:rsid w:val="00633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D1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77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FD1E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07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rsid w:val="00A31C6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A31C6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669C8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D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45C9"/>
  </w:style>
  <w:style w:type="paragraph" w:styleId="a9">
    <w:name w:val="footer"/>
    <w:basedOn w:val="a"/>
    <w:link w:val="aa"/>
    <w:uiPriority w:val="99"/>
    <w:rsid w:val="006D45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45C9"/>
  </w:style>
  <w:style w:type="character" w:customStyle="1" w:styleId="10">
    <w:name w:val="Заголовок 1 Знак"/>
    <w:link w:val="1"/>
    <w:rsid w:val="007A69CC"/>
    <w:rPr>
      <w:rFonts w:ascii="Arial" w:hAnsi="Arial" w:cs="Arial"/>
      <w:b/>
      <w:bCs/>
      <w:kern w:val="32"/>
      <w:sz w:val="32"/>
      <w:szCs w:val="32"/>
    </w:rPr>
  </w:style>
  <w:style w:type="paragraph" w:styleId="ab">
    <w:name w:val="List Paragraph"/>
    <w:basedOn w:val="a"/>
    <w:link w:val="ac"/>
    <w:uiPriority w:val="99"/>
    <w:qFormat/>
    <w:rsid w:val="007A69CC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Абзац списка Знак"/>
    <w:link w:val="ab"/>
    <w:uiPriority w:val="99"/>
    <w:rsid w:val="007A69CC"/>
    <w:rPr>
      <w:sz w:val="24"/>
      <w:szCs w:val="24"/>
    </w:rPr>
  </w:style>
  <w:style w:type="character" w:styleId="ad">
    <w:name w:val="Strong"/>
    <w:uiPriority w:val="22"/>
    <w:qFormat/>
    <w:rsid w:val="007A69CC"/>
    <w:rPr>
      <w:b/>
      <w:bCs/>
    </w:rPr>
  </w:style>
  <w:style w:type="paragraph" w:styleId="ae">
    <w:name w:val="Body Text"/>
    <w:aliases w:val="Основной текст Знак1,Основной текст Знак Знак"/>
    <w:basedOn w:val="a"/>
    <w:link w:val="af"/>
    <w:rsid w:val="007A69CC"/>
    <w:pPr>
      <w:spacing w:before="120" w:after="120"/>
      <w:ind w:firstLine="709"/>
      <w:jc w:val="both"/>
    </w:pPr>
    <w:rPr>
      <w:sz w:val="24"/>
      <w:szCs w:val="24"/>
    </w:rPr>
  </w:style>
  <w:style w:type="character" w:customStyle="1" w:styleId="af">
    <w:name w:val="Основной текст Знак"/>
    <w:aliases w:val="Основной текст Знак1 Знак,Основной текст Знак Знак Знак"/>
    <w:basedOn w:val="a0"/>
    <w:link w:val="ae"/>
    <w:rsid w:val="007A69CC"/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7A69C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7A69CC"/>
    <w:rPr>
      <w:rFonts w:ascii="Calibri" w:eastAsia="Calibri" w:hAnsi="Calibri"/>
      <w:sz w:val="16"/>
      <w:szCs w:val="16"/>
      <w:lang w:eastAsia="en-US"/>
    </w:rPr>
  </w:style>
  <w:style w:type="paragraph" w:styleId="af0">
    <w:name w:val="Normal (Web)"/>
    <w:aliases w:val="Обычный (веб)1,Обычный (Web)1"/>
    <w:basedOn w:val="a"/>
    <w:uiPriority w:val="99"/>
    <w:rsid w:val="007A69C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link w:val="af2"/>
    <w:uiPriority w:val="1"/>
    <w:qFormat/>
    <w:rsid w:val="007A69CC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A69C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A69CC"/>
    <w:rPr>
      <w:rFonts w:ascii="Calibri" w:eastAsia="Calibri" w:hAnsi="Calibri"/>
      <w:sz w:val="22"/>
      <w:szCs w:val="22"/>
      <w:lang w:eastAsia="en-US"/>
    </w:rPr>
  </w:style>
  <w:style w:type="character" w:styleId="af5">
    <w:name w:val="Emphasis"/>
    <w:uiPriority w:val="20"/>
    <w:qFormat/>
    <w:rsid w:val="007A69CC"/>
    <w:rPr>
      <w:i/>
      <w:iCs/>
    </w:rPr>
  </w:style>
  <w:style w:type="character" w:styleId="af6">
    <w:name w:val="Subtle Emphasis"/>
    <w:qFormat/>
    <w:rsid w:val="007A69CC"/>
    <w:rPr>
      <w:i/>
      <w:iCs/>
    </w:rPr>
  </w:style>
  <w:style w:type="paragraph" w:customStyle="1" w:styleId="11">
    <w:name w:val="Абзац списка1"/>
    <w:basedOn w:val="a"/>
    <w:rsid w:val="007A69CC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bodytext">
    <w:name w:val="bodytext"/>
    <w:basedOn w:val="a"/>
    <w:rsid w:val="007A69C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A69CC"/>
    <w:pPr>
      <w:autoSpaceDE w:val="0"/>
      <w:autoSpaceDN w:val="0"/>
      <w:adjustRightInd w:val="0"/>
    </w:pPr>
    <w:rPr>
      <w:rFonts w:ascii="Geometria" w:hAnsi="Geometria" w:cs="Geometria"/>
      <w:color w:val="000000"/>
      <w:sz w:val="24"/>
      <w:szCs w:val="24"/>
    </w:rPr>
  </w:style>
  <w:style w:type="paragraph" w:customStyle="1" w:styleId="p6">
    <w:name w:val="p6"/>
    <w:basedOn w:val="a"/>
    <w:rsid w:val="007A69CC"/>
    <w:pPr>
      <w:spacing w:before="100" w:beforeAutospacing="1" w:after="100" w:afterAutospacing="1"/>
    </w:pPr>
    <w:rPr>
      <w:sz w:val="24"/>
      <w:szCs w:val="24"/>
    </w:rPr>
  </w:style>
  <w:style w:type="character" w:customStyle="1" w:styleId="rpc41">
    <w:name w:val="_rpc_41"/>
    <w:rsid w:val="007A69CC"/>
  </w:style>
  <w:style w:type="paragraph" w:customStyle="1" w:styleId="ConsPlusTitle">
    <w:name w:val="ConsPlusTitle"/>
    <w:uiPriority w:val="99"/>
    <w:rsid w:val="007A69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1"/>
    <w:rsid w:val="007A69CC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A69CC"/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A69CC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7A69CC"/>
    <w:rPr>
      <w:rFonts w:ascii="Consolas" w:eastAsia="Calibri" w:hAnsi="Consolas"/>
      <w:sz w:val="21"/>
      <w:szCs w:val="21"/>
      <w:lang w:eastAsia="en-US"/>
    </w:rPr>
  </w:style>
  <w:style w:type="paragraph" w:styleId="af9">
    <w:name w:val="Document Map"/>
    <w:basedOn w:val="a"/>
    <w:link w:val="afa"/>
    <w:uiPriority w:val="99"/>
    <w:unhideWhenUsed/>
    <w:rsid w:val="007A69CC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Схема документа Знак"/>
    <w:basedOn w:val="a0"/>
    <w:link w:val="af9"/>
    <w:uiPriority w:val="99"/>
    <w:rsid w:val="007A69CC"/>
    <w:rPr>
      <w:rFonts w:ascii="Tahoma" w:eastAsia="Calibri" w:hAnsi="Tahoma" w:cs="Tahoma"/>
      <w:sz w:val="16"/>
      <w:szCs w:val="16"/>
      <w:lang w:eastAsia="en-US"/>
    </w:rPr>
  </w:style>
  <w:style w:type="paragraph" w:styleId="afb">
    <w:name w:val="Title"/>
    <w:basedOn w:val="a"/>
    <w:link w:val="afc"/>
    <w:qFormat/>
    <w:rsid w:val="007A69CC"/>
    <w:pPr>
      <w:jc w:val="center"/>
    </w:pPr>
    <w:rPr>
      <w:b/>
    </w:rPr>
  </w:style>
  <w:style w:type="character" w:customStyle="1" w:styleId="afc">
    <w:name w:val="Название Знак"/>
    <w:basedOn w:val="a0"/>
    <w:link w:val="afb"/>
    <w:rsid w:val="007A69CC"/>
    <w:rPr>
      <w:b/>
    </w:rPr>
  </w:style>
  <w:style w:type="paragraph" w:customStyle="1" w:styleId="afd">
    <w:name w:val="Стиль абзаца"/>
    <w:basedOn w:val="a"/>
    <w:link w:val="afe"/>
    <w:qFormat/>
    <w:rsid w:val="007A69CC"/>
    <w:pPr>
      <w:widowControl w:val="0"/>
      <w:spacing w:before="120" w:line="360" w:lineRule="auto"/>
      <w:ind w:firstLine="709"/>
      <w:contextualSpacing/>
      <w:jc w:val="both"/>
    </w:pPr>
    <w:rPr>
      <w:rFonts w:ascii="Calibri" w:hAnsi="Calibri"/>
      <w:sz w:val="24"/>
      <w:szCs w:val="24"/>
    </w:rPr>
  </w:style>
  <w:style w:type="character" w:customStyle="1" w:styleId="afe">
    <w:name w:val="Стиль абзаца Знак"/>
    <w:link w:val="afd"/>
    <w:rsid w:val="007A69CC"/>
    <w:rPr>
      <w:rFonts w:ascii="Calibri" w:hAnsi="Calibri"/>
      <w:sz w:val="24"/>
      <w:szCs w:val="24"/>
    </w:rPr>
  </w:style>
  <w:style w:type="paragraph" w:customStyle="1" w:styleId="Style1">
    <w:name w:val="Style 1"/>
    <w:uiPriority w:val="99"/>
    <w:rsid w:val="007A69CC"/>
    <w:pPr>
      <w:widowControl w:val="0"/>
      <w:autoSpaceDE w:val="0"/>
      <w:autoSpaceDN w:val="0"/>
      <w:adjustRightInd w:val="0"/>
    </w:pPr>
  </w:style>
  <w:style w:type="character" w:customStyle="1" w:styleId="af2">
    <w:name w:val="Без интервала Знак"/>
    <w:link w:val="af1"/>
    <w:uiPriority w:val="1"/>
    <w:locked/>
    <w:rsid w:val="007A69C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735"/>
  </w:style>
  <w:style w:type="paragraph" w:styleId="1">
    <w:name w:val="heading 1"/>
    <w:basedOn w:val="a"/>
    <w:next w:val="a"/>
    <w:link w:val="10"/>
    <w:qFormat/>
    <w:rsid w:val="00633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D1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77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FD1E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07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rsid w:val="00A31C6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A31C6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669C8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D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45C9"/>
  </w:style>
  <w:style w:type="paragraph" w:styleId="a9">
    <w:name w:val="footer"/>
    <w:basedOn w:val="a"/>
    <w:link w:val="aa"/>
    <w:uiPriority w:val="99"/>
    <w:rsid w:val="006D45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45C9"/>
  </w:style>
  <w:style w:type="character" w:customStyle="1" w:styleId="10">
    <w:name w:val="Заголовок 1 Знак"/>
    <w:link w:val="1"/>
    <w:rsid w:val="007A69CC"/>
    <w:rPr>
      <w:rFonts w:ascii="Arial" w:hAnsi="Arial" w:cs="Arial"/>
      <w:b/>
      <w:bCs/>
      <w:kern w:val="32"/>
      <w:sz w:val="32"/>
      <w:szCs w:val="32"/>
    </w:rPr>
  </w:style>
  <w:style w:type="paragraph" w:styleId="ab">
    <w:name w:val="List Paragraph"/>
    <w:basedOn w:val="a"/>
    <w:link w:val="ac"/>
    <w:uiPriority w:val="99"/>
    <w:qFormat/>
    <w:rsid w:val="007A69CC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Абзац списка Знак"/>
    <w:link w:val="ab"/>
    <w:uiPriority w:val="99"/>
    <w:rsid w:val="007A69CC"/>
    <w:rPr>
      <w:sz w:val="24"/>
      <w:szCs w:val="24"/>
    </w:rPr>
  </w:style>
  <w:style w:type="character" w:styleId="ad">
    <w:name w:val="Strong"/>
    <w:uiPriority w:val="22"/>
    <w:qFormat/>
    <w:rsid w:val="007A69CC"/>
    <w:rPr>
      <w:b/>
      <w:bCs/>
    </w:rPr>
  </w:style>
  <w:style w:type="paragraph" w:styleId="ae">
    <w:name w:val="Body Text"/>
    <w:aliases w:val="Основной текст Знак1,Основной текст Знак Знак"/>
    <w:basedOn w:val="a"/>
    <w:link w:val="af"/>
    <w:rsid w:val="007A69CC"/>
    <w:pPr>
      <w:spacing w:before="120" w:after="120"/>
      <w:ind w:firstLine="709"/>
      <w:jc w:val="both"/>
    </w:pPr>
    <w:rPr>
      <w:sz w:val="24"/>
      <w:szCs w:val="24"/>
    </w:rPr>
  </w:style>
  <w:style w:type="character" w:customStyle="1" w:styleId="af">
    <w:name w:val="Основной текст Знак"/>
    <w:aliases w:val="Основной текст Знак1 Знак,Основной текст Знак Знак Знак"/>
    <w:basedOn w:val="a0"/>
    <w:link w:val="ae"/>
    <w:rsid w:val="007A69CC"/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7A69C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7A69CC"/>
    <w:rPr>
      <w:rFonts w:ascii="Calibri" w:eastAsia="Calibri" w:hAnsi="Calibri"/>
      <w:sz w:val="16"/>
      <w:szCs w:val="16"/>
      <w:lang w:eastAsia="en-US"/>
    </w:rPr>
  </w:style>
  <w:style w:type="paragraph" w:styleId="af0">
    <w:name w:val="Normal (Web)"/>
    <w:aliases w:val="Обычный (веб)1,Обычный (Web)1"/>
    <w:basedOn w:val="a"/>
    <w:uiPriority w:val="99"/>
    <w:rsid w:val="007A69C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link w:val="af2"/>
    <w:uiPriority w:val="1"/>
    <w:qFormat/>
    <w:rsid w:val="007A69CC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A69C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A69CC"/>
    <w:rPr>
      <w:rFonts w:ascii="Calibri" w:eastAsia="Calibri" w:hAnsi="Calibri"/>
      <w:sz w:val="22"/>
      <w:szCs w:val="22"/>
      <w:lang w:eastAsia="en-US"/>
    </w:rPr>
  </w:style>
  <w:style w:type="character" w:styleId="af5">
    <w:name w:val="Emphasis"/>
    <w:uiPriority w:val="20"/>
    <w:qFormat/>
    <w:rsid w:val="007A69CC"/>
    <w:rPr>
      <w:i/>
      <w:iCs/>
    </w:rPr>
  </w:style>
  <w:style w:type="character" w:styleId="af6">
    <w:name w:val="Subtle Emphasis"/>
    <w:qFormat/>
    <w:rsid w:val="007A69CC"/>
    <w:rPr>
      <w:i/>
      <w:iCs/>
    </w:rPr>
  </w:style>
  <w:style w:type="paragraph" w:customStyle="1" w:styleId="11">
    <w:name w:val="Абзац списка1"/>
    <w:basedOn w:val="a"/>
    <w:rsid w:val="007A69CC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bodytext">
    <w:name w:val="bodytext"/>
    <w:basedOn w:val="a"/>
    <w:rsid w:val="007A69C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A69CC"/>
    <w:pPr>
      <w:autoSpaceDE w:val="0"/>
      <w:autoSpaceDN w:val="0"/>
      <w:adjustRightInd w:val="0"/>
    </w:pPr>
    <w:rPr>
      <w:rFonts w:ascii="Geometria" w:hAnsi="Geometria" w:cs="Geometria"/>
      <w:color w:val="000000"/>
      <w:sz w:val="24"/>
      <w:szCs w:val="24"/>
    </w:rPr>
  </w:style>
  <w:style w:type="paragraph" w:customStyle="1" w:styleId="p6">
    <w:name w:val="p6"/>
    <w:basedOn w:val="a"/>
    <w:rsid w:val="007A69CC"/>
    <w:pPr>
      <w:spacing w:before="100" w:beforeAutospacing="1" w:after="100" w:afterAutospacing="1"/>
    </w:pPr>
    <w:rPr>
      <w:sz w:val="24"/>
      <w:szCs w:val="24"/>
    </w:rPr>
  </w:style>
  <w:style w:type="character" w:customStyle="1" w:styleId="rpc41">
    <w:name w:val="_rpc_41"/>
    <w:rsid w:val="007A69CC"/>
  </w:style>
  <w:style w:type="paragraph" w:customStyle="1" w:styleId="ConsPlusTitle">
    <w:name w:val="ConsPlusTitle"/>
    <w:uiPriority w:val="99"/>
    <w:rsid w:val="007A69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1"/>
    <w:rsid w:val="007A69CC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A69CC"/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A69CC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7A69CC"/>
    <w:rPr>
      <w:rFonts w:ascii="Consolas" w:eastAsia="Calibri" w:hAnsi="Consolas"/>
      <w:sz w:val="21"/>
      <w:szCs w:val="21"/>
      <w:lang w:eastAsia="en-US"/>
    </w:rPr>
  </w:style>
  <w:style w:type="paragraph" w:styleId="af9">
    <w:name w:val="Document Map"/>
    <w:basedOn w:val="a"/>
    <w:link w:val="afa"/>
    <w:uiPriority w:val="99"/>
    <w:unhideWhenUsed/>
    <w:rsid w:val="007A69CC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Схема документа Знак"/>
    <w:basedOn w:val="a0"/>
    <w:link w:val="af9"/>
    <w:uiPriority w:val="99"/>
    <w:rsid w:val="007A69CC"/>
    <w:rPr>
      <w:rFonts w:ascii="Tahoma" w:eastAsia="Calibri" w:hAnsi="Tahoma" w:cs="Tahoma"/>
      <w:sz w:val="16"/>
      <w:szCs w:val="16"/>
      <w:lang w:eastAsia="en-US"/>
    </w:rPr>
  </w:style>
  <w:style w:type="paragraph" w:styleId="afb">
    <w:name w:val="Title"/>
    <w:basedOn w:val="a"/>
    <w:link w:val="afc"/>
    <w:qFormat/>
    <w:rsid w:val="007A69CC"/>
    <w:pPr>
      <w:jc w:val="center"/>
    </w:pPr>
    <w:rPr>
      <w:b/>
    </w:rPr>
  </w:style>
  <w:style w:type="character" w:customStyle="1" w:styleId="afc">
    <w:name w:val="Название Знак"/>
    <w:basedOn w:val="a0"/>
    <w:link w:val="afb"/>
    <w:rsid w:val="007A69CC"/>
    <w:rPr>
      <w:b/>
    </w:rPr>
  </w:style>
  <w:style w:type="paragraph" w:customStyle="1" w:styleId="afd">
    <w:name w:val="Стиль абзаца"/>
    <w:basedOn w:val="a"/>
    <w:link w:val="afe"/>
    <w:qFormat/>
    <w:rsid w:val="007A69CC"/>
    <w:pPr>
      <w:widowControl w:val="0"/>
      <w:spacing w:before="120" w:line="360" w:lineRule="auto"/>
      <w:ind w:firstLine="709"/>
      <w:contextualSpacing/>
      <w:jc w:val="both"/>
    </w:pPr>
    <w:rPr>
      <w:rFonts w:ascii="Calibri" w:hAnsi="Calibri"/>
      <w:sz w:val="24"/>
      <w:szCs w:val="24"/>
    </w:rPr>
  </w:style>
  <w:style w:type="character" w:customStyle="1" w:styleId="afe">
    <w:name w:val="Стиль абзаца Знак"/>
    <w:link w:val="afd"/>
    <w:rsid w:val="007A69CC"/>
    <w:rPr>
      <w:rFonts w:ascii="Calibri" w:hAnsi="Calibri"/>
      <w:sz w:val="24"/>
      <w:szCs w:val="24"/>
    </w:rPr>
  </w:style>
  <w:style w:type="paragraph" w:customStyle="1" w:styleId="Style1">
    <w:name w:val="Style 1"/>
    <w:uiPriority w:val="99"/>
    <w:rsid w:val="007A69CC"/>
    <w:pPr>
      <w:widowControl w:val="0"/>
      <w:autoSpaceDE w:val="0"/>
      <w:autoSpaceDN w:val="0"/>
      <w:adjustRightInd w:val="0"/>
    </w:pPr>
  </w:style>
  <w:style w:type="character" w:customStyle="1" w:styleId="af2">
    <w:name w:val="Без интервала Знак"/>
    <w:link w:val="af1"/>
    <w:uiPriority w:val="1"/>
    <w:locked/>
    <w:rsid w:val="007A69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3708</Words>
  <Characters>21140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РЕШЕНИЕ</vt:lpstr>
      <vt:lpstr>Таблица 15.</vt:lpstr>
      <vt:lpstr>КОМПЛЕКС МЕРОПРИЯТИЙ</vt:lpstr>
      <vt:lpstr/>
      <vt:lpstr>по реализации Стратегии социально-экономического развития </vt:lpstr>
    </vt:vector>
  </TitlesOfParts>
  <Company>Home</Company>
  <LinksUpToDate>false</LinksUpToDate>
  <CharactersWithSpaces>24799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Наиль</dc:creator>
  <cp:lastModifiedBy>Таня Алатырева</cp:lastModifiedBy>
  <cp:revision>2</cp:revision>
  <cp:lastPrinted>2016-08-25T10:57:00Z</cp:lastPrinted>
  <dcterms:created xsi:type="dcterms:W3CDTF">2022-09-08T13:08:00Z</dcterms:created>
  <dcterms:modified xsi:type="dcterms:W3CDTF">2022-09-08T13:08:00Z</dcterms:modified>
</cp:coreProperties>
</file>