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782"/>
        <w:gridCol w:w="810"/>
        <w:gridCol w:w="4829"/>
      </w:tblGrid>
      <w:tr w:rsidR="00C405CE" w:rsidRPr="00154051" w:rsidTr="001A1457">
        <w:tc>
          <w:tcPr>
            <w:tcW w:w="2294" w:type="pct"/>
            <w:shd w:val="clear" w:color="auto" w:fill="auto"/>
            <w:hideMark/>
          </w:tcPr>
          <w:p w:rsidR="00C37BC2" w:rsidRPr="00154051" w:rsidRDefault="00C37BC2" w:rsidP="00C37BC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051"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</w:t>
            </w:r>
          </w:p>
          <w:p w:rsidR="00C37BC2" w:rsidRPr="00154051" w:rsidRDefault="00C37BC2" w:rsidP="00C37BC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051">
              <w:rPr>
                <w:rFonts w:ascii="Times New Roman" w:hAnsi="Times New Roman" w:cs="Times New Roman"/>
                <w:sz w:val="28"/>
                <w:szCs w:val="28"/>
              </w:rPr>
              <w:t>АЛЕКСАНДРОВСКОГО СЕЛЬСКОГО ПОСЕЛЕНИЯ</w:t>
            </w:r>
          </w:p>
          <w:p w:rsidR="00C37BC2" w:rsidRPr="00154051" w:rsidRDefault="00C37BC2" w:rsidP="00C37BC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051">
              <w:rPr>
                <w:rFonts w:ascii="Times New Roman" w:hAnsi="Times New Roman" w:cs="Times New Roman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388" w:type="pct"/>
            <w:shd w:val="clear" w:color="auto" w:fill="auto"/>
          </w:tcPr>
          <w:p w:rsidR="00C37BC2" w:rsidRPr="00154051" w:rsidRDefault="00C37BC2" w:rsidP="00C37BC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7" w:type="pct"/>
            <w:shd w:val="clear" w:color="auto" w:fill="auto"/>
            <w:hideMark/>
          </w:tcPr>
          <w:p w:rsidR="00C37BC2" w:rsidRPr="00154051" w:rsidRDefault="00C37BC2" w:rsidP="00C37BC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051">
              <w:rPr>
                <w:rFonts w:ascii="Times New Roman" w:hAnsi="Times New Roman" w:cs="Times New Roman"/>
                <w:sz w:val="28"/>
                <w:szCs w:val="28"/>
              </w:rPr>
              <w:t>ТАТАРСТАН РЕСПУБЛИКАСЫ</w:t>
            </w:r>
          </w:p>
          <w:p w:rsidR="00C37BC2" w:rsidRPr="00154051" w:rsidRDefault="00C37BC2" w:rsidP="00C37BC2">
            <w:pPr>
              <w:keepNext/>
              <w:tabs>
                <w:tab w:val="num" w:pos="0"/>
              </w:tabs>
              <w:spacing w:after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154051">
              <w:rPr>
                <w:rFonts w:ascii="Times New Roman" w:hAnsi="Times New Roman" w:cs="Times New Roman"/>
                <w:sz w:val="28"/>
                <w:szCs w:val="28"/>
                <w:lang w:val="ar-SA"/>
              </w:rPr>
              <w:t>БАУЛЫ</w:t>
            </w:r>
          </w:p>
          <w:p w:rsidR="00C37BC2" w:rsidRPr="00154051" w:rsidRDefault="00C37BC2" w:rsidP="00C37BC2">
            <w:pPr>
              <w:keepNext/>
              <w:tabs>
                <w:tab w:val="num" w:pos="0"/>
              </w:tabs>
              <w:spacing w:after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5405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МУНИ</w:t>
            </w:r>
            <w:r w:rsidRPr="00154051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15405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ИПАЛЬ  </w:t>
            </w:r>
            <w:r w:rsidRPr="00154051">
              <w:rPr>
                <w:rFonts w:ascii="Times New Roman" w:hAnsi="Times New Roman" w:cs="Times New Roman"/>
                <w:sz w:val="28"/>
                <w:szCs w:val="28"/>
              </w:rPr>
              <w:t>РАЙОНЫ</w:t>
            </w:r>
          </w:p>
          <w:p w:rsidR="00C37BC2" w:rsidRPr="00154051" w:rsidRDefault="00C37BC2" w:rsidP="00C37BC2">
            <w:pPr>
              <w:keepNext/>
              <w:tabs>
                <w:tab w:val="num" w:pos="0"/>
              </w:tabs>
              <w:spacing w:after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54051">
              <w:rPr>
                <w:rFonts w:ascii="Times New Roman" w:hAnsi="Times New Roman" w:cs="Times New Roman"/>
                <w:sz w:val="28"/>
                <w:szCs w:val="28"/>
              </w:rPr>
              <w:t>АЛЕКСАНДРОВКА</w:t>
            </w:r>
          </w:p>
          <w:p w:rsidR="00C37BC2" w:rsidRPr="00154051" w:rsidRDefault="00C37BC2" w:rsidP="00C37BC2">
            <w:pPr>
              <w:keepNext/>
              <w:tabs>
                <w:tab w:val="num" w:pos="0"/>
              </w:tabs>
              <w:spacing w:after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54051">
              <w:rPr>
                <w:rFonts w:ascii="Times New Roman" w:hAnsi="Times New Roman" w:cs="Times New Roman"/>
                <w:sz w:val="28"/>
                <w:szCs w:val="28"/>
              </w:rPr>
              <w:t xml:space="preserve">АВЫЛ </w:t>
            </w:r>
            <w:r w:rsidRPr="0015405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Җ</w:t>
            </w:r>
            <w:r w:rsidRPr="00154051">
              <w:rPr>
                <w:rFonts w:ascii="Times New Roman" w:hAnsi="Times New Roman" w:cs="Times New Roman"/>
                <w:sz w:val="28"/>
                <w:szCs w:val="28"/>
              </w:rPr>
              <w:t>ИРЛЕГЕ</w:t>
            </w:r>
          </w:p>
          <w:p w:rsidR="00C37BC2" w:rsidRPr="00154051" w:rsidRDefault="00C37BC2" w:rsidP="00C37BC2">
            <w:pPr>
              <w:keepNext/>
              <w:tabs>
                <w:tab w:val="num" w:pos="0"/>
              </w:tabs>
              <w:spacing w:after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54051">
              <w:rPr>
                <w:rFonts w:ascii="Times New Roman" w:hAnsi="Times New Roman" w:cs="Times New Roman"/>
                <w:sz w:val="28"/>
                <w:szCs w:val="28"/>
              </w:rPr>
              <w:t>БАШКАРМА КОМИТЕТЫ</w:t>
            </w:r>
          </w:p>
        </w:tc>
      </w:tr>
    </w:tbl>
    <w:tbl>
      <w:tblPr>
        <w:tblpPr w:leftFromText="180" w:rightFromText="180" w:bottomFromText="20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0421"/>
      </w:tblGrid>
      <w:tr w:rsidR="00C405CE" w:rsidRPr="00154051" w:rsidTr="001A1457">
        <w:trPr>
          <w:trHeight w:val="314"/>
        </w:trPr>
        <w:tc>
          <w:tcPr>
            <w:tcW w:w="5000" w:type="pct"/>
          </w:tcPr>
          <w:p w:rsidR="00C37BC2" w:rsidRPr="00154051" w:rsidRDefault="00C37BC2" w:rsidP="00C37BC2">
            <w:pPr>
              <w:pBdr>
                <w:bottom w:val="single" w:sz="18" w:space="1" w:color="auto"/>
                <w:between w:val="single" w:sz="2" w:space="1" w:color="auto"/>
              </w:pBd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0"/>
        <w:gridCol w:w="440"/>
        <w:gridCol w:w="3035"/>
        <w:gridCol w:w="3468"/>
        <w:gridCol w:w="8"/>
      </w:tblGrid>
      <w:tr w:rsidR="00C405CE" w:rsidRPr="00154051" w:rsidTr="00C37BC2">
        <w:tc>
          <w:tcPr>
            <w:tcW w:w="1876" w:type="pct"/>
            <w:gridSpan w:val="2"/>
            <w:vAlign w:val="center"/>
          </w:tcPr>
          <w:p w:rsidR="00C37BC2" w:rsidRPr="00154051" w:rsidRDefault="00C37BC2" w:rsidP="00C37BC2">
            <w:pPr>
              <w:jc w:val="center"/>
              <w:rPr>
                <w:sz w:val="28"/>
                <w:szCs w:val="28"/>
              </w:rPr>
            </w:pPr>
            <w:r w:rsidRPr="00154051">
              <w:rPr>
                <w:sz w:val="28"/>
                <w:szCs w:val="28"/>
              </w:rPr>
              <w:t xml:space="preserve">        ПОСТАНОВЛЕНИЕ</w:t>
            </w:r>
          </w:p>
        </w:tc>
        <w:tc>
          <w:tcPr>
            <w:tcW w:w="1456" w:type="pct"/>
          </w:tcPr>
          <w:p w:rsidR="00C37BC2" w:rsidRPr="00154051" w:rsidRDefault="00C37BC2" w:rsidP="00C37B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8" w:type="pct"/>
            <w:gridSpan w:val="2"/>
            <w:vAlign w:val="center"/>
          </w:tcPr>
          <w:p w:rsidR="00C37BC2" w:rsidRPr="00154051" w:rsidRDefault="00C37BC2" w:rsidP="00C37BC2">
            <w:pPr>
              <w:rPr>
                <w:sz w:val="28"/>
                <w:szCs w:val="28"/>
              </w:rPr>
            </w:pPr>
            <w:r w:rsidRPr="00154051">
              <w:rPr>
                <w:sz w:val="28"/>
                <w:szCs w:val="28"/>
              </w:rPr>
              <w:t xml:space="preserve">    КАРАР</w:t>
            </w:r>
          </w:p>
        </w:tc>
      </w:tr>
      <w:tr w:rsidR="00C405CE" w:rsidRPr="00154051" w:rsidTr="00C37BC2">
        <w:trPr>
          <w:gridAfter w:val="1"/>
          <w:wAfter w:w="4" w:type="pct"/>
        </w:trPr>
        <w:tc>
          <w:tcPr>
            <w:tcW w:w="1665" w:type="pct"/>
          </w:tcPr>
          <w:p w:rsidR="00C37BC2" w:rsidRPr="00154051" w:rsidRDefault="00C37BC2" w:rsidP="00C37B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1" w:type="pct"/>
            <w:gridSpan w:val="3"/>
            <w:vAlign w:val="center"/>
          </w:tcPr>
          <w:p w:rsidR="00C37BC2" w:rsidRPr="00154051" w:rsidRDefault="00C37BC2" w:rsidP="00C37BC2">
            <w:pPr>
              <w:rPr>
                <w:sz w:val="28"/>
                <w:szCs w:val="28"/>
              </w:rPr>
            </w:pPr>
            <w:r w:rsidRPr="00154051">
              <w:rPr>
                <w:sz w:val="28"/>
                <w:szCs w:val="28"/>
              </w:rPr>
              <w:t xml:space="preserve">       </w:t>
            </w:r>
            <w:proofErr w:type="gramStart"/>
            <w:r w:rsidRPr="00154051">
              <w:rPr>
                <w:sz w:val="28"/>
                <w:szCs w:val="28"/>
              </w:rPr>
              <w:t>с</w:t>
            </w:r>
            <w:proofErr w:type="gramEnd"/>
            <w:r w:rsidRPr="00154051">
              <w:rPr>
                <w:sz w:val="28"/>
                <w:szCs w:val="28"/>
              </w:rPr>
              <w:t>. Александровка</w:t>
            </w:r>
          </w:p>
          <w:tbl>
            <w:tblPr>
              <w:tblStyle w:val="1"/>
              <w:tblW w:w="5013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30"/>
              <w:gridCol w:w="1964"/>
              <w:gridCol w:w="2250"/>
            </w:tblGrid>
            <w:tr w:rsidR="00C405CE" w:rsidRPr="00154051" w:rsidTr="001A1457">
              <w:tc>
                <w:tcPr>
                  <w:tcW w:w="1876" w:type="pct"/>
                  <w:vAlign w:val="center"/>
                </w:tcPr>
                <w:p w:rsidR="00813C45" w:rsidRPr="00154051" w:rsidRDefault="00813C45" w:rsidP="00813C4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56" w:type="pct"/>
                </w:tcPr>
                <w:p w:rsidR="00813C45" w:rsidRPr="00154051" w:rsidRDefault="00813C45" w:rsidP="00813C4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68" w:type="pct"/>
                  <w:vAlign w:val="center"/>
                </w:tcPr>
                <w:p w:rsidR="00813C45" w:rsidRPr="00154051" w:rsidRDefault="00813C45" w:rsidP="00813C4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813C45" w:rsidRPr="00154051" w:rsidRDefault="00813C45" w:rsidP="00C37BC2">
            <w:pPr>
              <w:rPr>
                <w:sz w:val="28"/>
                <w:szCs w:val="28"/>
              </w:rPr>
            </w:pPr>
          </w:p>
        </w:tc>
      </w:tr>
    </w:tbl>
    <w:p w:rsidR="00B47718" w:rsidRPr="00154051" w:rsidRDefault="00B47718" w:rsidP="00FA18C6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A18C6" w:rsidRPr="00154051" w:rsidRDefault="00FA18C6" w:rsidP="001540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051">
        <w:rPr>
          <w:rFonts w:ascii="Times New Roman" w:hAnsi="Times New Roman" w:cs="Times New Roman"/>
          <w:sz w:val="28"/>
          <w:szCs w:val="28"/>
        </w:rPr>
        <w:t xml:space="preserve">О внесении дополнений в Перечень </w:t>
      </w:r>
    </w:p>
    <w:p w:rsidR="00FA18C6" w:rsidRPr="00154051" w:rsidRDefault="00FA18C6" w:rsidP="001540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051">
        <w:rPr>
          <w:rFonts w:ascii="Times New Roman" w:hAnsi="Times New Roman" w:cs="Times New Roman"/>
          <w:sz w:val="28"/>
          <w:szCs w:val="28"/>
        </w:rPr>
        <w:t xml:space="preserve">главных администраторов доходов </w:t>
      </w:r>
    </w:p>
    <w:p w:rsidR="00FA18C6" w:rsidRPr="00154051" w:rsidRDefault="00FA18C6" w:rsidP="001540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051">
        <w:rPr>
          <w:rFonts w:ascii="Times New Roman" w:hAnsi="Times New Roman" w:cs="Times New Roman"/>
          <w:sz w:val="28"/>
          <w:szCs w:val="28"/>
        </w:rPr>
        <w:t xml:space="preserve">бюджета Александровского сельского </w:t>
      </w:r>
    </w:p>
    <w:p w:rsidR="00FA18C6" w:rsidRPr="00154051" w:rsidRDefault="00FA18C6" w:rsidP="001540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051">
        <w:rPr>
          <w:rFonts w:ascii="Times New Roman" w:hAnsi="Times New Roman" w:cs="Times New Roman"/>
          <w:sz w:val="28"/>
          <w:szCs w:val="28"/>
        </w:rPr>
        <w:t xml:space="preserve">поселения, </w:t>
      </w:r>
      <w:proofErr w:type="gramStart"/>
      <w:r w:rsidRPr="00154051">
        <w:rPr>
          <w:rFonts w:ascii="Times New Roman" w:hAnsi="Times New Roman" w:cs="Times New Roman"/>
          <w:sz w:val="28"/>
          <w:szCs w:val="28"/>
        </w:rPr>
        <w:t>утвержденный</w:t>
      </w:r>
      <w:proofErr w:type="gramEnd"/>
      <w:r w:rsidRPr="00154051">
        <w:rPr>
          <w:rFonts w:ascii="Times New Roman" w:hAnsi="Times New Roman" w:cs="Times New Roman"/>
          <w:sz w:val="28"/>
          <w:szCs w:val="28"/>
        </w:rPr>
        <w:t xml:space="preserve"> постановлением</w:t>
      </w:r>
    </w:p>
    <w:p w:rsidR="00FA18C6" w:rsidRPr="00154051" w:rsidRDefault="00FA18C6" w:rsidP="001540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051">
        <w:rPr>
          <w:rFonts w:ascii="Times New Roman" w:hAnsi="Times New Roman" w:cs="Times New Roman"/>
          <w:sz w:val="28"/>
          <w:szCs w:val="28"/>
        </w:rPr>
        <w:t>Александровского сельского поселения</w:t>
      </w:r>
    </w:p>
    <w:p w:rsidR="00FA18C6" w:rsidRPr="00154051" w:rsidRDefault="00FA18C6" w:rsidP="001540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051">
        <w:rPr>
          <w:rFonts w:ascii="Times New Roman" w:hAnsi="Times New Roman" w:cs="Times New Roman"/>
          <w:sz w:val="28"/>
          <w:szCs w:val="28"/>
        </w:rPr>
        <w:t>от 15.12.2021 г. №12 «Об утверждении перечня</w:t>
      </w:r>
    </w:p>
    <w:p w:rsidR="00FA18C6" w:rsidRPr="00154051" w:rsidRDefault="00FA18C6" w:rsidP="001540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051">
        <w:rPr>
          <w:rFonts w:ascii="Times New Roman" w:hAnsi="Times New Roman" w:cs="Times New Roman"/>
          <w:sz w:val="28"/>
          <w:szCs w:val="28"/>
        </w:rPr>
        <w:t xml:space="preserve">главных администраторов доходов бюджета </w:t>
      </w:r>
    </w:p>
    <w:p w:rsidR="00FA18C6" w:rsidRPr="00154051" w:rsidRDefault="00FA18C6" w:rsidP="001540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051">
        <w:rPr>
          <w:rFonts w:ascii="Times New Roman" w:hAnsi="Times New Roman" w:cs="Times New Roman"/>
          <w:sz w:val="28"/>
          <w:szCs w:val="28"/>
        </w:rPr>
        <w:t xml:space="preserve">Александровского сельского поселения </w:t>
      </w:r>
    </w:p>
    <w:p w:rsidR="00FA18C6" w:rsidRPr="00154051" w:rsidRDefault="00FA18C6" w:rsidP="001540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051">
        <w:rPr>
          <w:rFonts w:ascii="Times New Roman" w:hAnsi="Times New Roman" w:cs="Times New Roman"/>
          <w:sz w:val="28"/>
          <w:szCs w:val="28"/>
        </w:rPr>
        <w:t>Бавлинского муниципального района»</w:t>
      </w:r>
    </w:p>
    <w:p w:rsidR="0082578D" w:rsidRPr="00154051" w:rsidRDefault="007A298F" w:rsidP="001540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051">
        <w:rPr>
          <w:rFonts w:ascii="Times New Roman" w:hAnsi="Times New Roman" w:cs="Times New Roman"/>
          <w:sz w:val="28"/>
          <w:szCs w:val="28"/>
        </w:rPr>
        <w:t xml:space="preserve">(с изменениями от </w:t>
      </w:r>
      <w:r w:rsidR="00FA18C6" w:rsidRPr="00154051">
        <w:rPr>
          <w:rFonts w:ascii="Times New Roman" w:hAnsi="Times New Roman" w:cs="Times New Roman"/>
          <w:sz w:val="28"/>
          <w:szCs w:val="28"/>
        </w:rPr>
        <w:t>21.03.2022 №3</w:t>
      </w:r>
      <w:r w:rsidRPr="00154051">
        <w:rPr>
          <w:rFonts w:ascii="Times New Roman" w:hAnsi="Times New Roman" w:cs="Times New Roman"/>
          <w:sz w:val="28"/>
          <w:szCs w:val="28"/>
        </w:rPr>
        <w:t>)</w:t>
      </w:r>
    </w:p>
    <w:p w:rsidR="005222E6" w:rsidRPr="00154051" w:rsidRDefault="005222E6" w:rsidP="005222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22E6" w:rsidRPr="00154051" w:rsidRDefault="005222E6" w:rsidP="00354C27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4051">
        <w:rPr>
          <w:rFonts w:ascii="Times New Roman" w:hAnsi="Times New Roman" w:cs="Times New Roman"/>
          <w:sz w:val="28"/>
          <w:szCs w:val="28"/>
        </w:rPr>
        <w:t xml:space="preserve">В соответствии с абзацем четвертым пункта 3.2 статьи 160.1 Бюджетного кодекса Российской Федерации Исполнительный </w:t>
      </w:r>
      <w:r w:rsidR="00B47718" w:rsidRPr="00154051">
        <w:rPr>
          <w:rFonts w:ascii="Times New Roman" w:hAnsi="Times New Roman" w:cs="Times New Roman"/>
          <w:sz w:val="28"/>
          <w:szCs w:val="28"/>
        </w:rPr>
        <w:t>комитет Александровского</w:t>
      </w:r>
      <w:r w:rsidR="00207728" w:rsidRPr="0015405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5222E6" w:rsidRPr="00154051" w:rsidRDefault="005222E6" w:rsidP="00354C27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5405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54051"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BA3A82" w:rsidRPr="00154051" w:rsidRDefault="005222E6" w:rsidP="00354C27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051">
        <w:rPr>
          <w:rFonts w:ascii="Times New Roman" w:hAnsi="Times New Roman" w:cs="Times New Roman"/>
          <w:sz w:val="28"/>
          <w:szCs w:val="28"/>
        </w:rPr>
        <w:t xml:space="preserve">Внести в Перечень главных администраторов доходов бюджета </w:t>
      </w:r>
      <w:r w:rsidR="00FA18C6" w:rsidRPr="00154051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207728" w:rsidRPr="00154051"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r w:rsidRPr="00154051">
        <w:rPr>
          <w:rFonts w:ascii="Times New Roman" w:hAnsi="Times New Roman" w:cs="Times New Roman"/>
          <w:sz w:val="28"/>
          <w:szCs w:val="28"/>
        </w:rPr>
        <w:t>утвержденный</w:t>
      </w:r>
      <w:r w:rsidR="00BA3A82" w:rsidRPr="00154051">
        <w:rPr>
          <w:rFonts w:ascii="Times New Roman" w:hAnsi="Times New Roman" w:cs="Times New Roman"/>
          <w:sz w:val="28"/>
          <w:szCs w:val="28"/>
        </w:rPr>
        <w:t xml:space="preserve"> постанов</w:t>
      </w:r>
      <w:r w:rsidR="00351472" w:rsidRPr="00154051">
        <w:rPr>
          <w:rFonts w:ascii="Times New Roman" w:hAnsi="Times New Roman" w:cs="Times New Roman"/>
          <w:sz w:val="28"/>
          <w:szCs w:val="28"/>
        </w:rPr>
        <w:t xml:space="preserve">лением Исполнительного комитета </w:t>
      </w:r>
      <w:r w:rsidR="00FA18C6" w:rsidRPr="00154051">
        <w:rPr>
          <w:rFonts w:ascii="Times New Roman" w:hAnsi="Times New Roman" w:cs="Times New Roman"/>
          <w:sz w:val="28"/>
          <w:szCs w:val="28"/>
        </w:rPr>
        <w:t xml:space="preserve">Александровского </w:t>
      </w:r>
      <w:r w:rsidR="00207728" w:rsidRPr="00154051">
        <w:rPr>
          <w:rFonts w:ascii="Times New Roman" w:hAnsi="Times New Roman" w:cs="Times New Roman"/>
          <w:sz w:val="28"/>
          <w:szCs w:val="28"/>
        </w:rPr>
        <w:t xml:space="preserve">сельского поселения от </w:t>
      </w:r>
      <w:r w:rsidR="00FA18C6" w:rsidRPr="00154051">
        <w:rPr>
          <w:rFonts w:ascii="Times New Roman" w:hAnsi="Times New Roman" w:cs="Times New Roman"/>
          <w:sz w:val="28"/>
          <w:szCs w:val="28"/>
        </w:rPr>
        <w:t>15.12.202</w:t>
      </w:r>
      <w:r w:rsidR="004B2E16" w:rsidRPr="00154051">
        <w:rPr>
          <w:rFonts w:ascii="Times New Roman" w:hAnsi="Times New Roman" w:cs="Times New Roman"/>
          <w:sz w:val="28"/>
          <w:szCs w:val="28"/>
        </w:rPr>
        <w:t>1</w:t>
      </w:r>
      <w:r w:rsidR="00FA18C6" w:rsidRPr="00154051">
        <w:rPr>
          <w:rFonts w:ascii="Times New Roman" w:hAnsi="Times New Roman" w:cs="Times New Roman"/>
          <w:sz w:val="28"/>
          <w:szCs w:val="28"/>
        </w:rPr>
        <w:t xml:space="preserve"> г.</w:t>
      </w:r>
      <w:r w:rsidR="00207728" w:rsidRPr="00154051">
        <w:rPr>
          <w:rFonts w:ascii="Times New Roman" w:hAnsi="Times New Roman" w:cs="Times New Roman"/>
          <w:sz w:val="28"/>
          <w:szCs w:val="28"/>
        </w:rPr>
        <w:t xml:space="preserve"> №</w:t>
      </w:r>
      <w:r w:rsidR="00FA18C6" w:rsidRPr="00154051">
        <w:rPr>
          <w:rFonts w:ascii="Times New Roman" w:hAnsi="Times New Roman" w:cs="Times New Roman"/>
          <w:sz w:val="28"/>
          <w:szCs w:val="28"/>
        </w:rPr>
        <w:t>12</w:t>
      </w:r>
      <w:r w:rsidR="00BA3A82" w:rsidRPr="00154051">
        <w:rPr>
          <w:rFonts w:ascii="Times New Roman" w:hAnsi="Times New Roman" w:cs="Times New Roman"/>
          <w:sz w:val="28"/>
          <w:szCs w:val="28"/>
        </w:rPr>
        <w:t xml:space="preserve"> «Об утверждении перечня главных администраторов доходов бюдже</w:t>
      </w:r>
      <w:r w:rsidR="00207728" w:rsidRPr="00154051">
        <w:rPr>
          <w:rFonts w:ascii="Times New Roman" w:hAnsi="Times New Roman" w:cs="Times New Roman"/>
          <w:sz w:val="28"/>
          <w:szCs w:val="28"/>
        </w:rPr>
        <w:t xml:space="preserve">та </w:t>
      </w:r>
      <w:r w:rsidR="00FA18C6" w:rsidRPr="00154051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207728" w:rsidRPr="00154051">
        <w:rPr>
          <w:rFonts w:ascii="Times New Roman" w:hAnsi="Times New Roman" w:cs="Times New Roman"/>
          <w:sz w:val="28"/>
          <w:szCs w:val="28"/>
        </w:rPr>
        <w:t xml:space="preserve"> сельского поселения»</w:t>
      </w:r>
      <w:r w:rsidR="007A298F" w:rsidRPr="00154051">
        <w:rPr>
          <w:rFonts w:ascii="Times New Roman" w:hAnsi="Times New Roman" w:cs="Times New Roman"/>
          <w:sz w:val="28"/>
          <w:szCs w:val="28"/>
        </w:rPr>
        <w:t xml:space="preserve"> (с изменениями от </w:t>
      </w:r>
      <w:r w:rsidR="00FA18C6" w:rsidRPr="00154051">
        <w:rPr>
          <w:rFonts w:ascii="Times New Roman" w:hAnsi="Times New Roman" w:cs="Times New Roman"/>
          <w:sz w:val="28"/>
          <w:szCs w:val="28"/>
        </w:rPr>
        <w:t>21.03.2022</w:t>
      </w:r>
      <w:r w:rsidR="007A298F" w:rsidRPr="00154051">
        <w:rPr>
          <w:rFonts w:ascii="Times New Roman" w:hAnsi="Times New Roman" w:cs="Times New Roman"/>
          <w:sz w:val="28"/>
          <w:szCs w:val="28"/>
        </w:rPr>
        <w:t xml:space="preserve"> №</w:t>
      </w:r>
      <w:r w:rsidR="00FA18C6" w:rsidRPr="00154051">
        <w:rPr>
          <w:rFonts w:ascii="Times New Roman" w:hAnsi="Times New Roman" w:cs="Times New Roman"/>
          <w:sz w:val="28"/>
          <w:szCs w:val="28"/>
        </w:rPr>
        <w:t>3</w:t>
      </w:r>
      <w:r w:rsidR="007A298F" w:rsidRPr="00154051">
        <w:rPr>
          <w:rFonts w:ascii="Times New Roman" w:hAnsi="Times New Roman" w:cs="Times New Roman"/>
          <w:sz w:val="28"/>
          <w:szCs w:val="28"/>
        </w:rPr>
        <w:t>)</w:t>
      </w:r>
      <w:r w:rsidR="00BA3A82" w:rsidRPr="00154051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BA3A82" w:rsidRPr="00154051" w:rsidRDefault="00BA3A82" w:rsidP="00354C2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051">
        <w:rPr>
          <w:rFonts w:ascii="Times New Roman" w:hAnsi="Times New Roman" w:cs="Times New Roman"/>
          <w:sz w:val="28"/>
          <w:szCs w:val="28"/>
        </w:rPr>
        <w:t>раздел 803 «Финансово-бюджетная палата Бавлинского муниципального района» дополнить строками следующего содержания: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817"/>
        <w:gridCol w:w="2835"/>
        <w:gridCol w:w="6095"/>
      </w:tblGrid>
      <w:tr w:rsidR="00C405CE" w:rsidRPr="00154051" w:rsidTr="000F6CE4">
        <w:tc>
          <w:tcPr>
            <w:tcW w:w="817" w:type="dxa"/>
          </w:tcPr>
          <w:p w:rsidR="00351472" w:rsidRPr="00154051" w:rsidRDefault="00351472" w:rsidP="00DF7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051">
              <w:rPr>
                <w:rFonts w:ascii="Times New Roman" w:hAnsi="Times New Roman" w:cs="Times New Roman"/>
                <w:sz w:val="28"/>
                <w:szCs w:val="28"/>
              </w:rPr>
              <w:t>«803</w:t>
            </w:r>
          </w:p>
        </w:tc>
        <w:tc>
          <w:tcPr>
            <w:tcW w:w="2835" w:type="dxa"/>
          </w:tcPr>
          <w:p w:rsidR="00351472" w:rsidRPr="00154051" w:rsidRDefault="0047495B" w:rsidP="00DF7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051">
              <w:rPr>
                <w:rFonts w:ascii="Times New Roman" w:hAnsi="Times New Roman" w:cs="Times New Roman"/>
                <w:sz w:val="28"/>
                <w:szCs w:val="28"/>
              </w:rPr>
              <w:t>2 08</w:t>
            </w:r>
            <w:r w:rsidR="00207728" w:rsidRPr="001540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4051">
              <w:rPr>
                <w:rFonts w:ascii="Times New Roman" w:hAnsi="Times New Roman" w:cs="Times New Roman"/>
                <w:sz w:val="28"/>
                <w:szCs w:val="28"/>
              </w:rPr>
              <w:t>10000</w:t>
            </w:r>
            <w:r w:rsidR="00207728" w:rsidRPr="00154051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 w:rsidR="00351472" w:rsidRPr="00154051">
              <w:rPr>
                <w:rFonts w:ascii="Times New Roman" w:hAnsi="Times New Roman" w:cs="Times New Roman"/>
                <w:sz w:val="28"/>
                <w:szCs w:val="28"/>
              </w:rPr>
              <w:t xml:space="preserve"> 0000 150</w:t>
            </w:r>
          </w:p>
        </w:tc>
        <w:tc>
          <w:tcPr>
            <w:tcW w:w="6095" w:type="dxa"/>
          </w:tcPr>
          <w:p w:rsidR="00351472" w:rsidRPr="00154051" w:rsidRDefault="0047495B" w:rsidP="00DF7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051">
              <w:rPr>
                <w:rFonts w:ascii="Times New Roman" w:hAnsi="Times New Roman" w:cs="Times New Roman"/>
                <w:sz w:val="28"/>
                <w:szCs w:val="28"/>
              </w:rPr>
              <w:t>Перечисления из бюджетов сельских поселений (в бюджеты сельских поселений) для осуществления взыскания»;</w:t>
            </w:r>
          </w:p>
        </w:tc>
      </w:tr>
    </w:tbl>
    <w:p w:rsidR="00BA3A82" w:rsidRPr="00154051" w:rsidRDefault="00351472" w:rsidP="00354C27">
      <w:pPr>
        <w:pStyle w:val="a3"/>
        <w:numPr>
          <w:ilvl w:val="0"/>
          <w:numId w:val="1"/>
        </w:numPr>
        <w:tabs>
          <w:tab w:val="left" w:pos="993"/>
        </w:tabs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051">
        <w:rPr>
          <w:rFonts w:ascii="Times New Roman" w:hAnsi="Times New Roman" w:cs="Times New Roman"/>
          <w:sz w:val="28"/>
          <w:szCs w:val="28"/>
        </w:rPr>
        <w:t xml:space="preserve">Установить, что действие настоящего постановления распространяется на правоотношения, возникающие с 1 </w:t>
      </w:r>
      <w:r w:rsidR="00D94BF6" w:rsidRPr="00154051">
        <w:rPr>
          <w:rFonts w:ascii="Times New Roman" w:hAnsi="Times New Roman" w:cs="Times New Roman"/>
          <w:sz w:val="28"/>
          <w:szCs w:val="28"/>
        </w:rPr>
        <w:t>июля</w:t>
      </w:r>
      <w:r w:rsidRPr="00154051">
        <w:rPr>
          <w:rFonts w:ascii="Times New Roman" w:hAnsi="Times New Roman" w:cs="Times New Roman"/>
          <w:sz w:val="28"/>
          <w:szCs w:val="28"/>
        </w:rPr>
        <w:t xml:space="preserve"> 2022 года.</w:t>
      </w:r>
    </w:p>
    <w:p w:rsidR="00351472" w:rsidRPr="00154051" w:rsidRDefault="00351472" w:rsidP="00354C27">
      <w:pPr>
        <w:pStyle w:val="a3"/>
        <w:numPr>
          <w:ilvl w:val="0"/>
          <w:numId w:val="1"/>
        </w:numPr>
        <w:tabs>
          <w:tab w:val="left" w:pos="993"/>
        </w:tabs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051">
        <w:rPr>
          <w:rFonts w:ascii="Times New Roman" w:hAnsi="Times New Roman" w:cs="Times New Roman"/>
          <w:sz w:val="28"/>
          <w:szCs w:val="28"/>
        </w:rPr>
        <w:lastRenderedPageBreak/>
        <w:t>Опубликовать настоящее постановление на официальном портале правовой информации Республики Татарстан</w:t>
      </w:r>
      <w:r w:rsidR="000F6CE4" w:rsidRPr="00154051">
        <w:rPr>
          <w:rFonts w:ascii="Times New Roman" w:hAnsi="Times New Roman" w:cs="Times New Roman"/>
          <w:sz w:val="28"/>
          <w:szCs w:val="28"/>
        </w:rPr>
        <w:t xml:space="preserve"> (</w:t>
      </w:r>
      <w:hyperlink r:id="rId7" w:history="1">
        <w:r w:rsidR="000F6CE4" w:rsidRPr="00154051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="000F6CE4" w:rsidRPr="00154051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="000F6CE4" w:rsidRPr="00154051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0F6CE4" w:rsidRPr="00154051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0F6CE4" w:rsidRPr="00154051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pravo</w:t>
        </w:r>
        <w:r w:rsidR="000F6CE4" w:rsidRPr="00154051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0F6CE4" w:rsidRPr="00154051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tatarstan</w:t>
        </w:r>
        <w:r w:rsidR="000F6CE4" w:rsidRPr="00154051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0F6CE4" w:rsidRPr="00154051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0F6CE4" w:rsidRPr="00154051">
        <w:rPr>
          <w:rFonts w:ascii="Times New Roman" w:hAnsi="Times New Roman" w:cs="Times New Roman"/>
          <w:sz w:val="28"/>
          <w:szCs w:val="28"/>
        </w:rPr>
        <w:t xml:space="preserve">) и на сайте </w:t>
      </w:r>
      <w:r w:rsidR="003F2537" w:rsidRPr="00154051">
        <w:rPr>
          <w:rFonts w:ascii="Times New Roman" w:hAnsi="Times New Roman" w:cs="Times New Roman"/>
          <w:sz w:val="28"/>
          <w:szCs w:val="28"/>
        </w:rPr>
        <w:t>Б</w:t>
      </w:r>
      <w:r w:rsidR="000F6CE4" w:rsidRPr="00154051">
        <w:rPr>
          <w:rFonts w:ascii="Times New Roman" w:hAnsi="Times New Roman" w:cs="Times New Roman"/>
          <w:sz w:val="28"/>
          <w:szCs w:val="28"/>
        </w:rPr>
        <w:t>авлинского муниципального района (</w:t>
      </w:r>
      <w:hyperlink r:id="rId8" w:history="1">
        <w:r w:rsidR="000F6CE4" w:rsidRPr="00154051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="000F6CE4" w:rsidRPr="00154051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="000F6CE4" w:rsidRPr="00154051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0F6CE4" w:rsidRPr="00154051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0F6CE4" w:rsidRPr="00154051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bavly</w:t>
        </w:r>
        <w:r w:rsidR="000F6CE4" w:rsidRPr="00154051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0F6CE4" w:rsidRPr="00154051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tatarstan</w:t>
        </w:r>
        <w:r w:rsidR="000F6CE4" w:rsidRPr="00154051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0F6CE4" w:rsidRPr="00154051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0F6CE4" w:rsidRPr="00154051">
        <w:rPr>
          <w:rFonts w:ascii="Times New Roman" w:hAnsi="Times New Roman" w:cs="Times New Roman"/>
          <w:sz w:val="28"/>
          <w:szCs w:val="28"/>
        </w:rPr>
        <w:t>).</w:t>
      </w:r>
    </w:p>
    <w:p w:rsidR="00354C27" w:rsidRPr="00154051" w:rsidRDefault="00354C27" w:rsidP="00354C27">
      <w:pPr>
        <w:pStyle w:val="a3"/>
        <w:numPr>
          <w:ilvl w:val="0"/>
          <w:numId w:val="1"/>
        </w:numPr>
        <w:tabs>
          <w:tab w:val="left" w:pos="993"/>
        </w:tabs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051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 и действует до 1 января 2023 года.</w:t>
      </w:r>
    </w:p>
    <w:p w:rsidR="000F6CE4" w:rsidRPr="00154051" w:rsidRDefault="000F6CE4" w:rsidP="00354C27">
      <w:pPr>
        <w:pStyle w:val="a3"/>
        <w:numPr>
          <w:ilvl w:val="0"/>
          <w:numId w:val="1"/>
        </w:numPr>
        <w:tabs>
          <w:tab w:val="left" w:pos="993"/>
        </w:tabs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405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54051">
        <w:rPr>
          <w:rFonts w:ascii="Times New Roman" w:hAnsi="Times New Roman" w:cs="Times New Roman"/>
          <w:sz w:val="28"/>
          <w:szCs w:val="28"/>
        </w:rPr>
        <w:t xml:space="preserve"> исполнение</w:t>
      </w:r>
      <w:r w:rsidR="00207728" w:rsidRPr="00154051">
        <w:rPr>
          <w:rFonts w:ascii="Times New Roman" w:hAnsi="Times New Roman" w:cs="Times New Roman"/>
          <w:sz w:val="28"/>
          <w:szCs w:val="28"/>
        </w:rPr>
        <w:t>м</w:t>
      </w:r>
      <w:r w:rsidRPr="00154051">
        <w:rPr>
          <w:rFonts w:ascii="Times New Roman" w:hAnsi="Times New Roman" w:cs="Times New Roman"/>
          <w:sz w:val="28"/>
          <w:szCs w:val="28"/>
        </w:rPr>
        <w:t xml:space="preserve"> настоящего постановления оставляю за собой.</w:t>
      </w:r>
    </w:p>
    <w:p w:rsidR="000F6CE4" w:rsidRPr="00154051" w:rsidRDefault="000F6CE4" w:rsidP="000F6C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18C6" w:rsidRPr="00154051" w:rsidRDefault="00FA18C6" w:rsidP="000F6C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051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FA18C6" w:rsidRPr="00154051" w:rsidRDefault="00FA18C6" w:rsidP="000F6C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18C6" w:rsidRPr="00154051" w:rsidRDefault="00FA18C6" w:rsidP="000F6C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18C6" w:rsidRPr="00154051" w:rsidRDefault="00FA18C6" w:rsidP="00FA18C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154051">
        <w:rPr>
          <w:rFonts w:ascii="Times New Roman" w:hAnsi="Times New Roman" w:cs="Times New Roman"/>
          <w:sz w:val="28"/>
          <w:szCs w:val="28"/>
        </w:rPr>
        <w:t xml:space="preserve">                    Руководитель </w:t>
      </w:r>
    </w:p>
    <w:p w:rsidR="00FA18C6" w:rsidRPr="00154051" w:rsidRDefault="00FA18C6" w:rsidP="00FA18C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154051">
        <w:rPr>
          <w:rFonts w:ascii="Times New Roman" w:hAnsi="Times New Roman" w:cs="Times New Roman"/>
          <w:sz w:val="28"/>
          <w:szCs w:val="28"/>
        </w:rPr>
        <w:t xml:space="preserve">      Исполнительного комитета</w:t>
      </w:r>
    </w:p>
    <w:p w:rsidR="000F6CE4" w:rsidRPr="00154051" w:rsidRDefault="00FA18C6" w:rsidP="00FA18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4051">
        <w:rPr>
          <w:rFonts w:ascii="Times New Roman" w:hAnsi="Times New Roman" w:cs="Times New Roman"/>
          <w:sz w:val="28"/>
          <w:szCs w:val="28"/>
        </w:rPr>
        <w:t>Александровского сельского поселения</w:t>
      </w:r>
      <w:r w:rsidRPr="00154051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В.И. Уварова</w:t>
      </w:r>
      <w:r w:rsidR="00207728" w:rsidRPr="00154051">
        <w:rPr>
          <w:rFonts w:ascii="Times New Roman" w:hAnsi="Times New Roman" w:cs="Times New Roman"/>
          <w:sz w:val="28"/>
          <w:szCs w:val="28"/>
        </w:rPr>
        <w:t xml:space="preserve"> </w:t>
      </w:r>
      <w:r w:rsidR="000F6CE4" w:rsidRPr="00154051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F6CE4" w:rsidRPr="00154051" w:rsidSect="00C405C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D46307"/>
    <w:multiLevelType w:val="hybridMultilevel"/>
    <w:tmpl w:val="558A027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94"/>
    <w:rsid w:val="000076CB"/>
    <w:rsid w:val="000F6CE4"/>
    <w:rsid w:val="00154051"/>
    <w:rsid w:val="00207728"/>
    <w:rsid w:val="00287C94"/>
    <w:rsid w:val="00340D9C"/>
    <w:rsid w:val="00351472"/>
    <w:rsid w:val="00354C27"/>
    <w:rsid w:val="003F2537"/>
    <w:rsid w:val="00445C9A"/>
    <w:rsid w:val="0047495B"/>
    <w:rsid w:val="004B2E16"/>
    <w:rsid w:val="004C215D"/>
    <w:rsid w:val="005222E6"/>
    <w:rsid w:val="005D2C80"/>
    <w:rsid w:val="007A298F"/>
    <w:rsid w:val="00813C45"/>
    <w:rsid w:val="0082578D"/>
    <w:rsid w:val="008F03B3"/>
    <w:rsid w:val="00B47718"/>
    <w:rsid w:val="00BA3A82"/>
    <w:rsid w:val="00C37BC2"/>
    <w:rsid w:val="00C405CE"/>
    <w:rsid w:val="00D94BF6"/>
    <w:rsid w:val="00DF7445"/>
    <w:rsid w:val="00FA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2E6"/>
    <w:pPr>
      <w:ind w:left="720"/>
      <w:contextualSpacing/>
    </w:pPr>
  </w:style>
  <w:style w:type="table" w:styleId="a4">
    <w:name w:val="Table Grid"/>
    <w:basedOn w:val="a1"/>
    <w:uiPriority w:val="59"/>
    <w:rsid w:val="00351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F6CE4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rsid w:val="00C37B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13C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13C4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2E6"/>
    <w:pPr>
      <w:ind w:left="720"/>
      <w:contextualSpacing/>
    </w:pPr>
  </w:style>
  <w:style w:type="table" w:styleId="a4">
    <w:name w:val="Table Grid"/>
    <w:basedOn w:val="a1"/>
    <w:uiPriority w:val="59"/>
    <w:rsid w:val="00351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F6CE4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rsid w:val="00C37B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13C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13C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ra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0492A-6678-42C2-85A9-4D73C95AC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 Шарафутдинова</dc:creator>
  <cp:lastModifiedBy>Таня Алатырева</cp:lastModifiedBy>
  <cp:revision>2</cp:revision>
  <cp:lastPrinted>2022-07-26T13:41:00Z</cp:lastPrinted>
  <dcterms:created xsi:type="dcterms:W3CDTF">2022-07-26T13:46:00Z</dcterms:created>
  <dcterms:modified xsi:type="dcterms:W3CDTF">2022-07-26T13:46:00Z</dcterms:modified>
</cp:coreProperties>
</file>