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60" w:type="dxa"/>
        <w:tblInd w:w="108" w:type="dxa"/>
        <w:tblLayout w:type="fixed"/>
        <w:tblLook w:val="0000" w:firstRow="0" w:lastRow="0" w:firstColumn="0" w:lastColumn="0" w:noHBand="0" w:noVBand="0"/>
      </w:tblPr>
      <w:tblGrid>
        <w:gridCol w:w="4400"/>
        <w:gridCol w:w="450"/>
        <w:gridCol w:w="650"/>
        <w:gridCol w:w="4160"/>
      </w:tblGrid>
      <w:tr w:rsidR="00033228" w:rsidRPr="00C44BA2" w:rsidTr="00CE0EE6">
        <w:trPr>
          <w:trHeight w:val="1221"/>
        </w:trPr>
        <w:tc>
          <w:tcPr>
            <w:tcW w:w="4400" w:type="dxa"/>
          </w:tcPr>
          <w:p w:rsidR="00033228" w:rsidRPr="00600AE7" w:rsidRDefault="00033228" w:rsidP="00CE0EE6">
            <w:pPr>
              <w:pStyle w:val="a3"/>
              <w:spacing w:before="23" w:after="23"/>
              <w:contextualSpacing/>
              <w:rPr>
                <w:rFonts w:ascii="Times New Roman" w:hAnsi="Times New Roman"/>
                <w:b w:val="0"/>
                <w:sz w:val="26"/>
                <w:szCs w:val="26"/>
                <w:lang w:val="ru-RU"/>
              </w:rPr>
            </w:pPr>
            <w:bookmarkStart w:id="0" w:name="_GoBack"/>
            <w:bookmarkEnd w:id="0"/>
            <w:r w:rsidRPr="00600AE7">
              <w:rPr>
                <w:rFonts w:ascii="Times New Roman" w:hAnsi="Times New Roman"/>
                <w:b w:val="0"/>
                <w:sz w:val="26"/>
                <w:szCs w:val="26"/>
                <w:lang w:val="ru-RU"/>
              </w:rPr>
              <w:t>ИСПОЛНИТЕЛЬНЫЙ КОМИТЕТ</w:t>
            </w:r>
          </w:p>
          <w:p w:rsidR="00033228" w:rsidRPr="00C44BA2" w:rsidRDefault="00033228" w:rsidP="00CE0EE6">
            <w:pPr>
              <w:spacing w:before="23" w:after="23"/>
              <w:contextualSpacing/>
              <w:jc w:val="center"/>
              <w:rPr>
                <w:sz w:val="20"/>
                <w:szCs w:val="20"/>
              </w:rPr>
            </w:pPr>
            <w:r w:rsidRPr="00600AE7">
              <w:rPr>
                <w:sz w:val="26"/>
                <w:szCs w:val="26"/>
              </w:rPr>
              <w:t>БАВЛИНСКОГО МУНИЦИПАЛЬНОГО РАЙОНА РЕСПУБЛИКИ ТАТАРСТАН</w:t>
            </w:r>
          </w:p>
        </w:tc>
        <w:tc>
          <w:tcPr>
            <w:tcW w:w="1100" w:type="dxa"/>
            <w:gridSpan w:val="2"/>
          </w:tcPr>
          <w:p w:rsidR="00033228" w:rsidRPr="00C44BA2" w:rsidRDefault="00FC51D1" w:rsidP="00CE0EE6">
            <w:pPr>
              <w:spacing w:line="264" w:lineRule="auto"/>
              <w:jc w:val="center"/>
              <w:rPr>
                <w:sz w:val="24"/>
                <w:szCs w:val="24"/>
              </w:rPr>
            </w:pPr>
            <w:r>
              <w:rPr>
                <w:noProof/>
                <w:sz w:val="24"/>
              </w:rPr>
              <w:drawing>
                <wp:anchor distT="0" distB="0" distL="114300" distR="114300" simplePos="0" relativeHeight="251657728" behindDoc="0" locked="0" layoutInCell="1" allowOverlap="1">
                  <wp:simplePos x="0" y="0"/>
                  <wp:positionH relativeFrom="column">
                    <wp:posOffset>-68580</wp:posOffset>
                  </wp:positionH>
                  <wp:positionV relativeFrom="paragraph">
                    <wp:posOffset>0</wp:posOffset>
                  </wp:positionV>
                  <wp:extent cx="655320" cy="777240"/>
                  <wp:effectExtent l="0" t="0" r="0" b="3810"/>
                  <wp:wrapNone/>
                  <wp:docPr id="15"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3228" w:rsidRPr="00C44BA2" w:rsidRDefault="00033228" w:rsidP="00CE0EE6">
            <w:pPr>
              <w:spacing w:line="264" w:lineRule="auto"/>
              <w:jc w:val="center"/>
              <w:rPr>
                <w:sz w:val="24"/>
                <w:szCs w:val="24"/>
              </w:rPr>
            </w:pPr>
          </w:p>
          <w:p w:rsidR="00033228" w:rsidRPr="00C44BA2" w:rsidRDefault="00033228" w:rsidP="00CE0EE6">
            <w:pPr>
              <w:jc w:val="center"/>
              <w:rPr>
                <w:sz w:val="24"/>
                <w:szCs w:val="24"/>
              </w:rPr>
            </w:pPr>
          </w:p>
          <w:p w:rsidR="00033228" w:rsidRPr="00C44BA2" w:rsidRDefault="00033228" w:rsidP="00CE0EE6">
            <w:pPr>
              <w:spacing w:line="264" w:lineRule="auto"/>
              <w:jc w:val="center"/>
              <w:rPr>
                <w:sz w:val="4"/>
                <w:szCs w:val="4"/>
              </w:rPr>
            </w:pPr>
          </w:p>
        </w:tc>
        <w:tc>
          <w:tcPr>
            <w:tcW w:w="4160" w:type="dxa"/>
            <w:shd w:val="clear" w:color="auto" w:fill="auto"/>
          </w:tcPr>
          <w:p w:rsidR="00033228" w:rsidRPr="00600AE7" w:rsidRDefault="00033228" w:rsidP="00CE0EE6">
            <w:pPr>
              <w:pStyle w:val="2"/>
              <w:spacing w:before="23" w:after="23"/>
              <w:rPr>
                <w:b w:val="0"/>
                <w:sz w:val="26"/>
                <w:szCs w:val="26"/>
              </w:rPr>
            </w:pPr>
            <w:r w:rsidRPr="00600AE7">
              <w:rPr>
                <w:b w:val="0"/>
                <w:sz w:val="26"/>
                <w:szCs w:val="26"/>
              </w:rPr>
              <w:t>ТАТАРСТАН РЕСПУБЛИКАСЫ</w:t>
            </w:r>
            <w:r w:rsidRPr="00600AE7">
              <w:rPr>
                <w:b w:val="0"/>
                <w:sz w:val="26"/>
                <w:szCs w:val="26"/>
                <w:lang w:val="ar-SA"/>
              </w:rPr>
              <w:t xml:space="preserve"> БАУЛЫ</w:t>
            </w:r>
            <w:r w:rsidRPr="00600AE7">
              <w:rPr>
                <w:b w:val="0"/>
                <w:sz w:val="26"/>
                <w:szCs w:val="26"/>
              </w:rPr>
              <w:t xml:space="preserve"> </w:t>
            </w:r>
          </w:p>
          <w:p w:rsidR="00033228" w:rsidRPr="00600AE7" w:rsidRDefault="00033228" w:rsidP="00CE0EE6">
            <w:pPr>
              <w:pStyle w:val="2"/>
              <w:spacing w:before="23" w:after="23"/>
              <w:rPr>
                <w:b w:val="0"/>
                <w:sz w:val="26"/>
                <w:szCs w:val="26"/>
              </w:rPr>
            </w:pPr>
            <w:r w:rsidRPr="00600AE7">
              <w:rPr>
                <w:b w:val="0"/>
                <w:sz w:val="26"/>
                <w:szCs w:val="26"/>
                <w:lang w:val="tt-RU"/>
              </w:rPr>
              <w:t>МУНИ</w:t>
            </w:r>
            <w:r w:rsidRPr="00600AE7">
              <w:rPr>
                <w:b w:val="0"/>
                <w:sz w:val="26"/>
                <w:szCs w:val="26"/>
              </w:rPr>
              <w:t>Ц</w:t>
            </w:r>
            <w:r w:rsidRPr="00600AE7">
              <w:rPr>
                <w:b w:val="0"/>
                <w:sz w:val="26"/>
                <w:szCs w:val="26"/>
                <w:lang w:val="tt-RU"/>
              </w:rPr>
              <w:t xml:space="preserve">ИПАЛЬ </w:t>
            </w:r>
            <w:r w:rsidRPr="00600AE7">
              <w:rPr>
                <w:b w:val="0"/>
                <w:sz w:val="26"/>
                <w:szCs w:val="26"/>
              </w:rPr>
              <w:t>РАЙОНЫ</w:t>
            </w:r>
          </w:p>
          <w:p w:rsidR="00033228" w:rsidRPr="00C44BA2" w:rsidRDefault="00033228" w:rsidP="00CE0EE6">
            <w:pPr>
              <w:spacing w:before="23" w:after="23"/>
              <w:jc w:val="center"/>
              <w:rPr>
                <w:sz w:val="26"/>
                <w:szCs w:val="26"/>
              </w:rPr>
            </w:pPr>
            <w:r w:rsidRPr="00600AE7">
              <w:rPr>
                <w:sz w:val="26"/>
                <w:szCs w:val="26"/>
              </w:rPr>
              <w:t>БАШКАРМА КОМИТЕТЫ</w:t>
            </w:r>
          </w:p>
        </w:tc>
      </w:tr>
      <w:tr w:rsidR="00033228" w:rsidRPr="00033228" w:rsidTr="00CE0EE6">
        <w:trPr>
          <w:trHeight w:hRule="exact" w:val="387"/>
        </w:trPr>
        <w:tc>
          <w:tcPr>
            <w:tcW w:w="9660" w:type="dxa"/>
            <w:gridSpan w:val="4"/>
          </w:tcPr>
          <w:p w:rsidR="00033228" w:rsidRPr="00033228" w:rsidRDefault="00033228" w:rsidP="00CE0EE6">
            <w:pPr>
              <w:pBdr>
                <w:bottom w:val="single" w:sz="18" w:space="1" w:color="auto"/>
                <w:between w:val="single" w:sz="2" w:space="1" w:color="auto"/>
              </w:pBdr>
              <w:contextualSpacing/>
              <w:jc w:val="center"/>
            </w:pPr>
          </w:p>
          <w:p w:rsidR="00033228" w:rsidRPr="00033228" w:rsidRDefault="00033228" w:rsidP="00CE0EE6">
            <w:pPr>
              <w:jc w:val="center"/>
              <w:rPr>
                <w:sz w:val="2"/>
                <w:szCs w:val="20"/>
              </w:rPr>
            </w:pPr>
          </w:p>
        </w:tc>
      </w:tr>
      <w:tr w:rsidR="00033228" w:rsidRPr="00600AE7" w:rsidTr="00CE0EE6">
        <w:trPr>
          <w:trHeight w:val="413"/>
        </w:trPr>
        <w:tc>
          <w:tcPr>
            <w:tcW w:w="4850" w:type="dxa"/>
            <w:gridSpan w:val="2"/>
            <w:vAlign w:val="bottom"/>
          </w:tcPr>
          <w:p w:rsidR="00033228" w:rsidRPr="00600AE7" w:rsidRDefault="00033228" w:rsidP="00CE0EE6">
            <w:pPr>
              <w:rPr>
                <w:b/>
                <w:sz w:val="30"/>
                <w:szCs w:val="30"/>
              </w:rPr>
            </w:pPr>
            <w:r w:rsidRPr="00CB571F">
              <w:rPr>
                <w:b/>
                <w:sz w:val="32"/>
                <w:szCs w:val="32"/>
              </w:rPr>
              <w:t xml:space="preserve">       </w:t>
            </w:r>
            <w:r>
              <w:rPr>
                <w:b/>
                <w:sz w:val="32"/>
                <w:szCs w:val="32"/>
              </w:rPr>
              <w:t xml:space="preserve"> </w:t>
            </w:r>
            <w:r w:rsidRPr="00600AE7">
              <w:rPr>
                <w:b/>
                <w:sz w:val="30"/>
                <w:szCs w:val="30"/>
              </w:rPr>
              <w:t>ПОСТАНОВЛЕНИЕ</w:t>
            </w:r>
          </w:p>
        </w:tc>
        <w:tc>
          <w:tcPr>
            <w:tcW w:w="4810" w:type="dxa"/>
            <w:gridSpan w:val="2"/>
            <w:vAlign w:val="bottom"/>
          </w:tcPr>
          <w:p w:rsidR="00033228" w:rsidRPr="00600AE7" w:rsidRDefault="00033228" w:rsidP="00CE0EE6">
            <w:pPr>
              <w:jc w:val="center"/>
              <w:rPr>
                <w:b/>
                <w:sz w:val="30"/>
                <w:szCs w:val="30"/>
              </w:rPr>
            </w:pPr>
            <w:r w:rsidRPr="00CB571F">
              <w:rPr>
                <w:b/>
                <w:sz w:val="32"/>
                <w:szCs w:val="32"/>
              </w:rPr>
              <w:t xml:space="preserve">     </w:t>
            </w:r>
            <w:r>
              <w:rPr>
                <w:b/>
                <w:sz w:val="32"/>
                <w:szCs w:val="32"/>
              </w:rPr>
              <w:t xml:space="preserve"> </w:t>
            </w:r>
            <w:r w:rsidRPr="00CB571F">
              <w:rPr>
                <w:b/>
                <w:sz w:val="32"/>
                <w:szCs w:val="32"/>
              </w:rPr>
              <w:t xml:space="preserve"> </w:t>
            </w:r>
            <w:r w:rsidRPr="00600AE7">
              <w:rPr>
                <w:b/>
                <w:sz w:val="30"/>
                <w:szCs w:val="30"/>
              </w:rPr>
              <w:t>КАРАР</w:t>
            </w:r>
          </w:p>
        </w:tc>
      </w:tr>
      <w:tr w:rsidR="00033228" w:rsidRPr="009D6EC1" w:rsidTr="00CE0EE6">
        <w:trPr>
          <w:trHeight w:val="413"/>
        </w:trPr>
        <w:tc>
          <w:tcPr>
            <w:tcW w:w="9660" w:type="dxa"/>
            <w:gridSpan w:val="4"/>
            <w:vAlign w:val="bottom"/>
          </w:tcPr>
          <w:p w:rsidR="00033228" w:rsidRPr="00C44BA2" w:rsidRDefault="00033228" w:rsidP="00CE0EE6">
            <w:pPr>
              <w:spacing w:line="120" w:lineRule="auto"/>
              <w:rPr>
                <w:sz w:val="24"/>
                <w:szCs w:val="24"/>
              </w:rPr>
            </w:pPr>
          </w:p>
          <w:p w:rsidR="00033228" w:rsidRPr="00C44BA2" w:rsidRDefault="00033228" w:rsidP="00CE0EE6">
            <w:pPr>
              <w:spacing w:line="120" w:lineRule="auto"/>
              <w:rPr>
                <w:sz w:val="24"/>
                <w:szCs w:val="24"/>
              </w:rPr>
            </w:pPr>
            <w:r w:rsidRPr="00C44BA2">
              <w:rPr>
                <w:sz w:val="24"/>
                <w:szCs w:val="24"/>
              </w:rPr>
              <w:t xml:space="preserve">           </w:t>
            </w:r>
          </w:p>
          <w:p w:rsidR="00033228" w:rsidRPr="009D6EC1" w:rsidRDefault="0087064D" w:rsidP="001B5DA1">
            <w:pPr>
              <w:tabs>
                <w:tab w:val="left" w:pos="601"/>
                <w:tab w:val="left" w:pos="3521"/>
                <w:tab w:val="left" w:pos="4269"/>
                <w:tab w:val="left" w:pos="5364"/>
                <w:tab w:val="left" w:pos="6938"/>
                <w:tab w:val="left" w:pos="7975"/>
                <w:tab w:val="left" w:pos="8205"/>
              </w:tabs>
              <w:rPr>
                <w:sz w:val="24"/>
                <w:szCs w:val="24"/>
              </w:rPr>
            </w:pPr>
            <w:r>
              <w:rPr>
                <w:sz w:val="24"/>
                <w:szCs w:val="24"/>
              </w:rPr>
              <w:t xml:space="preserve">        </w:t>
            </w:r>
            <w:r w:rsidR="00B4783D">
              <w:rPr>
                <w:sz w:val="24"/>
                <w:szCs w:val="24"/>
              </w:rPr>
              <w:t xml:space="preserve"> </w:t>
            </w:r>
            <w:r w:rsidR="00A31517">
              <w:rPr>
                <w:sz w:val="24"/>
                <w:szCs w:val="24"/>
              </w:rPr>
              <w:t xml:space="preserve"> </w:t>
            </w:r>
            <w:r w:rsidR="00B4783D">
              <w:rPr>
                <w:sz w:val="24"/>
                <w:szCs w:val="24"/>
              </w:rPr>
              <w:t>__________________</w:t>
            </w:r>
            <w:r w:rsidR="00DE3767">
              <w:rPr>
                <w:sz w:val="24"/>
                <w:szCs w:val="24"/>
              </w:rPr>
              <w:t xml:space="preserve"> </w:t>
            </w:r>
            <w:r w:rsidR="00402063">
              <w:rPr>
                <w:sz w:val="24"/>
                <w:szCs w:val="24"/>
              </w:rPr>
              <w:t xml:space="preserve"> 20</w:t>
            </w:r>
            <w:r w:rsidR="00B4783D">
              <w:rPr>
                <w:sz w:val="24"/>
                <w:szCs w:val="24"/>
              </w:rPr>
              <w:t>2</w:t>
            </w:r>
            <w:r w:rsidR="001B5DA1">
              <w:rPr>
                <w:sz w:val="24"/>
                <w:szCs w:val="24"/>
              </w:rPr>
              <w:t>2</w:t>
            </w:r>
            <w:r w:rsidR="00033228">
              <w:rPr>
                <w:sz w:val="24"/>
                <w:szCs w:val="24"/>
              </w:rPr>
              <w:t>г.</w:t>
            </w:r>
            <w:r w:rsidR="00033228" w:rsidRPr="009D6EC1">
              <w:rPr>
                <w:sz w:val="24"/>
                <w:szCs w:val="24"/>
              </w:rPr>
              <w:t xml:space="preserve"> </w:t>
            </w:r>
            <w:r w:rsidR="00A31517">
              <w:rPr>
                <w:sz w:val="24"/>
                <w:szCs w:val="24"/>
              </w:rPr>
              <w:t xml:space="preserve">  </w:t>
            </w:r>
            <w:r w:rsidR="00DE3767">
              <w:rPr>
                <w:sz w:val="24"/>
                <w:szCs w:val="24"/>
              </w:rPr>
              <w:t xml:space="preserve">        </w:t>
            </w:r>
            <w:r w:rsidR="00A31517">
              <w:rPr>
                <w:sz w:val="24"/>
                <w:szCs w:val="24"/>
              </w:rPr>
              <w:t xml:space="preserve"> </w:t>
            </w:r>
            <w:r w:rsidR="00033228" w:rsidRPr="009D6EC1">
              <w:rPr>
                <w:sz w:val="24"/>
                <w:szCs w:val="24"/>
              </w:rPr>
              <w:t xml:space="preserve"> г.</w:t>
            </w:r>
            <w:r w:rsidR="00A31517">
              <w:rPr>
                <w:sz w:val="24"/>
                <w:szCs w:val="24"/>
              </w:rPr>
              <w:t xml:space="preserve"> </w:t>
            </w:r>
            <w:r w:rsidR="00033228" w:rsidRPr="009D6EC1">
              <w:rPr>
                <w:sz w:val="24"/>
                <w:szCs w:val="24"/>
              </w:rPr>
              <w:t xml:space="preserve">Бавлы                     </w:t>
            </w:r>
            <w:r w:rsidR="00033228">
              <w:rPr>
                <w:sz w:val="24"/>
                <w:szCs w:val="24"/>
              </w:rPr>
              <w:t xml:space="preserve"> </w:t>
            </w:r>
            <w:r w:rsidR="00033228" w:rsidRPr="009D6EC1">
              <w:rPr>
                <w:sz w:val="24"/>
                <w:szCs w:val="24"/>
              </w:rPr>
              <w:t xml:space="preserve">  </w:t>
            </w:r>
            <w:r w:rsidR="00033228">
              <w:rPr>
                <w:sz w:val="24"/>
                <w:szCs w:val="24"/>
              </w:rPr>
              <w:t xml:space="preserve"> </w:t>
            </w:r>
            <w:r w:rsidR="00033228" w:rsidRPr="009D6EC1">
              <w:rPr>
                <w:sz w:val="24"/>
                <w:szCs w:val="24"/>
              </w:rPr>
              <w:t xml:space="preserve">  </w:t>
            </w:r>
            <w:r w:rsidR="00A31517">
              <w:rPr>
                <w:sz w:val="24"/>
                <w:szCs w:val="24"/>
              </w:rPr>
              <w:t xml:space="preserve"> </w:t>
            </w:r>
            <w:r>
              <w:rPr>
                <w:sz w:val="24"/>
                <w:szCs w:val="24"/>
              </w:rPr>
              <w:t xml:space="preserve">№ </w:t>
            </w:r>
            <w:r w:rsidR="00B4783D">
              <w:rPr>
                <w:sz w:val="24"/>
                <w:szCs w:val="24"/>
              </w:rPr>
              <w:t>_______</w:t>
            </w:r>
          </w:p>
        </w:tc>
      </w:tr>
    </w:tbl>
    <w:p w:rsidR="007C54B0" w:rsidRDefault="007C54B0" w:rsidP="00507AA0">
      <w:pPr>
        <w:contextualSpacing/>
        <w:rPr>
          <w:sz w:val="24"/>
          <w:szCs w:val="24"/>
        </w:rPr>
      </w:pPr>
    </w:p>
    <w:p w:rsidR="00507AA0" w:rsidRDefault="00507AA0" w:rsidP="00507AA0">
      <w:pPr>
        <w:widowControl w:val="0"/>
        <w:tabs>
          <w:tab w:val="left" w:pos="3402"/>
          <w:tab w:val="left" w:pos="4111"/>
        </w:tabs>
        <w:ind w:left="60" w:right="4393"/>
        <w:contextualSpacing/>
        <w:jc w:val="both"/>
        <w:rPr>
          <w:color w:val="000000"/>
          <w:lang w:bidi="ru-RU"/>
        </w:rPr>
      </w:pPr>
    </w:p>
    <w:p w:rsidR="008B4BE7" w:rsidRDefault="007F1537" w:rsidP="00507AA0">
      <w:pPr>
        <w:widowControl w:val="0"/>
        <w:tabs>
          <w:tab w:val="left" w:pos="3402"/>
          <w:tab w:val="left" w:pos="4111"/>
        </w:tabs>
        <w:ind w:left="60" w:right="4393"/>
        <w:contextualSpacing/>
        <w:jc w:val="both"/>
        <w:rPr>
          <w:color w:val="000000"/>
          <w:lang w:bidi="ru-RU"/>
        </w:rPr>
      </w:pPr>
      <w:r>
        <w:rPr>
          <w:color w:val="000000"/>
          <w:lang w:bidi="ru-RU"/>
        </w:rPr>
        <w:t>О внесении изменений в постановление Исполнительного комитета Бавлинского муниципального района от 25.06.2018 №248 «</w:t>
      </w:r>
      <w:r w:rsidR="00B91F61" w:rsidRPr="000B315E">
        <w:rPr>
          <w:color w:val="000000"/>
          <w:lang w:bidi="ru-RU"/>
        </w:rPr>
        <w:t>Об условиях оплаты труда работни</w:t>
      </w:r>
      <w:r w:rsidR="00B91F61" w:rsidRPr="000B315E">
        <w:rPr>
          <w:color w:val="000000"/>
          <w:lang w:bidi="ru-RU"/>
        </w:rPr>
        <w:softHyphen/>
        <w:t xml:space="preserve">ков </w:t>
      </w:r>
      <w:r w:rsidR="002D59CE" w:rsidRPr="000B315E">
        <w:rPr>
          <w:color w:val="000000"/>
          <w:lang w:bidi="ru-RU"/>
        </w:rPr>
        <w:t>муниципальных</w:t>
      </w:r>
      <w:r w:rsidR="00B91F61" w:rsidRPr="000B315E">
        <w:rPr>
          <w:color w:val="000000"/>
          <w:lang w:bidi="ru-RU"/>
        </w:rPr>
        <w:t xml:space="preserve"> образователь</w:t>
      </w:r>
      <w:r w:rsidR="00B91F61" w:rsidRPr="000B315E">
        <w:rPr>
          <w:color w:val="000000"/>
          <w:lang w:bidi="ru-RU"/>
        </w:rPr>
        <w:softHyphen/>
        <w:t xml:space="preserve">ных организаций </w:t>
      </w:r>
      <w:r w:rsidR="002D59CE" w:rsidRPr="000B315E">
        <w:rPr>
          <w:color w:val="000000"/>
          <w:lang w:bidi="ru-RU"/>
        </w:rPr>
        <w:t>Бавлинского муни</w:t>
      </w:r>
      <w:r>
        <w:rPr>
          <w:color w:val="000000"/>
          <w:lang w:bidi="ru-RU"/>
        </w:rPr>
        <w:t>-</w:t>
      </w:r>
      <w:r w:rsidR="002D59CE" w:rsidRPr="000B315E">
        <w:rPr>
          <w:color w:val="000000"/>
          <w:lang w:bidi="ru-RU"/>
        </w:rPr>
        <w:t xml:space="preserve">ципального </w:t>
      </w:r>
      <w:r w:rsidR="000B315E">
        <w:rPr>
          <w:color w:val="000000"/>
          <w:lang w:bidi="ru-RU"/>
        </w:rPr>
        <w:t>района</w:t>
      </w:r>
      <w:r>
        <w:rPr>
          <w:color w:val="000000"/>
          <w:lang w:bidi="ru-RU"/>
        </w:rPr>
        <w:t>»</w:t>
      </w:r>
      <w:r w:rsidR="007236EA">
        <w:rPr>
          <w:color w:val="000000"/>
          <w:lang w:bidi="ru-RU"/>
        </w:rPr>
        <w:t xml:space="preserve"> (с изм</w:t>
      </w:r>
      <w:r w:rsidR="003A1995">
        <w:rPr>
          <w:color w:val="000000"/>
          <w:lang w:bidi="ru-RU"/>
        </w:rPr>
        <w:t>.</w:t>
      </w:r>
      <w:r w:rsidR="007236EA">
        <w:rPr>
          <w:color w:val="000000"/>
          <w:lang w:bidi="ru-RU"/>
        </w:rPr>
        <w:t xml:space="preserve"> </w:t>
      </w:r>
      <w:r w:rsidR="007236EA" w:rsidRPr="000C2A5D">
        <w:rPr>
          <w:color w:val="000000"/>
          <w:lang w:bidi="ru-RU"/>
        </w:rPr>
        <w:t>от 29.12.2018 №487, от 11.11.2019 №318</w:t>
      </w:r>
      <w:r w:rsidR="007236EA">
        <w:rPr>
          <w:color w:val="000000"/>
          <w:lang w:bidi="ru-RU"/>
        </w:rPr>
        <w:t>, от 28.04.2020 №90, от 25.05.2020 №1</w:t>
      </w:r>
      <w:r w:rsidR="003A1995">
        <w:rPr>
          <w:color w:val="000000"/>
          <w:lang w:bidi="ru-RU"/>
        </w:rPr>
        <w:t xml:space="preserve">18, </w:t>
      </w:r>
      <w:r w:rsidR="007236EA">
        <w:rPr>
          <w:color w:val="000000"/>
          <w:lang w:bidi="ru-RU"/>
        </w:rPr>
        <w:t>от 02.11.2021 №195</w:t>
      </w:r>
      <w:r w:rsidR="001B5DA1">
        <w:rPr>
          <w:color w:val="000000"/>
          <w:lang w:bidi="ru-RU"/>
        </w:rPr>
        <w:t>, от 30.12.2021 №245</w:t>
      </w:r>
      <w:r w:rsidR="007236EA" w:rsidRPr="000C2A5D">
        <w:rPr>
          <w:color w:val="000000"/>
          <w:lang w:bidi="ru-RU"/>
        </w:rPr>
        <w:t>)</w:t>
      </w:r>
    </w:p>
    <w:p w:rsidR="00AF57B1" w:rsidRDefault="00AF57B1" w:rsidP="00507AA0">
      <w:pPr>
        <w:widowControl w:val="0"/>
        <w:tabs>
          <w:tab w:val="left" w:pos="3402"/>
          <w:tab w:val="left" w:pos="3828"/>
        </w:tabs>
        <w:ind w:left="60" w:right="5810"/>
        <w:contextualSpacing/>
        <w:jc w:val="both"/>
        <w:rPr>
          <w:color w:val="000000"/>
          <w:sz w:val="22"/>
          <w:lang w:bidi="ru-RU"/>
        </w:rPr>
      </w:pPr>
    </w:p>
    <w:p w:rsidR="003A1995" w:rsidRPr="00AF57B1" w:rsidRDefault="003A1995" w:rsidP="00AF57B1">
      <w:pPr>
        <w:widowControl w:val="0"/>
        <w:tabs>
          <w:tab w:val="left" w:pos="3402"/>
          <w:tab w:val="left" w:pos="3828"/>
        </w:tabs>
        <w:spacing w:line="322" w:lineRule="exact"/>
        <w:ind w:left="60" w:right="5810"/>
        <w:jc w:val="both"/>
        <w:rPr>
          <w:color w:val="000000"/>
          <w:sz w:val="22"/>
          <w:lang w:bidi="ru-RU"/>
        </w:rPr>
      </w:pPr>
    </w:p>
    <w:p w:rsidR="008B4BE7" w:rsidRPr="000B315E" w:rsidRDefault="008B4BE7" w:rsidP="000B315E">
      <w:pPr>
        <w:spacing w:line="360" w:lineRule="auto"/>
        <w:ind w:firstLine="709"/>
        <w:jc w:val="both"/>
      </w:pPr>
      <w:r w:rsidRPr="000B315E">
        <w:t>В соответствии с постановлени</w:t>
      </w:r>
      <w:r w:rsidR="00507AA0">
        <w:t>ем</w:t>
      </w:r>
      <w:r w:rsidR="00836F77">
        <w:t xml:space="preserve"> </w:t>
      </w:r>
      <w:r w:rsidRPr="000B315E">
        <w:t>Кабинета Ми</w:t>
      </w:r>
      <w:r w:rsidR="00A31517" w:rsidRPr="000B315E">
        <w:t xml:space="preserve">нистров Республики Татарстан </w:t>
      </w:r>
      <w:r w:rsidR="00836F77">
        <w:t xml:space="preserve">от </w:t>
      </w:r>
      <w:r w:rsidR="001B5DA1">
        <w:t>15.06.2022</w:t>
      </w:r>
      <w:r w:rsidR="00836F77">
        <w:t xml:space="preserve"> №</w:t>
      </w:r>
      <w:r w:rsidR="001B5DA1">
        <w:t>566</w:t>
      </w:r>
      <w:r w:rsidR="00836F77">
        <w:t xml:space="preserve"> «О внесении изменений в отдельные постановления Кабинета Министров Республики Татарстан» </w:t>
      </w:r>
      <w:r w:rsidRPr="000B315E">
        <w:t xml:space="preserve">Исполнительный комитет Бавлинского муниципального района </w:t>
      </w:r>
      <w:r w:rsidR="00715F1F" w:rsidRPr="000B315E">
        <w:t>Республики Татарстан</w:t>
      </w:r>
      <w:r w:rsidRPr="000B315E">
        <w:t xml:space="preserve"> </w:t>
      </w:r>
    </w:p>
    <w:p w:rsidR="008B4BE7" w:rsidRDefault="008B4BE7" w:rsidP="000B315E">
      <w:pPr>
        <w:tabs>
          <w:tab w:val="left" w:pos="4678"/>
          <w:tab w:val="left" w:pos="5245"/>
          <w:tab w:val="left" w:pos="6379"/>
        </w:tabs>
        <w:spacing w:line="360" w:lineRule="auto"/>
        <w:jc w:val="center"/>
      </w:pPr>
      <w:r w:rsidRPr="000B315E">
        <w:t>П О С Т А Н О В Л Я Е Т:</w:t>
      </w:r>
    </w:p>
    <w:p w:rsidR="007F1537" w:rsidRDefault="007F1537" w:rsidP="007F1537">
      <w:pPr>
        <w:widowControl w:val="0"/>
        <w:tabs>
          <w:tab w:val="left" w:pos="3402"/>
          <w:tab w:val="left" w:pos="4111"/>
        </w:tabs>
        <w:spacing w:line="360" w:lineRule="auto"/>
        <w:ind w:firstLine="709"/>
        <w:jc w:val="both"/>
      </w:pPr>
      <w:r>
        <w:t xml:space="preserve">1. Внести в </w:t>
      </w:r>
      <w:r>
        <w:rPr>
          <w:color w:val="000000"/>
          <w:lang w:bidi="ru-RU"/>
        </w:rPr>
        <w:t>постановление Исполнительного комитета Бавлинского муниципального района от 25.06.2018 №248 «</w:t>
      </w:r>
      <w:r w:rsidRPr="000B315E">
        <w:rPr>
          <w:color w:val="000000"/>
          <w:lang w:bidi="ru-RU"/>
        </w:rPr>
        <w:t>Об условиях оплаты труда работни</w:t>
      </w:r>
      <w:r w:rsidRPr="000B315E">
        <w:rPr>
          <w:color w:val="000000"/>
          <w:lang w:bidi="ru-RU"/>
        </w:rPr>
        <w:softHyphen/>
        <w:t>ков муниципальных образовате</w:t>
      </w:r>
      <w:r>
        <w:rPr>
          <w:color w:val="000000"/>
          <w:lang w:bidi="ru-RU"/>
        </w:rPr>
        <w:t>л</w:t>
      </w:r>
      <w:r w:rsidRPr="000B315E">
        <w:rPr>
          <w:color w:val="000000"/>
          <w:lang w:bidi="ru-RU"/>
        </w:rPr>
        <w:t>ь</w:t>
      </w:r>
      <w:r w:rsidRPr="000B315E">
        <w:rPr>
          <w:color w:val="000000"/>
          <w:lang w:bidi="ru-RU"/>
        </w:rPr>
        <w:softHyphen/>
        <w:t xml:space="preserve">ных организаций Бавлинского муниципального </w:t>
      </w:r>
      <w:r>
        <w:rPr>
          <w:color w:val="000000"/>
          <w:lang w:bidi="ru-RU"/>
        </w:rPr>
        <w:t xml:space="preserve">района» </w:t>
      </w:r>
      <w:r w:rsidR="00E666A5" w:rsidRPr="000C2A5D">
        <w:rPr>
          <w:color w:val="000000"/>
          <w:lang w:bidi="ru-RU"/>
        </w:rPr>
        <w:t>(с изменениями</w:t>
      </w:r>
      <w:r w:rsidR="00507AA0">
        <w:rPr>
          <w:color w:val="000000"/>
          <w:lang w:bidi="ru-RU"/>
        </w:rPr>
        <w:t xml:space="preserve"> и дополнениями</w:t>
      </w:r>
      <w:r w:rsidR="00E666A5" w:rsidRPr="000C2A5D">
        <w:rPr>
          <w:color w:val="000000"/>
          <w:lang w:bidi="ru-RU"/>
        </w:rPr>
        <w:t>, внесенными постановлениями Исполнительного комитета Бавлинского муниципального района от 29.12.2018 №487, от 11.11.2019 №318</w:t>
      </w:r>
      <w:r w:rsidR="00E666A5">
        <w:rPr>
          <w:color w:val="000000"/>
          <w:lang w:bidi="ru-RU"/>
        </w:rPr>
        <w:t>, от 28.04.2020 №90, от 25.05.2020 №118</w:t>
      </w:r>
      <w:r w:rsidR="00B4783D">
        <w:rPr>
          <w:color w:val="000000"/>
          <w:lang w:bidi="ru-RU"/>
        </w:rPr>
        <w:t>,</w:t>
      </w:r>
      <w:r w:rsidR="00507AA0">
        <w:rPr>
          <w:color w:val="000000"/>
          <w:lang w:bidi="ru-RU"/>
        </w:rPr>
        <w:t xml:space="preserve"> </w:t>
      </w:r>
      <w:r w:rsidR="00B4783D">
        <w:rPr>
          <w:color w:val="000000"/>
          <w:lang w:bidi="ru-RU"/>
        </w:rPr>
        <w:t>от 02.11.2021 №195</w:t>
      </w:r>
      <w:r w:rsidR="001B5DA1">
        <w:rPr>
          <w:color w:val="000000"/>
          <w:lang w:bidi="ru-RU"/>
        </w:rPr>
        <w:t>,</w:t>
      </w:r>
      <w:r w:rsidR="001B5DA1" w:rsidRPr="001B5DA1">
        <w:rPr>
          <w:color w:val="000000"/>
          <w:lang w:bidi="ru-RU"/>
        </w:rPr>
        <w:t xml:space="preserve"> </w:t>
      </w:r>
      <w:r w:rsidR="001B5DA1">
        <w:rPr>
          <w:color w:val="000000"/>
          <w:lang w:bidi="ru-RU"/>
        </w:rPr>
        <w:t>от 30.12.2021 №245</w:t>
      </w:r>
      <w:r w:rsidR="00E666A5" w:rsidRPr="000C2A5D">
        <w:rPr>
          <w:color w:val="000000"/>
          <w:lang w:bidi="ru-RU"/>
        </w:rPr>
        <w:t xml:space="preserve">) </w:t>
      </w:r>
      <w:r>
        <w:rPr>
          <w:color w:val="000000"/>
          <w:lang w:bidi="ru-RU"/>
        </w:rPr>
        <w:t>следующие</w:t>
      </w:r>
      <w:r w:rsidRPr="007F1537">
        <w:t xml:space="preserve"> </w:t>
      </w:r>
      <w:r>
        <w:t>изменения:</w:t>
      </w:r>
    </w:p>
    <w:p w:rsidR="001B423E" w:rsidRPr="001B5DA1" w:rsidRDefault="00B4783D" w:rsidP="001B5DA1">
      <w:pPr>
        <w:pStyle w:val="23"/>
        <w:shd w:val="clear" w:color="auto" w:fill="auto"/>
        <w:spacing w:line="360" w:lineRule="auto"/>
        <w:ind w:right="23" w:firstLine="680"/>
        <w:contextualSpacing/>
        <w:jc w:val="both"/>
        <w:rPr>
          <w:sz w:val="28"/>
          <w:szCs w:val="28"/>
        </w:rPr>
      </w:pPr>
      <w:r w:rsidRPr="001B423E">
        <w:rPr>
          <w:sz w:val="28"/>
        </w:rPr>
        <w:t>в Положении об условиях оплаты труда работников общеобразователь</w:t>
      </w:r>
      <w:r w:rsidR="001B423E">
        <w:rPr>
          <w:sz w:val="28"/>
        </w:rPr>
        <w:t>-</w:t>
      </w:r>
      <w:r w:rsidRPr="001B423E">
        <w:rPr>
          <w:sz w:val="28"/>
        </w:rPr>
        <w:t>ных ор</w:t>
      </w:r>
      <w:r w:rsidRPr="001B423E">
        <w:rPr>
          <w:sz w:val="28"/>
        </w:rPr>
        <w:softHyphen/>
        <w:t xml:space="preserve">ганизаций </w:t>
      </w:r>
      <w:r w:rsidR="001B423E">
        <w:rPr>
          <w:sz w:val="28"/>
        </w:rPr>
        <w:t>Бавлинского муниципального района</w:t>
      </w:r>
      <w:r w:rsidRPr="001B423E">
        <w:rPr>
          <w:sz w:val="28"/>
        </w:rPr>
        <w:t xml:space="preserve"> </w:t>
      </w:r>
      <w:r w:rsidR="007236EA">
        <w:rPr>
          <w:sz w:val="28"/>
        </w:rPr>
        <w:t xml:space="preserve">(приложение №1 к </w:t>
      </w:r>
      <w:r w:rsidRPr="001B5DA1">
        <w:rPr>
          <w:sz w:val="28"/>
          <w:szCs w:val="28"/>
        </w:rPr>
        <w:t>указанн</w:t>
      </w:r>
      <w:r w:rsidR="007236EA" w:rsidRPr="001B5DA1">
        <w:rPr>
          <w:sz w:val="28"/>
          <w:szCs w:val="28"/>
        </w:rPr>
        <w:t>ому</w:t>
      </w:r>
      <w:r w:rsidRPr="001B5DA1">
        <w:rPr>
          <w:sz w:val="28"/>
          <w:szCs w:val="28"/>
        </w:rPr>
        <w:t xml:space="preserve"> постановлени</w:t>
      </w:r>
      <w:r w:rsidR="007236EA" w:rsidRPr="001B5DA1">
        <w:rPr>
          <w:sz w:val="28"/>
          <w:szCs w:val="28"/>
        </w:rPr>
        <w:t>ю)</w:t>
      </w:r>
      <w:r w:rsidRPr="001B5DA1">
        <w:rPr>
          <w:sz w:val="28"/>
          <w:szCs w:val="28"/>
        </w:rPr>
        <w:t xml:space="preserve">: </w:t>
      </w:r>
    </w:p>
    <w:p w:rsidR="001B5DA1" w:rsidRPr="001B5DA1" w:rsidRDefault="001B5DA1" w:rsidP="00507AA0">
      <w:pPr>
        <w:pStyle w:val="ConsPlusNormal"/>
        <w:spacing w:line="360" w:lineRule="auto"/>
        <w:ind w:firstLine="709"/>
        <w:contextualSpacing/>
        <w:jc w:val="both"/>
        <w:rPr>
          <w:rFonts w:ascii="Times New Roman" w:hAnsi="Times New Roman" w:cs="Times New Roman"/>
          <w:sz w:val="28"/>
          <w:szCs w:val="28"/>
        </w:rPr>
      </w:pPr>
      <w:hyperlink r:id="rId10" w:history="1">
        <w:r w:rsidR="00507AA0" w:rsidRPr="001110D4">
          <w:rPr>
            <w:rFonts w:ascii="Times New Roman" w:hAnsi="Times New Roman" w:cs="Times New Roman"/>
            <w:color w:val="000000"/>
            <w:sz w:val="28"/>
            <w:szCs w:val="28"/>
          </w:rPr>
          <w:t xml:space="preserve"> в</w:t>
        </w:r>
        <w:r w:rsidRPr="001110D4">
          <w:rPr>
            <w:rFonts w:ascii="Times New Roman" w:hAnsi="Times New Roman" w:cs="Times New Roman"/>
            <w:color w:val="000000"/>
            <w:sz w:val="28"/>
            <w:szCs w:val="28"/>
          </w:rPr>
          <w:t xml:space="preserve"> раздел</w:t>
        </w:r>
        <w:r w:rsidR="00507AA0" w:rsidRPr="001110D4">
          <w:rPr>
            <w:rFonts w:ascii="Times New Roman" w:hAnsi="Times New Roman" w:cs="Times New Roman"/>
            <w:color w:val="000000"/>
            <w:sz w:val="28"/>
            <w:szCs w:val="28"/>
          </w:rPr>
          <w:t>е</w:t>
        </w:r>
        <w:r w:rsidRPr="001110D4">
          <w:rPr>
            <w:rFonts w:ascii="Times New Roman" w:hAnsi="Times New Roman" w:cs="Times New Roman"/>
            <w:color w:val="000000"/>
            <w:sz w:val="28"/>
            <w:szCs w:val="28"/>
          </w:rPr>
          <w:t xml:space="preserve"> VI</w:t>
        </w:r>
      </w:hyperlink>
      <w:r w:rsidRPr="001110D4">
        <w:rPr>
          <w:rFonts w:ascii="Times New Roman" w:hAnsi="Times New Roman" w:cs="Times New Roman"/>
          <w:color w:val="000000"/>
          <w:sz w:val="28"/>
          <w:szCs w:val="28"/>
        </w:rPr>
        <w:t xml:space="preserve"> </w:t>
      </w:r>
      <w:r w:rsidR="007409A8" w:rsidRPr="001110D4">
        <w:rPr>
          <w:rFonts w:ascii="Times New Roman" w:hAnsi="Times New Roman" w:cs="Times New Roman"/>
          <w:color w:val="000000"/>
          <w:sz w:val="28"/>
          <w:szCs w:val="28"/>
        </w:rPr>
        <w:t>«</w:t>
      </w:r>
      <w:r w:rsidR="007409A8">
        <w:rPr>
          <w:rFonts w:ascii="Times New Roman" w:hAnsi="Times New Roman" w:cs="Times New Roman"/>
          <w:sz w:val="28"/>
          <w:szCs w:val="28"/>
        </w:rPr>
        <w:t>Выплаты стимулирующего характера»</w:t>
      </w:r>
      <w:r w:rsidR="00507AA0" w:rsidRPr="00507AA0">
        <w:t xml:space="preserve"> </w:t>
      </w:r>
      <w:r w:rsidR="00507AA0" w:rsidRPr="00507AA0">
        <w:rPr>
          <w:rFonts w:ascii="Times New Roman" w:hAnsi="Times New Roman" w:cs="Times New Roman"/>
          <w:sz w:val="28"/>
          <w:szCs w:val="28"/>
        </w:rPr>
        <w:t>пункт 6.14.3</w:t>
      </w:r>
      <w:r w:rsidR="00507AA0">
        <w:rPr>
          <w:rFonts w:ascii="Times New Roman" w:hAnsi="Times New Roman" w:cs="Times New Roman"/>
          <w:sz w:val="28"/>
          <w:szCs w:val="28"/>
        </w:rPr>
        <w:t>.</w:t>
      </w:r>
      <w:r w:rsidR="007409A8">
        <w:rPr>
          <w:rFonts w:ascii="Times New Roman" w:hAnsi="Times New Roman" w:cs="Times New Roman"/>
          <w:sz w:val="28"/>
          <w:szCs w:val="28"/>
        </w:rPr>
        <w:t xml:space="preserve"> </w:t>
      </w:r>
      <w:r w:rsidRPr="001B5DA1">
        <w:rPr>
          <w:rFonts w:ascii="Times New Roman" w:hAnsi="Times New Roman" w:cs="Times New Roman"/>
          <w:sz w:val="28"/>
          <w:szCs w:val="28"/>
        </w:rPr>
        <w:t>изложить в следующей редакции:</w:t>
      </w:r>
    </w:p>
    <w:p w:rsidR="001B5DA1" w:rsidRPr="001110D4" w:rsidRDefault="001B5DA1" w:rsidP="00507AA0">
      <w:pPr>
        <w:pStyle w:val="ConsPlusNormal"/>
        <w:spacing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sz w:val="28"/>
          <w:szCs w:val="28"/>
        </w:rPr>
        <w:t>«</w:t>
      </w:r>
      <w:r w:rsidR="00015BA4">
        <w:rPr>
          <w:rFonts w:ascii="Times New Roman" w:hAnsi="Times New Roman" w:cs="Times New Roman"/>
          <w:sz w:val="28"/>
          <w:szCs w:val="28"/>
        </w:rPr>
        <w:t>6.</w:t>
      </w:r>
      <w:r w:rsidRPr="001B5DA1">
        <w:rPr>
          <w:rFonts w:ascii="Times New Roman" w:hAnsi="Times New Roman" w:cs="Times New Roman"/>
          <w:sz w:val="28"/>
          <w:szCs w:val="28"/>
        </w:rPr>
        <w:t xml:space="preserve">14.3. В целях повышения эффективности деятельности работников общеобразовательных организаций и сохранения достигнутого уровня целевых показателей, установленных </w:t>
      </w:r>
      <w:hyperlink r:id="rId11" w:history="1">
        <w:r w:rsidRPr="001110D4">
          <w:rPr>
            <w:rFonts w:ascii="Times New Roman" w:hAnsi="Times New Roman" w:cs="Times New Roman"/>
            <w:color w:val="000000"/>
            <w:sz w:val="28"/>
            <w:szCs w:val="28"/>
          </w:rPr>
          <w:t>Указом</w:t>
        </w:r>
      </w:hyperlink>
      <w:r w:rsidRPr="001110D4">
        <w:rPr>
          <w:rFonts w:ascii="Times New Roman" w:hAnsi="Times New Roman" w:cs="Times New Roman"/>
          <w:color w:val="000000"/>
          <w:sz w:val="28"/>
          <w:szCs w:val="28"/>
        </w:rPr>
        <w:t xml:space="preserve"> Президента Российской Федерации от 7 мая 2012 года №597 «О мероприятиях по реализации государственной социальной политики», работникам, входящим в профессионально-квалификационную группу должностей педагогических работников, по основному месту работы и основной должности при наличии средств производится единовременная поощрительная выплата. Порядок, условия и конкретный размер выплаты в указанных целях устанавливаются локальными нормативными актами общеобразовательной организации.»;</w:t>
      </w:r>
    </w:p>
    <w:p w:rsidR="001B5DA1" w:rsidRPr="001110D4" w:rsidRDefault="001B5DA1" w:rsidP="00507AA0">
      <w:pPr>
        <w:pStyle w:val="ConsPlusNormal"/>
        <w:spacing w:line="360" w:lineRule="auto"/>
        <w:ind w:firstLine="709"/>
        <w:contextualSpacing/>
        <w:jc w:val="both"/>
        <w:rPr>
          <w:rFonts w:ascii="Times New Roman" w:hAnsi="Times New Roman" w:cs="Times New Roman"/>
          <w:color w:val="000000"/>
          <w:sz w:val="28"/>
          <w:szCs w:val="28"/>
        </w:rPr>
      </w:pPr>
      <w:r w:rsidRPr="001110D4">
        <w:rPr>
          <w:rFonts w:ascii="Times New Roman" w:hAnsi="Times New Roman" w:cs="Times New Roman"/>
          <w:color w:val="000000"/>
          <w:sz w:val="28"/>
          <w:szCs w:val="28"/>
        </w:rPr>
        <w:t xml:space="preserve">в </w:t>
      </w:r>
      <w:hyperlink r:id="rId12" w:history="1">
        <w:r w:rsidRPr="001110D4">
          <w:rPr>
            <w:rFonts w:ascii="Times New Roman" w:hAnsi="Times New Roman" w:cs="Times New Roman"/>
            <w:color w:val="000000"/>
            <w:sz w:val="28"/>
            <w:szCs w:val="28"/>
          </w:rPr>
          <w:t>разделе VIII</w:t>
        </w:r>
      </w:hyperlink>
      <w:r w:rsidR="007409A8" w:rsidRPr="001110D4">
        <w:rPr>
          <w:rFonts w:ascii="Times New Roman" w:hAnsi="Times New Roman" w:cs="Times New Roman"/>
          <w:color w:val="000000"/>
          <w:sz w:val="28"/>
          <w:szCs w:val="28"/>
        </w:rPr>
        <w:t xml:space="preserve"> «Порядок определения заработной платы руководителя организации, заместителя руководителя организации, главного бухгалтера»</w:t>
      </w:r>
      <w:r w:rsidRPr="001110D4">
        <w:rPr>
          <w:rFonts w:ascii="Times New Roman" w:hAnsi="Times New Roman" w:cs="Times New Roman"/>
          <w:color w:val="000000"/>
          <w:sz w:val="28"/>
          <w:szCs w:val="28"/>
        </w:rPr>
        <w:t>:</w:t>
      </w:r>
    </w:p>
    <w:p w:rsidR="001B5DA1" w:rsidRPr="001110D4" w:rsidRDefault="001B5DA1" w:rsidP="00507AA0">
      <w:pPr>
        <w:pStyle w:val="ConsPlusNormal"/>
        <w:spacing w:line="360" w:lineRule="auto"/>
        <w:ind w:firstLine="709"/>
        <w:contextualSpacing/>
        <w:jc w:val="both"/>
        <w:rPr>
          <w:rFonts w:ascii="Times New Roman" w:hAnsi="Times New Roman" w:cs="Times New Roman"/>
          <w:color w:val="000000"/>
          <w:sz w:val="28"/>
          <w:szCs w:val="28"/>
        </w:rPr>
      </w:pPr>
      <w:hyperlink r:id="rId13" w:history="1">
        <w:r w:rsidRPr="001110D4">
          <w:rPr>
            <w:rFonts w:ascii="Times New Roman" w:hAnsi="Times New Roman" w:cs="Times New Roman"/>
            <w:color w:val="000000"/>
            <w:sz w:val="28"/>
            <w:szCs w:val="28"/>
          </w:rPr>
          <w:t xml:space="preserve">абзац первый пункта </w:t>
        </w:r>
        <w:r w:rsidR="00015BA4" w:rsidRPr="001110D4">
          <w:rPr>
            <w:rFonts w:ascii="Times New Roman" w:hAnsi="Times New Roman" w:cs="Times New Roman"/>
            <w:color w:val="000000"/>
            <w:sz w:val="28"/>
            <w:szCs w:val="28"/>
          </w:rPr>
          <w:t>8.</w:t>
        </w:r>
        <w:r w:rsidRPr="001110D4">
          <w:rPr>
            <w:rFonts w:ascii="Times New Roman" w:hAnsi="Times New Roman" w:cs="Times New Roman"/>
            <w:color w:val="000000"/>
            <w:sz w:val="28"/>
            <w:szCs w:val="28"/>
          </w:rPr>
          <w:t>5</w:t>
        </w:r>
      </w:hyperlink>
      <w:r w:rsidR="00015BA4" w:rsidRPr="001110D4">
        <w:rPr>
          <w:rFonts w:ascii="Times New Roman" w:hAnsi="Times New Roman" w:cs="Times New Roman"/>
          <w:color w:val="000000"/>
          <w:sz w:val="28"/>
          <w:szCs w:val="28"/>
        </w:rPr>
        <w:t>.</w:t>
      </w:r>
      <w:r w:rsidRPr="001110D4">
        <w:rPr>
          <w:rFonts w:ascii="Times New Roman" w:hAnsi="Times New Roman" w:cs="Times New Roman"/>
          <w:color w:val="000000"/>
          <w:sz w:val="28"/>
          <w:szCs w:val="28"/>
        </w:rPr>
        <w:t xml:space="preserve"> изложить в следующей редакции:</w:t>
      </w:r>
    </w:p>
    <w:p w:rsidR="001B5DA1" w:rsidRPr="001110D4" w:rsidRDefault="001B5DA1" w:rsidP="00507AA0">
      <w:pPr>
        <w:pStyle w:val="ConsPlusNormal"/>
        <w:spacing w:line="360" w:lineRule="auto"/>
        <w:ind w:firstLine="709"/>
        <w:contextualSpacing/>
        <w:jc w:val="both"/>
        <w:rPr>
          <w:rFonts w:ascii="Times New Roman" w:hAnsi="Times New Roman" w:cs="Times New Roman"/>
          <w:color w:val="000000"/>
          <w:sz w:val="28"/>
          <w:szCs w:val="28"/>
        </w:rPr>
      </w:pPr>
      <w:r w:rsidRPr="001110D4">
        <w:rPr>
          <w:rFonts w:ascii="Times New Roman" w:hAnsi="Times New Roman" w:cs="Times New Roman"/>
          <w:color w:val="000000"/>
          <w:sz w:val="28"/>
          <w:szCs w:val="28"/>
        </w:rPr>
        <w:t>«</w:t>
      </w:r>
      <w:r w:rsidR="00015BA4" w:rsidRPr="001110D4">
        <w:rPr>
          <w:rFonts w:ascii="Times New Roman" w:hAnsi="Times New Roman" w:cs="Times New Roman"/>
          <w:color w:val="000000"/>
          <w:sz w:val="28"/>
          <w:szCs w:val="28"/>
        </w:rPr>
        <w:t>8.</w:t>
      </w:r>
      <w:r w:rsidRPr="001110D4">
        <w:rPr>
          <w:rFonts w:ascii="Times New Roman" w:hAnsi="Times New Roman" w:cs="Times New Roman"/>
          <w:color w:val="000000"/>
          <w:sz w:val="28"/>
          <w:szCs w:val="28"/>
        </w:rPr>
        <w:t>5. Выплаты стимулирующего характера за качество выполняемых работ руководителю общеобразовательной организации устанавливаются учредителем общеобразовательной организации с учетом результатов деятельности, определенных на основании критериев эффективности их деятельности.»;</w:t>
      </w:r>
    </w:p>
    <w:p w:rsidR="001B5DA1" w:rsidRPr="001B5DA1" w:rsidRDefault="001B5DA1" w:rsidP="00507AA0">
      <w:pPr>
        <w:pStyle w:val="ConsPlusNormal"/>
        <w:spacing w:line="360" w:lineRule="auto"/>
        <w:ind w:firstLine="709"/>
        <w:contextualSpacing/>
        <w:jc w:val="both"/>
        <w:rPr>
          <w:rFonts w:ascii="Times New Roman" w:hAnsi="Times New Roman" w:cs="Times New Roman"/>
          <w:sz w:val="28"/>
          <w:szCs w:val="28"/>
        </w:rPr>
      </w:pPr>
      <w:hyperlink r:id="rId14" w:history="1">
        <w:r w:rsidRPr="001110D4">
          <w:rPr>
            <w:rFonts w:ascii="Times New Roman" w:hAnsi="Times New Roman" w:cs="Times New Roman"/>
            <w:color w:val="000000"/>
            <w:sz w:val="28"/>
            <w:szCs w:val="28"/>
          </w:rPr>
          <w:t xml:space="preserve">пункт </w:t>
        </w:r>
        <w:r w:rsidR="000531CA" w:rsidRPr="001110D4">
          <w:rPr>
            <w:rFonts w:ascii="Times New Roman" w:hAnsi="Times New Roman" w:cs="Times New Roman"/>
            <w:color w:val="000000"/>
            <w:sz w:val="28"/>
            <w:szCs w:val="28"/>
          </w:rPr>
          <w:t>8.</w:t>
        </w:r>
        <w:r w:rsidRPr="001110D4">
          <w:rPr>
            <w:rFonts w:ascii="Times New Roman" w:hAnsi="Times New Roman" w:cs="Times New Roman"/>
            <w:color w:val="000000"/>
            <w:sz w:val="28"/>
            <w:szCs w:val="28"/>
          </w:rPr>
          <w:t>6</w:t>
        </w:r>
      </w:hyperlink>
      <w:r w:rsidR="000531CA" w:rsidRPr="001110D4">
        <w:rPr>
          <w:rFonts w:ascii="Times New Roman" w:hAnsi="Times New Roman" w:cs="Times New Roman"/>
          <w:color w:val="000000"/>
          <w:sz w:val="28"/>
          <w:szCs w:val="28"/>
        </w:rPr>
        <w:t>.</w:t>
      </w:r>
      <w:r w:rsidRPr="001110D4">
        <w:rPr>
          <w:rFonts w:ascii="Times New Roman" w:hAnsi="Times New Roman" w:cs="Times New Roman"/>
          <w:color w:val="000000"/>
          <w:sz w:val="28"/>
          <w:szCs w:val="28"/>
        </w:rPr>
        <w:t xml:space="preserve"> изложить в следующей р</w:t>
      </w:r>
      <w:r w:rsidRPr="001B5DA1">
        <w:rPr>
          <w:rFonts w:ascii="Times New Roman" w:hAnsi="Times New Roman" w:cs="Times New Roman"/>
          <w:sz w:val="28"/>
          <w:szCs w:val="28"/>
        </w:rPr>
        <w:t>едакции:</w:t>
      </w:r>
    </w:p>
    <w:p w:rsidR="001B5DA1" w:rsidRPr="001B5DA1" w:rsidRDefault="000531CA" w:rsidP="00507AA0">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rPr>
        <w:t xml:space="preserve">«8.6. </w:t>
      </w:r>
      <w:r w:rsidRPr="000531CA">
        <w:rPr>
          <w:rFonts w:ascii="Times New Roman" w:hAnsi="Times New Roman" w:cs="Times New Roman"/>
          <w:sz w:val="28"/>
        </w:rPr>
        <w:t>Выплаты стимулирующего характера за качество выполняемых работ заместителям руководителя, главному бухгалтеру общеобразовательной организации устанавливаются руководителем общеобразовательной организации с учетом результатов деятельности,</w:t>
      </w:r>
      <w:r w:rsidRPr="000531CA">
        <w:rPr>
          <w:sz w:val="28"/>
        </w:rPr>
        <w:t xml:space="preserve"> </w:t>
      </w:r>
      <w:r w:rsidR="001B5DA1" w:rsidRPr="001B5DA1">
        <w:rPr>
          <w:rFonts w:ascii="Times New Roman" w:hAnsi="Times New Roman" w:cs="Times New Roman"/>
          <w:sz w:val="28"/>
          <w:szCs w:val="28"/>
        </w:rPr>
        <w:t>определенных на основании критериев эффективности их деятельности, установленных локальными нормативными актами. Выплаты стимулирующего характера заместителям руководителя, главному бухгалтеру могут осуществляться ежемесячно, ежеквартально, по итогам работы за год, за выполнение важных и особо важных заданий. Предельный уровень выплат стимулирующего характера заместителям руководителя, главному бухгалтеру устанавливается на уровне 70 процентов выплат стимулирующего характера руководителя общеобразователь</w:t>
      </w:r>
      <w:r w:rsidR="00507AA0">
        <w:rPr>
          <w:rFonts w:ascii="Times New Roman" w:hAnsi="Times New Roman" w:cs="Times New Roman"/>
          <w:sz w:val="28"/>
          <w:szCs w:val="28"/>
        </w:rPr>
        <w:t>-</w:t>
      </w:r>
      <w:r w:rsidR="001B5DA1" w:rsidRPr="001B5DA1">
        <w:rPr>
          <w:rFonts w:ascii="Times New Roman" w:hAnsi="Times New Roman" w:cs="Times New Roman"/>
          <w:sz w:val="28"/>
          <w:szCs w:val="28"/>
        </w:rPr>
        <w:t>ной организации.</w:t>
      </w:r>
      <w:r w:rsidR="001B5DA1">
        <w:rPr>
          <w:rFonts w:ascii="Times New Roman" w:hAnsi="Times New Roman" w:cs="Times New Roman"/>
          <w:sz w:val="28"/>
          <w:szCs w:val="28"/>
        </w:rPr>
        <w:t>»</w:t>
      </w:r>
      <w:r w:rsidR="001B5DA1" w:rsidRPr="001B5DA1">
        <w:rPr>
          <w:rFonts w:ascii="Times New Roman" w:hAnsi="Times New Roman" w:cs="Times New Roman"/>
          <w:sz w:val="28"/>
          <w:szCs w:val="28"/>
        </w:rPr>
        <w:t>;</w:t>
      </w:r>
    </w:p>
    <w:p w:rsidR="001B5DA1" w:rsidRPr="001110D4" w:rsidRDefault="001B5DA1" w:rsidP="00507AA0">
      <w:pPr>
        <w:pStyle w:val="ConsPlusNormal"/>
        <w:spacing w:line="360" w:lineRule="auto"/>
        <w:ind w:firstLine="709"/>
        <w:contextualSpacing/>
        <w:jc w:val="both"/>
        <w:rPr>
          <w:rFonts w:ascii="Times New Roman" w:hAnsi="Times New Roman" w:cs="Times New Roman"/>
          <w:color w:val="000000"/>
          <w:sz w:val="28"/>
          <w:szCs w:val="28"/>
        </w:rPr>
      </w:pPr>
      <w:r w:rsidRPr="001B5DA1">
        <w:rPr>
          <w:rFonts w:ascii="Times New Roman" w:hAnsi="Times New Roman" w:cs="Times New Roman"/>
          <w:sz w:val="28"/>
          <w:szCs w:val="28"/>
        </w:rPr>
        <w:t xml:space="preserve">в </w:t>
      </w:r>
      <w:hyperlink r:id="rId15" w:history="1">
        <w:r w:rsidRPr="001110D4">
          <w:rPr>
            <w:rFonts w:ascii="Times New Roman" w:hAnsi="Times New Roman" w:cs="Times New Roman"/>
            <w:color w:val="000000"/>
            <w:sz w:val="28"/>
            <w:szCs w:val="28"/>
          </w:rPr>
          <w:t>Положении</w:t>
        </w:r>
      </w:hyperlink>
      <w:r w:rsidRPr="001110D4">
        <w:rPr>
          <w:rFonts w:ascii="Times New Roman" w:hAnsi="Times New Roman" w:cs="Times New Roman"/>
          <w:color w:val="000000"/>
          <w:sz w:val="28"/>
          <w:szCs w:val="28"/>
        </w:rPr>
        <w:t xml:space="preserve"> об условиях оплаты труда работников дошкольных образовательных организаций </w:t>
      </w:r>
      <w:r w:rsidR="000531CA" w:rsidRPr="001110D4">
        <w:rPr>
          <w:rFonts w:ascii="Times New Roman" w:hAnsi="Times New Roman" w:cs="Times New Roman"/>
          <w:color w:val="000000"/>
          <w:sz w:val="28"/>
          <w:szCs w:val="28"/>
        </w:rPr>
        <w:t>Бавлинского муниципального района</w:t>
      </w:r>
      <w:r w:rsidRPr="001110D4">
        <w:rPr>
          <w:rFonts w:ascii="Times New Roman" w:hAnsi="Times New Roman" w:cs="Times New Roman"/>
          <w:color w:val="000000"/>
          <w:sz w:val="28"/>
          <w:szCs w:val="28"/>
        </w:rPr>
        <w:t xml:space="preserve"> </w:t>
      </w:r>
      <w:r w:rsidR="000531CA" w:rsidRPr="001110D4">
        <w:rPr>
          <w:rFonts w:ascii="Times New Roman" w:hAnsi="Times New Roman" w:cs="Times New Roman"/>
          <w:color w:val="000000"/>
          <w:sz w:val="28"/>
        </w:rPr>
        <w:t>(приложение №2 к указанному постановлению)</w:t>
      </w:r>
      <w:r w:rsidRPr="001110D4">
        <w:rPr>
          <w:rFonts w:ascii="Times New Roman" w:hAnsi="Times New Roman" w:cs="Times New Roman"/>
          <w:color w:val="000000"/>
          <w:sz w:val="28"/>
          <w:szCs w:val="28"/>
        </w:rPr>
        <w:t>:</w:t>
      </w:r>
    </w:p>
    <w:p w:rsidR="001B5DA1" w:rsidRPr="001B5DA1" w:rsidRDefault="00507AA0" w:rsidP="00507AA0">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color w:val="000000"/>
          <w:sz w:val="28"/>
          <w:szCs w:val="28"/>
        </w:rPr>
        <w:t xml:space="preserve">в </w:t>
      </w:r>
      <w:r w:rsidRPr="00507AA0">
        <w:rPr>
          <w:rFonts w:ascii="Times New Roman" w:hAnsi="Times New Roman" w:cs="Times New Roman"/>
          <w:color w:val="000000"/>
          <w:sz w:val="28"/>
          <w:szCs w:val="28"/>
        </w:rPr>
        <w:t>раздел</w:t>
      </w:r>
      <w:r>
        <w:rPr>
          <w:rFonts w:ascii="Times New Roman" w:hAnsi="Times New Roman" w:cs="Times New Roman"/>
          <w:color w:val="000000"/>
          <w:sz w:val="28"/>
          <w:szCs w:val="28"/>
        </w:rPr>
        <w:t>е</w:t>
      </w:r>
      <w:r w:rsidRPr="00507AA0">
        <w:rPr>
          <w:rFonts w:ascii="Times New Roman" w:hAnsi="Times New Roman" w:cs="Times New Roman"/>
          <w:color w:val="000000"/>
          <w:sz w:val="28"/>
          <w:szCs w:val="28"/>
        </w:rPr>
        <w:t xml:space="preserve"> V </w:t>
      </w:r>
      <w:hyperlink r:id="rId16" w:history="1">
        <w:r w:rsidR="001B5DA1" w:rsidRPr="001110D4">
          <w:rPr>
            <w:rFonts w:ascii="Times New Roman" w:hAnsi="Times New Roman" w:cs="Times New Roman"/>
            <w:color w:val="000000"/>
            <w:sz w:val="28"/>
            <w:szCs w:val="28"/>
          </w:rPr>
          <w:t xml:space="preserve">пункт </w:t>
        </w:r>
        <w:r w:rsidR="000531CA" w:rsidRPr="001110D4">
          <w:rPr>
            <w:rFonts w:ascii="Times New Roman" w:hAnsi="Times New Roman" w:cs="Times New Roman"/>
            <w:color w:val="000000"/>
            <w:sz w:val="28"/>
            <w:szCs w:val="28"/>
          </w:rPr>
          <w:t>5.</w:t>
        </w:r>
        <w:r w:rsidR="001B5DA1" w:rsidRPr="001110D4">
          <w:rPr>
            <w:rFonts w:ascii="Times New Roman" w:hAnsi="Times New Roman" w:cs="Times New Roman"/>
            <w:color w:val="000000"/>
            <w:sz w:val="28"/>
            <w:szCs w:val="28"/>
          </w:rPr>
          <w:t>13.3</w:t>
        </w:r>
        <w:r w:rsidRPr="001110D4">
          <w:rPr>
            <w:rFonts w:ascii="Times New Roman" w:hAnsi="Times New Roman" w:cs="Times New Roman"/>
            <w:color w:val="000000"/>
            <w:sz w:val="28"/>
            <w:szCs w:val="28"/>
          </w:rPr>
          <w:t>.</w:t>
        </w:r>
      </w:hyperlink>
      <w:r w:rsidR="001B5DA1" w:rsidRPr="001B5DA1">
        <w:rPr>
          <w:rFonts w:ascii="Times New Roman" w:hAnsi="Times New Roman" w:cs="Times New Roman"/>
          <w:sz w:val="28"/>
          <w:szCs w:val="28"/>
        </w:rPr>
        <w:t xml:space="preserve"> </w:t>
      </w:r>
      <w:r w:rsidR="000531CA">
        <w:rPr>
          <w:rFonts w:ascii="Times New Roman" w:hAnsi="Times New Roman" w:cs="Times New Roman"/>
          <w:sz w:val="28"/>
          <w:szCs w:val="28"/>
        </w:rPr>
        <w:t xml:space="preserve">«Выплаты стимулирующего характера» </w:t>
      </w:r>
      <w:r w:rsidR="001B5DA1" w:rsidRPr="001B5DA1">
        <w:rPr>
          <w:rFonts w:ascii="Times New Roman" w:hAnsi="Times New Roman" w:cs="Times New Roman"/>
          <w:sz w:val="28"/>
          <w:szCs w:val="28"/>
        </w:rPr>
        <w:t>изложить в следующей редакции:</w:t>
      </w:r>
    </w:p>
    <w:p w:rsidR="001B5DA1" w:rsidRPr="001B5DA1" w:rsidRDefault="001B5DA1" w:rsidP="00507AA0">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0531CA">
        <w:rPr>
          <w:rFonts w:ascii="Times New Roman" w:hAnsi="Times New Roman" w:cs="Times New Roman"/>
          <w:sz w:val="28"/>
          <w:szCs w:val="28"/>
        </w:rPr>
        <w:t>5.</w:t>
      </w:r>
      <w:r w:rsidRPr="001B5DA1">
        <w:rPr>
          <w:rFonts w:ascii="Times New Roman" w:hAnsi="Times New Roman" w:cs="Times New Roman"/>
          <w:sz w:val="28"/>
          <w:szCs w:val="28"/>
        </w:rPr>
        <w:t xml:space="preserve">13.3. В целях повышения эффективности деятельности работников дошкольных образовательных организаций и сохранения достигнутого уровня целевых показателей, установленных </w:t>
      </w:r>
      <w:hyperlink r:id="rId17" w:history="1">
        <w:r w:rsidRPr="008E7778">
          <w:rPr>
            <w:rFonts w:ascii="Times New Roman" w:hAnsi="Times New Roman" w:cs="Times New Roman"/>
            <w:color w:val="000000"/>
            <w:sz w:val="28"/>
            <w:szCs w:val="28"/>
          </w:rPr>
          <w:t>Указом</w:t>
        </w:r>
      </w:hyperlink>
      <w:r w:rsidRPr="001B5DA1">
        <w:rPr>
          <w:rFonts w:ascii="Times New Roman" w:hAnsi="Times New Roman" w:cs="Times New Roman"/>
          <w:sz w:val="28"/>
          <w:szCs w:val="28"/>
        </w:rPr>
        <w:t xml:space="preserve"> Президента Российской Федерации от 7 мая 2012 года </w:t>
      </w:r>
      <w:r>
        <w:rPr>
          <w:rFonts w:ascii="Times New Roman" w:hAnsi="Times New Roman" w:cs="Times New Roman"/>
          <w:sz w:val="28"/>
          <w:szCs w:val="28"/>
        </w:rPr>
        <w:t>№</w:t>
      </w:r>
      <w:r w:rsidR="00507AA0">
        <w:rPr>
          <w:rFonts w:ascii="Times New Roman" w:hAnsi="Times New Roman" w:cs="Times New Roman"/>
          <w:sz w:val="28"/>
          <w:szCs w:val="28"/>
        </w:rPr>
        <w:t>597 «</w:t>
      </w:r>
      <w:r w:rsidRPr="001B5DA1">
        <w:rPr>
          <w:rFonts w:ascii="Times New Roman" w:hAnsi="Times New Roman" w:cs="Times New Roman"/>
          <w:sz w:val="28"/>
          <w:szCs w:val="28"/>
        </w:rPr>
        <w:t>О мероприятиях по реализации государственной социальной политики</w:t>
      </w:r>
      <w:r w:rsidR="00507AA0">
        <w:rPr>
          <w:rFonts w:ascii="Times New Roman" w:hAnsi="Times New Roman" w:cs="Times New Roman"/>
          <w:sz w:val="28"/>
          <w:szCs w:val="28"/>
        </w:rPr>
        <w:t>»</w:t>
      </w:r>
      <w:r w:rsidRPr="001B5DA1">
        <w:rPr>
          <w:rFonts w:ascii="Times New Roman" w:hAnsi="Times New Roman" w:cs="Times New Roman"/>
          <w:sz w:val="28"/>
          <w:szCs w:val="28"/>
        </w:rPr>
        <w:t>, работникам, входящим в профессионально-квалификационную группу должностей педагогических работников, по основному месту работы и основной должности при наличии средств производится единовременная поощрительная выплата. Порядок, условия и конкретный размер выплаты в указанных целях устанавливаются локальными нормативными актами дошкольной образовательной организации.</w:t>
      </w:r>
      <w:r>
        <w:rPr>
          <w:rFonts w:ascii="Times New Roman" w:hAnsi="Times New Roman" w:cs="Times New Roman"/>
          <w:sz w:val="28"/>
          <w:szCs w:val="28"/>
        </w:rPr>
        <w:t>»</w:t>
      </w:r>
      <w:r w:rsidRPr="001B5DA1">
        <w:rPr>
          <w:rFonts w:ascii="Times New Roman" w:hAnsi="Times New Roman" w:cs="Times New Roman"/>
          <w:sz w:val="28"/>
          <w:szCs w:val="28"/>
        </w:rPr>
        <w:t>;</w:t>
      </w:r>
    </w:p>
    <w:p w:rsidR="001B5DA1" w:rsidRPr="001110D4" w:rsidRDefault="001B5DA1" w:rsidP="00507AA0">
      <w:pPr>
        <w:pStyle w:val="ConsPlusNormal"/>
        <w:spacing w:line="360" w:lineRule="auto"/>
        <w:ind w:firstLine="709"/>
        <w:contextualSpacing/>
        <w:jc w:val="both"/>
        <w:rPr>
          <w:rFonts w:ascii="Times New Roman" w:hAnsi="Times New Roman" w:cs="Times New Roman"/>
          <w:color w:val="000000"/>
          <w:sz w:val="28"/>
          <w:szCs w:val="28"/>
        </w:rPr>
      </w:pPr>
      <w:r w:rsidRPr="001B5DA1">
        <w:rPr>
          <w:rFonts w:ascii="Times New Roman" w:hAnsi="Times New Roman" w:cs="Times New Roman"/>
          <w:sz w:val="28"/>
          <w:szCs w:val="28"/>
        </w:rPr>
        <w:t xml:space="preserve">в </w:t>
      </w:r>
      <w:hyperlink r:id="rId18" w:history="1">
        <w:r w:rsidRPr="001110D4">
          <w:rPr>
            <w:rFonts w:ascii="Times New Roman" w:hAnsi="Times New Roman" w:cs="Times New Roman"/>
            <w:color w:val="000000"/>
            <w:sz w:val="28"/>
            <w:szCs w:val="28"/>
          </w:rPr>
          <w:t>разделе VII</w:t>
        </w:r>
      </w:hyperlink>
      <w:r w:rsidR="000531CA" w:rsidRPr="001110D4">
        <w:rPr>
          <w:rFonts w:ascii="Times New Roman" w:hAnsi="Times New Roman" w:cs="Times New Roman"/>
          <w:color w:val="000000"/>
          <w:sz w:val="28"/>
          <w:szCs w:val="28"/>
        </w:rPr>
        <w:t xml:space="preserve"> «Порядок определения заработной платы руководителя организации, заместителя руководителя организации главного бухгалтера»</w:t>
      </w:r>
      <w:r w:rsidRPr="001110D4">
        <w:rPr>
          <w:rFonts w:ascii="Times New Roman" w:hAnsi="Times New Roman" w:cs="Times New Roman"/>
          <w:color w:val="000000"/>
          <w:sz w:val="28"/>
          <w:szCs w:val="28"/>
        </w:rPr>
        <w:t>:</w:t>
      </w:r>
    </w:p>
    <w:p w:rsidR="001B5DA1" w:rsidRPr="001B5DA1" w:rsidRDefault="001B5DA1" w:rsidP="00507AA0">
      <w:pPr>
        <w:pStyle w:val="ConsPlusNormal"/>
        <w:spacing w:line="360" w:lineRule="auto"/>
        <w:ind w:firstLine="709"/>
        <w:contextualSpacing/>
        <w:jc w:val="both"/>
        <w:rPr>
          <w:rFonts w:ascii="Times New Roman" w:hAnsi="Times New Roman" w:cs="Times New Roman"/>
          <w:sz w:val="28"/>
          <w:szCs w:val="28"/>
        </w:rPr>
      </w:pPr>
      <w:hyperlink r:id="rId19" w:history="1">
        <w:r w:rsidRPr="001110D4">
          <w:rPr>
            <w:rFonts w:ascii="Times New Roman" w:hAnsi="Times New Roman" w:cs="Times New Roman"/>
            <w:color w:val="000000"/>
            <w:sz w:val="28"/>
            <w:szCs w:val="28"/>
          </w:rPr>
          <w:t xml:space="preserve">абзац первый пункта </w:t>
        </w:r>
        <w:r w:rsidR="000531CA" w:rsidRPr="001110D4">
          <w:rPr>
            <w:rFonts w:ascii="Times New Roman" w:hAnsi="Times New Roman" w:cs="Times New Roman"/>
            <w:color w:val="000000"/>
            <w:sz w:val="28"/>
            <w:szCs w:val="28"/>
          </w:rPr>
          <w:t>7.</w:t>
        </w:r>
        <w:r w:rsidRPr="001110D4">
          <w:rPr>
            <w:rFonts w:ascii="Times New Roman" w:hAnsi="Times New Roman" w:cs="Times New Roman"/>
            <w:color w:val="000000"/>
            <w:sz w:val="28"/>
            <w:szCs w:val="28"/>
          </w:rPr>
          <w:t>5</w:t>
        </w:r>
      </w:hyperlink>
      <w:r w:rsidR="000531CA" w:rsidRPr="001110D4">
        <w:rPr>
          <w:rFonts w:ascii="Times New Roman" w:hAnsi="Times New Roman" w:cs="Times New Roman"/>
          <w:color w:val="000000"/>
          <w:sz w:val="28"/>
          <w:szCs w:val="28"/>
        </w:rPr>
        <w:t>.</w:t>
      </w:r>
      <w:r w:rsidRPr="001110D4">
        <w:rPr>
          <w:rFonts w:ascii="Times New Roman" w:hAnsi="Times New Roman" w:cs="Times New Roman"/>
          <w:color w:val="000000"/>
          <w:sz w:val="28"/>
          <w:szCs w:val="28"/>
        </w:rPr>
        <w:t xml:space="preserve"> </w:t>
      </w:r>
      <w:r w:rsidRPr="001B5DA1">
        <w:rPr>
          <w:rFonts w:ascii="Times New Roman" w:hAnsi="Times New Roman" w:cs="Times New Roman"/>
          <w:sz w:val="28"/>
          <w:szCs w:val="28"/>
        </w:rPr>
        <w:t>изложить в следующей редакции:</w:t>
      </w:r>
    </w:p>
    <w:p w:rsidR="001B5DA1" w:rsidRPr="001B5DA1" w:rsidRDefault="001B5DA1" w:rsidP="00507AA0">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0531CA">
        <w:rPr>
          <w:rFonts w:ascii="Times New Roman" w:hAnsi="Times New Roman" w:cs="Times New Roman"/>
          <w:sz w:val="28"/>
          <w:szCs w:val="28"/>
        </w:rPr>
        <w:t>7.</w:t>
      </w:r>
      <w:r w:rsidRPr="001B5DA1">
        <w:rPr>
          <w:rFonts w:ascii="Times New Roman" w:hAnsi="Times New Roman" w:cs="Times New Roman"/>
          <w:sz w:val="28"/>
          <w:szCs w:val="28"/>
        </w:rPr>
        <w:t>5. Выплаты стимулирующего характера за качество выполняемых работ руководителю дошкольной образовательной организации устанавливаются учредителем дошкольной образовательной организации с учетом результатов деятельности, определенных на основании критериев эффективности их деятельности. Выплаты стимулирующего характера руководителю дошкольной образовательной организации могут осуществляться ежемесячно, по итогам работы за год, за выполнение важных и особо важных заданий.</w:t>
      </w:r>
      <w:r>
        <w:rPr>
          <w:rFonts w:ascii="Times New Roman" w:hAnsi="Times New Roman" w:cs="Times New Roman"/>
          <w:sz w:val="28"/>
          <w:szCs w:val="28"/>
        </w:rPr>
        <w:t>»</w:t>
      </w:r>
      <w:r w:rsidRPr="001B5DA1">
        <w:rPr>
          <w:rFonts w:ascii="Times New Roman" w:hAnsi="Times New Roman" w:cs="Times New Roman"/>
          <w:sz w:val="28"/>
          <w:szCs w:val="28"/>
        </w:rPr>
        <w:t>;</w:t>
      </w:r>
    </w:p>
    <w:p w:rsidR="001B5DA1" w:rsidRPr="001B5DA1" w:rsidRDefault="001B5DA1" w:rsidP="00507AA0">
      <w:pPr>
        <w:pStyle w:val="ConsPlusNormal"/>
        <w:spacing w:line="360" w:lineRule="auto"/>
        <w:ind w:firstLine="709"/>
        <w:contextualSpacing/>
        <w:jc w:val="both"/>
        <w:rPr>
          <w:rFonts w:ascii="Times New Roman" w:hAnsi="Times New Roman" w:cs="Times New Roman"/>
          <w:sz w:val="28"/>
          <w:szCs w:val="28"/>
        </w:rPr>
      </w:pPr>
      <w:hyperlink r:id="rId20" w:history="1">
        <w:r w:rsidRPr="001110D4">
          <w:rPr>
            <w:rFonts w:ascii="Times New Roman" w:hAnsi="Times New Roman" w:cs="Times New Roman"/>
            <w:color w:val="000000"/>
            <w:sz w:val="28"/>
            <w:szCs w:val="28"/>
          </w:rPr>
          <w:t xml:space="preserve">пункт </w:t>
        </w:r>
        <w:r w:rsidR="000531CA" w:rsidRPr="001110D4">
          <w:rPr>
            <w:rFonts w:ascii="Times New Roman" w:hAnsi="Times New Roman" w:cs="Times New Roman"/>
            <w:color w:val="000000"/>
            <w:sz w:val="28"/>
            <w:szCs w:val="28"/>
          </w:rPr>
          <w:t>7.</w:t>
        </w:r>
        <w:r w:rsidRPr="001110D4">
          <w:rPr>
            <w:rFonts w:ascii="Times New Roman" w:hAnsi="Times New Roman" w:cs="Times New Roman"/>
            <w:color w:val="000000"/>
            <w:sz w:val="28"/>
            <w:szCs w:val="28"/>
          </w:rPr>
          <w:t>6</w:t>
        </w:r>
      </w:hyperlink>
      <w:r w:rsidR="000531CA" w:rsidRPr="001110D4">
        <w:rPr>
          <w:rFonts w:ascii="Times New Roman" w:hAnsi="Times New Roman" w:cs="Times New Roman"/>
          <w:color w:val="000000"/>
          <w:sz w:val="28"/>
          <w:szCs w:val="28"/>
        </w:rPr>
        <w:t>.</w:t>
      </w:r>
      <w:r w:rsidRPr="001B5DA1">
        <w:rPr>
          <w:rFonts w:ascii="Times New Roman" w:hAnsi="Times New Roman" w:cs="Times New Roman"/>
          <w:sz w:val="28"/>
          <w:szCs w:val="28"/>
        </w:rPr>
        <w:t xml:space="preserve"> изложить в следующей редакции:</w:t>
      </w:r>
    </w:p>
    <w:p w:rsidR="001B5DA1" w:rsidRPr="001B5DA1" w:rsidRDefault="001B5DA1" w:rsidP="00507AA0">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0531CA">
        <w:rPr>
          <w:rFonts w:ascii="Times New Roman" w:hAnsi="Times New Roman" w:cs="Times New Roman"/>
          <w:sz w:val="28"/>
          <w:szCs w:val="28"/>
        </w:rPr>
        <w:t>7.</w:t>
      </w:r>
      <w:r w:rsidRPr="001B5DA1">
        <w:rPr>
          <w:rFonts w:ascii="Times New Roman" w:hAnsi="Times New Roman" w:cs="Times New Roman"/>
          <w:sz w:val="28"/>
          <w:szCs w:val="28"/>
        </w:rPr>
        <w:t>6. Выплаты стимулирующего характера за качество выполняемых работ заместителям руководителя, главному бухгалтеру дошкольной образовательной организации устанавливаются руководителем дошкольной образовательной организации с учетом результатов деятельности, определенных на основании критериев эффективности их деятельности, установленных локальными нормативными актами. Выплаты стимулирующего характера заместителям руководителя, главному бухгалтеру могут осуществляться ежемесячно, ежеквартально, по итогам работы за год, за выполнение важных и особо важных заданий. Предельный уровень выплат стимулирующего характера заместителям руководителя, главному бухгалтеру устанавливается на уровне 70 процентов выплат стимулирующего характера руководителя дошкольной образовательной организации.</w:t>
      </w:r>
      <w:r>
        <w:rPr>
          <w:rFonts w:ascii="Times New Roman" w:hAnsi="Times New Roman" w:cs="Times New Roman"/>
          <w:sz w:val="28"/>
          <w:szCs w:val="28"/>
        </w:rPr>
        <w:t>»</w:t>
      </w:r>
      <w:r w:rsidRPr="001B5DA1">
        <w:rPr>
          <w:rFonts w:ascii="Times New Roman" w:hAnsi="Times New Roman" w:cs="Times New Roman"/>
          <w:sz w:val="28"/>
          <w:szCs w:val="28"/>
        </w:rPr>
        <w:t>;</w:t>
      </w:r>
    </w:p>
    <w:p w:rsidR="001B5DA1" w:rsidRPr="001110D4" w:rsidRDefault="001B5DA1" w:rsidP="00507AA0">
      <w:pPr>
        <w:pStyle w:val="ConsPlusNormal"/>
        <w:spacing w:line="360" w:lineRule="auto"/>
        <w:ind w:firstLine="709"/>
        <w:contextualSpacing/>
        <w:jc w:val="both"/>
        <w:rPr>
          <w:rFonts w:ascii="Times New Roman" w:hAnsi="Times New Roman" w:cs="Times New Roman"/>
          <w:color w:val="000000"/>
          <w:sz w:val="28"/>
          <w:szCs w:val="28"/>
        </w:rPr>
      </w:pPr>
      <w:r w:rsidRPr="001B5DA1">
        <w:rPr>
          <w:rFonts w:ascii="Times New Roman" w:hAnsi="Times New Roman" w:cs="Times New Roman"/>
          <w:sz w:val="28"/>
          <w:szCs w:val="28"/>
        </w:rPr>
        <w:t xml:space="preserve">в </w:t>
      </w:r>
      <w:hyperlink r:id="rId21" w:history="1">
        <w:r w:rsidRPr="001110D4">
          <w:rPr>
            <w:rFonts w:ascii="Times New Roman" w:hAnsi="Times New Roman" w:cs="Times New Roman"/>
            <w:color w:val="000000"/>
            <w:sz w:val="28"/>
            <w:szCs w:val="28"/>
          </w:rPr>
          <w:t>Положении</w:t>
        </w:r>
      </w:hyperlink>
      <w:r w:rsidRPr="001110D4">
        <w:rPr>
          <w:rFonts w:ascii="Times New Roman" w:hAnsi="Times New Roman" w:cs="Times New Roman"/>
          <w:color w:val="000000"/>
          <w:sz w:val="28"/>
          <w:szCs w:val="28"/>
        </w:rPr>
        <w:t xml:space="preserve"> об условиях оплаты труда работников образовательных организаций дополнительного образования </w:t>
      </w:r>
      <w:r w:rsidR="000531CA" w:rsidRPr="001110D4">
        <w:rPr>
          <w:rFonts w:ascii="Times New Roman" w:hAnsi="Times New Roman" w:cs="Times New Roman"/>
          <w:color w:val="000000"/>
          <w:sz w:val="28"/>
          <w:szCs w:val="28"/>
        </w:rPr>
        <w:t>Бавлинского муниципального района (приложение №3 к указанному постановлению)</w:t>
      </w:r>
      <w:r w:rsidRPr="001110D4">
        <w:rPr>
          <w:rFonts w:ascii="Times New Roman" w:hAnsi="Times New Roman" w:cs="Times New Roman"/>
          <w:color w:val="000000"/>
          <w:sz w:val="28"/>
          <w:szCs w:val="28"/>
        </w:rPr>
        <w:t>:</w:t>
      </w:r>
    </w:p>
    <w:p w:rsidR="001B5DA1" w:rsidRPr="001B5DA1" w:rsidRDefault="001B5DA1" w:rsidP="00507AA0">
      <w:pPr>
        <w:pStyle w:val="ConsPlusNormal"/>
        <w:spacing w:line="360" w:lineRule="auto"/>
        <w:ind w:firstLine="709"/>
        <w:contextualSpacing/>
        <w:jc w:val="both"/>
        <w:rPr>
          <w:rFonts w:ascii="Times New Roman" w:hAnsi="Times New Roman" w:cs="Times New Roman"/>
          <w:sz w:val="28"/>
          <w:szCs w:val="28"/>
        </w:rPr>
      </w:pPr>
      <w:hyperlink r:id="rId22" w:history="1">
        <w:r w:rsidRPr="001110D4">
          <w:rPr>
            <w:rFonts w:ascii="Times New Roman" w:hAnsi="Times New Roman" w:cs="Times New Roman"/>
            <w:color w:val="000000"/>
            <w:sz w:val="28"/>
            <w:szCs w:val="28"/>
          </w:rPr>
          <w:t xml:space="preserve"> </w:t>
        </w:r>
        <w:r w:rsidR="00507AA0" w:rsidRPr="001110D4">
          <w:rPr>
            <w:rFonts w:ascii="Times New Roman" w:hAnsi="Times New Roman" w:cs="Times New Roman"/>
            <w:color w:val="000000"/>
            <w:sz w:val="28"/>
            <w:szCs w:val="28"/>
          </w:rPr>
          <w:t xml:space="preserve">в </w:t>
        </w:r>
        <w:r w:rsidRPr="001110D4">
          <w:rPr>
            <w:rFonts w:ascii="Times New Roman" w:hAnsi="Times New Roman" w:cs="Times New Roman"/>
            <w:color w:val="000000"/>
            <w:sz w:val="28"/>
            <w:szCs w:val="28"/>
          </w:rPr>
          <w:t>раздел</w:t>
        </w:r>
        <w:r w:rsidR="00507AA0" w:rsidRPr="001110D4">
          <w:rPr>
            <w:rFonts w:ascii="Times New Roman" w:hAnsi="Times New Roman" w:cs="Times New Roman"/>
            <w:color w:val="000000"/>
            <w:sz w:val="28"/>
            <w:szCs w:val="28"/>
          </w:rPr>
          <w:t>е</w:t>
        </w:r>
        <w:r w:rsidRPr="001110D4">
          <w:rPr>
            <w:rFonts w:ascii="Times New Roman" w:hAnsi="Times New Roman" w:cs="Times New Roman"/>
            <w:color w:val="000000"/>
            <w:sz w:val="28"/>
            <w:szCs w:val="28"/>
          </w:rPr>
          <w:t xml:space="preserve"> VI</w:t>
        </w:r>
      </w:hyperlink>
      <w:r w:rsidR="000531CA">
        <w:rPr>
          <w:rFonts w:ascii="Times New Roman" w:hAnsi="Times New Roman" w:cs="Times New Roman"/>
          <w:sz w:val="28"/>
          <w:szCs w:val="28"/>
        </w:rPr>
        <w:t xml:space="preserve"> «</w:t>
      </w:r>
      <w:r w:rsidR="002750D2">
        <w:rPr>
          <w:rFonts w:ascii="Times New Roman" w:hAnsi="Times New Roman" w:cs="Times New Roman"/>
          <w:sz w:val="28"/>
          <w:szCs w:val="28"/>
        </w:rPr>
        <w:t>Выплаты стимулирующего характера»</w:t>
      </w:r>
      <w:r w:rsidRPr="001B5DA1">
        <w:rPr>
          <w:rFonts w:ascii="Times New Roman" w:hAnsi="Times New Roman" w:cs="Times New Roman"/>
          <w:sz w:val="28"/>
          <w:szCs w:val="28"/>
        </w:rPr>
        <w:t xml:space="preserve"> </w:t>
      </w:r>
      <w:r w:rsidR="00507AA0" w:rsidRPr="00507AA0">
        <w:rPr>
          <w:rFonts w:ascii="Times New Roman" w:hAnsi="Times New Roman" w:cs="Times New Roman"/>
          <w:sz w:val="28"/>
          <w:szCs w:val="28"/>
        </w:rPr>
        <w:t>пункт 6.6.3.</w:t>
      </w:r>
      <w:r w:rsidR="00507AA0">
        <w:rPr>
          <w:rFonts w:ascii="Times New Roman" w:hAnsi="Times New Roman" w:cs="Times New Roman"/>
          <w:sz w:val="28"/>
          <w:szCs w:val="28"/>
        </w:rPr>
        <w:t xml:space="preserve"> </w:t>
      </w:r>
      <w:r w:rsidRPr="001B5DA1">
        <w:rPr>
          <w:rFonts w:ascii="Times New Roman" w:hAnsi="Times New Roman" w:cs="Times New Roman"/>
          <w:sz w:val="28"/>
          <w:szCs w:val="28"/>
        </w:rPr>
        <w:t>изложить в следующей редакции:</w:t>
      </w:r>
    </w:p>
    <w:p w:rsidR="001B5DA1" w:rsidRPr="001B5DA1" w:rsidRDefault="001B5DA1" w:rsidP="00507AA0">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7409A8">
        <w:rPr>
          <w:rFonts w:ascii="Times New Roman" w:hAnsi="Times New Roman" w:cs="Times New Roman"/>
          <w:sz w:val="28"/>
          <w:szCs w:val="28"/>
        </w:rPr>
        <w:t>6.</w:t>
      </w:r>
      <w:r w:rsidRPr="001B5DA1">
        <w:rPr>
          <w:rFonts w:ascii="Times New Roman" w:hAnsi="Times New Roman" w:cs="Times New Roman"/>
          <w:sz w:val="28"/>
          <w:szCs w:val="28"/>
        </w:rPr>
        <w:t xml:space="preserve">6.3. В целях повышения эффективности деятельности работников образовательных организаций дополнительного образования и сохранения достигнутого уровня целевых показателей, установленных </w:t>
      </w:r>
      <w:hyperlink r:id="rId23" w:history="1">
        <w:r w:rsidRPr="008E7778">
          <w:rPr>
            <w:rFonts w:ascii="Times New Roman" w:hAnsi="Times New Roman" w:cs="Times New Roman"/>
            <w:color w:val="000000"/>
            <w:sz w:val="28"/>
            <w:szCs w:val="28"/>
          </w:rPr>
          <w:t>Указом</w:t>
        </w:r>
      </w:hyperlink>
      <w:r w:rsidRPr="001B5DA1">
        <w:rPr>
          <w:rFonts w:ascii="Times New Roman" w:hAnsi="Times New Roman" w:cs="Times New Roman"/>
          <w:sz w:val="28"/>
          <w:szCs w:val="28"/>
        </w:rPr>
        <w:t xml:space="preserve"> Президента Российской Федерации от 1 июня 2012 года </w:t>
      </w:r>
      <w:r>
        <w:rPr>
          <w:rFonts w:ascii="Times New Roman" w:hAnsi="Times New Roman" w:cs="Times New Roman"/>
          <w:sz w:val="28"/>
          <w:szCs w:val="28"/>
        </w:rPr>
        <w:t>№</w:t>
      </w:r>
      <w:r w:rsidRPr="001B5DA1">
        <w:rPr>
          <w:rFonts w:ascii="Times New Roman" w:hAnsi="Times New Roman" w:cs="Times New Roman"/>
          <w:sz w:val="28"/>
          <w:szCs w:val="28"/>
        </w:rPr>
        <w:t xml:space="preserve">761 </w:t>
      </w:r>
      <w:r>
        <w:rPr>
          <w:rFonts w:ascii="Times New Roman" w:hAnsi="Times New Roman" w:cs="Times New Roman"/>
          <w:sz w:val="28"/>
          <w:szCs w:val="28"/>
        </w:rPr>
        <w:t>«</w:t>
      </w:r>
      <w:r w:rsidRPr="001B5DA1">
        <w:rPr>
          <w:rFonts w:ascii="Times New Roman" w:hAnsi="Times New Roman" w:cs="Times New Roman"/>
          <w:sz w:val="28"/>
          <w:szCs w:val="28"/>
        </w:rPr>
        <w:t>О Национальной стратегии дейст</w:t>
      </w:r>
      <w:r w:rsidR="00507AA0">
        <w:rPr>
          <w:rFonts w:ascii="Times New Roman" w:hAnsi="Times New Roman" w:cs="Times New Roman"/>
          <w:sz w:val="28"/>
          <w:szCs w:val="28"/>
        </w:rPr>
        <w:t>вий в интересах детей на 2012-</w:t>
      </w:r>
      <w:r w:rsidRPr="001B5DA1">
        <w:rPr>
          <w:rFonts w:ascii="Times New Roman" w:hAnsi="Times New Roman" w:cs="Times New Roman"/>
          <w:sz w:val="28"/>
          <w:szCs w:val="28"/>
        </w:rPr>
        <w:t>2017 годы</w:t>
      </w:r>
      <w:r>
        <w:rPr>
          <w:rFonts w:ascii="Times New Roman" w:hAnsi="Times New Roman" w:cs="Times New Roman"/>
          <w:sz w:val="28"/>
          <w:szCs w:val="28"/>
        </w:rPr>
        <w:t>»</w:t>
      </w:r>
      <w:r w:rsidRPr="001B5DA1">
        <w:rPr>
          <w:rFonts w:ascii="Times New Roman" w:hAnsi="Times New Roman" w:cs="Times New Roman"/>
          <w:sz w:val="28"/>
          <w:szCs w:val="28"/>
        </w:rPr>
        <w:t>, работникам, входящим в профессионально-квалификационную группу должностей педагогических работников, по основному месту работы и основной должности при наличии средств производится единовременная поощрительная выплата. Порядок, условия и конкретный размер выплаты в указанных целях устанавливаются локальными нормативными актами образовательной организации дополнительного образования.</w:t>
      </w:r>
      <w:r>
        <w:rPr>
          <w:rFonts w:ascii="Times New Roman" w:hAnsi="Times New Roman" w:cs="Times New Roman"/>
          <w:sz w:val="28"/>
          <w:szCs w:val="28"/>
        </w:rPr>
        <w:t>»</w:t>
      </w:r>
      <w:r w:rsidRPr="001B5DA1">
        <w:rPr>
          <w:rFonts w:ascii="Times New Roman" w:hAnsi="Times New Roman" w:cs="Times New Roman"/>
          <w:sz w:val="28"/>
          <w:szCs w:val="28"/>
        </w:rPr>
        <w:t>;</w:t>
      </w:r>
    </w:p>
    <w:p w:rsidR="001B5DA1" w:rsidRPr="001110D4" w:rsidRDefault="001B5DA1" w:rsidP="00507AA0">
      <w:pPr>
        <w:pStyle w:val="ConsPlusNormal"/>
        <w:spacing w:line="360" w:lineRule="auto"/>
        <w:ind w:firstLine="709"/>
        <w:contextualSpacing/>
        <w:jc w:val="both"/>
        <w:rPr>
          <w:rFonts w:ascii="Times New Roman" w:hAnsi="Times New Roman" w:cs="Times New Roman"/>
          <w:color w:val="000000"/>
          <w:sz w:val="28"/>
          <w:szCs w:val="28"/>
        </w:rPr>
      </w:pPr>
      <w:r w:rsidRPr="001B5DA1">
        <w:rPr>
          <w:rFonts w:ascii="Times New Roman" w:hAnsi="Times New Roman" w:cs="Times New Roman"/>
          <w:sz w:val="28"/>
          <w:szCs w:val="28"/>
        </w:rPr>
        <w:t xml:space="preserve">в </w:t>
      </w:r>
      <w:hyperlink r:id="rId24" w:history="1">
        <w:r w:rsidRPr="001110D4">
          <w:rPr>
            <w:rFonts w:ascii="Times New Roman" w:hAnsi="Times New Roman" w:cs="Times New Roman"/>
            <w:color w:val="000000"/>
            <w:sz w:val="28"/>
            <w:szCs w:val="28"/>
          </w:rPr>
          <w:t>разделе VIII</w:t>
        </w:r>
      </w:hyperlink>
      <w:r w:rsidR="007409A8" w:rsidRPr="001110D4">
        <w:rPr>
          <w:rFonts w:ascii="Times New Roman" w:hAnsi="Times New Roman" w:cs="Times New Roman"/>
          <w:color w:val="000000"/>
          <w:sz w:val="28"/>
          <w:szCs w:val="28"/>
        </w:rPr>
        <w:t xml:space="preserve"> «Порядок определения заработной платы руководителя организации, заместителя руководителя организации, главного бухгалтера»</w:t>
      </w:r>
      <w:r w:rsidRPr="001110D4">
        <w:rPr>
          <w:rFonts w:ascii="Times New Roman" w:hAnsi="Times New Roman" w:cs="Times New Roman"/>
          <w:color w:val="000000"/>
          <w:sz w:val="28"/>
          <w:szCs w:val="28"/>
        </w:rPr>
        <w:t>:</w:t>
      </w:r>
    </w:p>
    <w:p w:rsidR="001B5DA1" w:rsidRPr="001B5DA1" w:rsidRDefault="001B5DA1" w:rsidP="00507AA0">
      <w:pPr>
        <w:pStyle w:val="ConsPlusNormal"/>
        <w:spacing w:line="360" w:lineRule="auto"/>
        <w:ind w:firstLine="709"/>
        <w:contextualSpacing/>
        <w:jc w:val="both"/>
        <w:rPr>
          <w:rFonts w:ascii="Times New Roman" w:hAnsi="Times New Roman" w:cs="Times New Roman"/>
          <w:sz w:val="28"/>
          <w:szCs w:val="28"/>
        </w:rPr>
      </w:pPr>
      <w:hyperlink r:id="rId25" w:history="1">
        <w:r w:rsidRPr="001110D4">
          <w:rPr>
            <w:rFonts w:ascii="Times New Roman" w:hAnsi="Times New Roman" w:cs="Times New Roman"/>
            <w:color w:val="000000"/>
            <w:sz w:val="28"/>
            <w:szCs w:val="28"/>
          </w:rPr>
          <w:t xml:space="preserve">абзац первый пункта </w:t>
        </w:r>
        <w:r w:rsidR="007409A8" w:rsidRPr="001110D4">
          <w:rPr>
            <w:rFonts w:ascii="Times New Roman" w:hAnsi="Times New Roman" w:cs="Times New Roman"/>
            <w:color w:val="000000"/>
            <w:sz w:val="28"/>
            <w:szCs w:val="28"/>
          </w:rPr>
          <w:t>8.</w:t>
        </w:r>
        <w:r w:rsidRPr="001110D4">
          <w:rPr>
            <w:rFonts w:ascii="Times New Roman" w:hAnsi="Times New Roman" w:cs="Times New Roman"/>
            <w:color w:val="000000"/>
            <w:sz w:val="28"/>
            <w:szCs w:val="28"/>
          </w:rPr>
          <w:t>5</w:t>
        </w:r>
      </w:hyperlink>
      <w:r w:rsidR="007409A8" w:rsidRPr="001110D4">
        <w:rPr>
          <w:rFonts w:ascii="Times New Roman" w:hAnsi="Times New Roman" w:cs="Times New Roman"/>
          <w:color w:val="000000"/>
          <w:sz w:val="28"/>
          <w:szCs w:val="28"/>
        </w:rPr>
        <w:t>.</w:t>
      </w:r>
      <w:r w:rsidRPr="001B5DA1">
        <w:rPr>
          <w:rFonts w:ascii="Times New Roman" w:hAnsi="Times New Roman" w:cs="Times New Roman"/>
          <w:sz w:val="28"/>
          <w:szCs w:val="28"/>
        </w:rPr>
        <w:t xml:space="preserve"> изложить в следующей редакции:</w:t>
      </w:r>
    </w:p>
    <w:p w:rsidR="001B5DA1" w:rsidRPr="001B5DA1" w:rsidRDefault="001B5DA1" w:rsidP="00507AA0">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7409A8">
        <w:rPr>
          <w:rFonts w:ascii="Times New Roman" w:hAnsi="Times New Roman" w:cs="Times New Roman"/>
          <w:sz w:val="28"/>
          <w:szCs w:val="28"/>
        </w:rPr>
        <w:t>8.</w:t>
      </w:r>
      <w:r w:rsidRPr="001B5DA1">
        <w:rPr>
          <w:rFonts w:ascii="Times New Roman" w:hAnsi="Times New Roman" w:cs="Times New Roman"/>
          <w:sz w:val="28"/>
          <w:szCs w:val="28"/>
        </w:rPr>
        <w:t>5. Выплаты стимулирующего характера за качество выполняемых работ руководителю образовательной организации дополнительного образования устанавливаются учредителем образовательной организации дополнительного образования с учетом результатов деятельности, определенных на основании критериев эффективности их деятельности.</w:t>
      </w:r>
      <w:r>
        <w:rPr>
          <w:rFonts w:ascii="Times New Roman" w:hAnsi="Times New Roman" w:cs="Times New Roman"/>
          <w:sz w:val="28"/>
          <w:szCs w:val="28"/>
        </w:rPr>
        <w:t>»</w:t>
      </w:r>
      <w:r w:rsidRPr="001B5DA1">
        <w:rPr>
          <w:rFonts w:ascii="Times New Roman" w:hAnsi="Times New Roman" w:cs="Times New Roman"/>
          <w:sz w:val="28"/>
          <w:szCs w:val="28"/>
        </w:rPr>
        <w:t>;</w:t>
      </w:r>
    </w:p>
    <w:p w:rsidR="001B5DA1" w:rsidRPr="001B5DA1" w:rsidRDefault="001B5DA1" w:rsidP="00507AA0">
      <w:pPr>
        <w:pStyle w:val="ConsPlusNormal"/>
        <w:spacing w:line="360" w:lineRule="auto"/>
        <w:ind w:firstLine="709"/>
        <w:contextualSpacing/>
        <w:jc w:val="both"/>
        <w:rPr>
          <w:rFonts w:ascii="Times New Roman" w:hAnsi="Times New Roman" w:cs="Times New Roman"/>
          <w:sz w:val="28"/>
          <w:szCs w:val="28"/>
        </w:rPr>
      </w:pPr>
      <w:hyperlink r:id="rId26" w:history="1">
        <w:r w:rsidRPr="001110D4">
          <w:rPr>
            <w:rFonts w:ascii="Times New Roman" w:hAnsi="Times New Roman" w:cs="Times New Roman"/>
            <w:color w:val="000000"/>
            <w:sz w:val="28"/>
            <w:szCs w:val="28"/>
          </w:rPr>
          <w:t xml:space="preserve">пункт </w:t>
        </w:r>
        <w:r w:rsidR="007409A8" w:rsidRPr="001110D4">
          <w:rPr>
            <w:rFonts w:ascii="Times New Roman" w:hAnsi="Times New Roman" w:cs="Times New Roman"/>
            <w:color w:val="000000"/>
            <w:sz w:val="28"/>
            <w:szCs w:val="28"/>
          </w:rPr>
          <w:t>8.</w:t>
        </w:r>
        <w:r w:rsidRPr="001110D4">
          <w:rPr>
            <w:rFonts w:ascii="Times New Roman" w:hAnsi="Times New Roman" w:cs="Times New Roman"/>
            <w:color w:val="000000"/>
            <w:sz w:val="28"/>
            <w:szCs w:val="28"/>
          </w:rPr>
          <w:t>6</w:t>
        </w:r>
      </w:hyperlink>
      <w:r w:rsidR="007409A8" w:rsidRPr="001110D4">
        <w:rPr>
          <w:rFonts w:ascii="Times New Roman" w:hAnsi="Times New Roman" w:cs="Times New Roman"/>
          <w:color w:val="000000"/>
          <w:sz w:val="28"/>
          <w:szCs w:val="28"/>
        </w:rPr>
        <w:t>.</w:t>
      </w:r>
      <w:r w:rsidRPr="001B5DA1">
        <w:rPr>
          <w:rFonts w:ascii="Times New Roman" w:hAnsi="Times New Roman" w:cs="Times New Roman"/>
          <w:sz w:val="28"/>
          <w:szCs w:val="28"/>
        </w:rPr>
        <w:t xml:space="preserve"> изложить в следующей редакции:</w:t>
      </w:r>
    </w:p>
    <w:p w:rsidR="001B5DA1" w:rsidRPr="001B5DA1" w:rsidRDefault="001B5DA1" w:rsidP="00507AA0">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7409A8">
        <w:rPr>
          <w:rFonts w:ascii="Times New Roman" w:hAnsi="Times New Roman" w:cs="Times New Roman"/>
          <w:sz w:val="28"/>
          <w:szCs w:val="28"/>
        </w:rPr>
        <w:t>8.</w:t>
      </w:r>
      <w:r w:rsidRPr="001B5DA1">
        <w:rPr>
          <w:rFonts w:ascii="Times New Roman" w:hAnsi="Times New Roman" w:cs="Times New Roman"/>
          <w:sz w:val="28"/>
          <w:szCs w:val="28"/>
        </w:rPr>
        <w:t>6. Выплаты стимулирующего характера за качество выполняемых работ заместителям руководителя, главному бухгалтеру образовательной организации дополнительного образования устанавливаются руководителем образовательной организации дополнительного образования с учетом результатов деятельности, определенных на основании критериев эффективности их деятельности, установленных локальными нормативными актами. Выплаты стимулирующего характера заместителям руководителя, главному бухгалтеру могут осуществляться ежемесячно, ежеквартально, по итогам работы за год, за выполнение важных и особо важных заданий. Предельный уровень выплат стимулирующего характера заместителям руководителя, главному бухгалтеру устанавливается на уровне 70 процентов выплат стимулирующего характера руководителя образовательной организации дополнительного образования.</w:t>
      </w:r>
      <w:r>
        <w:rPr>
          <w:rFonts w:ascii="Times New Roman" w:hAnsi="Times New Roman" w:cs="Times New Roman"/>
          <w:sz w:val="28"/>
          <w:szCs w:val="28"/>
        </w:rPr>
        <w:t>».</w:t>
      </w:r>
    </w:p>
    <w:p w:rsidR="00A31517" w:rsidRPr="000533DB" w:rsidRDefault="001B5DA1" w:rsidP="00507AA0">
      <w:pPr>
        <w:widowControl w:val="0"/>
        <w:tabs>
          <w:tab w:val="right" w:pos="7166"/>
          <w:tab w:val="right" w:pos="7610"/>
          <w:tab w:val="right" w:pos="9057"/>
          <w:tab w:val="center" w:pos="9383"/>
          <w:tab w:val="right" w:pos="10185"/>
        </w:tabs>
        <w:spacing w:line="360" w:lineRule="auto"/>
        <w:ind w:firstLine="709"/>
        <w:jc w:val="both"/>
        <w:rPr>
          <w:lang w:bidi="ru-RU"/>
        </w:rPr>
      </w:pPr>
      <w:r>
        <w:rPr>
          <w:lang w:bidi="ru-RU"/>
        </w:rPr>
        <w:t>2</w:t>
      </w:r>
      <w:r w:rsidR="00AF57B1" w:rsidRPr="000533DB">
        <w:rPr>
          <w:lang w:bidi="ru-RU"/>
        </w:rPr>
        <w:t xml:space="preserve">. Контроль за исполнением настоящего постановления возложить на </w:t>
      </w:r>
      <w:r w:rsidR="0020668F">
        <w:rPr>
          <w:lang w:bidi="ru-RU"/>
        </w:rPr>
        <w:t>первого заместителя руководителя И</w:t>
      </w:r>
      <w:r w:rsidR="00CB5F42">
        <w:rPr>
          <w:lang w:bidi="ru-RU"/>
        </w:rPr>
        <w:t>сполнительного комитета</w:t>
      </w:r>
      <w:r w:rsidR="0020668F">
        <w:rPr>
          <w:lang w:bidi="ru-RU"/>
        </w:rPr>
        <w:t xml:space="preserve"> Бавлинского муниципального района по социальным вопросам.</w:t>
      </w:r>
    </w:p>
    <w:p w:rsidR="00AF57B1" w:rsidRDefault="00AF57B1" w:rsidP="00AF57B1">
      <w:pPr>
        <w:widowControl w:val="0"/>
        <w:tabs>
          <w:tab w:val="right" w:pos="7166"/>
          <w:tab w:val="right" w:pos="7610"/>
          <w:tab w:val="right" w:pos="9057"/>
          <w:tab w:val="center" w:pos="9383"/>
          <w:tab w:val="right" w:pos="10185"/>
        </w:tabs>
        <w:spacing w:line="360" w:lineRule="auto"/>
        <w:ind w:left="100" w:right="100" w:firstLine="660"/>
        <w:jc w:val="both"/>
        <w:rPr>
          <w:color w:val="FF0000"/>
          <w:lang w:bidi="ru-RU"/>
        </w:rPr>
      </w:pPr>
    </w:p>
    <w:p w:rsidR="00AF57B1" w:rsidRPr="00AF57B1" w:rsidRDefault="00AF57B1" w:rsidP="00AF57B1">
      <w:pPr>
        <w:widowControl w:val="0"/>
        <w:tabs>
          <w:tab w:val="right" w:pos="7166"/>
          <w:tab w:val="right" w:pos="7610"/>
          <w:tab w:val="right" w:pos="9057"/>
          <w:tab w:val="center" w:pos="9383"/>
          <w:tab w:val="right" w:pos="10185"/>
        </w:tabs>
        <w:spacing w:line="360" w:lineRule="auto"/>
        <w:ind w:left="100" w:right="100" w:firstLine="660"/>
        <w:jc w:val="both"/>
        <w:rPr>
          <w:color w:val="FF0000"/>
          <w:lang w:bidi="ru-RU"/>
        </w:rPr>
      </w:pPr>
    </w:p>
    <w:p w:rsidR="008B4BE7" w:rsidRPr="000B315E" w:rsidRDefault="002B68FA" w:rsidP="002B68FA">
      <w:pPr>
        <w:jc w:val="both"/>
      </w:pPr>
      <w:r>
        <w:t xml:space="preserve">                   </w:t>
      </w:r>
      <w:r w:rsidR="008B4BE7" w:rsidRPr="000B315E">
        <w:t>Руководитель</w:t>
      </w:r>
    </w:p>
    <w:p w:rsidR="008B4BE7" w:rsidRPr="000B315E" w:rsidRDefault="002E73E6" w:rsidP="000B315E">
      <w:pPr>
        <w:ind w:firstLine="567"/>
        <w:jc w:val="both"/>
      </w:pPr>
      <w:r w:rsidRPr="000B315E">
        <w:t>И</w:t>
      </w:r>
      <w:r w:rsidR="008B4BE7" w:rsidRPr="000B315E">
        <w:t xml:space="preserve">сполнительного комитета                                                             </w:t>
      </w:r>
    </w:p>
    <w:p w:rsidR="00826E8F" w:rsidRPr="000B315E" w:rsidRDefault="008B4BE7" w:rsidP="00534A4A">
      <w:r w:rsidRPr="000B315E">
        <w:t xml:space="preserve">Бавлинского муниципального района </w:t>
      </w:r>
      <w:r w:rsidRPr="000B315E">
        <w:tab/>
      </w:r>
      <w:r w:rsidRPr="000B315E">
        <w:tab/>
      </w:r>
      <w:r w:rsidRPr="000B315E">
        <w:tab/>
      </w:r>
      <w:r w:rsidRPr="000B315E">
        <w:tab/>
      </w:r>
      <w:r w:rsidRPr="000B315E">
        <w:tab/>
        <w:t>И.И. Гузаиров</w:t>
      </w:r>
    </w:p>
    <w:sectPr w:rsidR="00826E8F" w:rsidRPr="000B315E" w:rsidSect="00B7794C">
      <w:headerReference w:type="even" r:id="rId27"/>
      <w:headerReference w:type="default" r:id="rId28"/>
      <w:pgSz w:w="11906" w:h="16838" w:code="9"/>
      <w:pgMar w:top="993" w:right="1134" w:bottom="851" w:left="1134" w:header="624" w:footer="624"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E59" w:rsidRDefault="00956E59">
      <w:r>
        <w:separator/>
      </w:r>
    </w:p>
  </w:endnote>
  <w:endnote w:type="continuationSeparator" w:id="0">
    <w:p w:rsidR="00956E59" w:rsidRDefault="00956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_Baltica">
    <w:altName w:val="Arial Narrow"/>
    <w:charset w:val="00"/>
    <w:family w:val="swiss"/>
    <w:pitch w:val="variable"/>
    <w:sig w:usb0="00000007" w:usb1="00000000" w:usb2="00000000" w:usb3="00000000" w:csb0="00000013"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E59" w:rsidRDefault="00956E59">
      <w:r>
        <w:separator/>
      </w:r>
    </w:p>
  </w:footnote>
  <w:footnote w:type="continuationSeparator" w:id="0">
    <w:p w:rsidR="00956E59" w:rsidRDefault="00956E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74E" w:rsidRDefault="00B7074E" w:rsidP="00FE69F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7074E" w:rsidRDefault="00B7074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704" w:rsidRDefault="00005704">
    <w:pPr>
      <w:pStyle w:val="a5"/>
      <w:jc w:val="center"/>
    </w:pPr>
    <w:r>
      <w:fldChar w:fldCharType="begin"/>
    </w:r>
    <w:r>
      <w:instrText>PAGE   \* MERGEFORMAT</w:instrText>
    </w:r>
    <w:r>
      <w:fldChar w:fldCharType="separate"/>
    </w:r>
    <w:r w:rsidR="00FC51D1">
      <w:rPr>
        <w:noProof/>
      </w:rPr>
      <w:t>5</w:t>
    </w:r>
    <w:r>
      <w:fldChar w:fldCharType="end"/>
    </w:r>
  </w:p>
  <w:p w:rsidR="00005704" w:rsidRDefault="0000570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1ECA248"/>
    <w:lvl w:ilvl="0">
      <w:numFmt w:val="bullet"/>
      <w:lvlText w:val="*"/>
      <w:lvlJc w:val="left"/>
    </w:lvl>
  </w:abstractNum>
  <w:abstractNum w:abstractNumId="1">
    <w:nsid w:val="00D934E4"/>
    <w:multiLevelType w:val="hybridMultilevel"/>
    <w:tmpl w:val="326A9E46"/>
    <w:lvl w:ilvl="0" w:tplc="886C27C6">
      <w:start w:val="1"/>
      <w:numFmt w:val="decimal"/>
      <w:lvlText w:val="%1."/>
      <w:lvlJc w:val="left"/>
      <w:pPr>
        <w:tabs>
          <w:tab w:val="num" w:pos="770"/>
        </w:tabs>
        <w:ind w:left="770" w:hanging="360"/>
      </w:pPr>
      <w:rPr>
        <w:rFonts w:hint="default"/>
      </w:rPr>
    </w:lvl>
    <w:lvl w:ilvl="1" w:tplc="04190019" w:tentative="1">
      <w:start w:val="1"/>
      <w:numFmt w:val="lowerLetter"/>
      <w:lvlText w:val="%2."/>
      <w:lvlJc w:val="left"/>
      <w:pPr>
        <w:tabs>
          <w:tab w:val="num" w:pos="1490"/>
        </w:tabs>
        <w:ind w:left="1490" w:hanging="360"/>
      </w:pPr>
    </w:lvl>
    <w:lvl w:ilvl="2" w:tplc="0419001B" w:tentative="1">
      <w:start w:val="1"/>
      <w:numFmt w:val="lowerRoman"/>
      <w:lvlText w:val="%3."/>
      <w:lvlJc w:val="right"/>
      <w:pPr>
        <w:tabs>
          <w:tab w:val="num" w:pos="2210"/>
        </w:tabs>
        <w:ind w:left="2210" w:hanging="180"/>
      </w:pPr>
    </w:lvl>
    <w:lvl w:ilvl="3" w:tplc="0419000F" w:tentative="1">
      <w:start w:val="1"/>
      <w:numFmt w:val="decimal"/>
      <w:lvlText w:val="%4."/>
      <w:lvlJc w:val="left"/>
      <w:pPr>
        <w:tabs>
          <w:tab w:val="num" w:pos="2930"/>
        </w:tabs>
        <w:ind w:left="2930" w:hanging="360"/>
      </w:pPr>
    </w:lvl>
    <w:lvl w:ilvl="4" w:tplc="04190019" w:tentative="1">
      <w:start w:val="1"/>
      <w:numFmt w:val="lowerLetter"/>
      <w:lvlText w:val="%5."/>
      <w:lvlJc w:val="left"/>
      <w:pPr>
        <w:tabs>
          <w:tab w:val="num" w:pos="3650"/>
        </w:tabs>
        <w:ind w:left="3650" w:hanging="360"/>
      </w:pPr>
    </w:lvl>
    <w:lvl w:ilvl="5" w:tplc="0419001B" w:tentative="1">
      <w:start w:val="1"/>
      <w:numFmt w:val="lowerRoman"/>
      <w:lvlText w:val="%6."/>
      <w:lvlJc w:val="right"/>
      <w:pPr>
        <w:tabs>
          <w:tab w:val="num" w:pos="4370"/>
        </w:tabs>
        <w:ind w:left="4370" w:hanging="180"/>
      </w:pPr>
    </w:lvl>
    <w:lvl w:ilvl="6" w:tplc="0419000F" w:tentative="1">
      <w:start w:val="1"/>
      <w:numFmt w:val="decimal"/>
      <w:lvlText w:val="%7."/>
      <w:lvlJc w:val="left"/>
      <w:pPr>
        <w:tabs>
          <w:tab w:val="num" w:pos="5090"/>
        </w:tabs>
        <w:ind w:left="5090" w:hanging="360"/>
      </w:pPr>
    </w:lvl>
    <w:lvl w:ilvl="7" w:tplc="04190019" w:tentative="1">
      <w:start w:val="1"/>
      <w:numFmt w:val="lowerLetter"/>
      <w:lvlText w:val="%8."/>
      <w:lvlJc w:val="left"/>
      <w:pPr>
        <w:tabs>
          <w:tab w:val="num" w:pos="5810"/>
        </w:tabs>
        <w:ind w:left="5810" w:hanging="360"/>
      </w:pPr>
    </w:lvl>
    <w:lvl w:ilvl="8" w:tplc="0419001B" w:tentative="1">
      <w:start w:val="1"/>
      <w:numFmt w:val="lowerRoman"/>
      <w:lvlText w:val="%9."/>
      <w:lvlJc w:val="right"/>
      <w:pPr>
        <w:tabs>
          <w:tab w:val="num" w:pos="6530"/>
        </w:tabs>
        <w:ind w:left="6530" w:hanging="180"/>
      </w:pPr>
    </w:lvl>
  </w:abstractNum>
  <w:abstractNum w:abstractNumId="2">
    <w:nsid w:val="01B811D8"/>
    <w:multiLevelType w:val="hybridMultilevel"/>
    <w:tmpl w:val="AFB67B86"/>
    <w:lvl w:ilvl="0" w:tplc="E402CD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157E70"/>
    <w:multiLevelType w:val="multilevel"/>
    <w:tmpl w:val="CB364D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DB441B"/>
    <w:multiLevelType w:val="hybridMultilevel"/>
    <w:tmpl w:val="773CDE94"/>
    <w:lvl w:ilvl="0" w:tplc="0812EB32">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5">
    <w:nsid w:val="11E11546"/>
    <w:multiLevelType w:val="hybridMultilevel"/>
    <w:tmpl w:val="82E2B8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CC2C10"/>
    <w:multiLevelType w:val="hybridMultilevel"/>
    <w:tmpl w:val="E12034BA"/>
    <w:lvl w:ilvl="0" w:tplc="FFC023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DB6A48"/>
    <w:multiLevelType w:val="multilevel"/>
    <w:tmpl w:val="312007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356FB1"/>
    <w:multiLevelType w:val="multilevel"/>
    <w:tmpl w:val="5F42D4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667D52"/>
    <w:multiLevelType w:val="multilevel"/>
    <w:tmpl w:val="A06E3002"/>
    <w:lvl w:ilvl="0">
      <w:start w:val="1"/>
      <w:numFmt w:val="decimal"/>
      <w:lvlText w:val="%1."/>
      <w:lvlJc w:val="left"/>
      <w:pPr>
        <w:ind w:left="786" w:hanging="360"/>
      </w:pPr>
      <w:rPr>
        <w:rFonts w:hint="default"/>
      </w:rPr>
    </w:lvl>
    <w:lvl w:ilvl="1">
      <w:start w:val="1"/>
      <w:numFmt w:val="decimal"/>
      <w:isLgl/>
      <w:lvlText w:val="%1.%2."/>
      <w:lvlJc w:val="left"/>
      <w:pPr>
        <w:ind w:left="1288" w:hanging="720"/>
      </w:pPr>
      <w:rPr>
        <w:rFonts w:hint="default"/>
        <w:b w:val="0"/>
        <w:sz w:val="28"/>
        <w:szCs w:val="28"/>
      </w:rPr>
    </w:lvl>
    <w:lvl w:ilvl="2">
      <w:start w:val="1"/>
      <w:numFmt w:val="decimal"/>
      <w:isLgl/>
      <w:lvlText w:val="%1.%2.%3."/>
      <w:lvlJc w:val="left"/>
      <w:pPr>
        <w:ind w:left="1430"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1EEC0B67"/>
    <w:multiLevelType w:val="singleLevel"/>
    <w:tmpl w:val="3828AFB2"/>
    <w:lvl w:ilvl="0">
      <w:start w:val="1"/>
      <w:numFmt w:val="decimal"/>
      <w:lvlText w:val="%1)"/>
      <w:legacy w:legacy="1" w:legacySpace="0" w:legacyIndent="355"/>
      <w:lvlJc w:val="left"/>
      <w:rPr>
        <w:rFonts w:ascii="Times New Roman" w:hAnsi="Times New Roman" w:cs="Times New Roman" w:hint="default"/>
      </w:rPr>
    </w:lvl>
  </w:abstractNum>
  <w:abstractNum w:abstractNumId="11">
    <w:nsid w:val="32A81796"/>
    <w:multiLevelType w:val="multilevel"/>
    <w:tmpl w:val="0FEC25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88E51A4"/>
    <w:multiLevelType w:val="multilevel"/>
    <w:tmpl w:val="9D16DF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A744208"/>
    <w:multiLevelType w:val="singleLevel"/>
    <w:tmpl w:val="BDF855BC"/>
    <w:lvl w:ilvl="0">
      <w:start w:val="1"/>
      <w:numFmt w:val="decimal"/>
      <w:lvlText w:val="%1."/>
      <w:legacy w:legacy="1" w:legacySpace="0" w:legacyIndent="360"/>
      <w:lvlJc w:val="left"/>
      <w:rPr>
        <w:rFonts w:ascii="Times New Roman" w:hAnsi="Times New Roman" w:cs="Times New Roman" w:hint="default"/>
      </w:rPr>
    </w:lvl>
  </w:abstractNum>
  <w:abstractNum w:abstractNumId="14">
    <w:nsid w:val="3C2E6CDA"/>
    <w:multiLevelType w:val="multilevel"/>
    <w:tmpl w:val="8FB23B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FEA4225"/>
    <w:multiLevelType w:val="hybridMultilevel"/>
    <w:tmpl w:val="C4BAB894"/>
    <w:lvl w:ilvl="0" w:tplc="89CA982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9800535"/>
    <w:multiLevelType w:val="hybridMultilevel"/>
    <w:tmpl w:val="FE304122"/>
    <w:lvl w:ilvl="0" w:tplc="602860E0">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7">
    <w:nsid w:val="4A66673A"/>
    <w:multiLevelType w:val="multilevel"/>
    <w:tmpl w:val="8FB23B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5F437DA"/>
    <w:multiLevelType w:val="multilevel"/>
    <w:tmpl w:val="A06E3002"/>
    <w:lvl w:ilvl="0">
      <w:start w:val="1"/>
      <w:numFmt w:val="decimal"/>
      <w:lvlText w:val="%1."/>
      <w:lvlJc w:val="left"/>
      <w:pPr>
        <w:ind w:left="786" w:hanging="360"/>
      </w:pPr>
      <w:rPr>
        <w:rFonts w:hint="default"/>
      </w:rPr>
    </w:lvl>
    <w:lvl w:ilvl="1">
      <w:start w:val="1"/>
      <w:numFmt w:val="decimal"/>
      <w:isLgl/>
      <w:lvlText w:val="%1.%2."/>
      <w:lvlJc w:val="left"/>
      <w:pPr>
        <w:ind w:left="3414" w:hanging="720"/>
      </w:pPr>
      <w:rPr>
        <w:rFonts w:hint="default"/>
        <w:b w:val="0"/>
        <w:sz w:val="28"/>
        <w:szCs w:val="28"/>
      </w:rPr>
    </w:lvl>
    <w:lvl w:ilvl="2">
      <w:start w:val="1"/>
      <w:numFmt w:val="decimal"/>
      <w:isLgl/>
      <w:lvlText w:val="%1.%2.%3."/>
      <w:lvlJc w:val="left"/>
      <w:pPr>
        <w:ind w:left="1430"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nsid w:val="57483176"/>
    <w:multiLevelType w:val="hybridMultilevel"/>
    <w:tmpl w:val="006457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C7840E2"/>
    <w:multiLevelType w:val="multilevel"/>
    <w:tmpl w:val="CAF008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38235B9"/>
    <w:multiLevelType w:val="singleLevel"/>
    <w:tmpl w:val="7262B2B6"/>
    <w:lvl w:ilvl="0">
      <w:start w:val="1"/>
      <w:numFmt w:val="decimal"/>
      <w:lvlText w:val="%1."/>
      <w:legacy w:legacy="1" w:legacySpace="0" w:legacyIndent="355"/>
      <w:lvlJc w:val="left"/>
      <w:rPr>
        <w:rFonts w:ascii="Times New Roman" w:hAnsi="Times New Roman" w:cs="Times New Roman" w:hint="default"/>
      </w:rPr>
    </w:lvl>
  </w:abstractNum>
  <w:abstractNum w:abstractNumId="22">
    <w:nsid w:val="6C461A6A"/>
    <w:multiLevelType w:val="hybridMultilevel"/>
    <w:tmpl w:val="B92A3920"/>
    <w:lvl w:ilvl="0" w:tplc="8AFA0066">
      <w:start w:val="3000"/>
      <w:numFmt w:val="decimal"/>
      <w:lvlText w:val="%1"/>
      <w:lvlJc w:val="left"/>
      <w:pPr>
        <w:ind w:left="569" w:hanging="600"/>
      </w:pPr>
      <w:rPr>
        <w:rFonts w:hint="default"/>
      </w:rPr>
    </w:lvl>
    <w:lvl w:ilvl="1" w:tplc="04190019" w:tentative="1">
      <w:start w:val="1"/>
      <w:numFmt w:val="lowerLetter"/>
      <w:lvlText w:val="%2."/>
      <w:lvlJc w:val="left"/>
      <w:pPr>
        <w:ind w:left="1049" w:hanging="360"/>
      </w:pPr>
    </w:lvl>
    <w:lvl w:ilvl="2" w:tplc="0419001B" w:tentative="1">
      <w:start w:val="1"/>
      <w:numFmt w:val="lowerRoman"/>
      <w:lvlText w:val="%3."/>
      <w:lvlJc w:val="right"/>
      <w:pPr>
        <w:ind w:left="1769" w:hanging="180"/>
      </w:pPr>
    </w:lvl>
    <w:lvl w:ilvl="3" w:tplc="0419000F" w:tentative="1">
      <w:start w:val="1"/>
      <w:numFmt w:val="decimal"/>
      <w:lvlText w:val="%4."/>
      <w:lvlJc w:val="left"/>
      <w:pPr>
        <w:ind w:left="2489" w:hanging="360"/>
      </w:pPr>
    </w:lvl>
    <w:lvl w:ilvl="4" w:tplc="04190019" w:tentative="1">
      <w:start w:val="1"/>
      <w:numFmt w:val="lowerLetter"/>
      <w:lvlText w:val="%5."/>
      <w:lvlJc w:val="left"/>
      <w:pPr>
        <w:ind w:left="3209" w:hanging="360"/>
      </w:pPr>
    </w:lvl>
    <w:lvl w:ilvl="5" w:tplc="0419001B" w:tentative="1">
      <w:start w:val="1"/>
      <w:numFmt w:val="lowerRoman"/>
      <w:lvlText w:val="%6."/>
      <w:lvlJc w:val="right"/>
      <w:pPr>
        <w:ind w:left="3929" w:hanging="180"/>
      </w:pPr>
    </w:lvl>
    <w:lvl w:ilvl="6" w:tplc="0419000F" w:tentative="1">
      <w:start w:val="1"/>
      <w:numFmt w:val="decimal"/>
      <w:lvlText w:val="%7."/>
      <w:lvlJc w:val="left"/>
      <w:pPr>
        <w:ind w:left="4649" w:hanging="360"/>
      </w:pPr>
    </w:lvl>
    <w:lvl w:ilvl="7" w:tplc="04190019" w:tentative="1">
      <w:start w:val="1"/>
      <w:numFmt w:val="lowerLetter"/>
      <w:lvlText w:val="%8."/>
      <w:lvlJc w:val="left"/>
      <w:pPr>
        <w:ind w:left="5369" w:hanging="360"/>
      </w:pPr>
    </w:lvl>
    <w:lvl w:ilvl="8" w:tplc="0419001B" w:tentative="1">
      <w:start w:val="1"/>
      <w:numFmt w:val="lowerRoman"/>
      <w:lvlText w:val="%9."/>
      <w:lvlJc w:val="right"/>
      <w:pPr>
        <w:ind w:left="6089" w:hanging="180"/>
      </w:pPr>
    </w:lvl>
  </w:abstractNum>
  <w:num w:numId="1">
    <w:abstractNumId w:val="10"/>
  </w:num>
  <w:num w:numId="2">
    <w:abstractNumId w:val="13"/>
  </w:num>
  <w:num w:numId="3">
    <w:abstractNumId w:val="0"/>
    <w:lvlOverride w:ilvl="0">
      <w:lvl w:ilvl="0">
        <w:start w:val="65535"/>
        <w:numFmt w:val="bullet"/>
        <w:lvlText w:val="-"/>
        <w:legacy w:legacy="1" w:legacySpace="0" w:legacyIndent="35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5">
    <w:abstractNumId w:val="1"/>
  </w:num>
  <w:num w:numId="6">
    <w:abstractNumId w:val="21"/>
  </w:num>
  <w:num w:numId="7">
    <w:abstractNumId w:val="19"/>
  </w:num>
  <w:num w:numId="8">
    <w:abstractNumId w:val="14"/>
  </w:num>
  <w:num w:numId="9">
    <w:abstractNumId w:val="17"/>
  </w:num>
  <w:num w:numId="10">
    <w:abstractNumId w:val="15"/>
  </w:num>
  <w:num w:numId="11">
    <w:abstractNumId w:val="18"/>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6"/>
  </w:num>
  <w:num w:numId="15">
    <w:abstractNumId w:val="4"/>
  </w:num>
  <w:num w:numId="16">
    <w:abstractNumId w:val="5"/>
  </w:num>
  <w:num w:numId="17">
    <w:abstractNumId w:val="9"/>
  </w:num>
  <w:num w:numId="18">
    <w:abstractNumId w:val="2"/>
  </w:num>
  <w:num w:numId="19">
    <w:abstractNumId w:val="11"/>
  </w:num>
  <w:num w:numId="20">
    <w:abstractNumId w:val="6"/>
  </w:num>
  <w:num w:numId="21">
    <w:abstractNumId w:val="8"/>
  </w:num>
  <w:num w:numId="22">
    <w:abstractNumId w:val="3"/>
  </w:num>
  <w:num w:numId="23">
    <w:abstractNumId w:val="2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136"/>
  <w:displayHorizontalDrawingGridEvery w:val="0"/>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D79"/>
    <w:rsid w:val="00001F8C"/>
    <w:rsid w:val="00005704"/>
    <w:rsid w:val="00006013"/>
    <w:rsid w:val="000113DB"/>
    <w:rsid w:val="0001334B"/>
    <w:rsid w:val="00013F56"/>
    <w:rsid w:val="00015603"/>
    <w:rsid w:val="00015BA4"/>
    <w:rsid w:val="000206C7"/>
    <w:rsid w:val="00022319"/>
    <w:rsid w:val="000224D3"/>
    <w:rsid w:val="00025725"/>
    <w:rsid w:val="000267BF"/>
    <w:rsid w:val="00033228"/>
    <w:rsid w:val="00035675"/>
    <w:rsid w:val="0003624E"/>
    <w:rsid w:val="00040EAC"/>
    <w:rsid w:val="00041700"/>
    <w:rsid w:val="000531CA"/>
    <w:rsid w:val="000533DB"/>
    <w:rsid w:val="00057CF4"/>
    <w:rsid w:val="00062DEB"/>
    <w:rsid w:val="00067611"/>
    <w:rsid w:val="00073D08"/>
    <w:rsid w:val="0007736E"/>
    <w:rsid w:val="00082CBE"/>
    <w:rsid w:val="0009028C"/>
    <w:rsid w:val="00090495"/>
    <w:rsid w:val="00091B9D"/>
    <w:rsid w:val="00092726"/>
    <w:rsid w:val="00096FC1"/>
    <w:rsid w:val="00097608"/>
    <w:rsid w:val="000A41D2"/>
    <w:rsid w:val="000A7FF3"/>
    <w:rsid w:val="000B2C51"/>
    <w:rsid w:val="000B315E"/>
    <w:rsid w:val="000B4CF4"/>
    <w:rsid w:val="000B5D58"/>
    <w:rsid w:val="000C1688"/>
    <w:rsid w:val="000C4BFA"/>
    <w:rsid w:val="000C6C5F"/>
    <w:rsid w:val="000D6491"/>
    <w:rsid w:val="000E03DE"/>
    <w:rsid w:val="000E1AAE"/>
    <w:rsid w:val="000F1B16"/>
    <w:rsid w:val="000F248A"/>
    <w:rsid w:val="000F4129"/>
    <w:rsid w:val="000F54F4"/>
    <w:rsid w:val="00101175"/>
    <w:rsid w:val="00103816"/>
    <w:rsid w:val="001060D3"/>
    <w:rsid w:val="0010774D"/>
    <w:rsid w:val="001110D4"/>
    <w:rsid w:val="00114325"/>
    <w:rsid w:val="00126947"/>
    <w:rsid w:val="00135C85"/>
    <w:rsid w:val="00137594"/>
    <w:rsid w:val="00141BF2"/>
    <w:rsid w:val="00144AF7"/>
    <w:rsid w:val="00146EDC"/>
    <w:rsid w:val="0015610C"/>
    <w:rsid w:val="00164951"/>
    <w:rsid w:val="00164F0C"/>
    <w:rsid w:val="001650E7"/>
    <w:rsid w:val="001702F4"/>
    <w:rsid w:val="00171C02"/>
    <w:rsid w:val="00173528"/>
    <w:rsid w:val="0017365F"/>
    <w:rsid w:val="00175971"/>
    <w:rsid w:val="0018055E"/>
    <w:rsid w:val="00181A29"/>
    <w:rsid w:val="0018718F"/>
    <w:rsid w:val="00192A60"/>
    <w:rsid w:val="001941DB"/>
    <w:rsid w:val="001976C2"/>
    <w:rsid w:val="001A3CA3"/>
    <w:rsid w:val="001A41E2"/>
    <w:rsid w:val="001A4E5B"/>
    <w:rsid w:val="001A560E"/>
    <w:rsid w:val="001A5BE0"/>
    <w:rsid w:val="001B1BB8"/>
    <w:rsid w:val="001B423E"/>
    <w:rsid w:val="001B503A"/>
    <w:rsid w:val="001B5DA1"/>
    <w:rsid w:val="001B6FA1"/>
    <w:rsid w:val="001C3274"/>
    <w:rsid w:val="001C36D9"/>
    <w:rsid w:val="001C48EB"/>
    <w:rsid w:val="001C7D87"/>
    <w:rsid w:val="001D036D"/>
    <w:rsid w:val="001D1DE4"/>
    <w:rsid w:val="001D6F91"/>
    <w:rsid w:val="001D7293"/>
    <w:rsid w:val="001E2CBC"/>
    <w:rsid w:val="001E3EB8"/>
    <w:rsid w:val="001E492B"/>
    <w:rsid w:val="001F19E1"/>
    <w:rsid w:val="001F4660"/>
    <w:rsid w:val="001F4C7A"/>
    <w:rsid w:val="001F7588"/>
    <w:rsid w:val="002002DC"/>
    <w:rsid w:val="002022B4"/>
    <w:rsid w:val="002036FE"/>
    <w:rsid w:val="002042A9"/>
    <w:rsid w:val="0020668F"/>
    <w:rsid w:val="00206D2A"/>
    <w:rsid w:val="002136B8"/>
    <w:rsid w:val="00214EC1"/>
    <w:rsid w:val="00217101"/>
    <w:rsid w:val="002174B7"/>
    <w:rsid w:val="002212D7"/>
    <w:rsid w:val="0022151F"/>
    <w:rsid w:val="002262BA"/>
    <w:rsid w:val="002300FF"/>
    <w:rsid w:val="00230920"/>
    <w:rsid w:val="00231FDB"/>
    <w:rsid w:val="00232DF5"/>
    <w:rsid w:val="00233CFA"/>
    <w:rsid w:val="0023441E"/>
    <w:rsid w:val="0024049B"/>
    <w:rsid w:val="00244A31"/>
    <w:rsid w:val="00251A36"/>
    <w:rsid w:val="00254D95"/>
    <w:rsid w:val="00256F38"/>
    <w:rsid w:val="00257C6D"/>
    <w:rsid w:val="00263C38"/>
    <w:rsid w:val="0026536C"/>
    <w:rsid w:val="00265A74"/>
    <w:rsid w:val="00271C90"/>
    <w:rsid w:val="00272690"/>
    <w:rsid w:val="00273CE8"/>
    <w:rsid w:val="00273D72"/>
    <w:rsid w:val="002750D2"/>
    <w:rsid w:val="002759C4"/>
    <w:rsid w:val="00275F34"/>
    <w:rsid w:val="00282F3D"/>
    <w:rsid w:val="002845D7"/>
    <w:rsid w:val="002876B2"/>
    <w:rsid w:val="00290C70"/>
    <w:rsid w:val="00293957"/>
    <w:rsid w:val="0029490E"/>
    <w:rsid w:val="00294F0D"/>
    <w:rsid w:val="002A361B"/>
    <w:rsid w:val="002A3871"/>
    <w:rsid w:val="002B34A7"/>
    <w:rsid w:val="002B68FA"/>
    <w:rsid w:val="002B714D"/>
    <w:rsid w:val="002C047A"/>
    <w:rsid w:val="002C04C5"/>
    <w:rsid w:val="002C3958"/>
    <w:rsid w:val="002C558E"/>
    <w:rsid w:val="002D25EE"/>
    <w:rsid w:val="002D59CE"/>
    <w:rsid w:val="002D677A"/>
    <w:rsid w:val="002E25C0"/>
    <w:rsid w:val="002E2628"/>
    <w:rsid w:val="002E2C83"/>
    <w:rsid w:val="002E3AA1"/>
    <w:rsid w:val="002E73E6"/>
    <w:rsid w:val="002E7C6C"/>
    <w:rsid w:val="002F2E59"/>
    <w:rsid w:val="003024C3"/>
    <w:rsid w:val="0030640B"/>
    <w:rsid w:val="00306844"/>
    <w:rsid w:val="00313559"/>
    <w:rsid w:val="0032181A"/>
    <w:rsid w:val="0032270B"/>
    <w:rsid w:val="00322864"/>
    <w:rsid w:val="00323416"/>
    <w:rsid w:val="003240E9"/>
    <w:rsid w:val="00324322"/>
    <w:rsid w:val="00324C1B"/>
    <w:rsid w:val="00330215"/>
    <w:rsid w:val="00337A6D"/>
    <w:rsid w:val="00342E51"/>
    <w:rsid w:val="003440CD"/>
    <w:rsid w:val="00344E23"/>
    <w:rsid w:val="0035192F"/>
    <w:rsid w:val="00356E78"/>
    <w:rsid w:val="00364679"/>
    <w:rsid w:val="003711B2"/>
    <w:rsid w:val="00374850"/>
    <w:rsid w:val="00381D57"/>
    <w:rsid w:val="00382A7E"/>
    <w:rsid w:val="00386D5B"/>
    <w:rsid w:val="00392FA1"/>
    <w:rsid w:val="00396010"/>
    <w:rsid w:val="003A1995"/>
    <w:rsid w:val="003A7FF0"/>
    <w:rsid w:val="003B19C3"/>
    <w:rsid w:val="003B1FB1"/>
    <w:rsid w:val="003C0441"/>
    <w:rsid w:val="003C1EA0"/>
    <w:rsid w:val="003C2948"/>
    <w:rsid w:val="003C2D3C"/>
    <w:rsid w:val="003C2E00"/>
    <w:rsid w:val="003C31F9"/>
    <w:rsid w:val="003D1294"/>
    <w:rsid w:val="003D71D3"/>
    <w:rsid w:val="003E49F3"/>
    <w:rsid w:val="003E527B"/>
    <w:rsid w:val="003E6B3E"/>
    <w:rsid w:val="003F0F14"/>
    <w:rsid w:val="003F1631"/>
    <w:rsid w:val="003F1A38"/>
    <w:rsid w:val="003F270B"/>
    <w:rsid w:val="003F2E0F"/>
    <w:rsid w:val="003F652F"/>
    <w:rsid w:val="00400BC6"/>
    <w:rsid w:val="00402063"/>
    <w:rsid w:val="00405225"/>
    <w:rsid w:val="0040799E"/>
    <w:rsid w:val="00407A65"/>
    <w:rsid w:val="00414965"/>
    <w:rsid w:val="004260B5"/>
    <w:rsid w:val="00427EF9"/>
    <w:rsid w:val="004316C7"/>
    <w:rsid w:val="00432079"/>
    <w:rsid w:val="00433592"/>
    <w:rsid w:val="00434EA4"/>
    <w:rsid w:val="00436D6A"/>
    <w:rsid w:val="0043711C"/>
    <w:rsid w:val="00437C68"/>
    <w:rsid w:val="00437FF6"/>
    <w:rsid w:val="00440CC2"/>
    <w:rsid w:val="00445918"/>
    <w:rsid w:val="00453F10"/>
    <w:rsid w:val="00457174"/>
    <w:rsid w:val="004578BB"/>
    <w:rsid w:val="00464791"/>
    <w:rsid w:val="004649A8"/>
    <w:rsid w:val="004649E4"/>
    <w:rsid w:val="00465D09"/>
    <w:rsid w:val="004701B6"/>
    <w:rsid w:val="004727C6"/>
    <w:rsid w:val="0047363B"/>
    <w:rsid w:val="00476483"/>
    <w:rsid w:val="0047654A"/>
    <w:rsid w:val="00481071"/>
    <w:rsid w:val="0048228E"/>
    <w:rsid w:val="0048690C"/>
    <w:rsid w:val="004936C9"/>
    <w:rsid w:val="00494EC9"/>
    <w:rsid w:val="004964BB"/>
    <w:rsid w:val="00496BBD"/>
    <w:rsid w:val="00497F5B"/>
    <w:rsid w:val="004B0ECF"/>
    <w:rsid w:val="004B15EA"/>
    <w:rsid w:val="004B24CE"/>
    <w:rsid w:val="004B3EDE"/>
    <w:rsid w:val="004B7C33"/>
    <w:rsid w:val="004C5100"/>
    <w:rsid w:val="004C64FC"/>
    <w:rsid w:val="004C65C8"/>
    <w:rsid w:val="004D42AB"/>
    <w:rsid w:val="004D591D"/>
    <w:rsid w:val="004D6373"/>
    <w:rsid w:val="004E006D"/>
    <w:rsid w:val="004E0E92"/>
    <w:rsid w:val="004E2121"/>
    <w:rsid w:val="004F02AA"/>
    <w:rsid w:val="004F167A"/>
    <w:rsid w:val="00501CD5"/>
    <w:rsid w:val="00502CE1"/>
    <w:rsid w:val="00503078"/>
    <w:rsid w:val="00507AA0"/>
    <w:rsid w:val="0051063A"/>
    <w:rsid w:val="00511735"/>
    <w:rsid w:val="00511E6F"/>
    <w:rsid w:val="0051523C"/>
    <w:rsid w:val="00517708"/>
    <w:rsid w:val="00521F02"/>
    <w:rsid w:val="005248A7"/>
    <w:rsid w:val="00526B0B"/>
    <w:rsid w:val="005311AE"/>
    <w:rsid w:val="00531B57"/>
    <w:rsid w:val="00533B07"/>
    <w:rsid w:val="00534A4A"/>
    <w:rsid w:val="005415D8"/>
    <w:rsid w:val="005417B3"/>
    <w:rsid w:val="0054456E"/>
    <w:rsid w:val="005469C1"/>
    <w:rsid w:val="005517D9"/>
    <w:rsid w:val="00555864"/>
    <w:rsid w:val="00563633"/>
    <w:rsid w:val="00570372"/>
    <w:rsid w:val="00570C7C"/>
    <w:rsid w:val="00570D4F"/>
    <w:rsid w:val="005718F5"/>
    <w:rsid w:val="00580DD7"/>
    <w:rsid w:val="00585AEF"/>
    <w:rsid w:val="00586635"/>
    <w:rsid w:val="00587AA6"/>
    <w:rsid w:val="005929F6"/>
    <w:rsid w:val="00592B1C"/>
    <w:rsid w:val="00594F82"/>
    <w:rsid w:val="005958E9"/>
    <w:rsid w:val="005A1456"/>
    <w:rsid w:val="005A1C57"/>
    <w:rsid w:val="005A3FD0"/>
    <w:rsid w:val="005A5467"/>
    <w:rsid w:val="005A5536"/>
    <w:rsid w:val="005A6231"/>
    <w:rsid w:val="005B230E"/>
    <w:rsid w:val="005B24BD"/>
    <w:rsid w:val="005B2C51"/>
    <w:rsid w:val="005B5F5A"/>
    <w:rsid w:val="005B6240"/>
    <w:rsid w:val="005C0CA7"/>
    <w:rsid w:val="005C6006"/>
    <w:rsid w:val="005D0830"/>
    <w:rsid w:val="005D29A8"/>
    <w:rsid w:val="005D439D"/>
    <w:rsid w:val="005D68B1"/>
    <w:rsid w:val="005E04C6"/>
    <w:rsid w:val="005E2942"/>
    <w:rsid w:val="005F049A"/>
    <w:rsid w:val="005F2238"/>
    <w:rsid w:val="005F3C0E"/>
    <w:rsid w:val="005F60F1"/>
    <w:rsid w:val="005F7662"/>
    <w:rsid w:val="00600B0E"/>
    <w:rsid w:val="00601ABD"/>
    <w:rsid w:val="006052E3"/>
    <w:rsid w:val="00617DA5"/>
    <w:rsid w:val="00620C55"/>
    <w:rsid w:val="00631613"/>
    <w:rsid w:val="0063221B"/>
    <w:rsid w:val="00632BCB"/>
    <w:rsid w:val="00634E03"/>
    <w:rsid w:val="00640423"/>
    <w:rsid w:val="00640D79"/>
    <w:rsid w:val="00641E30"/>
    <w:rsid w:val="00641F7E"/>
    <w:rsid w:val="006420ED"/>
    <w:rsid w:val="00645626"/>
    <w:rsid w:val="00650267"/>
    <w:rsid w:val="00653245"/>
    <w:rsid w:val="00657074"/>
    <w:rsid w:val="006579E1"/>
    <w:rsid w:val="006614B5"/>
    <w:rsid w:val="006618BB"/>
    <w:rsid w:val="00663E9F"/>
    <w:rsid w:val="006648DE"/>
    <w:rsid w:val="006651A8"/>
    <w:rsid w:val="00666BBC"/>
    <w:rsid w:val="00667A09"/>
    <w:rsid w:val="00670F3A"/>
    <w:rsid w:val="006734E5"/>
    <w:rsid w:val="006750E9"/>
    <w:rsid w:val="0067544E"/>
    <w:rsid w:val="006806CB"/>
    <w:rsid w:val="00685144"/>
    <w:rsid w:val="00686DFD"/>
    <w:rsid w:val="00687191"/>
    <w:rsid w:val="00697256"/>
    <w:rsid w:val="006A09B4"/>
    <w:rsid w:val="006A11F7"/>
    <w:rsid w:val="006A172B"/>
    <w:rsid w:val="006A3410"/>
    <w:rsid w:val="006A7BD0"/>
    <w:rsid w:val="006B39A7"/>
    <w:rsid w:val="006C5862"/>
    <w:rsid w:val="006D18B8"/>
    <w:rsid w:val="006D1BED"/>
    <w:rsid w:val="006D5B46"/>
    <w:rsid w:val="006E18AE"/>
    <w:rsid w:val="006E2D94"/>
    <w:rsid w:val="006F08CB"/>
    <w:rsid w:val="006F0A44"/>
    <w:rsid w:val="006F2087"/>
    <w:rsid w:val="006F23A5"/>
    <w:rsid w:val="006F2C78"/>
    <w:rsid w:val="006F39F4"/>
    <w:rsid w:val="006F41A3"/>
    <w:rsid w:val="006F6D47"/>
    <w:rsid w:val="00703AD7"/>
    <w:rsid w:val="00703EA8"/>
    <w:rsid w:val="00713060"/>
    <w:rsid w:val="0071531F"/>
    <w:rsid w:val="00715F1F"/>
    <w:rsid w:val="007236EA"/>
    <w:rsid w:val="00735D06"/>
    <w:rsid w:val="00736BB6"/>
    <w:rsid w:val="007409A8"/>
    <w:rsid w:val="00741414"/>
    <w:rsid w:val="00741D1F"/>
    <w:rsid w:val="00744409"/>
    <w:rsid w:val="00751DDD"/>
    <w:rsid w:val="00751E64"/>
    <w:rsid w:val="00752D8F"/>
    <w:rsid w:val="00756E65"/>
    <w:rsid w:val="00764F95"/>
    <w:rsid w:val="00765C28"/>
    <w:rsid w:val="00772326"/>
    <w:rsid w:val="00774776"/>
    <w:rsid w:val="0078173C"/>
    <w:rsid w:val="0078480A"/>
    <w:rsid w:val="007947A3"/>
    <w:rsid w:val="00796575"/>
    <w:rsid w:val="007A02EB"/>
    <w:rsid w:val="007A45DC"/>
    <w:rsid w:val="007A7627"/>
    <w:rsid w:val="007B29F0"/>
    <w:rsid w:val="007B331E"/>
    <w:rsid w:val="007B4D59"/>
    <w:rsid w:val="007C54B0"/>
    <w:rsid w:val="007D1EBA"/>
    <w:rsid w:val="007D2413"/>
    <w:rsid w:val="007D62A9"/>
    <w:rsid w:val="007E72DC"/>
    <w:rsid w:val="007F1537"/>
    <w:rsid w:val="007F3B3A"/>
    <w:rsid w:val="007F43A6"/>
    <w:rsid w:val="007F4F1A"/>
    <w:rsid w:val="007F72FE"/>
    <w:rsid w:val="008028C8"/>
    <w:rsid w:val="008146F2"/>
    <w:rsid w:val="00815BA1"/>
    <w:rsid w:val="00825141"/>
    <w:rsid w:val="00825557"/>
    <w:rsid w:val="00826E8F"/>
    <w:rsid w:val="00830F1A"/>
    <w:rsid w:val="008348FE"/>
    <w:rsid w:val="0083538D"/>
    <w:rsid w:val="00835B52"/>
    <w:rsid w:val="00835D98"/>
    <w:rsid w:val="00836F77"/>
    <w:rsid w:val="0083744B"/>
    <w:rsid w:val="008436BA"/>
    <w:rsid w:val="00844D54"/>
    <w:rsid w:val="008500FE"/>
    <w:rsid w:val="00854112"/>
    <w:rsid w:val="0085519E"/>
    <w:rsid w:val="00857B81"/>
    <w:rsid w:val="00860971"/>
    <w:rsid w:val="00863256"/>
    <w:rsid w:val="008642D4"/>
    <w:rsid w:val="00864A50"/>
    <w:rsid w:val="008655CC"/>
    <w:rsid w:val="00867803"/>
    <w:rsid w:val="0087064D"/>
    <w:rsid w:val="00872F3F"/>
    <w:rsid w:val="008735CE"/>
    <w:rsid w:val="00874158"/>
    <w:rsid w:val="0088030B"/>
    <w:rsid w:val="00880705"/>
    <w:rsid w:val="0088596E"/>
    <w:rsid w:val="00891AB9"/>
    <w:rsid w:val="00894196"/>
    <w:rsid w:val="008A390A"/>
    <w:rsid w:val="008B32FB"/>
    <w:rsid w:val="008B448B"/>
    <w:rsid w:val="008B4BE7"/>
    <w:rsid w:val="008B710E"/>
    <w:rsid w:val="008C2E19"/>
    <w:rsid w:val="008C3C2D"/>
    <w:rsid w:val="008C69A3"/>
    <w:rsid w:val="008C70E8"/>
    <w:rsid w:val="008D4568"/>
    <w:rsid w:val="008D5A51"/>
    <w:rsid w:val="008E2876"/>
    <w:rsid w:val="008E554A"/>
    <w:rsid w:val="008E5EF7"/>
    <w:rsid w:val="008E7778"/>
    <w:rsid w:val="008F1528"/>
    <w:rsid w:val="008F3825"/>
    <w:rsid w:val="008F4AC1"/>
    <w:rsid w:val="008F5339"/>
    <w:rsid w:val="008F5AA1"/>
    <w:rsid w:val="0090151F"/>
    <w:rsid w:val="00901B96"/>
    <w:rsid w:val="00902796"/>
    <w:rsid w:val="00912652"/>
    <w:rsid w:val="00915614"/>
    <w:rsid w:val="0091615F"/>
    <w:rsid w:val="00920147"/>
    <w:rsid w:val="009207EB"/>
    <w:rsid w:val="009247BD"/>
    <w:rsid w:val="00924A29"/>
    <w:rsid w:val="00930A8A"/>
    <w:rsid w:val="00936E62"/>
    <w:rsid w:val="00937341"/>
    <w:rsid w:val="0094278C"/>
    <w:rsid w:val="00943954"/>
    <w:rsid w:val="009439A8"/>
    <w:rsid w:val="00950E09"/>
    <w:rsid w:val="009558EF"/>
    <w:rsid w:val="00956E59"/>
    <w:rsid w:val="00956F93"/>
    <w:rsid w:val="009600B4"/>
    <w:rsid w:val="00965306"/>
    <w:rsid w:val="009767E7"/>
    <w:rsid w:val="00977DD3"/>
    <w:rsid w:val="009812BD"/>
    <w:rsid w:val="00982AE6"/>
    <w:rsid w:val="00991E12"/>
    <w:rsid w:val="0099240B"/>
    <w:rsid w:val="00992AF4"/>
    <w:rsid w:val="00996D69"/>
    <w:rsid w:val="009A09E9"/>
    <w:rsid w:val="009A2B99"/>
    <w:rsid w:val="009A5DFB"/>
    <w:rsid w:val="009A6041"/>
    <w:rsid w:val="009A6368"/>
    <w:rsid w:val="009A6F6E"/>
    <w:rsid w:val="009A77DB"/>
    <w:rsid w:val="009B027B"/>
    <w:rsid w:val="009B251D"/>
    <w:rsid w:val="009B2C49"/>
    <w:rsid w:val="009B65F2"/>
    <w:rsid w:val="009C5373"/>
    <w:rsid w:val="009C5EB2"/>
    <w:rsid w:val="009C69F6"/>
    <w:rsid w:val="009C7EC4"/>
    <w:rsid w:val="009D2503"/>
    <w:rsid w:val="009E1543"/>
    <w:rsid w:val="009E32F8"/>
    <w:rsid w:val="009E6482"/>
    <w:rsid w:val="009F0CFD"/>
    <w:rsid w:val="009F4149"/>
    <w:rsid w:val="009F4202"/>
    <w:rsid w:val="009F4736"/>
    <w:rsid w:val="009F4B96"/>
    <w:rsid w:val="00A01F2E"/>
    <w:rsid w:val="00A03C02"/>
    <w:rsid w:val="00A07A7E"/>
    <w:rsid w:val="00A07D21"/>
    <w:rsid w:val="00A102DF"/>
    <w:rsid w:val="00A1483A"/>
    <w:rsid w:val="00A15025"/>
    <w:rsid w:val="00A17063"/>
    <w:rsid w:val="00A172D5"/>
    <w:rsid w:val="00A21DF5"/>
    <w:rsid w:val="00A26C0A"/>
    <w:rsid w:val="00A278B9"/>
    <w:rsid w:val="00A31517"/>
    <w:rsid w:val="00A3407E"/>
    <w:rsid w:val="00A3683B"/>
    <w:rsid w:val="00A36FFF"/>
    <w:rsid w:val="00A40BEE"/>
    <w:rsid w:val="00A413AE"/>
    <w:rsid w:val="00A421F1"/>
    <w:rsid w:val="00A44571"/>
    <w:rsid w:val="00A50E5F"/>
    <w:rsid w:val="00A52FCD"/>
    <w:rsid w:val="00A538E9"/>
    <w:rsid w:val="00A56D36"/>
    <w:rsid w:val="00A66F2E"/>
    <w:rsid w:val="00A7435A"/>
    <w:rsid w:val="00A74705"/>
    <w:rsid w:val="00A76AB0"/>
    <w:rsid w:val="00A81A3E"/>
    <w:rsid w:val="00A84644"/>
    <w:rsid w:val="00A9140E"/>
    <w:rsid w:val="00A91F51"/>
    <w:rsid w:val="00A95F85"/>
    <w:rsid w:val="00AA0E7B"/>
    <w:rsid w:val="00AA2869"/>
    <w:rsid w:val="00AA38EC"/>
    <w:rsid w:val="00AA44F5"/>
    <w:rsid w:val="00AC2D59"/>
    <w:rsid w:val="00AD21B0"/>
    <w:rsid w:val="00AD3431"/>
    <w:rsid w:val="00AD4F54"/>
    <w:rsid w:val="00AD5482"/>
    <w:rsid w:val="00AD5C03"/>
    <w:rsid w:val="00AE60EE"/>
    <w:rsid w:val="00AE648B"/>
    <w:rsid w:val="00AE6F7B"/>
    <w:rsid w:val="00AF0BE4"/>
    <w:rsid w:val="00AF57B1"/>
    <w:rsid w:val="00AF7D0E"/>
    <w:rsid w:val="00B060D9"/>
    <w:rsid w:val="00B062E1"/>
    <w:rsid w:val="00B1085F"/>
    <w:rsid w:val="00B10E1B"/>
    <w:rsid w:val="00B11D34"/>
    <w:rsid w:val="00B1205E"/>
    <w:rsid w:val="00B17A2B"/>
    <w:rsid w:val="00B25FB4"/>
    <w:rsid w:val="00B332CE"/>
    <w:rsid w:val="00B33B89"/>
    <w:rsid w:val="00B35D4B"/>
    <w:rsid w:val="00B41229"/>
    <w:rsid w:val="00B457B4"/>
    <w:rsid w:val="00B4783D"/>
    <w:rsid w:val="00B500A7"/>
    <w:rsid w:val="00B501C7"/>
    <w:rsid w:val="00B51FD1"/>
    <w:rsid w:val="00B52CE2"/>
    <w:rsid w:val="00B6315B"/>
    <w:rsid w:val="00B63FE8"/>
    <w:rsid w:val="00B65BF0"/>
    <w:rsid w:val="00B67C94"/>
    <w:rsid w:val="00B67F07"/>
    <w:rsid w:val="00B706E9"/>
    <w:rsid w:val="00B7074E"/>
    <w:rsid w:val="00B70B02"/>
    <w:rsid w:val="00B75CD5"/>
    <w:rsid w:val="00B76461"/>
    <w:rsid w:val="00B7794C"/>
    <w:rsid w:val="00B80D37"/>
    <w:rsid w:val="00B91F61"/>
    <w:rsid w:val="00B92BC8"/>
    <w:rsid w:val="00BA4427"/>
    <w:rsid w:val="00BA4847"/>
    <w:rsid w:val="00BB0085"/>
    <w:rsid w:val="00BB614A"/>
    <w:rsid w:val="00BC0568"/>
    <w:rsid w:val="00BC0B4C"/>
    <w:rsid w:val="00BC1154"/>
    <w:rsid w:val="00BD7B5C"/>
    <w:rsid w:val="00BE254D"/>
    <w:rsid w:val="00BE4117"/>
    <w:rsid w:val="00BE67D2"/>
    <w:rsid w:val="00BF34D6"/>
    <w:rsid w:val="00BF618B"/>
    <w:rsid w:val="00C02294"/>
    <w:rsid w:val="00C1182C"/>
    <w:rsid w:val="00C15115"/>
    <w:rsid w:val="00C25DE6"/>
    <w:rsid w:val="00C26A02"/>
    <w:rsid w:val="00C26B7C"/>
    <w:rsid w:val="00C307E1"/>
    <w:rsid w:val="00C32CFC"/>
    <w:rsid w:val="00C344CF"/>
    <w:rsid w:val="00C35D66"/>
    <w:rsid w:val="00C417B0"/>
    <w:rsid w:val="00C43C2D"/>
    <w:rsid w:val="00C5029B"/>
    <w:rsid w:val="00C51263"/>
    <w:rsid w:val="00C52909"/>
    <w:rsid w:val="00C54A9D"/>
    <w:rsid w:val="00C56B0A"/>
    <w:rsid w:val="00C576F3"/>
    <w:rsid w:val="00C57DE9"/>
    <w:rsid w:val="00C63D07"/>
    <w:rsid w:val="00C65F59"/>
    <w:rsid w:val="00C675EA"/>
    <w:rsid w:val="00C7213C"/>
    <w:rsid w:val="00C723EC"/>
    <w:rsid w:val="00C775A4"/>
    <w:rsid w:val="00C81982"/>
    <w:rsid w:val="00C8198B"/>
    <w:rsid w:val="00C847F5"/>
    <w:rsid w:val="00C86FDA"/>
    <w:rsid w:val="00C93916"/>
    <w:rsid w:val="00C95ADA"/>
    <w:rsid w:val="00CA35F2"/>
    <w:rsid w:val="00CA72E0"/>
    <w:rsid w:val="00CB167C"/>
    <w:rsid w:val="00CB4648"/>
    <w:rsid w:val="00CB4DFC"/>
    <w:rsid w:val="00CB5F42"/>
    <w:rsid w:val="00CB7931"/>
    <w:rsid w:val="00CC0848"/>
    <w:rsid w:val="00CD0DD5"/>
    <w:rsid w:val="00CD1571"/>
    <w:rsid w:val="00CE0EE6"/>
    <w:rsid w:val="00CE392F"/>
    <w:rsid w:val="00CF102F"/>
    <w:rsid w:val="00CF1C7E"/>
    <w:rsid w:val="00D008C0"/>
    <w:rsid w:val="00D01720"/>
    <w:rsid w:val="00D04689"/>
    <w:rsid w:val="00D11606"/>
    <w:rsid w:val="00D15162"/>
    <w:rsid w:val="00D21DB8"/>
    <w:rsid w:val="00D23C21"/>
    <w:rsid w:val="00D251E1"/>
    <w:rsid w:val="00D3370F"/>
    <w:rsid w:val="00D34FAC"/>
    <w:rsid w:val="00D3509B"/>
    <w:rsid w:val="00D379C3"/>
    <w:rsid w:val="00D42234"/>
    <w:rsid w:val="00D43C6A"/>
    <w:rsid w:val="00D4541C"/>
    <w:rsid w:val="00D46A3C"/>
    <w:rsid w:val="00D47FCC"/>
    <w:rsid w:val="00D51AC1"/>
    <w:rsid w:val="00D54424"/>
    <w:rsid w:val="00D56818"/>
    <w:rsid w:val="00D60237"/>
    <w:rsid w:val="00D61BEC"/>
    <w:rsid w:val="00D63882"/>
    <w:rsid w:val="00D66ABC"/>
    <w:rsid w:val="00D6732A"/>
    <w:rsid w:val="00D71BF2"/>
    <w:rsid w:val="00D72722"/>
    <w:rsid w:val="00D74A84"/>
    <w:rsid w:val="00D80DE0"/>
    <w:rsid w:val="00D80E83"/>
    <w:rsid w:val="00D81371"/>
    <w:rsid w:val="00D81C71"/>
    <w:rsid w:val="00D856E6"/>
    <w:rsid w:val="00D92DB5"/>
    <w:rsid w:val="00D93E8A"/>
    <w:rsid w:val="00D955D6"/>
    <w:rsid w:val="00DB45F0"/>
    <w:rsid w:val="00DB5196"/>
    <w:rsid w:val="00DB51FB"/>
    <w:rsid w:val="00DC5B06"/>
    <w:rsid w:val="00DC703A"/>
    <w:rsid w:val="00DD045E"/>
    <w:rsid w:val="00DD2463"/>
    <w:rsid w:val="00DD24E7"/>
    <w:rsid w:val="00DD43AA"/>
    <w:rsid w:val="00DD5739"/>
    <w:rsid w:val="00DD5FC6"/>
    <w:rsid w:val="00DD7903"/>
    <w:rsid w:val="00DE2237"/>
    <w:rsid w:val="00DE3767"/>
    <w:rsid w:val="00DE603B"/>
    <w:rsid w:val="00DF5B0F"/>
    <w:rsid w:val="00E03421"/>
    <w:rsid w:val="00E03987"/>
    <w:rsid w:val="00E05F5E"/>
    <w:rsid w:val="00E06358"/>
    <w:rsid w:val="00E1390D"/>
    <w:rsid w:val="00E15845"/>
    <w:rsid w:val="00E162BD"/>
    <w:rsid w:val="00E20FEF"/>
    <w:rsid w:val="00E21157"/>
    <w:rsid w:val="00E2341A"/>
    <w:rsid w:val="00E2427C"/>
    <w:rsid w:val="00E41E28"/>
    <w:rsid w:val="00E42B9F"/>
    <w:rsid w:val="00E446DB"/>
    <w:rsid w:val="00E470B8"/>
    <w:rsid w:val="00E51040"/>
    <w:rsid w:val="00E5122C"/>
    <w:rsid w:val="00E52740"/>
    <w:rsid w:val="00E553F3"/>
    <w:rsid w:val="00E60D3A"/>
    <w:rsid w:val="00E63C5E"/>
    <w:rsid w:val="00E64774"/>
    <w:rsid w:val="00E647F6"/>
    <w:rsid w:val="00E6512E"/>
    <w:rsid w:val="00E658D9"/>
    <w:rsid w:val="00E666A5"/>
    <w:rsid w:val="00E672EB"/>
    <w:rsid w:val="00E67F0C"/>
    <w:rsid w:val="00E73ADF"/>
    <w:rsid w:val="00E740A5"/>
    <w:rsid w:val="00E7611F"/>
    <w:rsid w:val="00E7788F"/>
    <w:rsid w:val="00E815F5"/>
    <w:rsid w:val="00E830E4"/>
    <w:rsid w:val="00E833CD"/>
    <w:rsid w:val="00E85983"/>
    <w:rsid w:val="00E86808"/>
    <w:rsid w:val="00E975A0"/>
    <w:rsid w:val="00E97746"/>
    <w:rsid w:val="00EA36F4"/>
    <w:rsid w:val="00EA79A4"/>
    <w:rsid w:val="00EB0719"/>
    <w:rsid w:val="00EB2C41"/>
    <w:rsid w:val="00EB30F4"/>
    <w:rsid w:val="00EB4EC5"/>
    <w:rsid w:val="00EB7E11"/>
    <w:rsid w:val="00EC0696"/>
    <w:rsid w:val="00EC1A89"/>
    <w:rsid w:val="00EC3DE6"/>
    <w:rsid w:val="00EC44FB"/>
    <w:rsid w:val="00EC79C3"/>
    <w:rsid w:val="00EC7A91"/>
    <w:rsid w:val="00ED17AE"/>
    <w:rsid w:val="00EE134A"/>
    <w:rsid w:val="00EE3A93"/>
    <w:rsid w:val="00EE3B3C"/>
    <w:rsid w:val="00EE556C"/>
    <w:rsid w:val="00EE5D78"/>
    <w:rsid w:val="00EF14DE"/>
    <w:rsid w:val="00EF24B4"/>
    <w:rsid w:val="00F016BE"/>
    <w:rsid w:val="00F03DB4"/>
    <w:rsid w:val="00F07D92"/>
    <w:rsid w:val="00F107B4"/>
    <w:rsid w:val="00F171AC"/>
    <w:rsid w:val="00F2185D"/>
    <w:rsid w:val="00F27D7A"/>
    <w:rsid w:val="00F35987"/>
    <w:rsid w:val="00F42C7D"/>
    <w:rsid w:val="00F43CB1"/>
    <w:rsid w:val="00F504AB"/>
    <w:rsid w:val="00F51256"/>
    <w:rsid w:val="00F52B73"/>
    <w:rsid w:val="00F52EDD"/>
    <w:rsid w:val="00F62EAA"/>
    <w:rsid w:val="00F64B2E"/>
    <w:rsid w:val="00F67A81"/>
    <w:rsid w:val="00F7060C"/>
    <w:rsid w:val="00F753DC"/>
    <w:rsid w:val="00F75DF8"/>
    <w:rsid w:val="00F761A7"/>
    <w:rsid w:val="00F77F9B"/>
    <w:rsid w:val="00F80FC7"/>
    <w:rsid w:val="00F83D93"/>
    <w:rsid w:val="00F86155"/>
    <w:rsid w:val="00F86D70"/>
    <w:rsid w:val="00F9093B"/>
    <w:rsid w:val="00F90F3F"/>
    <w:rsid w:val="00F97518"/>
    <w:rsid w:val="00FA0865"/>
    <w:rsid w:val="00FA1783"/>
    <w:rsid w:val="00FA17ED"/>
    <w:rsid w:val="00FA7144"/>
    <w:rsid w:val="00FB0C93"/>
    <w:rsid w:val="00FB4350"/>
    <w:rsid w:val="00FB5EBF"/>
    <w:rsid w:val="00FB60DD"/>
    <w:rsid w:val="00FB6505"/>
    <w:rsid w:val="00FB69CA"/>
    <w:rsid w:val="00FC0419"/>
    <w:rsid w:val="00FC51D1"/>
    <w:rsid w:val="00FC5F67"/>
    <w:rsid w:val="00FD02E4"/>
    <w:rsid w:val="00FD19E0"/>
    <w:rsid w:val="00FD2014"/>
    <w:rsid w:val="00FE06C7"/>
    <w:rsid w:val="00FE0F7D"/>
    <w:rsid w:val="00FE380C"/>
    <w:rsid w:val="00FE51D6"/>
    <w:rsid w:val="00FE671C"/>
    <w:rsid w:val="00FE69FF"/>
    <w:rsid w:val="00FF0E7F"/>
    <w:rsid w:val="00FF3C54"/>
    <w:rsid w:val="00FF58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0D79"/>
    <w:rPr>
      <w:sz w:val="28"/>
      <w:szCs w:val="28"/>
    </w:rPr>
  </w:style>
  <w:style w:type="paragraph" w:styleId="1">
    <w:name w:val="heading 1"/>
    <w:basedOn w:val="a"/>
    <w:next w:val="a"/>
    <w:link w:val="10"/>
    <w:qFormat/>
    <w:rsid w:val="0090151F"/>
    <w:pPr>
      <w:keepNext/>
      <w:spacing w:before="240" w:after="60"/>
      <w:outlineLvl w:val="0"/>
    </w:pPr>
    <w:rPr>
      <w:rFonts w:ascii="Arial" w:hAnsi="Arial"/>
      <w:b/>
      <w:bCs/>
      <w:kern w:val="32"/>
      <w:sz w:val="32"/>
      <w:szCs w:val="32"/>
    </w:rPr>
  </w:style>
  <w:style w:type="paragraph" w:styleId="2">
    <w:name w:val="heading 2"/>
    <w:basedOn w:val="a"/>
    <w:next w:val="a"/>
    <w:link w:val="20"/>
    <w:qFormat/>
    <w:rsid w:val="00640D79"/>
    <w:pPr>
      <w:keepNext/>
      <w:jc w:val="center"/>
      <w:outlineLvl w:val="1"/>
    </w:pPr>
    <w:rPr>
      <w:b/>
      <w:szCs w:val="20"/>
    </w:rPr>
  </w:style>
  <w:style w:type="paragraph" w:styleId="4">
    <w:name w:val="heading 4"/>
    <w:basedOn w:val="a"/>
    <w:next w:val="a"/>
    <w:qFormat/>
    <w:rsid w:val="00A84644"/>
    <w:pPr>
      <w:keepNext/>
      <w:spacing w:before="240" w:after="60"/>
      <w:outlineLvl w:val="3"/>
    </w:pPr>
    <w:rPr>
      <w:b/>
      <w:bCs/>
    </w:rPr>
  </w:style>
  <w:style w:type="paragraph" w:styleId="5">
    <w:name w:val="heading 5"/>
    <w:basedOn w:val="a"/>
    <w:next w:val="a"/>
    <w:qFormat/>
    <w:rsid w:val="00640D79"/>
    <w:pPr>
      <w:keepNext/>
      <w:jc w:val="center"/>
      <w:outlineLvl w:val="4"/>
    </w:pPr>
    <w:rPr>
      <w:rFonts w:ascii="T_Baltica" w:hAnsi="T_Baltica"/>
      <w:sz w:val="32"/>
      <w:szCs w:val="20"/>
      <w:lang w:val="ar-S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40D79"/>
    <w:pPr>
      <w:jc w:val="center"/>
    </w:pPr>
    <w:rPr>
      <w:rFonts w:ascii="Verdana" w:hAnsi="Verdana"/>
      <w:b/>
      <w:noProof/>
      <w:sz w:val="36"/>
      <w:szCs w:val="24"/>
      <w:lang w:val="ar-SA"/>
    </w:rPr>
  </w:style>
  <w:style w:type="paragraph" w:styleId="21">
    <w:name w:val="Body Text Indent 2"/>
    <w:basedOn w:val="a"/>
    <w:link w:val="22"/>
    <w:rsid w:val="005B6240"/>
    <w:pPr>
      <w:spacing w:after="120" w:line="480" w:lineRule="auto"/>
      <w:ind w:left="283"/>
    </w:pPr>
  </w:style>
  <w:style w:type="paragraph" w:styleId="3">
    <w:name w:val="Body Text Indent 3"/>
    <w:basedOn w:val="a"/>
    <w:rsid w:val="005B6240"/>
    <w:pPr>
      <w:spacing w:after="120"/>
      <w:ind w:left="283"/>
    </w:pPr>
    <w:rPr>
      <w:sz w:val="16"/>
      <w:szCs w:val="16"/>
    </w:rPr>
  </w:style>
  <w:style w:type="paragraph" w:styleId="a5">
    <w:name w:val="header"/>
    <w:basedOn w:val="a"/>
    <w:link w:val="a6"/>
    <w:uiPriority w:val="99"/>
    <w:rsid w:val="00294F0D"/>
    <w:pPr>
      <w:tabs>
        <w:tab w:val="center" w:pos="4677"/>
        <w:tab w:val="right" w:pos="9355"/>
      </w:tabs>
    </w:pPr>
  </w:style>
  <w:style w:type="character" w:styleId="a7">
    <w:name w:val="page number"/>
    <w:basedOn w:val="a0"/>
    <w:rsid w:val="00294F0D"/>
  </w:style>
  <w:style w:type="paragraph" w:styleId="a8">
    <w:name w:val="footer"/>
    <w:basedOn w:val="a"/>
    <w:link w:val="a9"/>
    <w:uiPriority w:val="99"/>
    <w:rsid w:val="00A84644"/>
    <w:pPr>
      <w:tabs>
        <w:tab w:val="center" w:pos="4677"/>
        <w:tab w:val="right" w:pos="9355"/>
      </w:tabs>
    </w:pPr>
  </w:style>
  <w:style w:type="paragraph" w:styleId="aa">
    <w:name w:val="Body Text Indent"/>
    <w:basedOn w:val="a"/>
    <w:link w:val="ab"/>
    <w:rsid w:val="00A84644"/>
    <w:pPr>
      <w:spacing w:after="120"/>
      <w:ind w:left="283"/>
    </w:pPr>
  </w:style>
  <w:style w:type="paragraph" w:styleId="ac">
    <w:name w:val="Balloon Text"/>
    <w:basedOn w:val="a"/>
    <w:link w:val="ad"/>
    <w:uiPriority w:val="99"/>
    <w:semiHidden/>
    <w:rsid w:val="00322864"/>
    <w:rPr>
      <w:rFonts w:ascii="Tahoma" w:hAnsi="Tahoma" w:cs="Tahoma"/>
      <w:sz w:val="16"/>
      <w:szCs w:val="16"/>
    </w:rPr>
  </w:style>
  <w:style w:type="table" w:styleId="ae">
    <w:name w:val="Table Grid"/>
    <w:basedOn w:val="a1"/>
    <w:uiPriority w:val="39"/>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Основной текст_"/>
    <w:link w:val="23"/>
    <w:rsid w:val="00BE254D"/>
    <w:rPr>
      <w:sz w:val="25"/>
      <w:szCs w:val="25"/>
      <w:shd w:val="clear" w:color="auto" w:fill="FFFFFF"/>
    </w:rPr>
  </w:style>
  <w:style w:type="paragraph" w:customStyle="1" w:styleId="23">
    <w:name w:val="Основной текст2"/>
    <w:basedOn w:val="a"/>
    <w:link w:val="af"/>
    <w:rsid w:val="00BE254D"/>
    <w:pPr>
      <w:widowControl w:val="0"/>
      <w:shd w:val="clear" w:color="auto" w:fill="FFFFFF"/>
      <w:spacing w:line="0" w:lineRule="atLeast"/>
      <w:ind w:hanging="480"/>
    </w:pPr>
    <w:rPr>
      <w:sz w:val="25"/>
      <w:szCs w:val="25"/>
    </w:rPr>
  </w:style>
  <w:style w:type="character" w:customStyle="1" w:styleId="11">
    <w:name w:val="Основной текст1"/>
    <w:rsid w:val="004B3EDE"/>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24">
    <w:name w:val="Основной текст (2)_"/>
    <w:link w:val="25"/>
    <w:rsid w:val="004B3EDE"/>
    <w:rPr>
      <w:b/>
      <w:bCs/>
      <w:sz w:val="25"/>
      <w:szCs w:val="25"/>
      <w:shd w:val="clear" w:color="auto" w:fill="FFFFFF"/>
    </w:rPr>
  </w:style>
  <w:style w:type="character" w:customStyle="1" w:styleId="af0">
    <w:name w:val="Колонтитул_"/>
    <w:rsid w:val="004B3EDE"/>
    <w:rPr>
      <w:rFonts w:ascii="Impact" w:eastAsia="Impact" w:hAnsi="Impact" w:cs="Impact"/>
      <w:b w:val="0"/>
      <w:bCs w:val="0"/>
      <w:i w:val="0"/>
      <w:iCs w:val="0"/>
      <w:smallCaps w:val="0"/>
      <w:strike w:val="0"/>
      <w:sz w:val="14"/>
      <w:szCs w:val="14"/>
      <w:u w:val="none"/>
    </w:rPr>
  </w:style>
  <w:style w:type="character" w:customStyle="1" w:styleId="af1">
    <w:name w:val="Колонтитул"/>
    <w:rsid w:val="004B3EDE"/>
    <w:rPr>
      <w:rFonts w:ascii="Impact" w:eastAsia="Impact" w:hAnsi="Impact" w:cs="Impact"/>
      <w:b w:val="0"/>
      <w:bCs w:val="0"/>
      <w:i w:val="0"/>
      <w:iCs w:val="0"/>
      <w:smallCaps w:val="0"/>
      <w:strike w:val="0"/>
      <w:color w:val="000000"/>
      <w:spacing w:val="0"/>
      <w:w w:val="100"/>
      <w:position w:val="0"/>
      <w:sz w:val="14"/>
      <w:szCs w:val="14"/>
      <w:u w:val="none"/>
    </w:rPr>
  </w:style>
  <w:style w:type="character" w:customStyle="1" w:styleId="8pt">
    <w:name w:val="Колонтитул + 8 pt"/>
    <w:rsid w:val="004B3EDE"/>
    <w:rPr>
      <w:rFonts w:ascii="Impact" w:eastAsia="Impact" w:hAnsi="Impact" w:cs="Impact"/>
      <w:b w:val="0"/>
      <w:bCs w:val="0"/>
      <w:i w:val="0"/>
      <w:iCs w:val="0"/>
      <w:smallCaps w:val="0"/>
      <w:strike w:val="0"/>
      <w:color w:val="000000"/>
      <w:spacing w:val="0"/>
      <w:w w:val="100"/>
      <w:position w:val="0"/>
      <w:sz w:val="16"/>
      <w:szCs w:val="16"/>
      <w:u w:val="none"/>
    </w:rPr>
  </w:style>
  <w:style w:type="character" w:customStyle="1" w:styleId="TimesNewRoman11pt">
    <w:name w:val="Колонтитул + Times New Roman;11 pt"/>
    <w:rsid w:val="004B3EDE"/>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paragraph" w:customStyle="1" w:styleId="25">
    <w:name w:val="Основной текст (2)"/>
    <w:basedOn w:val="a"/>
    <w:link w:val="24"/>
    <w:rsid w:val="004B3EDE"/>
    <w:pPr>
      <w:widowControl w:val="0"/>
      <w:shd w:val="clear" w:color="auto" w:fill="FFFFFF"/>
      <w:spacing w:line="326" w:lineRule="exact"/>
    </w:pPr>
    <w:rPr>
      <w:b/>
      <w:bCs/>
      <w:sz w:val="25"/>
      <w:szCs w:val="25"/>
    </w:rPr>
  </w:style>
  <w:style w:type="character" w:customStyle="1" w:styleId="10">
    <w:name w:val="Заголовок 1 Знак"/>
    <w:link w:val="1"/>
    <w:rsid w:val="0090151F"/>
    <w:rPr>
      <w:rFonts w:ascii="Arial" w:hAnsi="Arial"/>
      <w:b/>
      <w:bCs/>
      <w:kern w:val="32"/>
      <w:sz w:val="32"/>
      <w:szCs w:val="32"/>
    </w:rPr>
  </w:style>
  <w:style w:type="paragraph" w:styleId="af2">
    <w:name w:val="List Paragraph"/>
    <w:basedOn w:val="a"/>
    <w:uiPriority w:val="34"/>
    <w:qFormat/>
    <w:rsid w:val="0090151F"/>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90151F"/>
    <w:pPr>
      <w:widowControl w:val="0"/>
      <w:autoSpaceDE w:val="0"/>
      <w:autoSpaceDN w:val="0"/>
      <w:adjustRightInd w:val="0"/>
      <w:ind w:firstLine="720"/>
    </w:pPr>
    <w:rPr>
      <w:rFonts w:ascii="Arial" w:hAnsi="Arial" w:cs="Arial"/>
    </w:rPr>
  </w:style>
  <w:style w:type="character" w:customStyle="1" w:styleId="a6">
    <w:name w:val="Верхний колонтитул Знак"/>
    <w:link w:val="a5"/>
    <w:uiPriority w:val="99"/>
    <w:rsid w:val="0090151F"/>
    <w:rPr>
      <w:sz w:val="28"/>
      <w:szCs w:val="28"/>
    </w:rPr>
  </w:style>
  <w:style w:type="character" w:customStyle="1" w:styleId="a9">
    <w:name w:val="Нижний колонтитул Знак"/>
    <w:link w:val="a8"/>
    <w:uiPriority w:val="99"/>
    <w:rsid w:val="0090151F"/>
    <w:rPr>
      <w:sz w:val="28"/>
      <w:szCs w:val="28"/>
    </w:rPr>
  </w:style>
  <w:style w:type="character" w:customStyle="1" w:styleId="ad">
    <w:name w:val="Текст выноски Знак"/>
    <w:link w:val="ac"/>
    <w:uiPriority w:val="99"/>
    <w:semiHidden/>
    <w:rsid w:val="0090151F"/>
    <w:rPr>
      <w:rFonts w:ascii="Tahoma" w:hAnsi="Tahoma" w:cs="Tahoma"/>
      <w:sz w:val="16"/>
      <w:szCs w:val="16"/>
    </w:rPr>
  </w:style>
  <w:style w:type="paragraph" w:customStyle="1" w:styleId="ConsPlusCell">
    <w:name w:val="ConsPlusCell"/>
    <w:uiPriority w:val="99"/>
    <w:rsid w:val="0090151F"/>
    <w:pPr>
      <w:widowControl w:val="0"/>
      <w:autoSpaceDE w:val="0"/>
      <w:autoSpaceDN w:val="0"/>
      <w:adjustRightInd w:val="0"/>
    </w:pPr>
    <w:rPr>
      <w:rFonts w:ascii="Arial" w:hAnsi="Arial" w:cs="Arial"/>
    </w:rPr>
  </w:style>
  <w:style w:type="paragraph" w:customStyle="1" w:styleId="ConsPlusNonformat">
    <w:name w:val="ConsPlusNonformat"/>
    <w:rsid w:val="0090151F"/>
    <w:pPr>
      <w:autoSpaceDE w:val="0"/>
      <w:autoSpaceDN w:val="0"/>
      <w:adjustRightInd w:val="0"/>
    </w:pPr>
    <w:rPr>
      <w:rFonts w:ascii="Courier New" w:eastAsia="Calibri" w:hAnsi="Courier New" w:cs="Courier New"/>
    </w:rPr>
  </w:style>
  <w:style w:type="paragraph" w:customStyle="1" w:styleId="ConsPlusTitle">
    <w:name w:val="ConsPlusTitle"/>
    <w:rsid w:val="0090151F"/>
    <w:pPr>
      <w:widowControl w:val="0"/>
      <w:autoSpaceDE w:val="0"/>
      <w:autoSpaceDN w:val="0"/>
      <w:adjustRightInd w:val="0"/>
    </w:pPr>
    <w:rPr>
      <w:rFonts w:ascii="Calibri" w:hAnsi="Calibri" w:cs="Calibri"/>
      <w:b/>
      <w:bCs/>
      <w:sz w:val="22"/>
      <w:szCs w:val="22"/>
    </w:rPr>
  </w:style>
  <w:style w:type="character" w:styleId="af3">
    <w:name w:val="Hyperlink"/>
    <w:uiPriority w:val="99"/>
    <w:unhideWhenUsed/>
    <w:rsid w:val="0090151F"/>
    <w:rPr>
      <w:color w:val="0000FF"/>
      <w:u w:val="single"/>
    </w:rPr>
  </w:style>
  <w:style w:type="character" w:customStyle="1" w:styleId="22">
    <w:name w:val="Основной текст с отступом 2 Знак"/>
    <w:link w:val="21"/>
    <w:rsid w:val="0090151F"/>
    <w:rPr>
      <w:sz w:val="28"/>
      <w:szCs w:val="28"/>
    </w:rPr>
  </w:style>
  <w:style w:type="character" w:customStyle="1" w:styleId="ab">
    <w:name w:val="Основной текст с отступом Знак"/>
    <w:link w:val="aa"/>
    <w:rsid w:val="0090151F"/>
    <w:rPr>
      <w:sz w:val="28"/>
      <w:szCs w:val="28"/>
    </w:rPr>
  </w:style>
  <w:style w:type="paragraph" w:customStyle="1" w:styleId="xl79">
    <w:name w:val="xl79"/>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a"/>
    <w:rsid w:val="0090151F"/>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81">
    <w:name w:val="xl81"/>
    <w:basedOn w:val="a"/>
    <w:rsid w:val="0090151F"/>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2">
    <w:name w:val="xl82"/>
    <w:basedOn w:val="a"/>
    <w:rsid w:val="0090151F"/>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83">
    <w:name w:val="xl83"/>
    <w:basedOn w:val="a"/>
    <w:rsid w:val="0090151F"/>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84">
    <w:name w:val="xl84"/>
    <w:basedOn w:val="a"/>
    <w:rsid w:val="0090151F"/>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85">
    <w:name w:val="xl85"/>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86">
    <w:name w:val="xl86"/>
    <w:basedOn w:val="a"/>
    <w:rsid w:val="0090151F"/>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rPr>
  </w:style>
  <w:style w:type="paragraph" w:customStyle="1" w:styleId="xl87">
    <w:name w:val="xl87"/>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88">
    <w:name w:val="xl88"/>
    <w:basedOn w:val="a"/>
    <w:rsid w:val="0090151F"/>
    <w:pPr>
      <w:pBdr>
        <w:top w:val="single" w:sz="4" w:space="0" w:color="auto"/>
        <w:left w:val="single" w:sz="4" w:space="0" w:color="auto"/>
        <w:bottom w:val="single" w:sz="8" w:space="0" w:color="auto"/>
      </w:pBdr>
      <w:spacing w:before="100" w:beforeAutospacing="1" w:after="100" w:afterAutospacing="1"/>
    </w:pPr>
    <w:rPr>
      <w:sz w:val="24"/>
      <w:szCs w:val="24"/>
    </w:rPr>
  </w:style>
  <w:style w:type="paragraph" w:customStyle="1" w:styleId="xl89">
    <w:name w:val="xl89"/>
    <w:basedOn w:val="a"/>
    <w:rsid w:val="0090151F"/>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0">
    <w:name w:val="xl90"/>
    <w:basedOn w:val="a"/>
    <w:rsid w:val="0090151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91">
    <w:name w:val="xl91"/>
    <w:basedOn w:val="a"/>
    <w:rsid w:val="0090151F"/>
    <w:pPr>
      <w:pBdr>
        <w:top w:val="single" w:sz="4" w:space="0" w:color="auto"/>
        <w:left w:val="single" w:sz="8" w:space="0" w:color="auto"/>
        <w:bottom w:val="single" w:sz="4" w:space="0" w:color="auto"/>
      </w:pBdr>
      <w:spacing w:before="100" w:beforeAutospacing="1" w:after="100" w:afterAutospacing="1"/>
    </w:pPr>
    <w:rPr>
      <w:sz w:val="24"/>
      <w:szCs w:val="24"/>
    </w:rPr>
  </w:style>
  <w:style w:type="paragraph" w:customStyle="1" w:styleId="xl92">
    <w:name w:val="xl92"/>
    <w:basedOn w:val="a"/>
    <w:rsid w:val="0090151F"/>
    <w:pPr>
      <w:pBdr>
        <w:top w:val="single" w:sz="8" w:space="0" w:color="auto"/>
        <w:left w:val="single" w:sz="4" w:space="0" w:color="auto"/>
        <w:bottom w:val="single" w:sz="4" w:space="0" w:color="auto"/>
      </w:pBdr>
      <w:spacing w:before="100" w:beforeAutospacing="1" w:after="100" w:afterAutospacing="1"/>
    </w:pPr>
    <w:rPr>
      <w:sz w:val="24"/>
      <w:szCs w:val="24"/>
    </w:rPr>
  </w:style>
  <w:style w:type="paragraph" w:customStyle="1" w:styleId="xl93">
    <w:name w:val="xl93"/>
    <w:basedOn w:val="a"/>
    <w:rsid w:val="0090151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4">
    <w:name w:val="xl94"/>
    <w:basedOn w:val="a"/>
    <w:rsid w:val="0090151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95">
    <w:name w:val="xl95"/>
    <w:basedOn w:val="a"/>
    <w:rsid w:val="0090151F"/>
    <w:pPr>
      <w:pBdr>
        <w:left w:val="single" w:sz="8" w:space="0" w:color="auto"/>
        <w:bottom w:val="single" w:sz="4" w:space="0" w:color="auto"/>
        <w:right w:val="single" w:sz="8" w:space="0" w:color="auto"/>
      </w:pBdr>
      <w:spacing w:before="100" w:beforeAutospacing="1" w:after="100" w:afterAutospacing="1"/>
    </w:pPr>
    <w:rPr>
      <w:rFonts w:ascii="Arial" w:hAnsi="Arial" w:cs="Arial"/>
      <w:sz w:val="24"/>
      <w:szCs w:val="24"/>
    </w:rPr>
  </w:style>
  <w:style w:type="paragraph" w:customStyle="1" w:styleId="xl96">
    <w:name w:val="xl96"/>
    <w:basedOn w:val="a"/>
    <w:rsid w:val="0090151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sz w:val="24"/>
      <w:szCs w:val="24"/>
    </w:rPr>
  </w:style>
  <w:style w:type="paragraph" w:customStyle="1" w:styleId="xl97">
    <w:name w:val="xl97"/>
    <w:basedOn w:val="a"/>
    <w:rsid w:val="0090151F"/>
    <w:pPr>
      <w:pBdr>
        <w:top w:val="single" w:sz="8" w:space="0" w:color="auto"/>
        <w:left w:val="single" w:sz="8"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98">
    <w:name w:val="xl98"/>
    <w:basedOn w:val="a"/>
    <w:rsid w:val="0090151F"/>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99">
    <w:name w:val="xl99"/>
    <w:basedOn w:val="a"/>
    <w:rsid w:val="0090151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0">
    <w:name w:val="xl100"/>
    <w:basedOn w:val="a"/>
    <w:rsid w:val="0090151F"/>
    <w:pPr>
      <w:pBdr>
        <w:left w:val="single" w:sz="4" w:space="0" w:color="auto"/>
        <w:bottom w:val="single" w:sz="4" w:space="0" w:color="auto"/>
        <w:right w:val="single" w:sz="8" w:space="0" w:color="auto"/>
      </w:pBdr>
      <w:spacing w:before="100" w:beforeAutospacing="1" w:after="100" w:afterAutospacing="1"/>
      <w:jc w:val="center"/>
    </w:pPr>
    <w:rPr>
      <w:rFonts w:ascii="Arial" w:hAnsi="Arial" w:cs="Arial"/>
      <w:sz w:val="24"/>
      <w:szCs w:val="24"/>
    </w:rPr>
  </w:style>
  <w:style w:type="paragraph" w:customStyle="1" w:styleId="xl101">
    <w:name w:val="xl101"/>
    <w:basedOn w:val="a"/>
    <w:rsid w:val="0090151F"/>
    <w:pPr>
      <w:pBdr>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102">
    <w:name w:val="xl102"/>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3">
    <w:name w:val="xl103"/>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4">
    <w:name w:val="xl104"/>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24"/>
      <w:szCs w:val="24"/>
    </w:rPr>
  </w:style>
  <w:style w:type="paragraph" w:customStyle="1" w:styleId="xl105">
    <w:name w:val="xl105"/>
    <w:basedOn w:val="a"/>
    <w:rsid w:val="0090151F"/>
    <w:pPr>
      <w:pBdr>
        <w:top w:val="single" w:sz="4" w:space="0" w:color="auto"/>
        <w:left w:val="single" w:sz="8"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106">
    <w:name w:val="xl106"/>
    <w:basedOn w:val="a"/>
    <w:rsid w:val="009015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107">
    <w:name w:val="xl107"/>
    <w:basedOn w:val="a"/>
    <w:rsid w:val="0090151F"/>
    <w:pPr>
      <w:pBdr>
        <w:top w:val="single" w:sz="4" w:space="0" w:color="auto"/>
        <w:left w:val="single" w:sz="8"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08">
    <w:name w:val="xl108"/>
    <w:basedOn w:val="a"/>
    <w:rsid w:val="0090151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09">
    <w:name w:val="xl109"/>
    <w:basedOn w:val="a"/>
    <w:rsid w:val="0090151F"/>
    <w:pPr>
      <w:pBdr>
        <w:top w:val="single" w:sz="4" w:space="0" w:color="auto"/>
        <w:left w:val="single" w:sz="8" w:space="0" w:color="auto"/>
        <w:bottom w:val="single" w:sz="4" w:space="0" w:color="auto"/>
        <w:right w:val="single" w:sz="4" w:space="0" w:color="auto"/>
      </w:pBdr>
      <w:shd w:val="clear" w:color="000000" w:fill="FFCC00"/>
      <w:spacing w:before="100" w:beforeAutospacing="1" w:after="100" w:afterAutospacing="1"/>
      <w:jc w:val="center"/>
    </w:pPr>
    <w:rPr>
      <w:color w:val="000000"/>
      <w:sz w:val="24"/>
      <w:szCs w:val="24"/>
    </w:rPr>
  </w:style>
  <w:style w:type="paragraph" w:customStyle="1" w:styleId="xl110">
    <w:name w:val="xl110"/>
    <w:basedOn w:val="a"/>
    <w:rsid w:val="0090151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color w:val="000000"/>
      <w:sz w:val="24"/>
      <w:szCs w:val="24"/>
    </w:rPr>
  </w:style>
  <w:style w:type="paragraph" w:customStyle="1" w:styleId="xl111">
    <w:name w:val="xl111"/>
    <w:basedOn w:val="a"/>
    <w:rsid w:val="0090151F"/>
    <w:pPr>
      <w:pBdr>
        <w:top w:val="single" w:sz="4" w:space="0" w:color="auto"/>
        <w:left w:val="single" w:sz="4" w:space="0" w:color="auto"/>
        <w:bottom w:val="single" w:sz="4" w:space="0" w:color="auto"/>
      </w:pBdr>
      <w:shd w:val="clear" w:color="000000" w:fill="FFCC00"/>
      <w:spacing w:before="100" w:beforeAutospacing="1" w:after="100" w:afterAutospacing="1"/>
      <w:jc w:val="center"/>
    </w:pPr>
    <w:rPr>
      <w:color w:val="000000"/>
      <w:sz w:val="24"/>
      <w:szCs w:val="24"/>
    </w:rPr>
  </w:style>
  <w:style w:type="paragraph" w:customStyle="1" w:styleId="xl112">
    <w:name w:val="xl112"/>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color w:val="000000"/>
      <w:sz w:val="24"/>
      <w:szCs w:val="24"/>
    </w:rPr>
  </w:style>
  <w:style w:type="paragraph" w:customStyle="1" w:styleId="xl113">
    <w:name w:val="xl113"/>
    <w:basedOn w:val="a"/>
    <w:rsid w:val="0090151F"/>
    <w:pPr>
      <w:pBdr>
        <w:top w:val="single" w:sz="4" w:space="0" w:color="auto"/>
        <w:left w:val="single" w:sz="8" w:space="0" w:color="auto"/>
        <w:bottom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14">
    <w:name w:val="xl114"/>
    <w:basedOn w:val="a"/>
    <w:rsid w:val="0090151F"/>
    <w:pPr>
      <w:pBdr>
        <w:top w:val="single" w:sz="4" w:space="0" w:color="auto"/>
        <w:left w:val="single" w:sz="4" w:space="0" w:color="auto"/>
        <w:bottom w:val="single" w:sz="4" w:space="0" w:color="auto"/>
        <w:right w:val="single" w:sz="8"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15">
    <w:name w:val="xl115"/>
    <w:basedOn w:val="a"/>
    <w:rsid w:val="0090151F"/>
    <w:pPr>
      <w:pBdr>
        <w:top w:val="single" w:sz="4" w:space="0" w:color="auto"/>
        <w:left w:val="single" w:sz="4" w:space="0" w:color="auto"/>
        <w:bottom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16">
    <w:name w:val="xl116"/>
    <w:basedOn w:val="a"/>
    <w:rsid w:val="0090151F"/>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jc w:val="center"/>
    </w:pPr>
    <w:rPr>
      <w:rFonts w:ascii="Arial" w:hAnsi="Arial" w:cs="Arial"/>
      <w:sz w:val="24"/>
      <w:szCs w:val="24"/>
    </w:rPr>
  </w:style>
  <w:style w:type="paragraph" w:customStyle="1" w:styleId="xl117">
    <w:name w:val="xl117"/>
    <w:basedOn w:val="a"/>
    <w:rsid w:val="0090151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Arial" w:hAnsi="Arial" w:cs="Arial"/>
      <w:sz w:val="24"/>
      <w:szCs w:val="24"/>
    </w:rPr>
  </w:style>
  <w:style w:type="paragraph" w:customStyle="1" w:styleId="xl118">
    <w:name w:val="xl118"/>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119">
    <w:name w:val="xl119"/>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24"/>
      <w:szCs w:val="24"/>
    </w:rPr>
  </w:style>
  <w:style w:type="paragraph" w:customStyle="1" w:styleId="xl120">
    <w:name w:val="xl120"/>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i/>
      <w:iCs/>
      <w:color w:val="00CCFF"/>
      <w:sz w:val="24"/>
      <w:szCs w:val="24"/>
    </w:rPr>
  </w:style>
  <w:style w:type="paragraph" w:customStyle="1" w:styleId="xl121">
    <w:name w:val="xl121"/>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i/>
      <w:iCs/>
      <w:color w:val="00CCFF"/>
      <w:sz w:val="24"/>
      <w:szCs w:val="24"/>
    </w:rPr>
  </w:style>
  <w:style w:type="paragraph" w:customStyle="1" w:styleId="xl122">
    <w:name w:val="xl122"/>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color w:val="00CCFF"/>
      <w:sz w:val="24"/>
      <w:szCs w:val="24"/>
    </w:rPr>
  </w:style>
  <w:style w:type="paragraph" w:customStyle="1" w:styleId="xl123">
    <w:name w:val="xl123"/>
    <w:basedOn w:val="a"/>
    <w:rsid w:val="009015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i/>
      <w:iCs/>
      <w:color w:val="00CCFF"/>
      <w:sz w:val="24"/>
      <w:szCs w:val="24"/>
    </w:rPr>
  </w:style>
  <w:style w:type="paragraph" w:customStyle="1" w:styleId="xl124">
    <w:name w:val="xl124"/>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color w:val="00CCFF"/>
      <w:sz w:val="24"/>
      <w:szCs w:val="24"/>
    </w:rPr>
  </w:style>
  <w:style w:type="paragraph" w:customStyle="1" w:styleId="xl125">
    <w:name w:val="xl125"/>
    <w:basedOn w:val="a"/>
    <w:rsid w:val="0090151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b/>
      <w:bCs/>
      <w:sz w:val="24"/>
      <w:szCs w:val="24"/>
    </w:rPr>
  </w:style>
  <w:style w:type="paragraph" w:customStyle="1" w:styleId="xl126">
    <w:name w:val="xl126"/>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i/>
      <w:iCs/>
      <w:color w:val="FF0000"/>
      <w:sz w:val="24"/>
      <w:szCs w:val="24"/>
    </w:rPr>
  </w:style>
  <w:style w:type="paragraph" w:customStyle="1" w:styleId="xl127">
    <w:name w:val="xl127"/>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color w:val="FF0000"/>
      <w:sz w:val="24"/>
      <w:szCs w:val="24"/>
    </w:rPr>
  </w:style>
  <w:style w:type="paragraph" w:customStyle="1" w:styleId="xl128">
    <w:name w:val="xl128"/>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i/>
      <w:iCs/>
      <w:color w:val="FF0000"/>
      <w:sz w:val="24"/>
      <w:szCs w:val="24"/>
    </w:rPr>
  </w:style>
  <w:style w:type="paragraph" w:customStyle="1" w:styleId="xl129">
    <w:name w:val="xl129"/>
    <w:basedOn w:val="a"/>
    <w:rsid w:val="009015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i/>
      <w:iCs/>
      <w:color w:val="FF0000"/>
      <w:sz w:val="24"/>
      <w:szCs w:val="24"/>
    </w:rPr>
  </w:style>
  <w:style w:type="paragraph" w:customStyle="1" w:styleId="xl130">
    <w:name w:val="xl130"/>
    <w:basedOn w:val="a"/>
    <w:rsid w:val="0090151F"/>
    <w:pPr>
      <w:pBdr>
        <w:left w:val="single" w:sz="4" w:space="0" w:color="auto"/>
      </w:pBdr>
      <w:spacing w:before="100" w:beforeAutospacing="1" w:after="100" w:afterAutospacing="1"/>
    </w:pPr>
    <w:rPr>
      <w:sz w:val="24"/>
      <w:szCs w:val="24"/>
    </w:rPr>
  </w:style>
  <w:style w:type="paragraph" w:customStyle="1" w:styleId="xl131">
    <w:name w:val="xl131"/>
    <w:basedOn w:val="a"/>
    <w:rsid w:val="0090151F"/>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4"/>
      <w:szCs w:val="24"/>
    </w:rPr>
  </w:style>
  <w:style w:type="paragraph" w:customStyle="1" w:styleId="xl132">
    <w:name w:val="xl132"/>
    <w:basedOn w:val="a"/>
    <w:rsid w:val="0090151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3">
    <w:name w:val="xl133"/>
    <w:basedOn w:val="a"/>
    <w:rsid w:val="0090151F"/>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4">
    <w:name w:val="xl134"/>
    <w:basedOn w:val="a"/>
    <w:rsid w:val="0090151F"/>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5">
    <w:name w:val="xl135"/>
    <w:basedOn w:val="a"/>
    <w:rsid w:val="0090151F"/>
    <w:pPr>
      <w:pBdr>
        <w:top w:val="single" w:sz="8"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36">
    <w:name w:val="xl136"/>
    <w:basedOn w:val="a"/>
    <w:rsid w:val="0090151F"/>
    <w:pPr>
      <w:pBdr>
        <w:top w:val="single" w:sz="8" w:space="0" w:color="auto"/>
        <w:left w:val="single" w:sz="8" w:space="0" w:color="auto"/>
        <w:bottom w:val="single" w:sz="4" w:space="0" w:color="auto"/>
      </w:pBdr>
      <w:spacing w:before="100" w:beforeAutospacing="1" w:after="100" w:afterAutospacing="1"/>
      <w:jc w:val="center"/>
    </w:pPr>
    <w:rPr>
      <w:sz w:val="24"/>
      <w:szCs w:val="24"/>
    </w:rPr>
  </w:style>
  <w:style w:type="paragraph" w:customStyle="1" w:styleId="xl137">
    <w:name w:val="xl137"/>
    <w:basedOn w:val="a"/>
    <w:rsid w:val="0090151F"/>
    <w:pPr>
      <w:pBdr>
        <w:top w:val="single" w:sz="8" w:space="0" w:color="auto"/>
        <w:bottom w:val="single" w:sz="4" w:space="0" w:color="auto"/>
      </w:pBdr>
      <w:spacing w:before="100" w:beforeAutospacing="1" w:after="100" w:afterAutospacing="1"/>
      <w:jc w:val="center"/>
    </w:pPr>
    <w:rPr>
      <w:sz w:val="24"/>
      <w:szCs w:val="24"/>
    </w:rPr>
  </w:style>
  <w:style w:type="paragraph" w:customStyle="1" w:styleId="xl138">
    <w:name w:val="xl138"/>
    <w:basedOn w:val="a"/>
    <w:rsid w:val="0090151F"/>
    <w:pPr>
      <w:pBdr>
        <w:top w:val="single" w:sz="8"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139">
    <w:name w:val="xl139"/>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0">
    <w:name w:val="xl140"/>
    <w:basedOn w:val="a"/>
    <w:rsid w:val="0090151F"/>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141">
    <w:name w:val="xl141"/>
    <w:basedOn w:val="a"/>
    <w:rsid w:val="0090151F"/>
    <w:pPr>
      <w:pBdr>
        <w:top w:val="single" w:sz="8" w:space="0" w:color="auto"/>
        <w:right w:val="single" w:sz="4" w:space="0" w:color="auto"/>
      </w:pBdr>
      <w:spacing w:before="100" w:beforeAutospacing="1" w:after="100" w:afterAutospacing="1"/>
      <w:jc w:val="center"/>
    </w:pPr>
    <w:rPr>
      <w:sz w:val="24"/>
      <w:szCs w:val="24"/>
    </w:rPr>
  </w:style>
  <w:style w:type="paragraph" w:customStyle="1" w:styleId="xl142">
    <w:name w:val="xl142"/>
    <w:basedOn w:val="a"/>
    <w:rsid w:val="0090151F"/>
    <w:pPr>
      <w:pBdr>
        <w:top w:val="single" w:sz="8"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3">
    <w:name w:val="xl143"/>
    <w:basedOn w:val="a"/>
    <w:rsid w:val="0090151F"/>
    <w:pPr>
      <w:pBdr>
        <w:top w:val="single" w:sz="8" w:space="0" w:color="auto"/>
        <w:left w:val="single" w:sz="4" w:space="0" w:color="auto"/>
      </w:pBdr>
      <w:spacing w:before="100" w:beforeAutospacing="1" w:after="100" w:afterAutospacing="1"/>
      <w:jc w:val="center"/>
    </w:pPr>
    <w:rPr>
      <w:sz w:val="24"/>
      <w:szCs w:val="24"/>
    </w:rPr>
  </w:style>
  <w:style w:type="paragraph" w:customStyle="1" w:styleId="xl144">
    <w:name w:val="xl144"/>
    <w:basedOn w:val="a"/>
    <w:rsid w:val="0090151F"/>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45">
    <w:name w:val="xl145"/>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6">
    <w:name w:val="xl146"/>
    <w:basedOn w:val="a"/>
    <w:rsid w:val="0090151F"/>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4"/>
      <w:szCs w:val="24"/>
    </w:rPr>
  </w:style>
  <w:style w:type="character" w:customStyle="1" w:styleId="af4">
    <w:name w:val="Текст сноски Знак"/>
    <w:link w:val="af5"/>
    <w:rsid w:val="0090151F"/>
  </w:style>
  <w:style w:type="paragraph" w:styleId="af5">
    <w:name w:val="footnote text"/>
    <w:basedOn w:val="a"/>
    <w:link w:val="af4"/>
    <w:rsid w:val="0090151F"/>
    <w:rPr>
      <w:sz w:val="20"/>
      <w:szCs w:val="20"/>
    </w:rPr>
  </w:style>
  <w:style w:type="character" w:customStyle="1" w:styleId="12">
    <w:name w:val="Текст сноски Знак1"/>
    <w:basedOn w:val="a0"/>
    <w:link w:val="af5"/>
    <w:uiPriority w:val="99"/>
    <w:rsid w:val="0090151F"/>
  </w:style>
  <w:style w:type="paragraph" w:customStyle="1" w:styleId="13">
    <w:name w:val="Абзац списка1"/>
    <w:basedOn w:val="a"/>
    <w:rsid w:val="0090151F"/>
    <w:pPr>
      <w:ind w:firstLine="927"/>
      <w:contextualSpacing/>
      <w:jc w:val="both"/>
    </w:pPr>
  </w:style>
  <w:style w:type="paragraph" w:styleId="af6">
    <w:name w:val="No Spacing"/>
    <w:uiPriority w:val="1"/>
    <w:qFormat/>
    <w:rsid w:val="0090151F"/>
    <w:rPr>
      <w:sz w:val="24"/>
      <w:szCs w:val="24"/>
    </w:rPr>
  </w:style>
  <w:style w:type="paragraph" w:customStyle="1" w:styleId="26">
    <w:name w:val="Абзац списка2"/>
    <w:basedOn w:val="a"/>
    <w:rsid w:val="0090151F"/>
    <w:pPr>
      <w:ind w:firstLine="927"/>
      <w:jc w:val="both"/>
    </w:pPr>
    <w:rPr>
      <w:rFonts w:eastAsia="Calibri"/>
    </w:rPr>
  </w:style>
  <w:style w:type="paragraph" w:customStyle="1" w:styleId="30">
    <w:name w:val="Основной текст3"/>
    <w:basedOn w:val="a"/>
    <w:rsid w:val="00AD21B0"/>
    <w:pPr>
      <w:widowControl w:val="0"/>
      <w:shd w:val="clear" w:color="auto" w:fill="FFFFFF"/>
      <w:spacing w:before="240" w:after="1080" w:line="149" w:lineRule="exact"/>
      <w:ind w:hanging="1020"/>
    </w:pPr>
    <w:rPr>
      <w:sz w:val="26"/>
      <w:szCs w:val="26"/>
    </w:rPr>
  </w:style>
  <w:style w:type="character" w:customStyle="1" w:styleId="40">
    <w:name w:val="Основной текст (4)_"/>
    <w:link w:val="41"/>
    <w:locked/>
    <w:rsid w:val="00AD21B0"/>
    <w:rPr>
      <w:rFonts w:ascii="Arial Narrow" w:eastAsia="Arial Narrow" w:hAnsi="Arial Narrow" w:cs="Arial Narrow"/>
      <w:b/>
      <w:bCs/>
      <w:i/>
      <w:iCs/>
      <w:spacing w:val="-10"/>
      <w:sz w:val="12"/>
      <w:szCs w:val="12"/>
      <w:shd w:val="clear" w:color="auto" w:fill="FFFFFF"/>
    </w:rPr>
  </w:style>
  <w:style w:type="paragraph" w:customStyle="1" w:styleId="41">
    <w:name w:val="Основной текст (4)"/>
    <w:basedOn w:val="a"/>
    <w:link w:val="40"/>
    <w:rsid w:val="00AD21B0"/>
    <w:pPr>
      <w:widowControl w:val="0"/>
      <w:shd w:val="clear" w:color="auto" w:fill="FFFFFF"/>
      <w:spacing w:line="0" w:lineRule="atLeast"/>
      <w:jc w:val="right"/>
    </w:pPr>
    <w:rPr>
      <w:rFonts w:ascii="Arial Narrow" w:eastAsia="Arial Narrow" w:hAnsi="Arial Narrow" w:cs="Arial Narrow"/>
      <w:b/>
      <w:bCs/>
      <w:i/>
      <w:iCs/>
      <w:spacing w:val="-10"/>
      <w:sz w:val="12"/>
      <w:szCs w:val="12"/>
    </w:rPr>
  </w:style>
  <w:style w:type="character" w:customStyle="1" w:styleId="af7">
    <w:name w:val="Подпись к таблице_"/>
    <w:link w:val="af8"/>
    <w:locked/>
    <w:rsid w:val="00AD21B0"/>
    <w:rPr>
      <w:sz w:val="26"/>
      <w:szCs w:val="26"/>
      <w:shd w:val="clear" w:color="auto" w:fill="FFFFFF"/>
    </w:rPr>
  </w:style>
  <w:style w:type="paragraph" w:customStyle="1" w:styleId="af8">
    <w:name w:val="Подпись к таблице"/>
    <w:basedOn w:val="a"/>
    <w:link w:val="af7"/>
    <w:rsid w:val="00AD21B0"/>
    <w:pPr>
      <w:widowControl w:val="0"/>
      <w:shd w:val="clear" w:color="auto" w:fill="FFFFFF"/>
      <w:spacing w:line="0" w:lineRule="atLeast"/>
    </w:pPr>
    <w:rPr>
      <w:sz w:val="26"/>
      <w:szCs w:val="26"/>
    </w:rPr>
  </w:style>
  <w:style w:type="character" w:customStyle="1" w:styleId="50">
    <w:name w:val="Основной текст (5)_"/>
    <w:link w:val="51"/>
    <w:locked/>
    <w:rsid w:val="00AD21B0"/>
    <w:rPr>
      <w:rFonts w:ascii="Arial Narrow" w:eastAsia="Arial Narrow" w:hAnsi="Arial Narrow" w:cs="Arial Narrow"/>
      <w:i/>
      <w:iCs/>
      <w:spacing w:val="10"/>
      <w:sz w:val="13"/>
      <w:szCs w:val="13"/>
      <w:shd w:val="clear" w:color="auto" w:fill="FFFFFF"/>
    </w:rPr>
  </w:style>
  <w:style w:type="paragraph" w:customStyle="1" w:styleId="51">
    <w:name w:val="Основной текст (5)"/>
    <w:basedOn w:val="a"/>
    <w:link w:val="50"/>
    <w:rsid w:val="00AD21B0"/>
    <w:pPr>
      <w:widowControl w:val="0"/>
      <w:shd w:val="clear" w:color="auto" w:fill="FFFFFF"/>
      <w:spacing w:line="0" w:lineRule="atLeast"/>
      <w:jc w:val="right"/>
    </w:pPr>
    <w:rPr>
      <w:rFonts w:ascii="Arial Narrow" w:eastAsia="Arial Narrow" w:hAnsi="Arial Narrow" w:cs="Arial Narrow"/>
      <w:i/>
      <w:iCs/>
      <w:spacing w:val="10"/>
      <w:sz w:val="13"/>
      <w:szCs w:val="13"/>
    </w:rPr>
  </w:style>
  <w:style w:type="character" w:customStyle="1" w:styleId="6">
    <w:name w:val="Основной текст (6)_"/>
    <w:link w:val="60"/>
    <w:locked/>
    <w:rsid w:val="00AD21B0"/>
    <w:rPr>
      <w:b/>
      <w:bCs/>
      <w:i/>
      <w:iCs/>
      <w:spacing w:val="20"/>
      <w:sz w:val="19"/>
      <w:szCs w:val="19"/>
      <w:shd w:val="clear" w:color="auto" w:fill="FFFFFF"/>
      <w:lang w:val="en-US"/>
    </w:rPr>
  </w:style>
  <w:style w:type="paragraph" w:customStyle="1" w:styleId="60">
    <w:name w:val="Основной текст (6)"/>
    <w:basedOn w:val="a"/>
    <w:link w:val="6"/>
    <w:rsid w:val="00AD21B0"/>
    <w:pPr>
      <w:widowControl w:val="0"/>
      <w:shd w:val="clear" w:color="auto" w:fill="FFFFFF"/>
      <w:spacing w:before="60" w:after="480" w:line="0" w:lineRule="atLeast"/>
      <w:jc w:val="center"/>
    </w:pPr>
    <w:rPr>
      <w:b/>
      <w:bCs/>
      <w:i/>
      <w:iCs/>
      <w:spacing w:val="20"/>
      <w:sz w:val="19"/>
      <w:szCs w:val="19"/>
      <w:lang w:val="en-US"/>
    </w:rPr>
  </w:style>
  <w:style w:type="character" w:customStyle="1" w:styleId="8">
    <w:name w:val="Основной текст (8)_"/>
    <w:link w:val="80"/>
    <w:locked/>
    <w:rsid w:val="00AD21B0"/>
    <w:rPr>
      <w:b/>
      <w:bCs/>
      <w:shd w:val="clear" w:color="auto" w:fill="FFFFFF"/>
      <w:lang w:val="en-US"/>
    </w:rPr>
  </w:style>
  <w:style w:type="paragraph" w:customStyle="1" w:styleId="80">
    <w:name w:val="Основной текст (8)"/>
    <w:basedOn w:val="a"/>
    <w:link w:val="8"/>
    <w:rsid w:val="00AD21B0"/>
    <w:pPr>
      <w:widowControl w:val="0"/>
      <w:shd w:val="clear" w:color="auto" w:fill="FFFFFF"/>
      <w:spacing w:line="0" w:lineRule="atLeast"/>
      <w:jc w:val="both"/>
    </w:pPr>
    <w:rPr>
      <w:b/>
      <w:bCs/>
      <w:sz w:val="20"/>
      <w:szCs w:val="20"/>
      <w:lang w:val="en-US"/>
    </w:rPr>
  </w:style>
  <w:style w:type="character" w:customStyle="1" w:styleId="27">
    <w:name w:val="Подпись к таблице (2)_"/>
    <w:link w:val="28"/>
    <w:locked/>
    <w:rsid w:val="00AD21B0"/>
    <w:rPr>
      <w:rFonts w:ascii="Sylfaen" w:eastAsia="Sylfaen" w:hAnsi="Sylfaen" w:cs="Sylfaen"/>
      <w:i/>
      <w:iCs/>
      <w:sz w:val="25"/>
      <w:szCs w:val="25"/>
      <w:shd w:val="clear" w:color="auto" w:fill="FFFFFF"/>
      <w:lang w:val="en-US"/>
    </w:rPr>
  </w:style>
  <w:style w:type="paragraph" w:customStyle="1" w:styleId="28">
    <w:name w:val="Подпись к таблице (2)"/>
    <w:basedOn w:val="a"/>
    <w:link w:val="27"/>
    <w:rsid w:val="00AD21B0"/>
    <w:pPr>
      <w:widowControl w:val="0"/>
      <w:shd w:val="clear" w:color="auto" w:fill="FFFFFF"/>
      <w:spacing w:line="0" w:lineRule="atLeast"/>
    </w:pPr>
    <w:rPr>
      <w:rFonts w:ascii="Sylfaen" w:eastAsia="Sylfaen" w:hAnsi="Sylfaen" w:cs="Sylfaen"/>
      <w:i/>
      <w:iCs/>
      <w:sz w:val="25"/>
      <w:szCs w:val="25"/>
      <w:lang w:val="en-US"/>
    </w:rPr>
  </w:style>
  <w:style w:type="character" w:customStyle="1" w:styleId="31">
    <w:name w:val="Подпись к таблице (3)_"/>
    <w:link w:val="32"/>
    <w:locked/>
    <w:rsid w:val="00AD21B0"/>
    <w:rPr>
      <w:rFonts w:ascii="Arial Narrow" w:eastAsia="Arial Narrow" w:hAnsi="Arial Narrow" w:cs="Arial Narrow"/>
      <w:i/>
      <w:iCs/>
      <w:spacing w:val="10"/>
      <w:sz w:val="13"/>
      <w:szCs w:val="13"/>
      <w:shd w:val="clear" w:color="auto" w:fill="FFFFFF"/>
    </w:rPr>
  </w:style>
  <w:style w:type="paragraph" w:customStyle="1" w:styleId="32">
    <w:name w:val="Подпись к таблице (3)"/>
    <w:basedOn w:val="a"/>
    <w:link w:val="31"/>
    <w:rsid w:val="00AD21B0"/>
    <w:pPr>
      <w:widowControl w:val="0"/>
      <w:shd w:val="clear" w:color="auto" w:fill="FFFFFF"/>
      <w:spacing w:line="0" w:lineRule="atLeast"/>
    </w:pPr>
    <w:rPr>
      <w:rFonts w:ascii="Arial Narrow" w:eastAsia="Arial Narrow" w:hAnsi="Arial Narrow" w:cs="Arial Narrow"/>
      <w:i/>
      <w:iCs/>
      <w:spacing w:val="10"/>
      <w:sz w:val="13"/>
      <w:szCs w:val="13"/>
    </w:rPr>
  </w:style>
  <w:style w:type="character" w:customStyle="1" w:styleId="9">
    <w:name w:val="Основной текст (9)_"/>
    <w:link w:val="90"/>
    <w:locked/>
    <w:rsid w:val="00AD21B0"/>
    <w:rPr>
      <w:sz w:val="22"/>
      <w:szCs w:val="22"/>
      <w:shd w:val="clear" w:color="auto" w:fill="FFFFFF"/>
      <w:lang w:val="en-US"/>
    </w:rPr>
  </w:style>
  <w:style w:type="paragraph" w:customStyle="1" w:styleId="90">
    <w:name w:val="Основной текст (9)"/>
    <w:basedOn w:val="a"/>
    <w:link w:val="9"/>
    <w:rsid w:val="00AD21B0"/>
    <w:pPr>
      <w:widowControl w:val="0"/>
      <w:shd w:val="clear" w:color="auto" w:fill="FFFFFF"/>
      <w:spacing w:before="600" w:line="0" w:lineRule="atLeast"/>
    </w:pPr>
    <w:rPr>
      <w:sz w:val="22"/>
      <w:szCs w:val="22"/>
      <w:lang w:val="en-US"/>
    </w:rPr>
  </w:style>
  <w:style w:type="character" w:customStyle="1" w:styleId="100">
    <w:name w:val="Основной текст (10)_"/>
    <w:link w:val="101"/>
    <w:locked/>
    <w:rsid w:val="00AD21B0"/>
    <w:rPr>
      <w:sz w:val="17"/>
      <w:szCs w:val="17"/>
      <w:shd w:val="clear" w:color="auto" w:fill="FFFFFF"/>
    </w:rPr>
  </w:style>
  <w:style w:type="paragraph" w:customStyle="1" w:styleId="101">
    <w:name w:val="Основной текст (10)"/>
    <w:basedOn w:val="a"/>
    <w:link w:val="100"/>
    <w:rsid w:val="00AD21B0"/>
    <w:pPr>
      <w:widowControl w:val="0"/>
      <w:shd w:val="clear" w:color="auto" w:fill="FFFFFF"/>
      <w:spacing w:before="120" w:after="420" w:line="0" w:lineRule="atLeast"/>
    </w:pPr>
    <w:rPr>
      <w:sz w:val="17"/>
      <w:szCs w:val="17"/>
    </w:rPr>
  </w:style>
  <w:style w:type="character" w:customStyle="1" w:styleId="110">
    <w:name w:val="Основной текст (11)_"/>
    <w:link w:val="111"/>
    <w:locked/>
    <w:rsid w:val="00AD21B0"/>
    <w:rPr>
      <w:i/>
      <w:iCs/>
      <w:sz w:val="17"/>
      <w:szCs w:val="17"/>
      <w:shd w:val="clear" w:color="auto" w:fill="FFFFFF"/>
      <w:lang w:val="en-US"/>
    </w:rPr>
  </w:style>
  <w:style w:type="paragraph" w:customStyle="1" w:styleId="111">
    <w:name w:val="Основной текст (11)"/>
    <w:basedOn w:val="a"/>
    <w:link w:val="110"/>
    <w:rsid w:val="00AD21B0"/>
    <w:pPr>
      <w:widowControl w:val="0"/>
      <w:shd w:val="clear" w:color="auto" w:fill="FFFFFF"/>
      <w:spacing w:before="420" w:line="0" w:lineRule="atLeast"/>
    </w:pPr>
    <w:rPr>
      <w:i/>
      <w:iCs/>
      <w:sz w:val="17"/>
      <w:szCs w:val="17"/>
      <w:lang w:val="en-US"/>
    </w:rPr>
  </w:style>
  <w:style w:type="character" w:customStyle="1" w:styleId="3TimesNewRoman">
    <w:name w:val="Основной текст (3) + Times New Roman"/>
    <w:aliases w:val="13 pt,Не курсив,8,9,Полужирный,Интервал 1 pt,Основной текст (9) + Arial Narrow,6 pt,Интервал 0 pt"/>
    <w:rsid w:val="00AD21B0"/>
    <w:rPr>
      <w:b/>
      <w:bCs/>
      <w:i/>
      <w:iCs/>
      <w:color w:val="000000"/>
      <w:spacing w:val="0"/>
      <w:w w:val="100"/>
      <w:position w:val="0"/>
      <w:sz w:val="19"/>
      <w:szCs w:val="19"/>
      <w:shd w:val="clear" w:color="auto" w:fill="FFFFFF"/>
      <w:lang w:val="ru-RU"/>
    </w:rPr>
  </w:style>
  <w:style w:type="character" w:customStyle="1" w:styleId="Sylfaen">
    <w:name w:val="Основной текст + Sylfaen"/>
    <w:aliases w:val="12,5 pt,Курсив,Основной текст + 9"/>
    <w:rsid w:val="00AD21B0"/>
    <w:rPr>
      <w:rFonts w:ascii="Times New Roman" w:eastAsia="Times New Roman" w:hAnsi="Times New Roman" w:cs="Times New Roman" w:hint="default"/>
      <w:b w:val="0"/>
      <w:bCs w:val="0"/>
      <w:i/>
      <w:iCs/>
      <w:smallCaps w:val="0"/>
      <w:color w:val="000000"/>
      <w:spacing w:val="0"/>
      <w:w w:val="100"/>
      <w:position w:val="0"/>
      <w:sz w:val="15"/>
      <w:szCs w:val="15"/>
      <w:u w:val="single"/>
    </w:rPr>
  </w:style>
  <w:style w:type="character" w:customStyle="1" w:styleId="33">
    <w:name w:val="Основной текст (3)"/>
    <w:rsid w:val="00AD21B0"/>
    <w:rPr>
      <w:rFonts w:ascii="Sylfaen" w:eastAsia="Sylfaen" w:hAnsi="Sylfaen" w:cs="Sylfaen" w:hint="default"/>
      <w:b w:val="0"/>
      <w:bCs w:val="0"/>
      <w:i/>
      <w:iCs/>
      <w:smallCaps w:val="0"/>
      <w:color w:val="000000"/>
      <w:spacing w:val="0"/>
      <w:w w:val="100"/>
      <w:position w:val="0"/>
      <w:sz w:val="25"/>
      <w:szCs w:val="25"/>
      <w:u w:val="single"/>
      <w:lang w:val="ru-RU"/>
    </w:rPr>
  </w:style>
  <w:style w:type="character" w:customStyle="1" w:styleId="Exact">
    <w:name w:val="Основной текст Exact"/>
    <w:rsid w:val="00AD21B0"/>
    <w:rPr>
      <w:rFonts w:ascii="Times New Roman" w:eastAsia="Times New Roman" w:hAnsi="Times New Roman" w:cs="Times New Roman" w:hint="default"/>
      <w:b w:val="0"/>
      <w:bCs w:val="0"/>
      <w:i w:val="0"/>
      <w:iCs w:val="0"/>
      <w:smallCaps w:val="0"/>
      <w:strike w:val="0"/>
      <w:dstrike w:val="0"/>
      <w:spacing w:val="-2"/>
      <w:u w:val="none"/>
      <w:effect w:val="none"/>
    </w:rPr>
  </w:style>
  <w:style w:type="character" w:customStyle="1" w:styleId="7">
    <w:name w:val="Основной текст (7)"/>
    <w:rsid w:val="00AD21B0"/>
    <w:rPr>
      <w:rFonts w:ascii="Arial Narrow" w:eastAsia="Arial Narrow" w:hAnsi="Arial Narrow" w:cs="Arial Narrow" w:hint="default"/>
      <w:b w:val="0"/>
      <w:bCs w:val="0"/>
      <w:i/>
      <w:iCs/>
      <w:smallCaps w:val="0"/>
      <w:color w:val="000000"/>
      <w:spacing w:val="0"/>
      <w:w w:val="100"/>
      <w:position w:val="0"/>
      <w:sz w:val="13"/>
      <w:szCs w:val="13"/>
      <w:u w:val="single"/>
      <w:lang w:val="ru-RU"/>
    </w:rPr>
  </w:style>
  <w:style w:type="character" w:customStyle="1" w:styleId="11-1pt">
    <w:name w:val="Основной текст (11) + Интервал -1 pt"/>
    <w:rsid w:val="00AD21B0"/>
    <w:rPr>
      <w:i/>
      <w:iCs/>
      <w:color w:val="000000"/>
      <w:spacing w:val="-30"/>
      <w:w w:val="100"/>
      <w:position w:val="0"/>
      <w:sz w:val="17"/>
      <w:szCs w:val="17"/>
      <w:shd w:val="clear" w:color="auto" w:fill="FFFFFF"/>
      <w:lang w:val="en-US"/>
    </w:rPr>
  </w:style>
  <w:style w:type="character" w:styleId="af9">
    <w:name w:val="Placeholder Text"/>
    <w:uiPriority w:val="99"/>
    <w:semiHidden/>
    <w:rsid w:val="00231FDB"/>
    <w:rPr>
      <w:color w:val="808080"/>
    </w:rPr>
  </w:style>
  <w:style w:type="character" w:customStyle="1" w:styleId="20">
    <w:name w:val="Заголовок 2 Знак"/>
    <w:link w:val="2"/>
    <w:rsid w:val="00F86D70"/>
    <w:rPr>
      <w:b/>
      <w:sz w:val="28"/>
    </w:rPr>
  </w:style>
  <w:style w:type="character" w:customStyle="1" w:styleId="a4">
    <w:name w:val="Основной текст Знак"/>
    <w:link w:val="a3"/>
    <w:rsid w:val="00F86D70"/>
    <w:rPr>
      <w:rFonts w:ascii="Verdana" w:hAnsi="Verdana"/>
      <w:b/>
      <w:noProof/>
      <w:sz w:val="36"/>
      <w:szCs w:val="24"/>
      <w:lang w:val="ar-SA"/>
    </w:rPr>
  </w:style>
  <w:style w:type="character" w:customStyle="1" w:styleId="afa">
    <w:name w:val="Гипертекстовая ссылка"/>
    <w:uiPriority w:val="99"/>
    <w:rsid w:val="00D74A84"/>
    <w:rPr>
      <w:b/>
      <w:bCs/>
      <w:color w:val="106BBE"/>
      <w:sz w:val="26"/>
      <w:szCs w:val="26"/>
    </w:rPr>
  </w:style>
  <w:style w:type="character" w:customStyle="1" w:styleId="afb">
    <w:name w:val="Цветовое выделение"/>
    <w:uiPriority w:val="99"/>
    <w:rsid w:val="00D74A84"/>
    <w:rPr>
      <w:b/>
      <w:bCs/>
      <w:color w:val="26282F"/>
      <w:sz w:val="26"/>
      <w:szCs w:val="26"/>
    </w:rPr>
  </w:style>
  <w:style w:type="paragraph" w:customStyle="1" w:styleId="afc">
    <w:name w:val="Нормальный (таблица)"/>
    <w:basedOn w:val="a"/>
    <w:next w:val="a"/>
    <w:uiPriority w:val="99"/>
    <w:rsid w:val="00D74A84"/>
    <w:pPr>
      <w:widowControl w:val="0"/>
      <w:autoSpaceDE w:val="0"/>
      <w:autoSpaceDN w:val="0"/>
      <w:adjustRightInd w:val="0"/>
      <w:jc w:val="both"/>
    </w:pPr>
    <w:rPr>
      <w:rFonts w:ascii="Arial" w:hAnsi="Arial" w:cs="Arial"/>
      <w:sz w:val="24"/>
      <w:szCs w:val="24"/>
    </w:rPr>
  </w:style>
  <w:style w:type="character" w:customStyle="1" w:styleId="5pt0pt">
    <w:name w:val="Основной текст + 5 pt;Интервал 0 pt"/>
    <w:rsid w:val="00B4783D"/>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ru-RU" w:eastAsia="ru-RU" w:bidi="ru-RU"/>
    </w:rPr>
  </w:style>
  <w:style w:type="character" w:customStyle="1" w:styleId="11pt0pt">
    <w:name w:val="Основной текст + 11 pt;Интервал 0 pt"/>
    <w:rsid w:val="00B7794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40pt">
    <w:name w:val="Основной текст (4) + Интервал 0 pt"/>
    <w:rsid w:val="00645626"/>
    <w:rPr>
      <w:rFonts w:ascii="Times New Roman" w:eastAsia="Times New Roman" w:hAnsi="Times New Roman" w:cs="Times New Roman"/>
      <w:b w:val="0"/>
      <w:bCs w:val="0"/>
      <w:i w:val="0"/>
      <w:iCs w:val="0"/>
      <w:smallCaps w:val="0"/>
      <w:strike w:val="0"/>
      <w:color w:val="000000"/>
      <w:spacing w:val="-11"/>
      <w:w w:val="100"/>
      <w:position w:val="0"/>
      <w:sz w:val="24"/>
      <w:szCs w:val="24"/>
      <w:u w:val="none"/>
      <w:shd w:val="clear" w:color="auto" w:fill="FFFFFF"/>
      <w:lang w:val="en-US" w:eastAsia="en-US" w:bidi="en-US"/>
    </w:rPr>
  </w:style>
  <w:style w:type="paragraph" w:styleId="afd">
    <w:name w:val="annotation text"/>
    <w:basedOn w:val="a"/>
    <w:link w:val="afe"/>
    <w:uiPriority w:val="99"/>
    <w:unhideWhenUsed/>
    <w:rsid w:val="003E527B"/>
    <w:pPr>
      <w:spacing w:after="160"/>
    </w:pPr>
    <w:rPr>
      <w:rFonts w:ascii="Calibri" w:eastAsia="Calibri" w:hAnsi="Calibri"/>
      <w:sz w:val="20"/>
      <w:szCs w:val="20"/>
      <w:lang w:eastAsia="en-US"/>
    </w:rPr>
  </w:style>
  <w:style w:type="character" w:customStyle="1" w:styleId="afe">
    <w:name w:val="Текст примечания Знак"/>
    <w:link w:val="afd"/>
    <w:uiPriority w:val="99"/>
    <w:rsid w:val="003E527B"/>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0D79"/>
    <w:rPr>
      <w:sz w:val="28"/>
      <w:szCs w:val="28"/>
    </w:rPr>
  </w:style>
  <w:style w:type="paragraph" w:styleId="1">
    <w:name w:val="heading 1"/>
    <w:basedOn w:val="a"/>
    <w:next w:val="a"/>
    <w:link w:val="10"/>
    <w:qFormat/>
    <w:rsid w:val="0090151F"/>
    <w:pPr>
      <w:keepNext/>
      <w:spacing w:before="240" w:after="60"/>
      <w:outlineLvl w:val="0"/>
    </w:pPr>
    <w:rPr>
      <w:rFonts w:ascii="Arial" w:hAnsi="Arial"/>
      <w:b/>
      <w:bCs/>
      <w:kern w:val="32"/>
      <w:sz w:val="32"/>
      <w:szCs w:val="32"/>
    </w:rPr>
  </w:style>
  <w:style w:type="paragraph" w:styleId="2">
    <w:name w:val="heading 2"/>
    <w:basedOn w:val="a"/>
    <w:next w:val="a"/>
    <w:link w:val="20"/>
    <w:qFormat/>
    <w:rsid w:val="00640D79"/>
    <w:pPr>
      <w:keepNext/>
      <w:jc w:val="center"/>
      <w:outlineLvl w:val="1"/>
    </w:pPr>
    <w:rPr>
      <w:b/>
      <w:szCs w:val="20"/>
    </w:rPr>
  </w:style>
  <w:style w:type="paragraph" w:styleId="4">
    <w:name w:val="heading 4"/>
    <w:basedOn w:val="a"/>
    <w:next w:val="a"/>
    <w:qFormat/>
    <w:rsid w:val="00A84644"/>
    <w:pPr>
      <w:keepNext/>
      <w:spacing w:before="240" w:after="60"/>
      <w:outlineLvl w:val="3"/>
    </w:pPr>
    <w:rPr>
      <w:b/>
      <w:bCs/>
    </w:rPr>
  </w:style>
  <w:style w:type="paragraph" w:styleId="5">
    <w:name w:val="heading 5"/>
    <w:basedOn w:val="a"/>
    <w:next w:val="a"/>
    <w:qFormat/>
    <w:rsid w:val="00640D79"/>
    <w:pPr>
      <w:keepNext/>
      <w:jc w:val="center"/>
      <w:outlineLvl w:val="4"/>
    </w:pPr>
    <w:rPr>
      <w:rFonts w:ascii="T_Baltica" w:hAnsi="T_Baltica"/>
      <w:sz w:val="32"/>
      <w:szCs w:val="20"/>
      <w:lang w:val="ar-S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40D79"/>
    <w:pPr>
      <w:jc w:val="center"/>
    </w:pPr>
    <w:rPr>
      <w:rFonts w:ascii="Verdana" w:hAnsi="Verdana"/>
      <w:b/>
      <w:noProof/>
      <w:sz w:val="36"/>
      <w:szCs w:val="24"/>
      <w:lang w:val="ar-SA"/>
    </w:rPr>
  </w:style>
  <w:style w:type="paragraph" w:styleId="21">
    <w:name w:val="Body Text Indent 2"/>
    <w:basedOn w:val="a"/>
    <w:link w:val="22"/>
    <w:rsid w:val="005B6240"/>
    <w:pPr>
      <w:spacing w:after="120" w:line="480" w:lineRule="auto"/>
      <w:ind w:left="283"/>
    </w:pPr>
  </w:style>
  <w:style w:type="paragraph" w:styleId="3">
    <w:name w:val="Body Text Indent 3"/>
    <w:basedOn w:val="a"/>
    <w:rsid w:val="005B6240"/>
    <w:pPr>
      <w:spacing w:after="120"/>
      <w:ind w:left="283"/>
    </w:pPr>
    <w:rPr>
      <w:sz w:val="16"/>
      <w:szCs w:val="16"/>
    </w:rPr>
  </w:style>
  <w:style w:type="paragraph" w:styleId="a5">
    <w:name w:val="header"/>
    <w:basedOn w:val="a"/>
    <w:link w:val="a6"/>
    <w:uiPriority w:val="99"/>
    <w:rsid w:val="00294F0D"/>
    <w:pPr>
      <w:tabs>
        <w:tab w:val="center" w:pos="4677"/>
        <w:tab w:val="right" w:pos="9355"/>
      </w:tabs>
    </w:pPr>
  </w:style>
  <w:style w:type="character" w:styleId="a7">
    <w:name w:val="page number"/>
    <w:basedOn w:val="a0"/>
    <w:rsid w:val="00294F0D"/>
  </w:style>
  <w:style w:type="paragraph" w:styleId="a8">
    <w:name w:val="footer"/>
    <w:basedOn w:val="a"/>
    <w:link w:val="a9"/>
    <w:uiPriority w:val="99"/>
    <w:rsid w:val="00A84644"/>
    <w:pPr>
      <w:tabs>
        <w:tab w:val="center" w:pos="4677"/>
        <w:tab w:val="right" w:pos="9355"/>
      </w:tabs>
    </w:pPr>
  </w:style>
  <w:style w:type="paragraph" w:styleId="aa">
    <w:name w:val="Body Text Indent"/>
    <w:basedOn w:val="a"/>
    <w:link w:val="ab"/>
    <w:rsid w:val="00A84644"/>
    <w:pPr>
      <w:spacing w:after="120"/>
      <w:ind w:left="283"/>
    </w:pPr>
  </w:style>
  <w:style w:type="paragraph" w:styleId="ac">
    <w:name w:val="Balloon Text"/>
    <w:basedOn w:val="a"/>
    <w:link w:val="ad"/>
    <w:uiPriority w:val="99"/>
    <w:semiHidden/>
    <w:rsid w:val="00322864"/>
    <w:rPr>
      <w:rFonts w:ascii="Tahoma" w:hAnsi="Tahoma" w:cs="Tahoma"/>
      <w:sz w:val="16"/>
      <w:szCs w:val="16"/>
    </w:rPr>
  </w:style>
  <w:style w:type="table" w:styleId="ae">
    <w:name w:val="Table Grid"/>
    <w:basedOn w:val="a1"/>
    <w:uiPriority w:val="39"/>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Основной текст_"/>
    <w:link w:val="23"/>
    <w:rsid w:val="00BE254D"/>
    <w:rPr>
      <w:sz w:val="25"/>
      <w:szCs w:val="25"/>
      <w:shd w:val="clear" w:color="auto" w:fill="FFFFFF"/>
    </w:rPr>
  </w:style>
  <w:style w:type="paragraph" w:customStyle="1" w:styleId="23">
    <w:name w:val="Основной текст2"/>
    <w:basedOn w:val="a"/>
    <w:link w:val="af"/>
    <w:rsid w:val="00BE254D"/>
    <w:pPr>
      <w:widowControl w:val="0"/>
      <w:shd w:val="clear" w:color="auto" w:fill="FFFFFF"/>
      <w:spacing w:line="0" w:lineRule="atLeast"/>
      <w:ind w:hanging="480"/>
    </w:pPr>
    <w:rPr>
      <w:sz w:val="25"/>
      <w:szCs w:val="25"/>
    </w:rPr>
  </w:style>
  <w:style w:type="character" w:customStyle="1" w:styleId="11">
    <w:name w:val="Основной текст1"/>
    <w:rsid w:val="004B3EDE"/>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24">
    <w:name w:val="Основной текст (2)_"/>
    <w:link w:val="25"/>
    <w:rsid w:val="004B3EDE"/>
    <w:rPr>
      <w:b/>
      <w:bCs/>
      <w:sz w:val="25"/>
      <w:szCs w:val="25"/>
      <w:shd w:val="clear" w:color="auto" w:fill="FFFFFF"/>
    </w:rPr>
  </w:style>
  <w:style w:type="character" w:customStyle="1" w:styleId="af0">
    <w:name w:val="Колонтитул_"/>
    <w:rsid w:val="004B3EDE"/>
    <w:rPr>
      <w:rFonts w:ascii="Impact" w:eastAsia="Impact" w:hAnsi="Impact" w:cs="Impact"/>
      <w:b w:val="0"/>
      <w:bCs w:val="0"/>
      <w:i w:val="0"/>
      <w:iCs w:val="0"/>
      <w:smallCaps w:val="0"/>
      <w:strike w:val="0"/>
      <w:sz w:val="14"/>
      <w:szCs w:val="14"/>
      <w:u w:val="none"/>
    </w:rPr>
  </w:style>
  <w:style w:type="character" w:customStyle="1" w:styleId="af1">
    <w:name w:val="Колонтитул"/>
    <w:rsid w:val="004B3EDE"/>
    <w:rPr>
      <w:rFonts w:ascii="Impact" w:eastAsia="Impact" w:hAnsi="Impact" w:cs="Impact"/>
      <w:b w:val="0"/>
      <w:bCs w:val="0"/>
      <w:i w:val="0"/>
      <w:iCs w:val="0"/>
      <w:smallCaps w:val="0"/>
      <w:strike w:val="0"/>
      <w:color w:val="000000"/>
      <w:spacing w:val="0"/>
      <w:w w:val="100"/>
      <w:position w:val="0"/>
      <w:sz w:val="14"/>
      <w:szCs w:val="14"/>
      <w:u w:val="none"/>
    </w:rPr>
  </w:style>
  <w:style w:type="character" w:customStyle="1" w:styleId="8pt">
    <w:name w:val="Колонтитул + 8 pt"/>
    <w:rsid w:val="004B3EDE"/>
    <w:rPr>
      <w:rFonts w:ascii="Impact" w:eastAsia="Impact" w:hAnsi="Impact" w:cs="Impact"/>
      <w:b w:val="0"/>
      <w:bCs w:val="0"/>
      <w:i w:val="0"/>
      <w:iCs w:val="0"/>
      <w:smallCaps w:val="0"/>
      <w:strike w:val="0"/>
      <w:color w:val="000000"/>
      <w:spacing w:val="0"/>
      <w:w w:val="100"/>
      <w:position w:val="0"/>
      <w:sz w:val="16"/>
      <w:szCs w:val="16"/>
      <w:u w:val="none"/>
    </w:rPr>
  </w:style>
  <w:style w:type="character" w:customStyle="1" w:styleId="TimesNewRoman11pt">
    <w:name w:val="Колонтитул + Times New Roman;11 pt"/>
    <w:rsid w:val="004B3EDE"/>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paragraph" w:customStyle="1" w:styleId="25">
    <w:name w:val="Основной текст (2)"/>
    <w:basedOn w:val="a"/>
    <w:link w:val="24"/>
    <w:rsid w:val="004B3EDE"/>
    <w:pPr>
      <w:widowControl w:val="0"/>
      <w:shd w:val="clear" w:color="auto" w:fill="FFFFFF"/>
      <w:spacing w:line="326" w:lineRule="exact"/>
    </w:pPr>
    <w:rPr>
      <w:b/>
      <w:bCs/>
      <w:sz w:val="25"/>
      <w:szCs w:val="25"/>
    </w:rPr>
  </w:style>
  <w:style w:type="character" w:customStyle="1" w:styleId="10">
    <w:name w:val="Заголовок 1 Знак"/>
    <w:link w:val="1"/>
    <w:rsid w:val="0090151F"/>
    <w:rPr>
      <w:rFonts w:ascii="Arial" w:hAnsi="Arial"/>
      <w:b/>
      <w:bCs/>
      <w:kern w:val="32"/>
      <w:sz w:val="32"/>
      <w:szCs w:val="32"/>
    </w:rPr>
  </w:style>
  <w:style w:type="paragraph" w:styleId="af2">
    <w:name w:val="List Paragraph"/>
    <w:basedOn w:val="a"/>
    <w:uiPriority w:val="34"/>
    <w:qFormat/>
    <w:rsid w:val="0090151F"/>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90151F"/>
    <w:pPr>
      <w:widowControl w:val="0"/>
      <w:autoSpaceDE w:val="0"/>
      <w:autoSpaceDN w:val="0"/>
      <w:adjustRightInd w:val="0"/>
      <w:ind w:firstLine="720"/>
    </w:pPr>
    <w:rPr>
      <w:rFonts w:ascii="Arial" w:hAnsi="Arial" w:cs="Arial"/>
    </w:rPr>
  </w:style>
  <w:style w:type="character" w:customStyle="1" w:styleId="a6">
    <w:name w:val="Верхний колонтитул Знак"/>
    <w:link w:val="a5"/>
    <w:uiPriority w:val="99"/>
    <w:rsid w:val="0090151F"/>
    <w:rPr>
      <w:sz w:val="28"/>
      <w:szCs w:val="28"/>
    </w:rPr>
  </w:style>
  <w:style w:type="character" w:customStyle="1" w:styleId="a9">
    <w:name w:val="Нижний колонтитул Знак"/>
    <w:link w:val="a8"/>
    <w:uiPriority w:val="99"/>
    <w:rsid w:val="0090151F"/>
    <w:rPr>
      <w:sz w:val="28"/>
      <w:szCs w:val="28"/>
    </w:rPr>
  </w:style>
  <w:style w:type="character" w:customStyle="1" w:styleId="ad">
    <w:name w:val="Текст выноски Знак"/>
    <w:link w:val="ac"/>
    <w:uiPriority w:val="99"/>
    <w:semiHidden/>
    <w:rsid w:val="0090151F"/>
    <w:rPr>
      <w:rFonts w:ascii="Tahoma" w:hAnsi="Tahoma" w:cs="Tahoma"/>
      <w:sz w:val="16"/>
      <w:szCs w:val="16"/>
    </w:rPr>
  </w:style>
  <w:style w:type="paragraph" w:customStyle="1" w:styleId="ConsPlusCell">
    <w:name w:val="ConsPlusCell"/>
    <w:uiPriority w:val="99"/>
    <w:rsid w:val="0090151F"/>
    <w:pPr>
      <w:widowControl w:val="0"/>
      <w:autoSpaceDE w:val="0"/>
      <w:autoSpaceDN w:val="0"/>
      <w:adjustRightInd w:val="0"/>
    </w:pPr>
    <w:rPr>
      <w:rFonts w:ascii="Arial" w:hAnsi="Arial" w:cs="Arial"/>
    </w:rPr>
  </w:style>
  <w:style w:type="paragraph" w:customStyle="1" w:styleId="ConsPlusNonformat">
    <w:name w:val="ConsPlusNonformat"/>
    <w:rsid w:val="0090151F"/>
    <w:pPr>
      <w:autoSpaceDE w:val="0"/>
      <w:autoSpaceDN w:val="0"/>
      <w:adjustRightInd w:val="0"/>
    </w:pPr>
    <w:rPr>
      <w:rFonts w:ascii="Courier New" w:eastAsia="Calibri" w:hAnsi="Courier New" w:cs="Courier New"/>
    </w:rPr>
  </w:style>
  <w:style w:type="paragraph" w:customStyle="1" w:styleId="ConsPlusTitle">
    <w:name w:val="ConsPlusTitle"/>
    <w:rsid w:val="0090151F"/>
    <w:pPr>
      <w:widowControl w:val="0"/>
      <w:autoSpaceDE w:val="0"/>
      <w:autoSpaceDN w:val="0"/>
      <w:adjustRightInd w:val="0"/>
    </w:pPr>
    <w:rPr>
      <w:rFonts w:ascii="Calibri" w:hAnsi="Calibri" w:cs="Calibri"/>
      <w:b/>
      <w:bCs/>
      <w:sz w:val="22"/>
      <w:szCs w:val="22"/>
    </w:rPr>
  </w:style>
  <w:style w:type="character" w:styleId="af3">
    <w:name w:val="Hyperlink"/>
    <w:uiPriority w:val="99"/>
    <w:unhideWhenUsed/>
    <w:rsid w:val="0090151F"/>
    <w:rPr>
      <w:color w:val="0000FF"/>
      <w:u w:val="single"/>
    </w:rPr>
  </w:style>
  <w:style w:type="character" w:customStyle="1" w:styleId="22">
    <w:name w:val="Основной текст с отступом 2 Знак"/>
    <w:link w:val="21"/>
    <w:rsid w:val="0090151F"/>
    <w:rPr>
      <w:sz w:val="28"/>
      <w:szCs w:val="28"/>
    </w:rPr>
  </w:style>
  <w:style w:type="character" w:customStyle="1" w:styleId="ab">
    <w:name w:val="Основной текст с отступом Знак"/>
    <w:link w:val="aa"/>
    <w:rsid w:val="0090151F"/>
    <w:rPr>
      <w:sz w:val="28"/>
      <w:szCs w:val="28"/>
    </w:rPr>
  </w:style>
  <w:style w:type="paragraph" w:customStyle="1" w:styleId="xl79">
    <w:name w:val="xl79"/>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a"/>
    <w:rsid w:val="0090151F"/>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81">
    <w:name w:val="xl81"/>
    <w:basedOn w:val="a"/>
    <w:rsid w:val="0090151F"/>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2">
    <w:name w:val="xl82"/>
    <w:basedOn w:val="a"/>
    <w:rsid w:val="0090151F"/>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83">
    <w:name w:val="xl83"/>
    <w:basedOn w:val="a"/>
    <w:rsid w:val="0090151F"/>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84">
    <w:name w:val="xl84"/>
    <w:basedOn w:val="a"/>
    <w:rsid w:val="0090151F"/>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85">
    <w:name w:val="xl85"/>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86">
    <w:name w:val="xl86"/>
    <w:basedOn w:val="a"/>
    <w:rsid w:val="0090151F"/>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rPr>
  </w:style>
  <w:style w:type="paragraph" w:customStyle="1" w:styleId="xl87">
    <w:name w:val="xl87"/>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88">
    <w:name w:val="xl88"/>
    <w:basedOn w:val="a"/>
    <w:rsid w:val="0090151F"/>
    <w:pPr>
      <w:pBdr>
        <w:top w:val="single" w:sz="4" w:space="0" w:color="auto"/>
        <w:left w:val="single" w:sz="4" w:space="0" w:color="auto"/>
        <w:bottom w:val="single" w:sz="8" w:space="0" w:color="auto"/>
      </w:pBdr>
      <w:spacing w:before="100" w:beforeAutospacing="1" w:after="100" w:afterAutospacing="1"/>
    </w:pPr>
    <w:rPr>
      <w:sz w:val="24"/>
      <w:szCs w:val="24"/>
    </w:rPr>
  </w:style>
  <w:style w:type="paragraph" w:customStyle="1" w:styleId="xl89">
    <w:name w:val="xl89"/>
    <w:basedOn w:val="a"/>
    <w:rsid w:val="0090151F"/>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0">
    <w:name w:val="xl90"/>
    <w:basedOn w:val="a"/>
    <w:rsid w:val="0090151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91">
    <w:name w:val="xl91"/>
    <w:basedOn w:val="a"/>
    <w:rsid w:val="0090151F"/>
    <w:pPr>
      <w:pBdr>
        <w:top w:val="single" w:sz="4" w:space="0" w:color="auto"/>
        <w:left w:val="single" w:sz="8" w:space="0" w:color="auto"/>
        <w:bottom w:val="single" w:sz="4" w:space="0" w:color="auto"/>
      </w:pBdr>
      <w:spacing w:before="100" w:beforeAutospacing="1" w:after="100" w:afterAutospacing="1"/>
    </w:pPr>
    <w:rPr>
      <w:sz w:val="24"/>
      <w:szCs w:val="24"/>
    </w:rPr>
  </w:style>
  <w:style w:type="paragraph" w:customStyle="1" w:styleId="xl92">
    <w:name w:val="xl92"/>
    <w:basedOn w:val="a"/>
    <w:rsid w:val="0090151F"/>
    <w:pPr>
      <w:pBdr>
        <w:top w:val="single" w:sz="8" w:space="0" w:color="auto"/>
        <w:left w:val="single" w:sz="4" w:space="0" w:color="auto"/>
        <w:bottom w:val="single" w:sz="4" w:space="0" w:color="auto"/>
      </w:pBdr>
      <w:spacing w:before="100" w:beforeAutospacing="1" w:after="100" w:afterAutospacing="1"/>
    </w:pPr>
    <w:rPr>
      <w:sz w:val="24"/>
      <w:szCs w:val="24"/>
    </w:rPr>
  </w:style>
  <w:style w:type="paragraph" w:customStyle="1" w:styleId="xl93">
    <w:name w:val="xl93"/>
    <w:basedOn w:val="a"/>
    <w:rsid w:val="0090151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4">
    <w:name w:val="xl94"/>
    <w:basedOn w:val="a"/>
    <w:rsid w:val="0090151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95">
    <w:name w:val="xl95"/>
    <w:basedOn w:val="a"/>
    <w:rsid w:val="0090151F"/>
    <w:pPr>
      <w:pBdr>
        <w:left w:val="single" w:sz="8" w:space="0" w:color="auto"/>
        <w:bottom w:val="single" w:sz="4" w:space="0" w:color="auto"/>
        <w:right w:val="single" w:sz="8" w:space="0" w:color="auto"/>
      </w:pBdr>
      <w:spacing w:before="100" w:beforeAutospacing="1" w:after="100" w:afterAutospacing="1"/>
    </w:pPr>
    <w:rPr>
      <w:rFonts w:ascii="Arial" w:hAnsi="Arial" w:cs="Arial"/>
      <w:sz w:val="24"/>
      <w:szCs w:val="24"/>
    </w:rPr>
  </w:style>
  <w:style w:type="paragraph" w:customStyle="1" w:styleId="xl96">
    <w:name w:val="xl96"/>
    <w:basedOn w:val="a"/>
    <w:rsid w:val="0090151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sz w:val="24"/>
      <w:szCs w:val="24"/>
    </w:rPr>
  </w:style>
  <w:style w:type="paragraph" w:customStyle="1" w:styleId="xl97">
    <w:name w:val="xl97"/>
    <w:basedOn w:val="a"/>
    <w:rsid w:val="0090151F"/>
    <w:pPr>
      <w:pBdr>
        <w:top w:val="single" w:sz="8" w:space="0" w:color="auto"/>
        <w:left w:val="single" w:sz="8"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98">
    <w:name w:val="xl98"/>
    <w:basedOn w:val="a"/>
    <w:rsid w:val="0090151F"/>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99">
    <w:name w:val="xl99"/>
    <w:basedOn w:val="a"/>
    <w:rsid w:val="0090151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0">
    <w:name w:val="xl100"/>
    <w:basedOn w:val="a"/>
    <w:rsid w:val="0090151F"/>
    <w:pPr>
      <w:pBdr>
        <w:left w:val="single" w:sz="4" w:space="0" w:color="auto"/>
        <w:bottom w:val="single" w:sz="4" w:space="0" w:color="auto"/>
        <w:right w:val="single" w:sz="8" w:space="0" w:color="auto"/>
      </w:pBdr>
      <w:spacing w:before="100" w:beforeAutospacing="1" w:after="100" w:afterAutospacing="1"/>
      <w:jc w:val="center"/>
    </w:pPr>
    <w:rPr>
      <w:rFonts w:ascii="Arial" w:hAnsi="Arial" w:cs="Arial"/>
      <w:sz w:val="24"/>
      <w:szCs w:val="24"/>
    </w:rPr>
  </w:style>
  <w:style w:type="paragraph" w:customStyle="1" w:styleId="xl101">
    <w:name w:val="xl101"/>
    <w:basedOn w:val="a"/>
    <w:rsid w:val="0090151F"/>
    <w:pPr>
      <w:pBdr>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102">
    <w:name w:val="xl102"/>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3">
    <w:name w:val="xl103"/>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4">
    <w:name w:val="xl104"/>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24"/>
      <w:szCs w:val="24"/>
    </w:rPr>
  </w:style>
  <w:style w:type="paragraph" w:customStyle="1" w:styleId="xl105">
    <w:name w:val="xl105"/>
    <w:basedOn w:val="a"/>
    <w:rsid w:val="0090151F"/>
    <w:pPr>
      <w:pBdr>
        <w:top w:val="single" w:sz="4" w:space="0" w:color="auto"/>
        <w:left w:val="single" w:sz="8"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106">
    <w:name w:val="xl106"/>
    <w:basedOn w:val="a"/>
    <w:rsid w:val="009015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107">
    <w:name w:val="xl107"/>
    <w:basedOn w:val="a"/>
    <w:rsid w:val="0090151F"/>
    <w:pPr>
      <w:pBdr>
        <w:top w:val="single" w:sz="4" w:space="0" w:color="auto"/>
        <w:left w:val="single" w:sz="8"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08">
    <w:name w:val="xl108"/>
    <w:basedOn w:val="a"/>
    <w:rsid w:val="0090151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09">
    <w:name w:val="xl109"/>
    <w:basedOn w:val="a"/>
    <w:rsid w:val="0090151F"/>
    <w:pPr>
      <w:pBdr>
        <w:top w:val="single" w:sz="4" w:space="0" w:color="auto"/>
        <w:left w:val="single" w:sz="8" w:space="0" w:color="auto"/>
        <w:bottom w:val="single" w:sz="4" w:space="0" w:color="auto"/>
        <w:right w:val="single" w:sz="4" w:space="0" w:color="auto"/>
      </w:pBdr>
      <w:shd w:val="clear" w:color="000000" w:fill="FFCC00"/>
      <w:spacing w:before="100" w:beforeAutospacing="1" w:after="100" w:afterAutospacing="1"/>
      <w:jc w:val="center"/>
    </w:pPr>
    <w:rPr>
      <w:color w:val="000000"/>
      <w:sz w:val="24"/>
      <w:szCs w:val="24"/>
    </w:rPr>
  </w:style>
  <w:style w:type="paragraph" w:customStyle="1" w:styleId="xl110">
    <w:name w:val="xl110"/>
    <w:basedOn w:val="a"/>
    <w:rsid w:val="0090151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color w:val="000000"/>
      <w:sz w:val="24"/>
      <w:szCs w:val="24"/>
    </w:rPr>
  </w:style>
  <w:style w:type="paragraph" w:customStyle="1" w:styleId="xl111">
    <w:name w:val="xl111"/>
    <w:basedOn w:val="a"/>
    <w:rsid w:val="0090151F"/>
    <w:pPr>
      <w:pBdr>
        <w:top w:val="single" w:sz="4" w:space="0" w:color="auto"/>
        <w:left w:val="single" w:sz="4" w:space="0" w:color="auto"/>
        <w:bottom w:val="single" w:sz="4" w:space="0" w:color="auto"/>
      </w:pBdr>
      <w:shd w:val="clear" w:color="000000" w:fill="FFCC00"/>
      <w:spacing w:before="100" w:beforeAutospacing="1" w:after="100" w:afterAutospacing="1"/>
      <w:jc w:val="center"/>
    </w:pPr>
    <w:rPr>
      <w:color w:val="000000"/>
      <w:sz w:val="24"/>
      <w:szCs w:val="24"/>
    </w:rPr>
  </w:style>
  <w:style w:type="paragraph" w:customStyle="1" w:styleId="xl112">
    <w:name w:val="xl112"/>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color w:val="000000"/>
      <w:sz w:val="24"/>
      <w:szCs w:val="24"/>
    </w:rPr>
  </w:style>
  <w:style w:type="paragraph" w:customStyle="1" w:styleId="xl113">
    <w:name w:val="xl113"/>
    <w:basedOn w:val="a"/>
    <w:rsid w:val="0090151F"/>
    <w:pPr>
      <w:pBdr>
        <w:top w:val="single" w:sz="4" w:space="0" w:color="auto"/>
        <w:left w:val="single" w:sz="8" w:space="0" w:color="auto"/>
        <w:bottom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14">
    <w:name w:val="xl114"/>
    <w:basedOn w:val="a"/>
    <w:rsid w:val="0090151F"/>
    <w:pPr>
      <w:pBdr>
        <w:top w:val="single" w:sz="4" w:space="0" w:color="auto"/>
        <w:left w:val="single" w:sz="4" w:space="0" w:color="auto"/>
        <w:bottom w:val="single" w:sz="4" w:space="0" w:color="auto"/>
        <w:right w:val="single" w:sz="8"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15">
    <w:name w:val="xl115"/>
    <w:basedOn w:val="a"/>
    <w:rsid w:val="0090151F"/>
    <w:pPr>
      <w:pBdr>
        <w:top w:val="single" w:sz="4" w:space="0" w:color="auto"/>
        <w:left w:val="single" w:sz="4" w:space="0" w:color="auto"/>
        <w:bottom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16">
    <w:name w:val="xl116"/>
    <w:basedOn w:val="a"/>
    <w:rsid w:val="0090151F"/>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jc w:val="center"/>
    </w:pPr>
    <w:rPr>
      <w:rFonts w:ascii="Arial" w:hAnsi="Arial" w:cs="Arial"/>
      <w:sz w:val="24"/>
      <w:szCs w:val="24"/>
    </w:rPr>
  </w:style>
  <w:style w:type="paragraph" w:customStyle="1" w:styleId="xl117">
    <w:name w:val="xl117"/>
    <w:basedOn w:val="a"/>
    <w:rsid w:val="0090151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Arial" w:hAnsi="Arial" w:cs="Arial"/>
      <w:sz w:val="24"/>
      <w:szCs w:val="24"/>
    </w:rPr>
  </w:style>
  <w:style w:type="paragraph" w:customStyle="1" w:styleId="xl118">
    <w:name w:val="xl118"/>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119">
    <w:name w:val="xl119"/>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24"/>
      <w:szCs w:val="24"/>
    </w:rPr>
  </w:style>
  <w:style w:type="paragraph" w:customStyle="1" w:styleId="xl120">
    <w:name w:val="xl120"/>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i/>
      <w:iCs/>
      <w:color w:val="00CCFF"/>
      <w:sz w:val="24"/>
      <w:szCs w:val="24"/>
    </w:rPr>
  </w:style>
  <w:style w:type="paragraph" w:customStyle="1" w:styleId="xl121">
    <w:name w:val="xl121"/>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i/>
      <w:iCs/>
      <w:color w:val="00CCFF"/>
      <w:sz w:val="24"/>
      <w:szCs w:val="24"/>
    </w:rPr>
  </w:style>
  <w:style w:type="paragraph" w:customStyle="1" w:styleId="xl122">
    <w:name w:val="xl122"/>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color w:val="00CCFF"/>
      <w:sz w:val="24"/>
      <w:szCs w:val="24"/>
    </w:rPr>
  </w:style>
  <w:style w:type="paragraph" w:customStyle="1" w:styleId="xl123">
    <w:name w:val="xl123"/>
    <w:basedOn w:val="a"/>
    <w:rsid w:val="009015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i/>
      <w:iCs/>
      <w:color w:val="00CCFF"/>
      <w:sz w:val="24"/>
      <w:szCs w:val="24"/>
    </w:rPr>
  </w:style>
  <w:style w:type="paragraph" w:customStyle="1" w:styleId="xl124">
    <w:name w:val="xl124"/>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color w:val="00CCFF"/>
      <w:sz w:val="24"/>
      <w:szCs w:val="24"/>
    </w:rPr>
  </w:style>
  <w:style w:type="paragraph" w:customStyle="1" w:styleId="xl125">
    <w:name w:val="xl125"/>
    <w:basedOn w:val="a"/>
    <w:rsid w:val="0090151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b/>
      <w:bCs/>
      <w:sz w:val="24"/>
      <w:szCs w:val="24"/>
    </w:rPr>
  </w:style>
  <w:style w:type="paragraph" w:customStyle="1" w:styleId="xl126">
    <w:name w:val="xl126"/>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i/>
      <w:iCs/>
      <w:color w:val="FF0000"/>
      <w:sz w:val="24"/>
      <w:szCs w:val="24"/>
    </w:rPr>
  </w:style>
  <w:style w:type="paragraph" w:customStyle="1" w:styleId="xl127">
    <w:name w:val="xl127"/>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color w:val="FF0000"/>
      <w:sz w:val="24"/>
      <w:szCs w:val="24"/>
    </w:rPr>
  </w:style>
  <w:style w:type="paragraph" w:customStyle="1" w:styleId="xl128">
    <w:name w:val="xl128"/>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i/>
      <w:iCs/>
      <w:color w:val="FF0000"/>
      <w:sz w:val="24"/>
      <w:szCs w:val="24"/>
    </w:rPr>
  </w:style>
  <w:style w:type="paragraph" w:customStyle="1" w:styleId="xl129">
    <w:name w:val="xl129"/>
    <w:basedOn w:val="a"/>
    <w:rsid w:val="009015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i/>
      <w:iCs/>
      <w:color w:val="FF0000"/>
      <w:sz w:val="24"/>
      <w:szCs w:val="24"/>
    </w:rPr>
  </w:style>
  <w:style w:type="paragraph" w:customStyle="1" w:styleId="xl130">
    <w:name w:val="xl130"/>
    <w:basedOn w:val="a"/>
    <w:rsid w:val="0090151F"/>
    <w:pPr>
      <w:pBdr>
        <w:left w:val="single" w:sz="4" w:space="0" w:color="auto"/>
      </w:pBdr>
      <w:spacing w:before="100" w:beforeAutospacing="1" w:after="100" w:afterAutospacing="1"/>
    </w:pPr>
    <w:rPr>
      <w:sz w:val="24"/>
      <w:szCs w:val="24"/>
    </w:rPr>
  </w:style>
  <w:style w:type="paragraph" w:customStyle="1" w:styleId="xl131">
    <w:name w:val="xl131"/>
    <w:basedOn w:val="a"/>
    <w:rsid w:val="0090151F"/>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4"/>
      <w:szCs w:val="24"/>
    </w:rPr>
  </w:style>
  <w:style w:type="paragraph" w:customStyle="1" w:styleId="xl132">
    <w:name w:val="xl132"/>
    <w:basedOn w:val="a"/>
    <w:rsid w:val="0090151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3">
    <w:name w:val="xl133"/>
    <w:basedOn w:val="a"/>
    <w:rsid w:val="0090151F"/>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4">
    <w:name w:val="xl134"/>
    <w:basedOn w:val="a"/>
    <w:rsid w:val="0090151F"/>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5">
    <w:name w:val="xl135"/>
    <w:basedOn w:val="a"/>
    <w:rsid w:val="0090151F"/>
    <w:pPr>
      <w:pBdr>
        <w:top w:val="single" w:sz="8"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36">
    <w:name w:val="xl136"/>
    <w:basedOn w:val="a"/>
    <w:rsid w:val="0090151F"/>
    <w:pPr>
      <w:pBdr>
        <w:top w:val="single" w:sz="8" w:space="0" w:color="auto"/>
        <w:left w:val="single" w:sz="8" w:space="0" w:color="auto"/>
        <w:bottom w:val="single" w:sz="4" w:space="0" w:color="auto"/>
      </w:pBdr>
      <w:spacing w:before="100" w:beforeAutospacing="1" w:after="100" w:afterAutospacing="1"/>
      <w:jc w:val="center"/>
    </w:pPr>
    <w:rPr>
      <w:sz w:val="24"/>
      <w:szCs w:val="24"/>
    </w:rPr>
  </w:style>
  <w:style w:type="paragraph" w:customStyle="1" w:styleId="xl137">
    <w:name w:val="xl137"/>
    <w:basedOn w:val="a"/>
    <w:rsid w:val="0090151F"/>
    <w:pPr>
      <w:pBdr>
        <w:top w:val="single" w:sz="8" w:space="0" w:color="auto"/>
        <w:bottom w:val="single" w:sz="4" w:space="0" w:color="auto"/>
      </w:pBdr>
      <w:spacing w:before="100" w:beforeAutospacing="1" w:after="100" w:afterAutospacing="1"/>
      <w:jc w:val="center"/>
    </w:pPr>
    <w:rPr>
      <w:sz w:val="24"/>
      <w:szCs w:val="24"/>
    </w:rPr>
  </w:style>
  <w:style w:type="paragraph" w:customStyle="1" w:styleId="xl138">
    <w:name w:val="xl138"/>
    <w:basedOn w:val="a"/>
    <w:rsid w:val="0090151F"/>
    <w:pPr>
      <w:pBdr>
        <w:top w:val="single" w:sz="8"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139">
    <w:name w:val="xl139"/>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0">
    <w:name w:val="xl140"/>
    <w:basedOn w:val="a"/>
    <w:rsid w:val="0090151F"/>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141">
    <w:name w:val="xl141"/>
    <w:basedOn w:val="a"/>
    <w:rsid w:val="0090151F"/>
    <w:pPr>
      <w:pBdr>
        <w:top w:val="single" w:sz="8" w:space="0" w:color="auto"/>
        <w:right w:val="single" w:sz="4" w:space="0" w:color="auto"/>
      </w:pBdr>
      <w:spacing w:before="100" w:beforeAutospacing="1" w:after="100" w:afterAutospacing="1"/>
      <w:jc w:val="center"/>
    </w:pPr>
    <w:rPr>
      <w:sz w:val="24"/>
      <w:szCs w:val="24"/>
    </w:rPr>
  </w:style>
  <w:style w:type="paragraph" w:customStyle="1" w:styleId="xl142">
    <w:name w:val="xl142"/>
    <w:basedOn w:val="a"/>
    <w:rsid w:val="0090151F"/>
    <w:pPr>
      <w:pBdr>
        <w:top w:val="single" w:sz="8"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3">
    <w:name w:val="xl143"/>
    <w:basedOn w:val="a"/>
    <w:rsid w:val="0090151F"/>
    <w:pPr>
      <w:pBdr>
        <w:top w:val="single" w:sz="8" w:space="0" w:color="auto"/>
        <w:left w:val="single" w:sz="4" w:space="0" w:color="auto"/>
      </w:pBdr>
      <w:spacing w:before="100" w:beforeAutospacing="1" w:after="100" w:afterAutospacing="1"/>
      <w:jc w:val="center"/>
    </w:pPr>
    <w:rPr>
      <w:sz w:val="24"/>
      <w:szCs w:val="24"/>
    </w:rPr>
  </w:style>
  <w:style w:type="paragraph" w:customStyle="1" w:styleId="xl144">
    <w:name w:val="xl144"/>
    <w:basedOn w:val="a"/>
    <w:rsid w:val="0090151F"/>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45">
    <w:name w:val="xl145"/>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6">
    <w:name w:val="xl146"/>
    <w:basedOn w:val="a"/>
    <w:rsid w:val="0090151F"/>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4"/>
      <w:szCs w:val="24"/>
    </w:rPr>
  </w:style>
  <w:style w:type="character" w:customStyle="1" w:styleId="af4">
    <w:name w:val="Текст сноски Знак"/>
    <w:link w:val="af5"/>
    <w:rsid w:val="0090151F"/>
  </w:style>
  <w:style w:type="paragraph" w:styleId="af5">
    <w:name w:val="footnote text"/>
    <w:basedOn w:val="a"/>
    <w:link w:val="af4"/>
    <w:rsid w:val="0090151F"/>
    <w:rPr>
      <w:sz w:val="20"/>
      <w:szCs w:val="20"/>
    </w:rPr>
  </w:style>
  <w:style w:type="character" w:customStyle="1" w:styleId="12">
    <w:name w:val="Текст сноски Знак1"/>
    <w:basedOn w:val="a0"/>
    <w:link w:val="af5"/>
    <w:uiPriority w:val="99"/>
    <w:rsid w:val="0090151F"/>
  </w:style>
  <w:style w:type="paragraph" w:customStyle="1" w:styleId="13">
    <w:name w:val="Абзац списка1"/>
    <w:basedOn w:val="a"/>
    <w:rsid w:val="0090151F"/>
    <w:pPr>
      <w:ind w:firstLine="927"/>
      <w:contextualSpacing/>
      <w:jc w:val="both"/>
    </w:pPr>
  </w:style>
  <w:style w:type="paragraph" w:styleId="af6">
    <w:name w:val="No Spacing"/>
    <w:uiPriority w:val="1"/>
    <w:qFormat/>
    <w:rsid w:val="0090151F"/>
    <w:rPr>
      <w:sz w:val="24"/>
      <w:szCs w:val="24"/>
    </w:rPr>
  </w:style>
  <w:style w:type="paragraph" w:customStyle="1" w:styleId="26">
    <w:name w:val="Абзац списка2"/>
    <w:basedOn w:val="a"/>
    <w:rsid w:val="0090151F"/>
    <w:pPr>
      <w:ind w:firstLine="927"/>
      <w:jc w:val="both"/>
    </w:pPr>
    <w:rPr>
      <w:rFonts w:eastAsia="Calibri"/>
    </w:rPr>
  </w:style>
  <w:style w:type="paragraph" w:customStyle="1" w:styleId="30">
    <w:name w:val="Основной текст3"/>
    <w:basedOn w:val="a"/>
    <w:rsid w:val="00AD21B0"/>
    <w:pPr>
      <w:widowControl w:val="0"/>
      <w:shd w:val="clear" w:color="auto" w:fill="FFFFFF"/>
      <w:spacing w:before="240" w:after="1080" w:line="149" w:lineRule="exact"/>
      <w:ind w:hanging="1020"/>
    </w:pPr>
    <w:rPr>
      <w:sz w:val="26"/>
      <w:szCs w:val="26"/>
    </w:rPr>
  </w:style>
  <w:style w:type="character" w:customStyle="1" w:styleId="40">
    <w:name w:val="Основной текст (4)_"/>
    <w:link w:val="41"/>
    <w:locked/>
    <w:rsid w:val="00AD21B0"/>
    <w:rPr>
      <w:rFonts w:ascii="Arial Narrow" w:eastAsia="Arial Narrow" w:hAnsi="Arial Narrow" w:cs="Arial Narrow"/>
      <w:b/>
      <w:bCs/>
      <w:i/>
      <w:iCs/>
      <w:spacing w:val="-10"/>
      <w:sz w:val="12"/>
      <w:szCs w:val="12"/>
      <w:shd w:val="clear" w:color="auto" w:fill="FFFFFF"/>
    </w:rPr>
  </w:style>
  <w:style w:type="paragraph" w:customStyle="1" w:styleId="41">
    <w:name w:val="Основной текст (4)"/>
    <w:basedOn w:val="a"/>
    <w:link w:val="40"/>
    <w:rsid w:val="00AD21B0"/>
    <w:pPr>
      <w:widowControl w:val="0"/>
      <w:shd w:val="clear" w:color="auto" w:fill="FFFFFF"/>
      <w:spacing w:line="0" w:lineRule="atLeast"/>
      <w:jc w:val="right"/>
    </w:pPr>
    <w:rPr>
      <w:rFonts w:ascii="Arial Narrow" w:eastAsia="Arial Narrow" w:hAnsi="Arial Narrow" w:cs="Arial Narrow"/>
      <w:b/>
      <w:bCs/>
      <w:i/>
      <w:iCs/>
      <w:spacing w:val="-10"/>
      <w:sz w:val="12"/>
      <w:szCs w:val="12"/>
    </w:rPr>
  </w:style>
  <w:style w:type="character" w:customStyle="1" w:styleId="af7">
    <w:name w:val="Подпись к таблице_"/>
    <w:link w:val="af8"/>
    <w:locked/>
    <w:rsid w:val="00AD21B0"/>
    <w:rPr>
      <w:sz w:val="26"/>
      <w:szCs w:val="26"/>
      <w:shd w:val="clear" w:color="auto" w:fill="FFFFFF"/>
    </w:rPr>
  </w:style>
  <w:style w:type="paragraph" w:customStyle="1" w:styleId="af8">
    <w:name w:val="Подпись к таблице"/>
    <w:basedOn w:val="a"/>
    <w:link w:val="af7"/>
    <w:rsid w:val="00AD21B0"/>
    <w:pPr>
      <w:widowControl w:val="0"/>
      <w:shd w:val="clear" w:color="auto" w:fill="FFFFFF"/>
      <w:spacing w:line="0" w:lineRule="atLeast"/>
    </w:pPr>
    <w:rPr>
      <w:sz w:val="26"/>
      <w:szCs w:val="26"/>
    </w:rPr>
  </w:style>
  <w:style w:type="character" w:customStyle="1" w:styleId="50">
    <w:name w:val="Основной текст (5)_"/>
    <w:link w:val="51"/>
    <w:locked/>
    <w:rsid w:val="00AD21B0"/>
    <w:rPr>
      <w:rFonts w:ascii="Arial Narrow" w:eastAsia="Arial Narrow" w:hAnsi="Arial Narrow" w:cs="Arial Narrow"/>
      <w:i/>
      <w:iCs/>
      <w:spacing w:val="10"/>
      <w:sz w:val="13"/>
      <w:szCs w:val="13"/>
      <w:shd w:val="clear" w:color="auto" w:fill="FFFFFF"/>
    </w:rPr>
  </w:style>
  <w:style w:type="paragraph" w:customStyle="1" w:styleId="51">
    <w:name w:val="Основной текст (5)"/>
    <w:basedOn w:val="a"/>
    <w:link w:val="50"/>
    <w:rsid w:val="00AD21B0"/>
    <w:pPr>
      <w:widowControl w:val="0"/>
      <w:shd w:val="clear" w:color="auto" w:fill="FFFFFF"/>
      <w:spacing w:line="0" w:lineRule="atLeast"/>
      <w:jc w:val="right"/>
    </w:pPr>
    <w:rPr>
      <w:rFonts w:ascii="Arial Narrow" w:eastAsia="Arial Narrow" w:hAnsi="Arial Narrow" w:cs="Arial Narrow"/>
      <w:i/>
      <w:iCs/>
      <w:spacing w:val="10"/>
      <w:sz w:val="13"/>
      <w:szCs w:val="13"/>
    </w:rPr>
  </w:style>
  <w:style w:type="character" w:customStyle="1" w:styleId="6">
    <w:name w:val="Основной текст (6)_"/>
    <w:link w:val="60"/>
    <w:locked/>
    <w:rsid w:val="00AD21B0"/>
    <w:rPr>
      <w:b/>
      <w:bCs/>
      <w:i/>
      <w:iCs/>
      <w:spacing w:val="20"/>
      <w:sz w:val="19"/>
      <w:szCs w:val="19"/>
      <w:shd w:val="clear" w:color="auto" w:fill="FFFFFF"/>
      <w:lang w:val="en-US"/>
    </w:rPr>
  </w:style>
  <w:style w:type="paragraph" w:customStyle="1" w:styleId="60">
    <w:name w:val="Основной текст (6)"/>
    <w:basedOn w:val="a"/>
    <w:link w:val="6"/>
    <w:rsid w:val="00AD21B0"/>
    <w:pPr>
      <w:widowControl w:val="0"/>
      <w:shd w:val="clear" w:color="auto" w:fill="FFFFFF"/>
      <w:spacing w:before="60" w:after="480" w:line="0" w:lineRule="atLeast"/>
      <w:jc w:val="center"/>
    </w:pPr>
    <w:rPr>
      <w:b/>
      <w:bCs/>
      <w:i/>
      <w:iCs/>
      <w:spacing w:val="20"/>
      <w:sz w:val="19"/>
      <w:szCs w:val="19"/>
      <w:lang w:val="en-US"/>
    </w:rPr>
  </w:style>
  <w:style w:type="character" w:customStyle="1" w:styleId="8">
    <w:name w:val="Основной текст (8)_"/>
    <w:link w:val="80"/>
    <w:locked/>
    <w:rsid w:val="00AD21B0"/>
    <w:rPr>
      <w:b/>
      <w:bCs/>
      <w:shd w:val="clear" w:color="auto" w:fill="FFFFFF"/>
      <w:lang w:val="en-US"/>
    </w:rPr>
  </w:style>
  <w:style w:type="paragraph" w:customStyle="1" w:styleId="80">
    <w:name w:val="Основной текст (8)"/>
    <w:basedOn w:val="a"/>
    <w:link w:val="8"/>
    <w:rsid w:val="00AD21B0"/>
    <w:pPr>
      <w:widowControl w:val="0"/>
      <w:shd w:val="clear" w:color="auto" w:fill="FFFFFF"/>
      <w:spacing w:line="0" w:lineRule="atLeast"/>
      <w:jc w:val="both"/>
    </w:pPr>
    <w:rPr>
      <w:b/>
      <w:bCs/>
      <w:sz w:val="20"/>
      <w:szCs w:val="20"/>
      <w:lang w:val="en-US"/>
    </w:rPr>
  </w:style>
  <w:style w:type="character" w:customStyle="1" w:styleId="27">
    <w:name w:val="Подпись к таблице (2)_"/>
    <w:link w:val="28"/>
    <w:locked/>
    <w:rsid w:val="00AD21B0"/>
    <w:rPr>
      <w:rFonts w:ascii="Sylfaen" w:eastAsia="Sylfaen" w:hAnsi="Sylfaen" w:cs="Sylfaen"/>
      <w:i/>
      <w:iCs/>
      <w:sz w:val="25"/>
      <w:szCs w:val="25"/>
      <w:shd w:val="clear" w:color="auto" w:fill="FFFFFF"/>
      <w:lang w:val="en-US"/>
    </w:rPr>
  </w:style>
  <w:style w:type="paragraph" w:customStyle="1" w:styleId="28">
    <w:name w:val="Подпись к таблице (2)"/>
    <w:basedOn w:val="a"/>
    <w:link w:val="27"/>
    <w:rsid w:val="00AD21B0"/>
    <w:pPr>
      <w:widowControl w:val="0"/>
      <w:shd w:val="clear" w:color="auto" w:fill="FFFFFF"/>
      <w:spacing w:line="0" w:lineRule="atLeast"/>
    </w:pPr>
    <w:rPr>
      <w:rFonts w:ascii="Sylfaen" w:eastAsia="Sylfaen" w:hAnsi="Sylfaen" w:cs="Sylfaen"/>
      <w:i/>
      <w:iCs/>
      <w:sz w:val="25"/>
      <w:szCs w:val="25"/>
      <w:lang w:val="en-US"/>
    </w:rPr>
  </w:style>
  <w:style w:type="character" w:customStyle="1" w:styleId="31">
    <w:name w:val="Подпись к таблице (3)_"/>
    <w:link w:val="32"/>
    <w:locked/>
    <w:rsid w:val="00AD21B0"/>
    <w:rPr>
      <w:rFonts w:ascii="Arial Narrow" w:eastAsia="Arial Narrow" w:hAnsi="Arial Narrow" w:cs="Arial Narrow"/>
      <w:i/>
      <w:iCs/>
      <w:spacing w:val="10"/>
      <w:sz w:val="13"/>
      <w:szCs w:val="13"/>
      <w:shd w:val="clear" w:color="auto" w:fill="FFFFFF"/>
    </w:rPr>
  </w:style>
  <w:style w:type="paragraph" w:customStyle="1" w:styleId="32">
    <w:name w:val="Подпись к таблице (3)"/>
    <w:basedOn w:val="a"/>
    <w:link w:val="31"/>
    <w:rsid w:val="00AD21B0"/>
    <w:pPr>
      <w:widowControl w:val="0"/>
      <w:shd w:val="clear" w:color="auto" w:fill="FFFFFF"/>
      <w:spacing w:line="0" w:lineRule="atLeast"/>
    </w:pPr>
    <w:rPr>
      <w:rFonts w:ascii="Arial Narrow" w:eastAsia="Arial Narrow" w:hAnsi="Arial Narrow" w:cs="Arial Narrow"/>
      <w:i/>
      <w:iCs/>
      <w:spacing w:val="10"/>
      <w:sz w:val="13"/>
      <w:szCs w:val="13"/>
    </w:rPr>
  </w:style>
  <w:style w:type="character" w:customStyle="1" w:styleId="9">
    <w:name w:val="Основной текст (9)_"/>
    <w:link w:val="90"/>
    <w:locked/>
    <w:rsid w:val="00AD21B0"/>
    <w:rPr>
      <w:sz w:val="22"/>
      <w:szCs w:val="22"/>
      <w:shd w:val="clear" w:color="auto" w:fill="FFFFFF"/>
      <w:lang w:val="en-US"/>
    </w:rPr>
  </w:style>
  <w:style w:type="paragraph" w:customStyle="1" w:styleId="90">
    <w:name w:val="Основной текст (9)"/>
    <w:basedOn w:val="a"/>
    <w:link w:val="9"/>
    <w:rsid w:val="00AD21B0"/>
    <w:pPr>
      <w:widowControl w:val="0"/>
      <w:shd w:val="clear" w:color="auto" w:fill="FFFFFF"/>
      <w:spacing w:before="600" w:line="0" w:lineRule="atLeast"/>
    </w:pPr>
    <w:rPr>
      <w:sz w:val="22"/>
      <w:szCs w:val="22"/>
      <w:lang w:val="en-US"/>
    </w:rPr>
  </w:style>
  <w:style w:type="character" w:customStyle="1" w:styleId="100">
    <w:name w:val="Основной текст (10)_"/>
    <w:link w:val="101"/>
    <w:locked/>
    <w:rsid w:val="00AD21B0"/>
    <w:rPr>
      <w:sz w:val="17"/>
      <w:szCs w:val="17"/>
      <w:shd w:val="clear" w:color="auto" w:fill="FFFFFF"/>
    </w:rPr>
  </w:style>
  <w:style w:type="paragraph" w:customStyle="1" w:styleId="101">
    <w:name w:val="Основной текст (10)"/>
    <w:basedOn w:val="a"/>
    <w:link w:val="100"/>
    <w:rsid w:val="00AD21B0"/>
    <w:pPr>
      <w:widowControl w:val="0"/>
      <w:shd w:val="clear" w:color="auto" w:fill="FFFFFF"/>
      <w:spacing w:before="120" w:after="420" w:line="0" w:lineRule="atLeast"/>
    </w:pPr>
    <w:rPr>
      <w:sz w:val="17"/>
      <w:szCs w:val="17"/>
    </w:rPr>
  </w:style>
  <w:style w:type="character" w:customStyle="1" w:styleId="110">
    <w:name w:val="Основной текст (11)_"/>
    <w:link w:val="111"/>
    <w:locked/>
    <w:rsid w:val="00AD21B0"/>
    <w:rPr>
      <w:i/>
      <w:iCs/>
      <w:sz w:val="17"/>
      <w:szCs w:val="17"/>
      <w:shd w:val="clear" w:color="auto" w:fill="FFFFFF"/>
      <w:lang w:val="en-US"/>
    </w:rPr>
  </w:style>
  <w:style w:type="paragraph" w:customStyle="1" w:styleId="111">
    <w:name w:val="Основной текст (11)"/>
    <w:basedOn w:val="a"/>
    <w:link w:val="110"/>
    <w:rsid w:val="00AD21B0"/>
    <w:pPr>
      <w:widowControl w:val="0"/>
      <w:shd w:val="clear" w:color="auto" w:fill="FFFFFF"/>
      <w:spacing w:before="420" w:line="0" w:lineRule="atLeast"/>
    </w:pPr>
    <w:rPr>
      <w:i/>
      <w:iCs/>
      <w:sz w:val="17"/>
      <w:szCs w:val="17"/>
      <w:lang w:val="en-US"/>
    </w:rPr>
  </w:style>
  <w:style w:type="character" w:customStyle="1" w:styleId="3TimesNewRoman">
    <w:name w:val="Основной текст (3) + Times New Roman"/>
    <w:aliases w:val="13 pt,Не курсив,8,9,Полужирный,Интервал 1 pt,Основной текст (9) + Arial Narrow,6 pt,Интервал 0 pt"/>
    <w:rsid w:val="00AD21B0"/>
    <w:rPr>
      <w:b/>
      <w:bCs/>
      <w:i/>
      <w:iCs/>
      <w:color w:val="000000"/>
      <w:spacing w:val="0"/>
      <w:w w:val="100"/>
      <w:position w:val="0"/>
      <w:sz w:val="19"/>
      <w:szCs w:val="19"/>
      <w:shd w:val="clear" w:color="auto" w:fill="FFFFFF"/>
      <w:lang w:val="ru-RU"/>
    </w:rPr>
  </w:style>
  <w:style w:type="character" w:customStyle="1" w:styleId="Sylfaen">
    <w:name w:val="Основной текст + Sylfaen"/>
    <w:aliases w:val="12,5 pt,Курсив,Основной текст + 9"/>
    <w:rsid w:val="00AD21B0"/>
    <w:rPr>
      <w:rFonts w:ascii="Times New Roman" w:eastAsia="Times New Roman" w:hAnsi="Times New Roman" w:cs="Times New Roman" w:hint="default"/>
      <w:b w:val="0"/>
      <w:bCs w:val="0"/>
      <w:i/>
      <w:iCs/>
      <w:smallCaps w:val="0"/>
      <w:color w:val="000000"/>
      <w:spacing w:val="0"/>
      <w:w w:val="100"/>
      <w:position w:val="0"/>
      <w:sz w:val="15"/>
      <w:szCs w:val="15"/>
      <w:u w:val="single"/>
    </w:rPr>
  </w:style>
  <w:style w:type="character" w:customStyle="1" w:styleId="33">
    <w:name w:val="Основной текст (3)"/>
    <w:rsid w:val="00AD21B0"/>
    <w:rPr>
      <w:rFonts w:ascii="Sylfaen" w:eastAsia="Sylfaen" w:hAnsi="Sylfaen" w:cs="Sylfaen" w:hint="default"/>
      <w:b w:val="0"/>
      <w:bCs w:val="0"/>
      <w:i/>
      <w:iCs/>
      <w:smallCaps w:val="0"/>
      <w:color w:val="000000"/>
      <w:spacing w:val="0"/>
      <w:w w:val="100"/>
      <w:position w:val="0"/>
      <w:sz w:val="25"/>
      <w:szCs w:val="25"/>
      <w:u w:val="single"/>
      <w:lang w:val="ru-RU"/>
    </w:rPr>
  </w:style>
  <w:style w:type="character" w:customStyle="1" w:styleId="Exact">
    <w:name w:val="Основной текст Exact"/>
    <w:rsid w:val="00AD21B0"/>
    <w:rPr>
      <w:rFonts w:ascii="Times New Roman" w:eastAsia="Times New Roman" w:hAnsi="Times New Roman" w:cs="Times New Roman" w:hint="default"/>
      <w:b w:val="0"/>
      <w:bCs w:val="0"/>
      <w:i w:val="0"/>
      <w:iCs w:val="0"/>
      <w:smallCaps w:val="0"/>
      <w:strike w:val="0"/>
      <w:dstrike w:val="0"/>
      <w:spacing w:val="-2"/>
      <w:u w:val="none"/>
      <w:effect w:val="none"/>
    </w:rPr>
  </w:style>
  <w:style w:type="character" w:customStyle="1" w:styleId="7">
    <w:name w:val="Основной текст (7)"/>
    <w:rsid w:val="00AD21B0"/>
    <w:rPr>
      <w:rFonts w:ascii="Arial Narrow" w:eastAsia="Arial Narrow" w:hAnsi="Arial Narrow" w:cs="Arial Narrow" w:hint="default"/>
      <w:b w:val="0"/>
      <w:bCs w:val="0"/>
      <w:i/>
      <w:iCs/>
      <w:smallCaps w:val="0"/>
      <w:color w:val="000000"/>
      <w:spacing w:val="0"/>
      <w:w w:val="100"/>
      <w:position w:val="0"/>
      <w:sz w:val="13"/>
      <w:szCs w:val="13"/>
      <w:u w:val="single"/>
      <w:lang w:val="ru-RU"/>
    </w:rPr>
  </w:style>
  <w:style w:type="character" w:customStyle="1" w:styleId="11-1pt">
    <w:name w:val="Основной текст (11) + Интервал -1 pt"/>
    <w:rsid w:val="00AD21B0"/>
    <w:rPr>
      <w:i/>
      <w:iCs/>
      <w:color w:val="000000"/>
      <w:spacing w:val="-30"/>
      <w:w w:val="100"/>
      <w:position w:val="0"/>
      <w:sz w:val="17"/>
      <w:szCs w:val="17"/>
      <w:shd w:val="clear" w:color="auto" w:fill="FFFFFF"/>
      <w:lang w:val="en-US"/>
    </w:rPr>
  </w:style>
  <w:style w:type="character" w:styleId="af9">
    <w:name w:val="Placeholder Text"/>
    <w:uiPriority w:val="99"/>
    <w:semiHidden/>
    <w:rsid w:val="00231FDB"/>
    <w:rPr>
      <w:color w:val="808080"/>
    </w:rPr>
  </w:style>
  <w:style w:type="character" w:customStyle="1" w:styleId="20">
    <w:name w:val="Заголовок 2 Знак"/>
    <w:link w:val="2"/>
    <w:rsid w:val="00F86D70"/>
    <w:rPr>
      <w:b/>
      <w:sz w:val="28"/>
    </w:rPr>
  </w:style>
  <w:style w:type="character" w:customStyle="1" w:styleId="a4">
    <w:name w:val="Основной текст Знак"/>
    <w:link w:val="a3"/>
    <w:rsid w:val="00F86D70"/>
    <w:rPr>
      <w:rFonts w:ascii="Verdana" w:hAnsi="Verdana"/>
      <w:b/>
      <w:noProof/>
      <w:sz w:val="36"/>
      <w:szCs w:val="24"/>
      <w:lang w:val="ar-SA"/>
    </w:rPr>
  </w:style>
  <w:style w:type="character" w:customStyle="1" w:styleId="afa">
    <w:name w:val="Гипертекстовая ссылка"/>
    <w:uiPriority w:val="99"/>
    <w:rsid w:val="00D74A84"/>
    <w:rPr>
      <w:b/>
      <w:bCs/>
      <w:color w:val="106BBE"/>
      <w:sz w:val="26"/>
      <w:szCs w:val="26"/>
    </w:rPr>
  </w:style>
  <w:style w:type="character" w:customStyle="1" w:styleId="afb">
    <w:name w:val="Цветовое выделение"/>
    <w:uiPriority w:val="99"/>
    <w:rsid w:val="00D74A84"/>
    <w:rPr>
      <w:b/>
      <w:bCs/>
      <w:color w:val="26282F"/>
      <w:sz w:val="26"/>
      <w:szCs w:val="26"/>
    </w:rPr>
  </w:style>
  <w:style w:type="paragraph" w:customStyle="1" w:styleId="afc">
    <w:name w:val="Нормальный (таблица)"/>
    <w:basedOn w:val="a"/>
    <w:next w:val="a"/>
    <w:uiPriority w:val="99"/>
    <w:rsid w:val="00D74A84"/>
    <w:pPr>
      <w:widowControl w:val="0"/>
      <w:autoSpaceDE w:val="0"/>
      <w:autoSpaceDN w:val="0"/>
      <w:adjustRightInd w:val="0"/>
      <w:jc w:val="both"/>
    </w:pPr>
    <w:rPr>
      <w:rFonts w:ascii="Arial" w:hAnsi="Arial" w:cs="Arial"/>
      <w:sz w:val="24"/>
      <w:szCs w:val="24"/>
    </w:rPr>
  </w:style>
  <w:style w:type="character" w:customStyle="1" w:styleId="5pt0pt">
    <w:name w:val="Основной текст + 5 pt;Интервал 0 pt"/>
    <w:rsid w:val="00B4783D"/>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ru-RU" w:eastAsia="ru-RU" w:bidi="ru-RU"/>
    </w:rPr>
  </w:style>
  <w:style w:type="character" w:customStyle="1" w:styleId="11pt0pt">
    <w:name w:val="Основной текст + 11 pt;Интервал 0 pt"/>
    <w:rsid w:val="00B7794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40pt">
    <w:name w:val="Основной текст (4) + Интервал 0 pt"/>
    <w:rsid w:val="00645626"/>
    <w:rPr>
      <w:rFonts w:ascii="Times New Roman" w:eastAsia="Times New Roman" w:hAnsi="Times New Roman" w:cs="Times New Roman"/>
      <w:b w:val="0"/>
      <w:bCs w:val="0"/>
      <w:i w:val="0"/>
      <w:iCs w:val="0"/>
      <w:smallCaps w:val="0"/>
      <w:strike w:val="0"/>
      <w:color w:val="000000"/>
      <w:spacing w:val="-11"/>
      <w:w w:val="100"/>
      <w:position w:val="0"/>
      <w:sz w:val="24"/>
      <w:szCs w:val="24"/>
      <w:u w:val="none"/>
      <w:shd w:val="clear" w:color="auto" w:fill="FFFFFF"/>
      <w:lang w:val="en-US" w:eastAsia="en-US" w:bidi="en-US"/>
    </w:rPr>
  </w:style>
  <w:style w:type="paragraph" w:styleId="afd">
    <w:name w:val="annotation text"/>
    <w:basedOn w:val="a"/>
    <w:link w:val="afe"/>
    <w:uiPriority w:val="99"/>
    <w:unhideWhenUsed/>
    <w:rsid w:val="003E527B"/>
    <w:pPr>
      <w:spacing w:after="160"/>
    </w:pPr>
    <w:rPr>
      <w:rFonts w:ascii="Calibri" w:eastAsia="Calibri" w:hAnsi="Calibri"/>
      <w:sz w:val="20"/>
      <w:szCs w:val="20"/>
      <w:lang w:eastAsia="en-US"/>
    </w:rPr>
  </w:style>
  <w:style w:type="character" w:customStyle="1" w:styleId="afe">
    <w:name w:val="Текст примечания Знак"/>
    <w:link w:val="afd"/>
    <w:uiPriority w:val="99"/>
    <w:rsid w:val="003E527B"/>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63228">
      <w:bodyDiv w:val="1"/>
      <w:marLeft w:val="0"/>
      <w:marRight w:val="0"/>
      <w:marTop w:val="0"/>
      <w:marBottom w:val="0"/>
      <w:divBdr>
        <w:top w:val="none" w:sz="0" w:space="0" w:color="auto"/>
        <w:left w:val="none" w:sz="0" w:space="0" w:color="auto"/>
        <w:bottom w:val="none" w:sz="0" w:space="0" w:color="auto"/>
        <w:right w:val="none" w:sz="0" w:space="0" w:color="auto"/>
      </w:divBdr>
    </w:div>
    <w:div w:id="870924769">
      <w:bodyDiv w:val="1"/>
      <w:marLeft w:val="0"/>
      <w:marRight w:val="0"/>
      <w:marTop w:val="0"/>
      <w:marBottom w:val="0"/>
      <w:divBdr>
        <w:top w:val="none" w:sz="0" w:space="0" w:color="auto"/>
        <w:left w:val="none" w:sz="0" w:space="0" w:color="auto"/>
        <w:bottom w:val="none" w:sz="0" w:space="0" w:color="auto"/>
        <w:right w:val="none" w:sz="0" w:space="0" w:color="auto"/>
      </w:divBdr>
    </w:div>
    <w:div w:id="872309174">
      <w:bodyDiv w:val="1"/>
      <w:marLeft w:val="0"/>
      <w:marRight w:val="0"/>
      <w:marTop w:val="0"/>
      <w:marBottom w:val="0"/>
      <w:divBdr>
        <w:top w:val="none" w:sz="0" w:space="0" w:color="auto"/>
        <w:left w:val="none" w:sz="0" w:space="0" w:color="auto"/>
        <w:bottom w:val="none" w:sz="0" w:space="0" w:color="auto"/>
        <w:right w:val="none" w:sz="0" w:space="0" w:color="auto"/>
      </w:divBdr>
    </w:div>
    <w:div w:id="1146358461">
      <w:bodyDiv w:val="1"/>
      <w:marLeft w:val="0"/>
      <w:marRight w:val="0"/>
      <w:marTop w:val="0"/>
      <w:marBottom w:val="0"/>
      <w:divBdr>
        <w:top w:val="none" w:sz="0" w:space="0" w:color="auto"/>
        <w:left w:val="none" w:sz="0" w:space="0" w:color="auto"/>
        <w:bottom w:val="none" w:sz="0" w:space="0" w:color="auto"/>
        <w:right w:val="none" w:sz="0" w:space="0" w:color="auto"/>
      </w:divBdr>
    </w:div>
    <w:div w:id="1295715560">
      <w:bodyDiv w:val="1"/>
      <w:marLeft w:val="0"/>
      <w:marRight w:val="0"/>
      <w:marTop w:val="0"/>
      <w:marBottom w:val="0"/>
      <w:divBdr>
        <w:top w:val="none" w:sz="0" w:space="0" w:color="auto"/>
        <w:left w:val="none" w:sz="0" w:space="0" w:color="auto"/>
        <w:bottom w:val="none" w:sz="0" w:space="0" w:color="auto"/>
        <w:right w:val="none" w:sz="0" w:space="0" w:color="auto"/>
      </w:divBdr>
    </w:div>
    <w:div w:id="1619875410">
      <w:bodyDiv w:val="1"/>
      <w:marLeft w:val="0"/>
      <w:marRight w:val="0"/>
      <w:marTop w:val="0"/>
      <w:marBottom w:val="0"/>
      <w:divBdr>
        <w:top w:val="none" w:sz="0" w:space="0" w:color="auto"/>
        <w:left w:val="none" w:sz="0" w:space="0" w:color="auto"/>
        <w:bottom w:val="none" w:sz="0" w:space="0" w:color="auto"/>
        <w:right w:val="none" w:sz="0" w:space="0" w:color="auto"/>
      </w:divBdr>
    </w:div>
    <w:div w:id="1702515476">
      <w:bodyDiv w:val="1"/>
      <w:marLeft w:val="0"/>
      <w:marRight w:val="0"/>
      <w:marTop w:val="0"/>
      <w:marBottom w:val="0"/>
      <w:divBdr>
        <w:top w:val="none" w:sz="0" w:space="0" w:color="auto"/>
        <w:left w:val="none" w:sz="0" w:space="0" w:color="auto"/>
        <w:bottom w:val="none" w:sz="0" w:space="0" w:color="auto"/>
        <w:right w:val="none" w:sz="0" w:space="0" w:color="auto"/>
      </w:divBdr>
    </w:div>
    <w:div w:id="1737047282">
      <w:bodyDiv w:val="1"/>
      <w:marLeft w:val="0"/>
      <w:marRight w:val="0"/>
      <w:marTop w:val="0"/>
      <w:marBottom w:val="0"/>
      <w:divBdr>
        <w:top w:val="none" w:sz="0" w:space="0" w:color="auto"/>
        <w:left w:val="none" w:sz="0" w:space="0" w:color="auto"/>
        <w:bottom w:val="none" w:sz="0" w:space="0" w:color="auto"/>
        <w:right w:val="none" w:sz="0" w:space="0" w:color="auto"/>
      </w:divBdr>
    </w:div>
    <w:div w:id="21236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363&amp;n=160781&amp;date=27.06.2022&amp;dst=101261&amp;field=134" TargetMode="External"/><Relationship Id="rId18" Type="http://schemas.openxmlformats.org/officeDocument/2006/relationships/hyperlink" Target="https://login.consultant.ru/link/?req=doc&amp;base=RLAW363&amp;n=160781&amp;date=27.06.2022&amp;dst=102346&amp;field=134" TargetMode="External"/><Relationship Id="rId26" Type="http://schemas.openxmlformats.org/officeDocument/2006/relationships/hyperlink" Target="https://login.consultant.ru/link/?req=doc&amp;base=RLAW363&amp;n=160781&amp;date=27.06.2022&amp;dst=122643&amp;field=134" TargetMode="External"/><Relationship Id="rId3" Type="http://schemas.openxmlformats.org/officeDocument/2006/relationships/styles" Target="styles.xml"/><Relationship Id="rId21" Type="http://schemas.openxmlformats.org/officeDocument/2006/relationships/hyperlink" Target="https://login.consultant.ru/link/?req=doc&amp;base=RLAW363&amp;n=160781&amp;date=27.06.2022&amp;dst=121690&amp;field=134" TargetMode="External"/><Relationship Id="rId7" Type="http://schemas.openxmlformats.org/officeDocument/2006/relationships/footnotes" Target="footnotes.xml"/><Relationship Id="rId12" Type="http://schemas.openxmlformats.org/officeDocument/2006/relationships/hyperlink" Target="https://login.consultant.ru/link/?req=doc&amp;base=RLAW363&amp;n=160781&amp;date=27.06.2022&amp;dst=101250&amp;field=134" TargetMode="External"/><Relationship Id="rId17" Type="http://schemas.openxmlformats.org/officeDocument/2006/relationships/hyperlink" Target="https://login.consultant.ru/link/?req=doc&amp;base=LAW&amp;n=129344&amp;date=27.06.2022" TargetMode="External"/><Relationship Id="rId25" Type="http://schemas.openxmlformats.org/officeDocument/2006/relationships/hyperlink" Target="https://login.consultant.ru/link/?req=doc&amp;base=RLAW363&amp;n=160781&amp;date=27.06.2022&amp;dst=122640&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RLAW363&amp;n=160781&amp;date=27.06.2022&amp;dst=123221&amp;field=134" TargetMode="External"/><Relationship Id="rId20" Type="http://schemas.openxmlformats.org/officeDocument/2006/relationships/hyperlink" Target="https://login.consultant.ru/link/?req=doc&amp;base=RLAW363&amp;n=160781&amp;date=27.06.2022&amp;dst=102359&amp;field=13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129344&amp;date=27.06.2022" TargetMode="External"/><Relationship Id="rId24" Type="http://schemas.openxmlformats.org/officeDocument/2006/relationships/hyperlink" Target="https://login.consultant.ru/link/?req=doc&amp;base=RLAW363&amp;n=160781&amp;date=27.06.2022&amp;dst=122630&amp;field=134" TargetMode="External"/><Relationship Id="rId5" Type="http://schemas.openxmlformats.org/officeDocument/2006/relationships/settings" Target="settings.xml"/><Relationship Id="rId15" Type="http://schemas.openxmlformats.org/officeDocument/2006/relationships/hyperlink" Target="https://login.consultant.ru/link/?req=doc&amp;base=RLAW363&amp;n=160781&amp;date=27.06.2022&amp;dst=101600&amp;field=134" TargetMode="External"/><Relationship Id="rId23" Type="http://schemas.openxmlformats.org/officeDocument/2006/relationships/hyperlink" Target="https://login.consultant.ru/link/?req=doc&amp;base=LAW&amp;n=130516&amp;date=27.06.2022" TargetMode="External"/><Relationship Id="rId28" Type="http://schemas.openxmlformats.org/officeDocument/2006/relationships/header" Target="header2.xml"/><Relationship Id="rId10" Type="http://schemas.openxmlformats.org/officeDocument/2006/relationships/hyperlink" Target="https://login.consultant.ru/link/?req=doc&amp;base=RLAW363&amp;n=160781&amp;date=27.06.2022&amp;dst=123212&amp;field=134" TargetMode="External"/><Relationship Id="rId19" Type="http://schemas.openxmlformats.org/officeDocument/2006/relationships/hyperlink" Target="https://login.consultant.ru/link/?req=doc&amp;base=RLAW363&amp;n=160781&amp;date=27.06.2022&amp;dst=102357&amp;field=134"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RLAW363&amp;n=160781&amp;date=27.06.2022&amp;dst=101264&amp;field=134" TargetMode="External"/><Relationship Id="rId22" Type="http://schemas.openxmlformats.org/officeDocument/2006/relationships/hyperlink" Target="https://login.consultant.ru/link/?req=doc&amp;base=RLAW363&amp;n=160781&amp;date=27.06.2022&amp;dst=123230&amp;field=134"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81368-1C4E-499B-ADB0-88FFB5AA3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1593</Words>
  <Characters>9086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10658</CharactersWithSpaces>
  <SharedDoc>false</SharedDoc>
  <HLinks>
    <vt:vector size="102" baseType="variant">
      <vt:variant>
        <vt:i4>5767187</vt:i4>
      </vt:variant>
      <vt:variant>
        <vt:i4>48</vt:i4>
      </vt:variant>
      <vt:variant>
        <vt:i4>0</vt:i4>
      </vt:variant>
      <vt:variant>
        <vt:i4>5</vt:i4>
      </vt:variant>
      <vt:variant>
        <vt:lpwstr>https://login.consultant.ru/link/?req=doc&amp;base=RLAW363&amp;n=160781&amp;date=27.06.2022&amp;dst=122643&amp;field=134</vt:lpwstr>
      </vt:variant>
      <vt:variant>
        <vt:lpwstr/>
      </vt:variant>
      <vt:variant>
        <vt:i4>5963795</vt:i4>
      </vt:variant>
      <vt:variant>
        <vt:i4>45</vt:i4>
      </vt:variant>
      <vt:variant>
        <vt:i4>0</vt:i4>
      </vt:variant>
      <vt:variant>
        <vt:i4>5</vt:i4>
      </vt:variant>
      <vt:variant>
        <vt:lpwstr>https://login.consultant.ru/link/?req=doc&amp;base=RLAW363&amp;n=160781&amp;date=27.06.2022&amp;dst=122640&amp;field=134</vt:lpwstr>
      </vt:variant>
      <vt:variant>
        <vt:lpwstr/>
      </vt:variant>
      <vt:variant>
        <vt:i4>5963796</vt:i4>
      </vt:variant>
      <vt:variant>
        <vt:i4>42</vt:i4>
      </vt:variant>
      <vt:variant>
        <vt:i4>0</vt:i4>
      </vt:variant>
      <vt:variant>
        <vt:i4>5</vt:i4>
      </vt:variant>
      <vt:variant>
        <vt:lpwstr>https://login.consultant.ru/link/?req=doc&amp;base=RLAW363&amp;n=160781&amp;date=27.06.2022&amp;dst=122630&amp;field=134</vt:lpwstr>
      </vt:variant>
      <vt:variant>
        <vt:lpwstr/>
      </vt:variant>
      <vt:variant>
        <vt:i4>6553703</vt:i4>
      </vt:variant>
      <vt:variant>
        <vt:i4>39</vt:i4>
      </vt:variant>
      <vt:variant>
        <vt:i4>0</vt:i4>
      </vt:variant>
      <vt:variant>
        <vt:i4>5</vt:i4>
      </vt:variant>
      <vt:variant>
        <vt:lpwstr>https://login.consultant.ru/link/?req=doc&amp;base=LAW&amp;n=130516&amp;date=27.06.2022</vt:lpwstr>
      </vt:variant>
      <vt:variant>
        <vt:lpwstr/>
      </vt:variant>
      <vt:variant>
        <vt:i4>6225941</vt:i4>
      </vt:variant>
      <vt:variant>
        <vt:i4>36</vt:i4>
      </vt:variant>
      <vt:variant>
        <vt:i4>0</vt:i4>
      </vt:variant>
      <vt:variant>
        <vt:i4>5</vt:i4>
      </vt:variant>
      <vt:variant>
        <vt:lpwstr>https://login.consultant.ru/link/?req=doc&amp;base=RLAW363&amp;n=160781&amp;date=27.06.2022&amp;dst=123230&amp;field=134</vt:lpwstr>
      </vt:variant>
      <vt:variant>
        <vt:lpwstr/>
      </vt:variant>
      <vt:variant>
        <vt:i4>5963805</vt:i4>
      </vt:variant>
      <vt:variant>
        <vt:i4>33</vt:i4>
      </vt:variant>
      <vt:variant>
        <vt:i4>0</vt:i4>
      </vt:variant>
      <vt:variant>
        <vt:i4>5</vt:i4>
      </vt:variant>
      <vt:variant>
        <vt:lpwstr>https://login.consultant.ru/link/?req=doc&amp;base=RLAW363&amp;n=160781&amp;date=27.06.2022&amp;dst=121690&amp;field=134</vt:lpwstr>
      </vt:variant>
      <vt:variant>
        <vt:lpwstr/>
      </vt:variant>
      <vt:variant>
        <vt:i4>5570578</vt:i4>
      </vt:variant>
      <vt:variant>
        <vt:i4>30</vt:i4>
      </vt:variant>
      <vt:variant>
        <vt:i4>0</vt:i4>
      </vt:variant>
      <vt:variant>
        <vt:i4>5</vt:i4>
      </vt:variant>
      <vt:variant>
        <vt:lpwstr>https://login.consultant.ru/link/?req=doc&amp;base=RLAW363&amp;n=160781&amp;date=27.06.2022&amp;dst=102359&amp;field=134</vt:lpwstr>
      </vt:variant>
      <vt:variant>
        <vt:lpwstr/>
      </vt:variant>
      <vt:variant>
        <vt:i4>5963794</vt:i4>
      </vt:variant>
      <vt:variant>
        <vt:i4>27</vt:i4>
      </vt:variant>
      <vt:variant>
        <vt:i4>0</vt:i4>
      </vt:variant>
      <vt:variant>
        <vt:i4>5</vt:i4>
      </vt:variant>
      <vt:variant>
        <vt:lpwstr>https://login.consultant.ru/link/?req=doc&amp;base=RLAW363&amp;n=160781&amp;date=27.06.2022&amp;dst=102357&amp;field=134</vt:lpwstr>
      </vt:variant>
      <vt:variant>
        <vt:lpwstr/>
      </vt:variant>
      <vt:variant>
        <vt:i4>5898259</vt:i4>
      </vt:variant>
      <vt:variant>
        <vt:i4>24</vt:i4>
      </vt:variant>
      <vt:variant>
        <vt:i4>0</vt:i4>
      </vt:variant>
      <vt:variant>
        <vt:i4>5</vt:i4>
      </vt:variant>
      <vt:variant>
        <vt:lpwstr>https://login.consultant.ru/link/?req=doc&amp;base=RLAW363&amp;n=160781&amp;date=27.06.2022&amp;dst=102346&amp;field=134</vt:lpwstr>
      </vt:variant>
      <vt:variant>
        <vt:lpwstr/>
      </vt:variant>
      <vt:variant>
        <vt:i4>6815842</vt:i4>
      </vt:variant>
      <vt:variant>
        <vt:i4>21</vt:i4>
      </vt:variant>
      <vt:variant>
        <vt:i4>0</vt:i4>
      </vt:variant>
      <vt:variant>
        <vt:i4>5</vt:i4>
      </vt:variant>
      <vt:variant>
        <vt:lpwstr>https://login.consultant.ru/link/?req=doc&amp;base=LAW&amp;n=129344&amp;date=27.06.2022</vt:lpwstr>
      </vt:variant>
      <vt:variant>
        <vt:lpwstr/>
      </vt:variant>
      <vt:variant>
        <vt:i4>6160404</vt:i4>
      </vt:variant>
      <vt:variant>
        <vt:i4>18</vt:i4>
      </vt:variant>
      <vt:variant>
        <vt:i4>0</vt:i4>
      </vt:variant>
      <vt:variant>
        <vt:i4>5</vt:i4>
      </vt:variant>
      <vt:variant>
        <vt:lpwstr>https://login.consultant.ru/link/?req=doc&amp;base=RLAW363&amp;n=160781&amp;date=27.06.2022&amp;dst=123221&amp;field=134</vt:lpwstr>
      </vt:variant>
      <vt:variant>
        <vt:lpwstr/>
      </vt:variant>
      <vt:variant>
        <vt:i4>5832724</vt:i4>
      </vt:variant>
      <vt:variant>
        <vt:i4>15</vt:i4>
      </vt:variant>
      <vt:variant>
        <vt:i4>0</vt:i4>
      </vt:variant>
      <vt:variant>
        <vt:i4>5</vt:i4>
      </vt:variant>
      <vt:variant>
        <vt:lpwstr>https://login.consultant.ru/link/?req=doc&amp;base=RLAW363&amp;n=160781&amp;date=27.06.2022&amp;dst=101600&amp;field=134</vt:lpwstr>
      </vt:variant>
      <vt:variant>
        <vt:lpwstr/>
      </vt:variant>
      <vt:variant>
        <vt:i4>5832722</vt:i4>
      </vt:variant>
      <vt:variant>
        <vt:i4>12</vt:i4>
      </vt:variant>
      <vt:variant>
        <vt:i4>0</vt:i4>
      </vt:variant>
      <vt:variant>
        <vt:i4>5</vt:i4>
      </vt:variant>
      <vt:variant>
        <vt:lpwstr>https://login.consultant.ru/link/?req=doc&amp;base=RLAW363&amp;n=160781&amp;date=27.06.2022&amp;dst=101264&amp;field=134</vt:lpwstr>
      </vt:variant>
      <vt:variant>
        <vt:lpwstr/>
      </vt:variant>
      <vt:variant>
        <vt:i4>6029330</vt:i4>
      </vt:variant>
      <vt:variant>
        <vt:i4>9</vt:i4>
      </vt:variant>
      <vt:variant>
        <vt:i4>0</vt:i4>
      </vt:variant>
      <vt:variant>
        <vt:i4>5</vt:i4>
      </vt:variant>
      <vt:variant>
        <vt:lpwstr>https://login.consultant.ru/link/?req=doc&amp;base=RLAW363&amp;n=160781&amp;date=27.06.2022&amp;dst=101261&amp;field=134</vt:lpwstr>
      </vt:variant>
      <vt:variant>
        <vt:lpwstr/>
      </vt:variant>
      <vt:variant>
        <vt:i4>6094865</vt:i4>
      </vt:variant>
      <vt:variant>
        <vt:i4>6</vt:i4>
      </vt:variant>
      <vt:variant>
        <vt:i4>0</vt:i4>
      </vt:variant>
      <vt:variant>
        <vt:i4>5</vt:i4>
      </vt:variant>
      <vt:variant>
        <vt:lpwstr>https://login.consultant.ru/link/?req=doc&amp;base=RLAW363&amp;n=160781&amp;date=27.06.2022&amp;dst=101250&amp;field=134</vt:lpwstr>
      </vt:variant>
      <vt:variant>
        <vt:lpwstr/>
      </vt:variant>
      <vt:variant>
        <vt:i4>6815842</vt:i4>
      </vt:variant>
      <vt:variant>
        <vt:i4>3</vt:i4>
      </vt:variant>
      <vt:variant>
        <vt:i4>0</vt:i4>
      </vt:variant>
      <vt:variant>
        <vt:i4>5</vt:i4>
      </vt:variant>
      <vt:variant>
        <vt:lpwstr>https://login.consultant.ru/link/?req=doc&amp;base=LAW&amp;n=129344&amp;date=27.06.2022</vt:lpwstr>
      </vt:variant>
      <vt:variant>
        <vt:lpwstr/>
      </vt:variant>
      <vt:variant>
        <vt:i4>6094871</vt:i4>
      </vt:variant>
      <vt:variant>
        <vt:i4>0</vt:i4>
      </vt:variant>
      <vt:variant>
        <vt:i4>0</vt:i4>
      </vt:variant>
      <vt:variant>
        <vt:i4>5</vt:i4>
      </vt:variant>
      <vt:variant>
        <vt:lpwstr>https://login.consultant.ru/link/?req=doc&amp;base=RLAW363&amp;n=160781&amp;date=27.06.2022&amp;dst=123212&amp;field=134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Каримова</dc:creator>
  <cp:lastModifiedBy>Таня Алатырева</cp:lastModifiedBy>
  <cp:revision>2</cp:revision>
  <cp:lastPrinted>2022-06-27T10:37:00Z</cp:lastPrinted>
  <dcterms:created xsi:type="dcterms:W3CDTF">2022-07-04T11:30:00Z</dcterms:created>
  <dcterms:modified xsi:type="dcterms:W3CDTF">2022-07-04T11:30:00Z</dcterms:modified>
</cp:coreProperties>
</file>