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A3273B" w14:paraId="356017C8" w14:textId="77777777" w:rsidTr="00F01F97">
        <w:trPr>
          <w:trHeight w:val="1221"/>
        </w:trPr>
        <w:tc>
          <w:tcPr>
            <w:tcW w:w="4400" w:type="dxa"/>
          </w:tcPr>
          <w:p w14:paraId="5C0294A7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>СОВЕТ БАВЛИНСКОГО</w:t>
            </w:r>
          </w:p>
          <w:p w14:paraId="6A0DA10F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7E8A6D9" w14:textId="77777777" w:rsidR="00F920BE" w:rsidRPr="00A3273B" w:rsidRDefault="00092C96" w:rsidP="00F920BE">
            <w:pPr>
              <w:jc w:val="center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19E0FD30" wp14:editId="675DC77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55A9FA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286698D0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030137DC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60C8B3A9" w14:textId="77777777" w:rsidR="00F920BE" w:rsidRPr="00A3273B" w:rsidRDefault="00F920BE" w:rsidP="00F920BE">
            <w:pPr>
              <w:ind w:hanging="79"/>
              <w:jc w:val="center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>ТАТАРСТАН РЕСПУБЛИКАСЫ БАУЛЫ МУНИЦИПАЛЬ</w:t>
            </w:r>
          </w:p>
          <w:p w14:paraId="0EA131D7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>РАЙОНЫ СОВЕТЫ</w:t>
            </w:r>
          </w:p>
          <w:p w14:paraId="5901CE9C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A3273B" w14:paraId="6DD749D3" w14:textId="77777777" w:rsidTr="00F01F97">
        <w:trPr>
          <w:trHeight w:hRule="exact" w:val="387"/>
        </w:trPr>
        <w:tc>
          <w:tcPr>
            <w:tcW w:w="9700" w:type="dxa"/>
            <w:gridSpan w:val="4"/>
          </w:tcPr>
          <w:p w14:paraId="427D16B8" w14:textId="77777777" w:rsidR="00F920BE" w:rsidRPr="00A3273B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53DD5A1F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A3273B" w14:paraId="0A8AE419" w14:textId="77777777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14:paraId="77381970" w14:textId="77777777" w:rsidR="00F920BE" w:rsidRPr="00A3273B" w:rsidRDefault="00F920BE" w:rsidP="00F920BE">
            <w:pPr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E34CC35" w14:textId="77777777" w:rsidR="00F920BE" w:rsidRPr="00A3273B" w:rsidRDefault="00F920BE" w:rsidP="00F920BE">
            <w:pPr>
              <w:jc w:val="center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A3273B" w14:paraId="4493FA88" w14:textId="77777777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14:paraId="0D5D5A91" w14:textId="77777777" w:rsidR="00F920BE" w:rsidRPr="00A3273B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  <w:p w14:paraId="51682B17" w14:textId="77777777" w:rsidR="00F920BE" w:rsidRPr="00A3273B" w:rsidRDefault="00F920BE" w:rsidP="00F920BE">
            <w:pPr>
              <w:spacing w:line="120" w:lineRule="auto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 xml:space="preserve">           </w:t>
            </w:r>
          </w:p>
          <w:p w14:paraId="2449F6F6" w14:textId="2EF988F2" w:rsidR="00F920BE" w:rsidRPr="00A3273B" w:rsidRDefault="00F920BE" w:rsidP="00F44F5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920BE" w:rsidRPr="00A3273B" w14:paraId="0361136A" w14:textId="77777777" w:rsidTr="00F01F97">
        <w:trPr>
          <w:trHeight w:val="579"/>
        </w:trPr>
        <w:tc>
          <w:tcPr>
            <w:tcW w:w="9700" w:type="dxa"/>
            <w:gridSpan w:val="4"/>
            <w:vAlign w:val="bottom"/>
          </w:tcPr>
          <w:p w14:paraId="7BFF11F6" w14:textId="77777777" w:rsidR="00F920BE" w:rsidRPr="00A3273B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521833" w:rsidRPr="00A3273B" w14:paraId="3339527A" w14:textId="77777777" w:rsidTr="00072881">
        <w:tc>
          <w:tcPr>
            <w:tcW w:w="4219" w:type="dxa"/>
          </w:tcPr>
          <w:p w14:paraId="3E328587" w14:textId="39AC6D1D" w:rsidR="00521833" w:rsidRPr="00A3273B" w:rsidRDefault="00521833" w:rsidP="006B05C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</w:rPr>
            </w:pPr>
            <w:r w:rsidRPr="00A3273B">
              <w:rPr>
                <w:rFonts w:ascii="Arial" w:hAnsi="Arial" w:cs="Arial"/>
              </w:rPr>
              <w:t xml:space="preserve">О </w:t>
            </w:r>
            <w:r w:rsidR="006B05CD" w:rsidRPr="00A3273B">
              <w:rPr>
                <w:rFonts w:ascii="Arial" w:hAnsi="Arial" w:cs="Arial"/>
              </w:rPr>
              <w:t xml:space="preserve">признании утратившими силу некоторых решений </w:t>
            </w:r>
            <w:r w:rsidR="00476D23" w:rsidRPr="00A3273B">
              <w:rPr>
                <w:rFonts w:ascii="Arial" w:hAnsi="Arial" w:cs="Arial"/>
              </w:rPr>
              <w:t xml:space="preserve">Совета </w:t>
            </w:r>
            <w:r w:rsidR="006B05CD" w:rsidRPr="00A3273B">
              <w:rPr>
                <w:rFonts w:ascii="Arial" w:hAnsi="Arial" w:cs="Arial"/>
              </w:rPr>
              <w:t xml:space="preserve">Бавлинского муниципального района </w:t>
            </w:r>
          </w:p>
        </w:tc>
      </w:tr>
    </w:tbl>
    <w:p w14:paraId="391DE245" w14:textId="77777777" w:rsidR="00521833" w:rsidRPr="00A3273B" w:rsidRDefault="00521833" w:rsidP="00521833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4A7E43A3" w14:textId="77777777" w:rsidR="00EE601E" w:rsidRPr="00A3273B" w:rsidRDefault="00EE601E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68F5A47F" w14:textId="77777777" w:rsidR="00EE601E" w:rsidRPr="00A3273B" w:rsidRDefault="00EE601E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 xml:space="preserve">В </w:t>
      </w:r>
      <w:r w:rsidR="006B05CD" w:rsidRPr="00A3273B">
        <w:rPr>
          <w:rFonts w:ascii="Arial" w:hAnsi="Arial" w:cs="Arial"/>
        </w:rPr>
        <w:t xml:space="preserve">целях приведения нормативных правовых актов </w:t>
      </w:r>
      <w:r w:rsidR="006E2BB6" w:rsidRPr="00A3273B">
        <w:rPr>
          <w:rFonts w:ascii="Arial" w:hAnsi="Arial" w:cs="Arial"/>
        </w:rPr>
        <w:t xml:space="preserve">в соответствие с действующим законодательством </w:t>
      </w:r>
      <w:r w:rsidRPr="00A3273B">
        <w:rPr>
          <w:rFonts w:ascii="Arial" w:hAnsi="Arial" w:cs="Arial"/>
        </w:rPr>
        <w:t>Со</w:t>
      </w:r>
      <w:r w:rsidR="00200345" w:rsidRPr="00A3273B">
        <w:rPr>
          <w:rFonts w:ascii="Arial" w:hAnsi="Arial" w:cs="Arial"/>
        </w:rPr>
        <w:t xml:space="preserve">вет </w:t>
      </w:r>
      <w:r w:rsidR="00F920BE" w:rsidRPr="00A3273B">
        <w:rPr>
          <w:rFonts w:ascii="Arial" w:hAnsi="Arial" w:cs="Arial"/>
        </w:rPr>
        <w:t xml:space="preserve">Бавлинского </w:t>
      </w:r>
      <w:r w:rsidR="00200345" w:rsidRPr="00A3273B">
        <w:rPr>
          <w:rFonts w:ascii="Arial" w:hAnsi="Arial" w:cs="Arial"/>
        </w:rPr>
        <w:t>муниципального</w:t>
      </w:r>
      <w:r w:rsidR="000209A1" w:rsidRPr="00A3273B">
        <w:rPr>
          <w:rFonts w:ascii="Arial" w:hAnsi="Arial" w:cs="Arial"/>
        </w:rPr>
        <w:t xml:space="preserve"> района </w:t>
      </w:r>
      <w:r w:rsidRPr="00A3273B">
        <w:rPr>
          <w:rFonts w:ascii="Arial" w:hAnsi="Arial" w:cs="Arial"/>
        </w:rPr>
        <w:t>РЕШИЛ:</w:t>
      </w:r>
    </w:p>
    <w:p w14:paraId="32B485A3" w14:textId="77777777" w:rsidR="00521833" w:rsidRPr="00A3273B" w:rsidRDefault="000209A1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1. </w:t>
      </w:r>
      <w:r w:rsidR="006B05CD" w:rsidRPr="00A3273B">
        <w:rPr>
          <w:rFonts w:ascii="Arial" w:hAnsi="Arial" w:cs="Arial"/>
        </w:rPr>
        <w:t>Признать утратившими силу решения Совета Бавлинского муниципального района</w:t>
      </w:r>
      <w:r w:rsidR="00153F01" w:rsidRPr="00A3273B">
        <w:rPr>
          <w:rFonts w:ascii="Arial" w:hAnsi="Arial" w:cs="Arial"/>
        </w:rPr>
        <w:t>:</w:t>
      </w:r>
    </w:p>
    <w:p w14:paraId="52778E76" w14:textId="77777777" w:rsidR="006B05CD" w:rsidRPr="00A3273B" w:rsidRDefault="006B05CD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- от 02.03.2006 № 6/3 «О Контрольно-счетной палате Бавлинского муниципального района»;</w:t>
      </w:r>
    </w:p>
    <w:p w14:paraId="4FA13350" w14:textId="77777777" w:rsidR="006B05CD" w:rsidRPr="00A3273B" w:rsidRDefault="006B05CD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- от 02.03.2006 № 6/4 Совет Бавлинского муниципального района Республики Татарстан «О порядке расходования средств резервного фонда Бавлинского муниципального района»;</w:t>
      </w:r>
    </w:p>
    <w:p w14:paraId="763A53DC" w14:textId="57E4E025" w:rsidR="002D05DF" w:rsidRPr="00A3273B" w:rsidRDefault="002D05DF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- от 02.03.2006 № 6/5 «Об установлении предельных размеров земельных участков в Бавлинском муниципальном районе»;</w:t>
      </w:r>
    </w:p>
    <w:p w14:paraId="36B009EC" w14:textId="77777777" w:rsidR="00BB65C7" w:rsidRPr="00A3273B" w:rsidRDefault="00BB65C7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- от 28.05.2010 № 251 «О регламенте Фонда социально- экономического развития Бавлинского муниципального района» (с изм. от 28.09.2010 № 268);</w:t>
      </w:r>
    </w:p>
    <w:p w14:paraId="1A7964E6" w14:textId="77777777" w:rsidR="006157BC" w:rsidRPr="00A3273B" w:rsidRDefault="006157BC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- 19.11.2010 № 9 «О финансовом обеспечении деятельности муниципальных бюджетных учреждений»;</w:t>
      </w:r>
    </w:p>
    <w:p w14:paraId="3E208DF1" w14:textId="77777777" w:rsidR="00AC4FA8" w:rsidRPr="00A3273B" w:rsidRDefault="006B05CD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 xml:space="preserve">- </w:t>
      </w:r>
      <w:r w:rsidR="00AC4FA8" w:rsidRPr="00A3273B">
        <w:rPr>
          <w:rFonts w:ascii="Arial" w:hAnsi="Arial" w:cs="Arial"/>
        </w:rPr>
        <w:t xml:space="preserve">16.12.2010 </w:t>
      </w:r>
      <w:r w:rsidR="002435BE" w:rsidRPr="00A3273B">
        <w:rPr>
          <w:rFonts w:ascii="Arial" w:hAnsi="Arial" w:cs="Arial"/>
        </w:rPr>
        <w:t>№</w:t>
      </w:r>
      <w:r w:rsidR="00AC4FA8" w:rsidRPr="00A3273B">
        <w:rPr>
          <w:rFonts w:ascii="Arial" w:hAnsi="Arial" w:cs="Arial"/>
        </w:rPr>
        <w:t xml:space="preserve"> 16 </w:t>
      </w:r>
      <w:r w:rsidR="002435BE" w:rsidRPr="00A3273B">
        <w:rPr>
          <w:rFonts w:ascii="Arial" w:hAnsi="Arial" w:cs="Arial"/>
        </w:rPr>
        <w:t>«</w:t>
      </w:r>
      <w:r w:rsidR="00AC4FA8" w:rsidRPr="00A3273B">
        <w:rPr>
          <w:rFonts w:ascii="Arial" w:hAnsi="Arial" w:cs="Arial"/>
        </w:rPr>
        <w:t>О продлении сроков погашения задолженности по бюджетным ссудам, выданным сельскохозяйственным и обслуживающим сельское хозяйство предприятиям района за 1995 - 2004 годы</w:t>
      </w:r>
      <w:r w:rsidR="002435BE" w:rsidRPr="00A3273B">
        <w:rPr>
          <w:rFonts w:ascii="Arial" w:hAnsi="Arial" w:cs="Arial"/>
        </w:rPr>
        <w:t>»;</w:t>
      </w:r>
    </w:p>
    <w:p w14:paraId="01F22DD9" w14:textId="77777777" w:rsidR="00AC4FA8" w:rsidRPr="00A3273B" w:rsidRDefault="002B3F37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- 16.12.2010 № 18 «Об утверждении положения о порядке формирования, обеспечения размещения, исполнения и контроля за исполнением муниципального заказа на поставки товаров, выполнение работ, оказание услуг для муниципальных нужд в Бавлинском муниципальном районе»</w:t>
      </w:r>
      <w:r w:rsidR="00072881" w:rsidRPr="00A3273B">
        <w:rPr>
          <w:rFonts w:ascii="Arial" w:hAnsi="Arial" w:cs="Arial"/>
        </w:rPr>
        <w:t>.</w:t>
      </w:r>
    </w:p>
    <w:p w14:paraId="42D58266" w14:textId="6B2302DD" w:rsidR="00EE601E" w:rsidRPr="00A3273B" w:rsidRDefault="00B5436F" w:rsidP="00A32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>2.</w:t>
      </w:r>
      <w:r w:rsidR="00EE601E" w:rsidRPr="00A3273B">
        <w:rPr>
          <w:rFonts w:ascii="Arial" w:hAnsi="Arial" w:cs="Arial"/>
        </w:rPr>
        <w:t xml:space="preserve"> </w:t>
      </w:r>
      <w:r w:rsidR="00072881" w:rsidRPr="00A3273B">
        <w:rPr>
          <w:rFonts w:ascii="Arial" w:hAnsi="Arial" w:cs="Arial"/>
        </w:rPr>
        <w:t xml:space="preserve">Опубликовать настоящее </w:t>
      </w:r>
      <w:r w:rsidR="00D64BA9" w:rsidRPr="00A3273B">
        <w:rPr>
          <w:rFonts w:ascii="Arial" w:hAnsi="Arial" w:cs="Arial"/>
        </w:rPr>
        <w:t>решение</w:t>
      </w:r>
      <w:r w:rsidR="00072881" w:rsidRPr="00A3273B">
        <w:rPr>
          <w:rFonts w:ascii="Arial" w:hAnsi="Arial" w:cs="Arial"/>
        </w:rPr>
        <w:t xml:space="preserve"> </w:t>
      </w:r>
      <w:r w:rsidR="00072881" w:rsidRPr="00A3273B">
        <w:rPr>
          <w:rFonts w:ascii="Arial" w:hAnsi="Arial" w:cs="Arial"/>
          <w:lang w:val="tt-RU"/>
        </w:rPr>
        <w:t>на официальном портале правовой информации Республики Татарстан (</w:t>
      </w:r>
      <w:r w:rsidR="00072881" w:rsidRPr="00A3273B">
        <w:rPr>
          <w:rFonts w:ascii="Arial" w:hAnsi="Arial" w:cs="Arial"/>
          <w:lang w:val="en-US"/>
        </w:rPr>
        <w:t>http</w:t>
      </w:r>
      <w:r w:rsidR="00072881" w:rsidRPr="00A3273B">
        <w:rPr>
          <w:rFonts w:ascii="Arial" w:hAnsi="Arial" w:cs="Arial"/>
        </w:rPr>
        <w:t>://</w:t>
      </w:r>
      <w:r w:rsidR="00072881" w:rsidRPr="00A3273B">
        <w:rPr>
          <w:rFonts w:ascii="Arial" w:hAnsi="Arial" w:cs="Arial"/>
          <w:lang w:val="en-US"/>
        </w:rPr>
        <w:t>www</w:t>
      </w:r>
      <w:r w:rsidR="00072881" w:rsidRPr="00A3273B">
        <w:rPr>
          <w:rFonts w:ascii="Arial" w:hAnsi="Arial" w:cs="Arial"/>
        </w:rPr>
        <w:t>.</w:t>
      </w:r>
      <w:proofErr w:type="spellStart"/>
      <w:r w:rsidR="00072881" w:rsidRPr="00A3273B">
        <w:rPr>
          <w:rFonts w:ascii="Arial" w:hAnsi="Arial" w:cs="Arial"/>
          <w:lang w:val="en-US"/>
        </w:rPr>
        <w:t>pravo</w:t>
      </w:r>
      <w:proofErr w:type="spellEnd"/>
      <w:r w:rsidR="00072881" w:rsidRPr="00A3273B">
        <w:rPr>
          <w:rFonts w:ascii="Arial" w:hAnsi="Arial" w:cs="Arial"/>
        </w:rPr>
        <w:t>.</w:t>
      </w:r>
      <w:proofErr w:type="spellStart"/>
      <w:r w:rsidR="00072881" w:rsidRPr="00A3273B">
        <w:rPr>
          <w:rFonts w:ascii="Arial" w:hAnsi="Arial" w:cs="Arial"/>
          <w:lang w:val="en-US"/>
        </w:rPr>
        <w:t>tatarstan</w:t>
      </w:r>
      <w:proofErr w:type="spellEnd"/>
      <w:r w:rsidR="00072881" w:rsidRPr="00A3273B">
        <w:rPr>
          <w:rFonts w:ascii="Arial" w:hAnsi="Arial" w:cs="Arial"/>
        </w:rPr>
        <w:t>.</w:t>
      </w:r>
      <w:proofErr w:type="spellStart"/>
      <w:r w:rsidR="00072881" w:rsidRPr="00A3273B">
        <w:rPr>
          <w:rFonts w:ascii="Arial" w:hAnsi="Arial" w:cs="Arial"/>
          <w:lang w:val="en-US"/>
        </w:rPr>
        <w:t>ru</w:t>
      </w:r>
      <w:proofErr w:type="spellEnd"/>
      <w:r w:rsidR="00072881" w:rsidRPr="00A3273B">
        <w:rPr>
          <w:rFonts w:ascii="Arial" w:hAnsi="Arial" w:cs="Arial"/>
        </w:rPr>
        <w:t xml:space="preserve">) и на сайте </w:t>
      </w:r>
      <w:r w:rsidR="00072881" w:rsidRPr="00A3273B">
        <w:rPr>
          <w:rFonts w:ascii="Arial" w:hAnsi="Arial" w:cs="Arial"/>
          <w:lang w:val="tt-RU"/>
        </w:rPr>
        <w:t>Бавлинского муниципального района Республики Татарстан (</w:t>
      </w:r>
      <w:r w:rsidR="00072881" w:rsidRPr="00A3273B">
        <w:rPr>
          <w:rFonts w:ascii="Arial" w:hAnsi="Arial" w:cs="Arial"/>
          <w:lang w:val="en-US"/>
        </w:rPr>
        <w:t>http</w:t>
      </w:r>
      <w:r w:rsidR="00072881" w:rsidRPr="00A3273B">
        <w:rPr>
          <w:rFonts w:ascii="Arial" w:hAnsi="Arial" w:cs="Arial"/>
        </w:rPr>
        <w:t>://</w:t>
      </w:r>
      <w:proofErr w:type="spellStart"/>
      <w:r w:rsidR="00072881" w:rsidRPr="00A3273B">
        <w:rPr>
          <w:rFonts w:ascii="Arial" w:hAnsi="Arial" w:cs="Arial"/>
          <w:lang w:val="en-US"/>
        </w:rPr>
        <w:t>bavly</w:t>
      </w:r>
      <w:proofErr w:type="spellEnd"/>
      <w:r w:rsidR="00072881" w:rsidRPr="00A3273B">
        <w:rPr>
          <w:rFonts w:ascii="Arial" w:hAnsi="Arial" w:cs="Arial"/>
        </w:rPr>
        <w:t>.</w:t>
      </w:r>
      <w:proofErr w:type="spellStart"/>
      <w:r w:rsidR="00072881" w:rsidRPr="00A3273B">
        <w:rPr>
          <w:rFonts w:ascii="Arial" w:hAnsi="Arial" w:cs="Arial"/>
          <w:lang w:val="en-US"/>
        </w:rPr>
        <w:t>tatarstan</w:t>
      </w:r>
      <w:proofErr w:type="spellEnd"/>
      <w:r w:rsidR="00072881" w:rsidRPr="00A3273B">
        <w:rPr>
          <w:rFonts w:ascii="Arial" w:hAnsi="Arial" w:cs="Arial"/>
        </w:rPr>
        <w:t>.</w:t>
      </w:r>
      <w:proofErr w:type="spellStart"/>
      <w:r w:rsidR="00072881" w:rsidRPr="00A3273B">
        <w:rPr>
          <w:rFonts w:ascii="Arial" w:hAnsi="Arial" w:cs="Arial"/>
          <w:lang w:val="en-US"/>
        </w:rPr>
        <w:t>ru</w:t>
      </w:r>
      <w:proofErr w:type="spellEnd"/>
      <w:r w:rsidR="00072881" w:rsidRPr="00A3273B">
        <w:rPr>
          <w:rFonts w:ascii="Arial" w:hAnsi="Arial" w:cs="Arial"/>
          <w:lang w:val="tt-RU"/>
        </w:rPr>
        <w:t>).</w:t>
      </w:r>
    </w:p>
    <w:p w14:paraId="13F84F1D" w14:textId="77777777" w:rsidR="00153F01" w:rsidRPr="00A3273B" w:rsidRDefault="00153F01" w:rsidP="00A3273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37FFBDAA" w14:textId="77777777" w:rsidR="00153F01" w:rsidRPr="00A3273B" w:rsidRDefault="00153F01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14:paraId="691BEA16" w14:textId="77777777" w:rsidR="005104B8" w:rsidRPr="00A3273B" w:rsidRDefault="005104B8" w:rsidP="00F92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</w:p>
    <w:p w14:paraId="1381AB03" w14:textId="2F39943C" w:rsidR="00072881" w:rsidRPr="00A3273B" w:rsidRDefault="00072881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 xml:space="preserve">          </w:t>
      </w:r>
      <w:r w:rsidR="0097467C" w:rsidRPr="00A3273B">
        <w:rPr>
          <w:rFonts w:ascii="Arial" w:hAnsi="Arial" w:cs="Arial"/>
        </w:rPr>
        <w:t>З</w:t>
      </w:r>
      <w:r w:rsidRPr="00A3273B">
        <w:rPr>
          <w:rFonts w:ascii="Arial" w:hAnsi="Arial" w:cs="Arial"/>
        </w:rPr>
        <w:t xml:space="preserve">аместитель Главы, заместитель </w:t>
      </w:r>
    </w:p>
    <w:p w14:paraId="708A50A7" w14:textId="77777777" w:rsidR="00072881" w:rsidRPr="00A3273B" w:rsidRDefault="00072881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 xml:space="preserve">                  Председателя Совета</w:t>
      </w:r>
    </w:p>
    <w:p w14:paraId="05450A36" w14:textId="77777777" w:rsidR="00072881" w:rsidRPr="00A3273B" w:rsidRDefault="00072881" w:rsidP="00072881">
      <w:pPr>
        <w:jc w:val="both"/>
        <w:rPr>
          <w:rFonts w:ascii="Arial" w:hAnsi="Arial" w:cs="Arial"/>
        </w:rPr>
      </w:pPr>
      <w:r w:rsidRPr="00A3273B">
        <w:rPr>
          <w:rFonts w:ascii="Arial" w:hAnsi="Arial" w:cs="Arial"/>
        </w:rPr>
        <w:t xml:space="preserve">      Бавлинского муниципального района                                      Р.Г. </w:t>
      </w:r>
      <w:proofErr w:type="spellStart"/>
      <w:r w:rsidRPr="00A3273B">
        <w:rPr>
          <w:rFonts w:ascii="Arial" w:hAnsi="Arial" w:cs="Arial"/>
        </w:rPr>
        <w:t>Хамидуллин</w:t>
      </w:r>
      <w:proofErr w:type="spellEnd"/>
      <w:r w:rsidRPr="00A3273B">
        <w:rPr>
          <w:rFonts w:ascii="Arial" w:hAnsi="Arial" w:cs="Arial"/>
        </w:rPr>
        <w:t xml:space="preserve">    </w:t>
      </w:r>
    </w:p>
    <w:p w14:paraId="44A570B1" w14:textId="77777777" w:rsidR="00FF642E" w:rsidRPr="00A3273B" w:rsidRDefault="00FF642E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F642E" w:rsidRPr="00A3273B" w:rsidSect="00A3273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E4A6E" w14:textId="77777777" w:rsidR="00593599" w:rsidRDefault="00593599">
      <w:r>
        <w:separator/>
      </w:r>
    </w:p>
  </w:endnote>
  <w:endnote w:type="continuationSeparator" w:id="0">
    <w:p w14:paraId="2B09AE96" w14:textId="77777777" w:rsidR="00593599" w:rsidRDefault="0059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9138D" w14:textId="77777777" w:rsidR="00593599" w:rsidRDefault="00593599">
      <w:r>
        <w:separator/>
      </w:r>
    </w:p>
  </w:footnote>
  <w:footnote w:type="continuationSeparator" w:id="0">
    <w:p w14:paraId="7BE8CFFC" w14:textId="77777777" w:rsidR="00593599" w:rsidRDefault="00593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C8917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94073B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F3AC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65C7">
      <w:rPr>
        <w:rStyle w:val="a5"/>
        <w:noProof/>
      </w:rPr>
      <w:t>2</w:t>
    </w:r>
    <w:r>
      <w:rPr>
        <w:rStyle w:val="a5"/>
      </w:rPr>
      <w:fldChar w:fldCharType="end"/>
    </w:r>
  </w:p>
  <w:p w14:paraId="3510F69C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26F78"/>
    <w:rsid w:val="0003192B"/>
    <w:rsid w:val="0003663F"/>
    <w:rsid w:val="00036885"/>
    <w:rsid w:val="00061944"/>
    <w:rsid w:val="00072881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13653"/>
    <w:rsid w:val="00115F04"/>
    <w:rsid w:val="001168C9"/>
    <w:rsid w:val="00122929"/>
    <w:rsid w:val="00125278"/>
    <w:rsid w:val="00127DB9"/>
    <w:rsid w:val="00153F01"/>
    <w:rsid w:val="001547A0"/>
    <w:rsid w:val="00166F2A"/>
    <w:rsid w:val="00182957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5D2E"/>
    <w:rsid w:val="001F64E3"/>
    <w:rsid w:val="00200345"/>
    <w:rsid w:val="0021612E"/>
    <w:rsid w:val="00235B77"/>
    <w:rsid w:val="002366E9"/>
    <w:rsid w:val="002435BE"/>
    <w:rsid w:val="0025198B"/>
    <w:rsid w:val="0027065B"/>
    <w:rsid w:val="00286034"/>
    <w:rsid w:val="00287DB6"/>
    <w:rsid w:val="002A02C3"/>
    <w:rsid w:val="002A0E29"/>
    <w:rsid w:val="002A431B"/>
    <w:rsid w:val="002A61BE"/>
    <w:rsid w:val="002B2745"/>
    <w:rsid w:val="002B3F37"/>
    <w:rsid w:val="002D05DF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D6C5B"/>
    <w:rsid w:val="003F1EC8"/>
    <w:rsid w:val="003F52CD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76D23"/>
    <w:rsid w:val="004A23DE"/>
    <w:rsid w:val="004A67C0"/>
    <w:rsid w:val="004B0D9B"/>
    <w:rsid w:val="004B3F92"/>
    <w:rsid w:val="004C3934"/>
    <w:rsid w:val="004C640A"/>
    <w:rsid w:val="004E4FD3"/>
    <w:rsid w:val="005104B8"/>
    <w:rsid w:val="00511AA1"/>
    <w:rsid w:val="00513153"/>
    <w:rsid w:val="00521833"/>
    <w:rsid w:val="00530014"/>
    <w:rsid w:val="0055174C"/>
    <w:rsid w:val="00555021"/>
    <w:rsid w:val="005559CB"/>
    <w:rsid w:val="0055764C"/>
    <w:rsid w:val="00575D38"/>
    <w:rsid w:val="00583AAA"/>
    <w:rsid w:val="005864DD"/>
    <w:rsid w:val="00593599"/>
    <w:rsid w:val="005B504B"/>
    <w:rsid w:val="005C3FDC"/>
    <w:rsid w:val="005D59EC"/>
    <w:rsid w:val="005D769F"/>
    <w:rsid w:val="005E58F4"/>
    <w:rsid w:val="006157BC"/>
    <w:rsid w:val="0062441A"/>
    <w:rsid w:val="006439E7"/>
    <w:rsid w:val="00650E35"/>
    <w:rsid w:val="0065217F"/>
    <w:rsid w:val="00656789"/>
    <w:rsid w:val="00661255"/>
    <w:rsid w:val="00671F63"/>
    <w:rsid w:val="00673037"/>
    <w:rsid w:val="006744CD"/>
    <w:rsid w:val="006830F3"/>
    <w:rsid w:val="00694807"/>
    <w:rsid w:val="00695128"/>
    <w:rsid w:val="006B05CD"/>
    <w:rsid w:val="006B7BE6"/>
    <w:rsid w:val="006C6CB7"/>
    <w:rsid w:val="006E1FCE"/>
    <w:rsid w:val="006E2BB6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41319"/>
    <w:rsid w:val="00770ABF"/>
    <w:rsid w:val="007A3B7B"/>
    <w:rsid w:val="007A4915"/>
    <w:rsid w:val="007B07AB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3ABC"/>
    <w:rsid w:val="009445C6"/>
    <w:rsid w:val="00953641"/>
    <w:rsid w:val="00957536"/>
    <w:rsid w:val="00965676"/>
    <w:rsid w:val="00971FA4"/>
    <w:rsid w:val="0097467C"/>
    <w:rsid w:val="00987954"/>
    <w:rsid w:val="009932A1"/>
    <w:rsid w:val="009B744D"/>
    <w:rsid w:val="009C5C90"/>
    <w:rsid w:val="009D3AA3"/>
    <w:rsid w:val="009F6E3A"/>
    <w:rsid w:val="00A051EB"/>
    <w:rsid w:val="00A15F3E"/>
    <w:rsid w:val="00A230F4"/>
    <w:rsid w:val="00A273FF"/>
    <w:rsid w:val="00A3273B"/>
    <w:rsid w:val="00A33C3E"/>
    <w:rsid w:val="00A53C75"/>
    <w:rsid w:val="00A77B7A"/>
    <w:rsid w:val="00A85BE3"/>
    <w:rsid w:val="00A9272C"/>
    <w:rsid w:val="00A97112"/>
    <w:rsid w:val="00AA0205"/>
    <w:rsid w:val="00AB35AA"/>
    <w:rsid w:val="00AC4FA8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6444"/>
    <w:rsid w:val="00B504EE"/>
    <w:rsid w:val="00B5436F"/>
    <w:rsid w:val="00B555D0"/>
    <w:rsid w:val="00B62FDA"/>
    <w:rsid w:val="00B92570"/>
    <w:rsid w:val="00B97D6D"/>
    <w:rsid w:val="00BA7825"/>
    <w:rsid w:val="00BB1F47"/>
    <w:rsid w:val="00BB65C7"/>
    <w:rsid w:val="00BB6A20"/>
    <w:rsid w:val="00BB7117"/>
    <w:rsid w:val="00BC0974"/>
    <w:rsid w:val="00BD0564"/>
    <w:rsid w:val="00BD675E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A325B"/>
    <w:rsid w:val="00CA5F12"/>
    <w:rsid w:val="00CB5479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64BA9"/>
    <w:rsid w:val="00D705C5"/>
    <w:rsid w:val="00D80405"/>
    <w:rsid w:val="00D8238C"/>
    <w:rsid w:val="00D84048"/>
    <w:rsid w:val="00DA1C0D"/>
    <w:rsid w:val="00DB5678"/>
    <w:rsid w:val="00DC0ACC"/>
    <w:rsid w:val="00DC2483"/>
    <w:rsid w:val="00DD1852"/>
    <w:rsid w:val="00DD31A3"/>
    <w:rsid w:val="00DE5085"/>
    <w:rsid w:val="00DE5450"/>
    <w:rsid w:val="00E00A3C"/>
    <w:rsid w:val="00E043FD"/>
    <w:rsid w:val="00E136A1"/>
    <w:rsid w:val="00E238E8"/>
    <w:rsid w:val="00E40AE8"/>
    <w:rsid w:val="00E7213B"/>
    <w:rsid w:val="00E825C9"/>
    <w:rsid w:val="00E87AB3"/>
    <w:rsid w:val="00EA1DE3"/>
    <w:rsid w:val="00EB14D1"/>
    <w:rsid w:val="00EB4083"/>
    <w:rsid w:val="00EB498E"/>
    <w:rsid w:val="00EC27D1"/>
    <w:rsid w:val="00EC6FB3"/>
    <w:rsid w:val="00ED38E8"/>
    <w:rsid w:val="00ED5196"/>
    <w:rsid w:val="00ED546B"/>
    <w:rsid w:val="00EE44F9"/>
    <w:rsid w:val="00EE5EB0"/>
    <w:rsid w:val="00EE601E"/>
    <w:rsid w:val="00EF0140"/>
    <w:rsid w:val="00EF62BC"/>
    <w:rsid w:val="00F01F97"/>
    <w:rsid w:val="00F3390F"/>
    <w:rsid w:val="00F36524"/>
    <w:rsid w:val="00F44F54"/>
    <w:rsid w:val="00F468E6"/>
    <w:rsid w:val="00F641EF"/>
    <w:rsid w:val="00F67270"/>
    <w:rsid w:val="00F73B1D"/>
    <w:rsid w:val="00F779EF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B7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2021-05-21T10:44:00Z</cp:lastPrinted>
  <dcterms:created xsi:type="dcterms:W3CDTF">2022-04-19T06:42:00Z</dcterms:created>
  <dcterms:modified xsi:type="dcterms:W3CDTF">2022-04-19T06:42:00Z</dcterms:modified>
</cp:coreProperties>
</file>