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F7112" w:rsidRPr="007F7112">
        <w:trPr>
          <w:trHeight w:val="1221"/>
        </w:trPr>
        <w:tc>
          <w:tcPr>
            <w:tcW w:w="4400" w:type="dxa"/>
          </w:tcPr>
          <w:p w:rsidR="00937C66" w:rsidRPr="007F7112" w:rsidRDefault="00394496">
            <w:pPr>
              <w:tabs>
                <w:tab w:val="left" w:pos="709"/>
              </w:tabs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r w:rsidRPr="007F7112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937C66" w:rsidRPr="007F7112" w:rsidRDefault="00394496">
            <w:pPr>
              <w:tabs>
                <w:tab w:val="left" w:pos="709"/>
              </w:tabs>
              <w:spacing w:before="23" w:after="23"/>
              <w:ind w:left="142"/>
              <w:contextualSpacing/>
              <w:jc w:val="center"/>
              <w:rPr>
                <w:sz w:val="20"/>
                <w:szCs w:val="20"/>
              </w:rPr>
            </w:pPr>
            <w:r w:rsidRPr="007F7112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937C66" w:rsidRPr="007F7112" w:rsidRDefault="00394496">
            <w:pPr>
              <w:tabs>
                <w:tab w:val="left" w:pos="709"/>
              </w:tabs>
              <w:spacing w:line="264" w:lineRule="auto"/>
              <w:ind w:left="142"/>
              <w:jc w:val="center"/>
            </w:pPr>
            <w:r w:rsidRPr="007F7112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DEA0AB8" wp14:editId="76AA0ED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3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7C66" w:rsidRPr="007F7112" w:rsidRDefault="00937C66">
            <w:pPr>
              <w:tabs>
                <w:tab w:val="left" w:pos="709"/>
              </w:tabs>
              <w:spacing w:line="264" w:lineRule="auto"/>
              <w:ind w:left="142"/>
              <w:jc w:val="center"/>
            </w:pPr>
          </w:p>
          <w:p w:rsidR="00937C66" w:rsidRPr="007F7112" w:rsidRDefault="00937C66">
            <w:pPr>
              <w:tabs>
                <w:tab w:val="left" w:pos="709"/>
              </w:tabs>
              <w:ind w:left="142"/>
              <w:jc w:val="center"/>
            </w:pPr>
          </w:p>
          <w:p w:rsidR="00937C66" w:rsidRPr="007F7112" w:rsidRDefault="00937C66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937C66" w:rsidRPr="007F7112" w:rsidRDefault="00394496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sz w:val="26"/>
                <w:szCs w:val="26"/>
              </w:rPr>
            </w:pPr>
            <w:r w:rsidRPr="007F7112">
              <w:rPr>
                <w:sz w:val="26"/>
                <w:szCs w:val="26"/>
              </w:rPr>
              <w:t>ТАТАРСТАН РЕСПУБЛИКАСЫ</w:t>
            </w:r>
            <w:r w:rsidRPr="007F7112">
              <w:rPr>
                <w:sz w:val="26"/>
                <w:szCs w:val="26"/>
                <w:lang w:val="ar-SA"/>
              </w:rPr>
              <w:t xml:space="preserve"> БАУЛЫ</w:t>
            </w:r>
            <w:r w:rsidRPr="007F7112">
              <w:rPr>
                <w:sz w:val="26"/>
                <w:szCs w:val="26"/>
              </w:rPr>
              <w:t xml:space="preserve"> </w:t>
            </w:r>
          </w:p>
          <w:p w:rsidR="00937C66" w:rsidRPr="007F7112" w:rsidRDefault="00394496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sz w:val="26"/>
                <w:szCs w:val="26"/>
              </w:rPr>
            </w:pPr>
            <w:r w:rsidRPr="007F7112">
              <w:rPr>
                <w:sz w:val="26"/>
                <w:szCs w:val="26"/>
                <w:lang w:val="tt-RU"/>
              </w:rPr>
              <w:t>МУНИ</w:t>
            </w:r>
            <w:r w:rsidRPr="007F7112">
              <w:rPr>
                <w:sz w:val="26"/>
                <w:szCs w:val="26"/>
              </w:rPr>
              <w:t>Ц</w:t>
            </w:r>
            <w:r w:rsidRPr="007F7112">
              <w:rPr>
                <w:sz w:val="26"/>
                <w:szCs w:val="26"/>
                <w:lang w:val="tt-RU"/>
              </w:rPr>
              <w:t xml:space="preserve">ИПАЛЬ </w:t>
            </w:r>
            <w:r w:rsidRPr="007F7112">
              <w:rPr>
                <w:sz w:val="26"/>
                <w:szCs w:val="26"/>
              </w:rPr>
              <w:t>РАЙОНЫ</w:t>
            </w:r>
          </w:p>
          <w:p w:rsidR="00937C66" w:rsidRPr="007F7112" w:rsidRDefault="00394496">
            <w:pPr>
              <w:tabs>
                <w:tab w:val="left" w:pos="709"/>
              </w:tabs>
              <w:spacing w:before="23" w:after="23"/>
              <w:ind w:left="142"/>
              <w:jc w:val="center"/>
              <w:rPr>
                <w:sz w:val="26"/>
                <w:szCs w:val="26"/>
              </w:rPr>
            </w:pPr>
            <w:r w:rsidRPr="007F7112">
              <w:rPr>
                <w:sz w:val="26"/>
                <w:szCs w:val="26"/>
              </w:rPr>
              <w:t>БАШКАРМА КОМИТЕТЫ</w:t>
            </w:r>
          </w:p>
        </w:tc>
      </w:tr>
      <w:tr w:rsidR="007F7112" w:rsidRPr="007F7112">
        <w:trPr>
          <w:trHeight w:hRule="exact" w:val="387"/>
        </w:trPr>
        <w:tc>
          <w:tcPr>
            <w:tcW w:w="9800" w:type="dxa"/>
            <w:gridSpan w:val="4"/>
          </w:tcPr>
          <w:p w:rsidR="00937C66" w:rsidRPr="007F7112" w:rsidRDefault="00937C66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ind w:left="142"/>
              <w:contextualSpacing/>
              <w:jc w:val="center"/>
              <w:rPr>
                <w:sz w:val="28"/>
                <w:szCs w:val="28"/>
              </w:rPr>
            </w:pPr>
          </w:p>
          <w:p w:rsidR="00937C66" w:rsidRPr="007F7112" w:rsidRDefault="00937C66">
            <w:pPr>
              <w:tabs>
                <w:tab w:val="left" w:pos="709"/>
              </w:tabs>
              <w:ind w:left="142"/>
              <w:jc w:val="center"/>
              <w:rPr>
                <w:sz w:val="2"/>
                <w:szCs w:val="20"/>
              </w:rPr>
            </w:pPr>
          </w:p>
        </w:tc>
      </w:tr>
      <w:tr w:rsidR="007F7112" w:rsidRPr="007F7112">
        <w:trPr>
          <w:trHeight w:val="413"/>
        </w:trPr>
        <w:tc>
          <w:tcPr>
            <w:tcW w:w="4850" w:type="dxa"/>
            <w:gridSpan w:val="2"/>
            <w:vAlign w:val="bottom"/>
          </w:tcPr>
          <w:p w:rsidR="00937C66" w:rsidRPr="007F7112" w:rsidRDefault="00394496">
            <w:pPr>
              <w:tabs>
                <w:tab w:val="left" w:pos="542"/>
                <w:tab w:val="left" w:pos="709"/>
              </w:tabs>
              <w:ind w:left="142"/>
              <w:rPr>
                <w:b/>
                <w:sz w:val="30"/>
                <w:szCs w:val="30"/>
              </w:rPr>
            </w:pPr>
            <w:r w:rsidRPr="007F7112">
              <w:rPr>
                <w:b/>
                <w:sz w:val="32"/>
                <w:szCs w:val="32"/>
              </w:rPr>
              <w:t xml:space="preserve">    </w:t>
            </w:r>
            <w:r w:rsidR="008805D5" w:rsidRPr="007F7112">
              <w:rPr>
                <w:b/>
                <w:sz w:val="32"/>
                <w:szCs w:val="32"/>
              </w:rPr>
              <w:t xml:space="preserve">  </w:t>
            </w:r>
            <w:r w:rsidRPr="007F7112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937C66" w:rsidRPr="007F7112" w:rsidRDefault="00394496">
            <w:pPr>
              <w:tabs>
                <w:tab w:val="left" w:pos="709"/>
              </w:tabs>
              <w:ind w:left="142"/>
              <w:jc w:val="center"/>
              <w:rPr>
                <w:b/>
                <w:sz w:val="30"/>
                <w:szCs w:val="30"/>
              </w:rPr>
            </w:pPr>
            <w:r w:rsidRPr="007F7112">
              <w:rPr>
                <w:b/>
                <w:sz w:val="32"/>
                <w:szCs w:val="32"/>
              </w:rPr>
              <w:t xml:space="preserve">       </w:t>
            </w:r>
            <w:r w:rsidRPr="007F7112">
              <w:rPr>
                <w:b/>
                <w:sz w:val="30"/>
                <w:szCs w:val="30"/>
              </w:rPr>
              <w:t>КАРАР</w:t>
            </w:r>
          </w:p>
        </w:tc>
      </w:tr>
      <w:tr w:rsidR="007F7112" w:rsidRPr="007F7112">
        <w:trPr>
          <w:trHeight w:val="413"/>
        </w:trPr>
        <w:tc>
          <w:tcPr>
            <w:tcW w:w="9800" w:type="dxa"/>
            <w:gridSpan w:val="4"/>
            <w:vAlign w:val="bottom"/>
          </w:tcPr>
          <w:p w:rsidR="00937C66" w:rsidRPr="007F7112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  <w:p w:rsidR="00937C66" w:rsidRPr="007F7112" w:rsidRDefault="00394496">
            <w:pPr>
              <w:tabs>
                <w:tab w:val="left" w:pos="709"/>
              </w:tabs>
              <w:spacing w:line="120" w:lineRule="auto"/>
              <w:ind w:left="142"/>
            </w:pPr>
            <w:r w:rsidRPr="007F7112">
              <w:t xml:space="preserve">           </w:t>
            </w:r>
          </w:p>
          <w:p w:rsidR="00937C66" w:rsidRPr="007F7112" w:rsidRDefault="00394496">
            <w:pPr>
              <w:tabs>
                <w:tab w:val="left" w:pos="709"/>
              </w:tabs>
              <w:ind w:left="142"/>
            </w:pPr>
            <w:r w:rsidRPr="007F7112">
              <w:t xml:space="preserve">     ____________________ 2022г.             г.Бавлы                             № _________</w:t>
            </w:r>
          </w:p>
        </w:tc>
      </w:tr>
      <w:tr w:rsidR="007F7112" w:rsidRPr="007F7112">
        <w:trPr>
          <w:trHeight w:val="413"/>
        </w:trPr>
        <w:tc>
          <w:tcPr>
            <w:tcW w:w="9800" w:type="dxa"/>
            <w:gridSpan w:val="4"/>
            <w:vAlign w:val="bottom"/>
          </w:tcPr>
          <w:p w:rsidR="00937C66" w:rsidRPr="007F7112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  <w:p w:rsidR="00937C66" w:rsidRPr="007F7112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  <w:p w:rsidR="00937C66" w:rsidRPr="007F7112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  <w:p w:rsidR="00937C66" w:rsidRPr="007F7112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  <w:p w:rsidR="00937C66" w:rsidRPr="007F7112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</w:tc>
      </w:tr>
    </w:tbl>
    <w:p w:rsidR="000F1A84" w:rsidRPr="007F7112" w:rsidRDefault="000F1A84" w:rsidP="000F1A84">
      <w:pPr>
        <w:rPr>
          <w:sz w:val="28"/>
          <w:szCs w:val="28"/>
        </w:rPr>
      </w:pPr>
      <w:r w:rsidRPr="007F7112">
        <w:rPr>
          <w:sz w:val="28"/>
          <w:szCs w:val="28"/>
        </w:rPr>
        <w:t xml:space="preserve">О создании нештатных формирований </w:t>
      </w:r>
    </w:p>
    <w:p w:rsidR="000F1A84" w:rsidRPr="007F7112" w:rsidRDefault="000F1A84" w:rsidP="000F1A84">
      <w:pPr>
        <w:rPr>
          <w:sz w:val="28"/>
          <w:szCs w:val="28"/>
        </w:rPr>
      </w:pPr>
      <w:r w:rsidRPr="007F7112">
        <w:rPr>
          <w:sz w:val="28"/>
          <w:szCs w:val="28"/>
        </w:rPr>
        <w:t xml:space="preserve">по обеспечению мероприятий по </w:t>
      </w:r>
    </w:p>
    <w:p w:rsidR="000F1A84" w:rsidRPr="007F7112" w:rsidRDefault="000F1A84" w:rsidP="000F1A84">
      <w:pPr>
        <w:rPr>
          <w:sz w:val="28"/>
          <w:szCs w:val="28"/>
        </w:rPr>
      </w:pPr>
      <w:r w:rsidRPr="007F7112">
        <w:rPr>
          <w:sz w:val="28"/>
          <w:szCs w:val="28"/>
        </w:rPr>
        <w:t xml:space="preserve">гражданской обороне на территории </w:t>
      </w:r>
    </w:p>
    <w:p w:rsidR="000F1A84" w:rsidRPr="007F7112" w:rsidRDefault="000F1A84" w:rsidP="000F1A84">
      <w:pPr>
        <w:rPr>
          <w:noProof/>
          <w:sz w:val="28"/>
          <w:szCs w:val="28"/>
          <w:lang w:val="ar-SA"/>
        </w:rPr>
      </w:pPr>
      <w:r w:rsidRPr="007F7112">
        <w:rPr>
          <w:sz w:val="28"/>
          <w:szCs w:val="28"/>
        </w:rPr>
        <w:t>Бавлинского муниципального района</w:t>
      </w:r>
      <w:r w:rsidRPr="007F7112">
        <w:rPr>
          <w:rFonts w:hint="cs"/>
          <w:noProof/>
          <w:sz w:val="28"/>
          <w:szCs w:val="28"/>
          <w:lang w:val="ar-SA"/>
        </w:rPr>
        <w:t xml:space="preserve"> </w:t>
      </w:r>
    </w:p>
    <w:p w:rsidR="000F1A84" w:rsidRPr="007F7112" w:rsidRDefault="000F1A84" w:rsidP="000F1A84">
      <w:pPr>
        <w:rPr>
          <w:noProof/>
          <w:sz w:val="28"/>
          <w:szCs w:val="28"/>
          <w:lang w:val="ar-SA"/>
        </w:rPr>
      </w:pPr>
      <w:r w:rsidRPr="007F7112">
        <w:rPr>
          <w:rFonts w:hint="cs"/>
          <w:noProof/>
          <w:sz w:val="28"/>
          <w:szCs w:val="28"/>
          <w:lang w:val="ar-SA"/>
        </w:rPr>
        <w:t>Республики Татарстан</w:t>
      </w:r>
    </w:p>
    <w:p w:rsidR="00937C66" w:rsidRPr="007F7112" w:rsidRDefault="00937C66">
      <w:pPr>
        <w:tabs>
          <w:tab w:val="left" w:pos="709"/>
        </w:tabs>
        <w:spacing w:line="288" w:lineRule="auto"/>
        <w:jc w:val="both"/>
        <w:rPr>
          <w:noProof/>
          <w:sz w:val="28"/>
          <w:szCs w:val="28"/>
        </w:rPr>
      </w:pPr>
    </w:p>
    <w:p w:rsidR="000F1A84" w:rsidRPr="007F7112" w:rsidRDefault="000F1A84" w:rsidP="000F1A84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112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Федеральным законом от 12.02.1998 </w:t>
      </w:r>
      <w:r w:rsidR="00004974" w:rsidRPr="007F7112">
        <w:rPr>
          <w:rFonts w:ascii="Times New Roman" w:hAnsi="Times New Roman" w:cs="Times New Roman"/>
          <w:noProof/>
          <w:sz w:val="28"/>
          <w:szCs w:val="28"/>
        </w:rPr>
        <w:t>№28-ФЗ «О гражданской обороне»</w:t>
      </w:r>
      <w:r w:rsidRPr="007F7112">
        <w:rPr>
          <w:rFonts w:ascii="Times New Roman" w:hAnsi="Times New Roman" w:cs="Times New Roman"/>
          <w:noProof/>
          <w:sz w:val="28"/>
          <w:szCs w:val="28"/>
        </w:rPr>
        <w:t xml:space="preserve">, Законом Республики Татарстан от 20.02.2020 №10-ЗРТ «О гражданской обороне в Республике Татарстан», </w:t>
      </w:r>
      <w:r w:rsidRPr="007F7112">
        <w:rPr>
          <w:rFonts w:ascii="Times New Roman" w:hAnsi="Times New Roman" w:cs="Times New Roman"/>
          <w:sz w:val="28"/>
          <w:szCs w:val="28"/>
        </w:rPr>
        <w:t>приказа МЧС Росси</w:t>
      </w:r>
      <w:r w:rsidR="00AE5EFC" w:rsidRPr="007F7112">
        <w:rPr>
          <w:rFonts w:ascii="Times New Roman" w:hAnsi="Times New Roman" w:cs="Times New Roman"/>
          <w:sz w:val="28"/>
          <w:szCs w:val="28"/>
        </w:rPr>
        <w:t>йской Федерации от 18.12.2014 №</w:t>
      </w:r>
      <w:r w:rsidRPr="007F7112">
        <w:rPr>
          <w:rFonts w:ascii="Times New Roman" w:hAnsi="Times New Roman" w:cs="Times New Roman"/>
          <w:sz w:val="28"/>
          <w:szCs w:val="28"/>
        </w:rPr>
        <w:t>701 «Об утверждении типового порядка создания нештатных формирований по обеспечению выполнения мероп</w:t>
      </w:r>
      <w:r w:rsidR="00004974" w:rsidRPr="007F7112">
        <w:rPr>
          <w:rFonts w:ascii="Times New Roman" w:hAnsi="Times New Roman" w:cs="Times New Roman"/>
          <w:sz w:val="28"/>
          <w:szCs w:val="28"/>
        </w:rPr>
        <w:t xml:space="preserve">риятий по гражданской обороне», </w:t>
      </w:r>
      <w:r w:rsidRPr="007F7112">
        <w:rPr>
          <w:rFonts w:ascii="Times New Roman" w:hAnsi="Times New Roman" w:cs="Times New Roman"/>
          <w:sz w:val="28"/>
          <w:szCs w:val="28"/>
        </w:rPr>
        <w:t>в целях повышения эффективности мероприятий гражданской обороны по защите населения и территории района от чрезвычайных ситуаций мирного и военного времени</w:t>
      </w:r>
    </w:p>
    <w:p w:rsidR="00004974" w:rsidRPr="007F7112" w:rsidRDefault="00004974" w:rsidP="00004974">
      <w:pPr>
        <w:pStyle w:val="FORMATTEXT"/>
        <w:spacing w:line="12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37C66" w:rsidRPr="007F7112" w:rsidRDefault="00394496">
      <w:pPr>
        <w:spacing w:line="360" w:lineRule="auto"/>
        <w:ind w:left="2124" w:hanging="2124"/>
        <w:jc w:val="center"/>
        <w:rPr>
          <w:snapToGrid w:val="0"/>
          <w:sz w:val="28"/>
          <w:szCs w:val="28"/>
        </w:rPr>
      </w:pPr>
      <w:r w:rsidRPr="007F7112">
        <w:rPr>
          <w:snapToGrid w:val="0"/>
          <w:sz w:val="28"/>
          <w:szCs w:val="28"/>
        </w:rPr>
        <w:t>П О С Т А Н О В Л Я Е Т:</w:t>
      </w:r>
    </w:p>
    <w:p w:rsidR="000F1A84" w:rsidRPr="007F7112" w:rsidRDefault="000F1A84" w:rsidP="006960FD">
      <w:pPr>
        <w:pStyle w:val="21"/>
        <w:numPr>
          <w:ilvl w:val="0"/>
          <w:numId w:val="3"/>
        </w:numPr>
        <w:shd w:val="clear" w:color="auto" w:fill="auto"/>
        <w:tabs>
          <w:tab w:val="left" w:pos="1016"/>
        </w:tabs>
        <w:spacing w:line="360" w:lineRule="auto"/>
        <w:ind w:firstLine="720"/>
        <w:jc w:val="both"/>
        <w:rPr>
          <w:sz w:val="28"/>
          <w:szCs w:val="28"/>
        </w:rPr>
      </w:pPr>
      <w:r w:rsidRPr="007F7112">
        <w:rPr>
          <w:sz w:val="28"/>
          <w:szCs w:val="28"/>
        </w:rPr>
        <w:t>Утвердить прилагаемый перечень нештатных формирований по обеспечению выполнения мероприятий по гр</w:t>
      </w:r>
      <w:r w:rsidR="00004974" w:rsidRPr="007F7112">
        <w:rPr>
          <w:sz w:val="28"/>
          <w:szCs w:val="28"/>
        </w:rPr>
        <w:t xml:space="preserve">ажданской обороне </w:t>
      </w:r>
      <w:r w:rsidRPr="007F7112">
        <w:rPr>
          <w:sz w:val="28"/>
          <w:szCs w:val="28"/>
        </w:rPr>
        <w:t>расположенных на территории Бавлинского муниципального района (приложение №1).</w:t>
      </w:r>
    </w:p>
    <w:p w:rsidR="006960FD" w:rsidRPr="007F7112" w:rsidRDefault="004C6B3F" w:rsidP="006960FD">
      <w:pPr>
        <w:pStyle w:val="21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7F7112">
        <w:rPr>
          <w:sz w:val="28"/>
          <w:szCs w:val="28"/>
        </w:rPr>
        <w:tab/>
      </w:r>
      <w:r w:rsidR="00EE45DF" w:rsidRPr="007F7112">
        <w:rPr>
          <w:sz w:val="28"/>
          <w:szCs w:val="28"/>
        </w:rPr>
        <w:t>2</w:t>
      </w:r>
      <w:r w:rsidR="000B1A2D" w:rsidRPr="007F7112">
        <w:rPr>
          <w:sz w:val="28"/>
          <w:szCs w:val="28"/>
        </w:rPr>
        <w:t xml:space="preserve">. Руководителям спасательных служб </w:t>
      </w:r>
      <w:r w:rsidR="00EE45DF" w:rsidRPr="007F7112">
        <w:rPr>
          <w:sz w:val="28"/>
          <w:szCs w:val="28"/>
        </w:rPr>
        <w:t>Бавлинского</w:t>
      </w:r>
      <w:r w:rsidR="000B1A2D" w:rsidRPr="007F7112">
        <w:rPr>
          <w:sz w:val="28"/>
          <w:szCs w:val="28"/>
        </w:rPr>
        <w:t xml:space="preserve"> муниципального</w:t>
      </w:r>
      <w:r w:rsidR="00EE45DF" w:rsidRPr="007F7112">
        <w:rPr>
          <w:sz w:val="28"/>
          <w:szCs w:val="28"/>
        </w:rPr>
        <w:t xml:space="preserve"> района Республики Татарстан</w:t>
      </w:r>
      <w:r w:rsidR="006960FD" w:rsidRPr="007F7112">
        <w:rPr>
          <w:sz w:val="28"/>
          <w:szCs w:val="28"/>
        </w:rPr>
        <w:t>:</w:t>
      </w:r>
    </w:p>
    <w:p w:rsidR="000B1A2D" w:rsidRPr="007F7112" w:rsidRDefault="006960FD" w:rsidP="006960FD">
      <w:pPr>
        <w:pStyle w:val="21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7F7112">
        <w:rPr>
          <w:sz w:val="28"/>
          <w:szCs w:val="28"/>
        </w:rPr>
        <w:tab/>
        <w:t xml:space="preserve">- </w:t>
      </w:r>
      <w:r w:rsidR="000B1A2D" w:rsidRPr="007F7112">
        <w:rPr>
          <w:sz w:val="28"/>
          <w:szCs w:val="28"/>
        </w:rPr>
        <w:t>осуществлять руководство организацией, укомплектованием, оснащением и подготовкой территориальных нештатных формирований по выполнению мероприятий по гражданской обороне, находящихся в их оперативном подчинении;</w:t>
      </w:r>
    </w:p>
    <w:p w:rsidR="000B1A2D" w:rsidRPr="007F7112" w:rsidRDefault="004C6B3F" w:rsidP="006960FD">
      <w:pPr>
        <w:pStyle w:val="21"/>
        <w:tabs>
          <w:tab w:val="left" w:pos="1016"/>
        </w:tabs>
        <w:spacing w:line="360" w:lineRule="auto"/>
        <w:ind w:firstLine="720"/>
        <w:jc w:val="both"/>
        <w:rPr>
          <w:sz w:val="28"/>
          <w:szCs w:val="28"/>
        </w:rPr>
      </w:pPr>
      <w:r w:rsidRPr="007F7112">
        <w:rPr>
          <w:sz w:val="28"/>
          <w:szCs w:val="28"/>
        </w:rPr>
        <w:t xml:space="preserve">- </w:t>
      </w:r>
      <w:r w:rsidR="000B1A2D" w:rsidRPr="007F7112">
        <w:rPr>
          <w:sz w:val="28"/>
          <w:szCs w:val="28"/>
        </w:rPr>
        <w:t xml:space="preserve">определить, что территориальные нештатные формирования по </w:t>
      </w:r>
      <w:r w:rsidR="000B1A2D" w:rsidRPr="007F7112">
        <w:rPr>
          <w:sz w:val="28"/>
          <w:szCs w:val="28"/>
        </w:rPr>
        <w:lastRenderedPageBreak/>
        <w:t xml:space="preserve">обеспечению выполнения мероприятий по гражданской обороне привлекаются для ликвидации чрезвычайных ситуаций в соответствии с установленным законодательством порядком действий при возникновении и развитии чрезвычайных ситуаций, а также для решения задач в области гражданской обороны на территории </w:t>
      </w:r>
      <w:r w:rsidRPr="007F7112">
        <w:rPr>
          <w:sz w:val="28"/>
          <w:szCs w:val="28"/>
        </w:rPr>
        <w:t>Бавлинского</w:t>
      </w:r>
      <w:r w:rsidR="000B1A2D" w:rsidRPr="007F7112">
        <w:rPr>
          <w:sz w:val="28"/>
          <w:szCs w:val="28"/>
        </w:rPr>
        <w:t xml:space="preserve"> муниципального района Республики Татарстан по решению Руководителя гражданской обороны </w:t>
      </w:r>
      <w:r w:rsidRPr="007F7112">
        <w:rPr>
          <w:sz w:val="28"/>
          <w:szCs w:val="28"/>
        </w:rPr>
        <w:t xml:space="preserve">Бавлинского </w:t>
      </w:r>
      <w:r w:rsidR="000B1A2D" w:rsidRPr="007F7112">
        <w:rPr>
          <w:sz w:val="28"/>
          <w:szCs w:val="28"/>
        </w:rPr>
        <w:t>муниципального района Республики Татарстан.</w:t>
      </w:r>
    </w:p>
    <w:p w:rsidR="00937C66" w:rsidRPr="007F7112" w:rsidRDefault="00765A99" w:rsidP="006960FD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7F7112">
        <w:rPr>
          <w:sz w:val="28"/>
          <w:szCs w:val="28"/>
        </w:rPr>
        <w:tab/>
      </w:r>
      <w:r w:rsidR="00394496" w:rsidRPr="007F7112">
        <w:rPr>
          <w:sz w:val="28"/>
          <w:szCs w:val="28"/>
        </w:rPr>
        <w:t>3.</w:t>
      </w:r>
      <w:r w:rsidR="00394496" w:rsidRPr="007F7112">
        <w:rPr>
          <w:noProof/>
          <w:sz w:val="28"/>
          <w:szCs w:val="28"/>
          <w:lang w:val="ar-SA"/>
        </w:rPr>
        <w:t xml:space="preserve"> </w:t>
      </w:r>
      <w:r w:rsidR="00394496" w:rsidRPr="007F7112">
        <w:rPr>
          <w:sz w:val="28"/>
          <w:szCs w:val="28"/>
        </w:rPr>
        <w:t>Опубликовать настоящее постановление</w:t>
      </w:r>
      <w:r w:rsidR="00394496" w:rsidRPr="007F7112">
        <w:rPr>
          <w:rFonts w:hint="cs"/>
          <w:sz w:val="28"/>
          <w:szCs w:val="28"/>
        </w:rPr>
        <w:t xml:space="preserve"> на </w:t>
      </w:r>
      <w:r w:rsidR="00394496" w:rsidRPr="007F7112">
        <w:rPr>
          <w:sz w:val="28"/>
          <w:szCs w:val="28"/>
        </w:rPr>
        <w:t>о</w:t>
      </w:r>
      <w:r w:rsidR="00394496" w:rsidRPr="007F7112">
        <w:rPr>
          <w:rFonts w:hint="cs"/>
          <w:sz w:val="28"/>
          <w:szCs w:val="28"/>
        </w:rPr>
        <w:t>фициальном портале правовой информации Республики Татарстан (</w:t>
      </w:r>
      <w:hyperlink r:id="rId10" w:history="1">
        <w:r w:rsidR="00394496" w:rsidRPr="007F7112">
          <w:rPr>
            <w:rStyle w:val="ab"/>
            <w:color w:val="auto"/>
            <w:sz w:val="28"/>
            <w:szCs w:val="28"/>
            <w:u w:val="none"/>
            <w:lang w:val="en-US"/>
          </w:rPr>
          <w:t>http</w:t>
        </w:r>
        <w:r w:rsidR="00394496" w:rsidRPr="007F7112">
          <w:rPr>
            <w:rStyle w:val="ab"/>
            <w:color w:val="auto"/>
            <w:sz w:val="28"/>
            <w:szCs w:val="28"/>
            <w:u w:val="none"/>
          </w:rPr>
          <w:t>://</w:t>
        </w:r>
        <w:r w:rsidR="00394496" w:rsidRPr="007F7112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394496" w:rsidRPr="007F7112">
          <w:rPr>
            <w:rStyle w:val="ab"/>
            <w:color w:val="auto"/>
            <w:sz w:val="28"/>
            <w:szCs w:val="28"/>
            <w:u w:val="none"/>
          </w:rPr>
          <w:t>.</w:t>
        </w:r>
        <w:r w:rsidR="00394496" w:rsidRPr="007F7112">
          <w:rPr>
            <w:rStyle w:val="ab"/>
            <w:color w:val="auto"/>
            <w:sz w:val="28"/>
            <w:szCs w:val="28"/>
            <w:u w:val="none"/>
            <w:lang w:val="en-US"/>
          </w:rPr>
          <w:t>pravo</w:t>
        </w:r>
        <w:r w:rsidR="00394496" w:rsidRPr="007F7112">
          <w:rPr>
            <w:rStyle w:val="ab"/>
            <w:color w:val="auto"/>
            <w:sz w:val="28"/>
            <w:szCs w:val="28"/>
            <w:u w:val="none"/>
          </w:rPr>
          <w:t>.</w:t>
        </w:r>
        <w:r w:rsidR="00394496" w:rsidRPr="007F7112">
          <w:rPr>
            <w:rStyle w:val="ab"/>
            <w:color w:val="auto"/>
            <w:sz w:val="28"/>
            <w:szCs w:val="28"/>
            <w:u w:val="none"/>
            <w:lang w:val="en-US"/>
          </w:rPr>
          <w:t>tatarstan</w:t>
        </w:r>
        <w:r w:rsidR="00394496" w:rsidRPr="007F7112">
          <w:rPr>
            <w:rStyle w:val="ab"/>
            <w:color w:val="auto"/>
            <w:sz w:val="28"/>
            <w:szCs w:val="28"/>
            <w:u w:val="none"/>
          </w:rPr>
          <w:t>.</w:t>
        </w:r>
        <w:r w:rsidR="00394496" w:rsidRPr="007F7112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394496" w:rsidRPr="007F7112">
        <w:rPr>
          <w:rStyle w:val="ab"/>
          <w:color w:val="auto"/>
          <w:sz w:val="28"/>
          <w:szCs w:val="28"/>
          <w:u w:val="none"/>
        </w:rPr>
        <w:t>)</w:t>
      </w:r>
      <w:r w:rsidR="00394496" w:rsidRPr="007F7112">
        <w:rPr>
          <w:sz w:val="28"/>
          <w:szCs w:val="28"/>
        </w:rPr>
        <w:t xml:space="preserve"> и на </w:t>
      </w:r>
      <w:r w:rsidR="00394496" w:rsidRPr="007F7112">
        <w:rPr>
          <w:rFonts w:hint="cs"/>
          <w:sz w:val="28"/>
          <w:szCs w:val="28"/>
        </w:rPr>
        <w:t>сайте Бавлинского муниципального района (</w:t>
      </w:r>
      <w:hyperlink r:id="rId11" w:history="1">
        <w:r w:rsidR="00394496" w:rsidRPr="007F7112">
          <w:rPr>
            <w:rStyle w:val="ab"/>
            <w:color w:val="auto"/>
            <w:sz w:val="28"/>
            <w:szCs w:val="28"/>
            <w:u w:val="none"/>
          </w:rPr>
          <w:t>http://</w:t>
        </w:r>
        <w:r w:rsidR="00394496" w:rsidRPr="007F7112">
          <w:rPr>
            <w:rStyle w:val="ab"/>
            <w:rFonts w:hint="cs"/>
            <w:color w:val="auto"/>
            <w:sz w:val="28"/>
            <w:szCs w:val="28"/>
            <w:u w:val="none"/>
          </w:rPr>
          <w:t>www</w:t>
        </w:r>
        <w:r w:rsidR="00394496" w:rsidRPr="007F7112">
          <w:rPr>
            <w:rStyle w:val="ab"/>
            <w:color w:val="auto"/>
            <w:sz w:val="28"/>
            <w:szCs w:val="28"/>
            <w:u w:val="none"/>
          </w:rPr>
          <w:t>.bavly.tatarstan.ru</w:t>
        </w:r>
      </w:hyperlink>
      <w:r w:rsidR="00394496" w:rsidRPr="007F7112">
        <w:rPr>
          <w:rFonts w:hint="cs"/>
          <w:sz w:val="28"/>
          <w:szCs w:val="28"/>
        </w:rPr>
        <w:t>).</w:t>
      </w:r>
    </w:p>
    <w:p w:rsidR="00937C66" w:rsidRPr="007F7112" w:rsidRDefault="00394496" w:rsidP="006960FD">
      <w:pPr>
        <w:pStyle w:val="a9"/>
        <w:spacing w:after="0" w:line="360" w:lineRule="auto"/>
        <w:ind w:firstLine="709"/>
        <w:jc w:val="both"/>
        <w:rPr>
          <w:noProof/>
          <w:sz w:val="28"/>
          <w:szCs w:val="28"/>
        </w:rPr>
      </w:pPr>
      <w:r w:rsidRPr="007F7112">
        <w:rPr>
          <w:rFonts w:hint="cs"/>
          <w:noProof/>
          <w:sz w:val="28"/>
          <w:szCs w:val="28"/>
          <w:lang w:val="ar-SA"/>
        </w:rPr>
        <w:t xml:space="preserve">4. </w:t>
      </w:r>
      <w:r w:rsidRPr="007F7112">
        <w:rPr>
          <w:noProof/>
          <w:sz w:val="28"/>
          <w:szCs w:val="28"/>
          <w:lang w:val="ar-SA"/>
        </w:rPr>
        <w:t xml:space="preserve">Контроль за исполнением настоящего постановления </w:t>
      </w:r>
      <w:r w:rsidRPr="007F7112">
        <w:rPr>
          <w:noProof/>
          <w:sz w:val="28"/>
          <w:szCs w:val="28"/>
        </w:rPr>
        <w:t>оставляю за собой.</w:t>
      </w:r>
    </w:p>
    <w:p w:rsidR="00937C66" w:rsidRPr="007F7112" w:rsidRDefault="00937C66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937C66" w:rsidRPr="007F7112" w:rsidRDefault="00937C66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937C66" w:rsidRPr="007F7112" w:rsidRDefault="00394496">
      <w:pPr>
        <w:pStyle w:val="5"/>
        <w:spacing w:before="0" w:after="0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7F7112">
        <w:rPr>
          <w:rFonts w:ascii="Times New Roman" w:hAnsi="Times New Roman"/>
          <w:b w:val="0"/>
          <w:i w:val="0"/>
          <w:sz w:val="28"/>
          <w:szCs w:val="28"/>
        </w:rPr>
        <w:t xml:space="preserve">          Руководитель</w:t>
      </w:r>
    </w:p>
    <w:p w:rsidR="00937C66" w:rsidRPr="007F7112" w:rsidRDefault="00394496">
      <w:pPr>
        <w:pStyle w:val="5"/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  <w:r w:rsidRPr="007F7112">
        <w:rPr>
          <w:rFonts w:ascii="Times New Roman" w:hAnsi="Times New Roman"/>
          <w:b w:val="0"/>
          <w:i w:val="0"/>
          <w:sz w:val="28"/>
          <w:szCs w:val="28"/>
        </w:rPr>
        <w:t xml:space="preserve">         Исполнительного комитета </w:t>
      </w:r>
    </w:p>
    <w:p w:rsidR="00937C66" w:rsidRPr="007F7112" w:rsidRDefault="00394496" w:rsidP="00AE5EFC">
      <w:pPr>
        <w:pStyle w:val="5"/>
        <w:spacing w:before="0" w:after="0"/>
        <w:rPr>
          <w:bCs w:val="0"/>
          <w:sz w:val="28"/>
          <w:szCs w:val="28"/>
        </w:rPr>
      </w:pPr>
      <w:r w:rsidRPr="007F7112">
        <w:rPr>
          <w:rFonts w:ascii="Times New Roman" w:hAnsi="Times New Roman"/>
          <w:b w:val="0"/>
          <w:i w:val="0"/>
          <w:sz w:val="28"/>
          <w:szCs w:val="28"/>
        </w:rPr>
        <w:t xml:space="preserve">Бавлинского муниципального района                                                </w:t>
      </w:r>
      <w:r w:rsidR="00D65D46" w:rsidRPr="007F7112">
        <w:rPr>
          <w:rFonts w:ascii="Times New Roman" w:hAnsi="Times New Roman"/>
          <w:b w:val="0"/>
          <w:i w:val="0"/>
          <w:sz w:val="28"/>
          <w:szCs w:val="28"/>
        </w:rPr>
        <w:t xml:space="preserve">   </w:t>
      </w:r>
      <w:r w:rsidRPr="007F7112">
        <w:rPr>
          <w:rFonts w:ascii="Times New Roman" w:hAnsi="Times New Roman"/>
          <w:b w:val="0"/>
          <w:i w:val="0"/>
          <w:sz w:val="28"/>
          <w:szCs w:val="28"/>
        </w:rPr>
        <w:t>И.И. Гузаиров</w:t>
      </w:r>
    </w:p>
    <w:p w:rsidR="00937C66" w:rsidRPr="007F7112" w:rsidRDefault="00937C66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937C66" w:rsidRPr="007F7112" w:rsidRDefault="00937C66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937C66" w:rsidRPr="007F7112" w:rsidRDefault="00937C66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937C66" w:rsidRPr="007F7112" w:rsidRDefault="00937C66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937C66" w:rsidRPr="007F7112" w:rsidRDefault="00937C66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937C66" w:rsidRPr="007F7112" w:rsidRDefault="00937C66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0745C9" w:rsidRPr="007F7112" w:rsidRDefault="000745C9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0745C9" w:rsidRPr="007F7112" w:rsidRDefault="000745C9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0745C9" w:rsidRPr="007F7112" w:rsidRDefault="000745C9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0745C9" w:rsidRPr="007F7112" w:rsidRDefault="000745C9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0745C9" w:rsidRPr="007F7112" w:rsidRDefault="000745C9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0745C9" w:rsidRPr="007F7112" w:rsidRDefault="000745C9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0745C9" w:rsidRPr="007F7112" w:rsidRDefault="000745C9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0745C9" w:rsidRPr="007F7112" w:rsidRDefault="000745C9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0745C9" w:rsidRPr="007F7112" w:rsidRDefault="000745C9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0745C9" w:rsidRPr="007F7112" w:rsidRDefault="000745C9" w:rsidP="000745C9">
      <w:pPr>
        <w:ind w:left="5120" w:right="-1"/>
        <w:contextualSpacing/>
        <w:jc w:val="right"/>
      </w:pPr>
      <w:r w:rsidRPr="007F7112">
        <w:rPr>
          <w:lang w:bidi="ru-RU"/>
        </w:rPr>
        <w:t>УТВЕРЖДЕН</w:t>
      </w:r>
    </w:p>
    <w:p w:rsidR="000745C9" w:rsidRPr="007F7112" w:rsidRDefault="000745C9" w:rsidP="000745C9">
      <w:pPr>
        <w:tabs>
          <w:tab w:val="right" w:pos="6891"/>
          <w:tab w:val="right" w:pos="7549"/>
        </w:tabs>
        <w:spacing w:after="802"/>
        <w:ind w:left="3969" w:right="-1"/>
        <w:contextualSpacing/>
        <w:jc w:val="right"/>
        <w:rPr>
          <w:lang w:bidi="ru-RU"/>
        </w:rPr>
      </w:pPr>
      <w:r w:rsidRPr="007F7112">
        <w:rPr>
          <w:lang w:bidi="ru-RU"/>
        </w:rPr>
        <w:t>постановлением</w:t>
      </w:r>
    </w:p>
    <w:p w:rsidR="000745C9" w:rsidRPr="007F7112" w:rsidRDefault="000745C9" w:rsidP="000745C9">
      <w:pPr>
        <w:tabs>
          <w:tab w:val="right" w:pos="6891"/>
          <w:tab w:val="right" w:pos="7549"/>
        </w:tabs>
        <w:spacing w:after="802"/>
        <w:ind w:left="3969" w:right="-1"/>
        <w:contextualSpacing/>
        <w:jc w:val="right"/>
        <w:rPr>
          <w:lang w:bidi="ru-RU"/>
        </w:rPr>
      </w:pPr>
      <w:r w:rsidRPr="007F7112">
        <w:rPr>
          <w:lang w:bidi="ru-RU"/>
        </w:rPr>
        <w:t xml:space="preserve"> Исполнительного комитета </w:t>
      </w:r>
    </w:p>
    <w:p w:rsidR="000745C9" w:rsidRPr="007F7112" w:rsidRDefault="000745C9" w:rsidP="000745C9">
      <w:pPr>
        <w:tabs>
          <w:tab w:val="right" w:pos="6891"/>
          <w:tab w:val="right" w:pos="7549"/>
        </w:tabs>
        <w:spacing w:after="802"/>
        <w:ind w:left="3119" w:right="-1"/>
        <w:contextualSpacing/>
        <w:jc w:val="right"/>
        <w:rPr>
          <w:lang w:bidi="ru-RU"/>
        </w:rPr>
      </w:pPr>
      <w:r w:rsidRPr="007F7112">
        <w:rPr>
          <w:lang w:bidi="ru-RU"/>
        </w:rPr>
        <w:t xml:space="preserve">Бавлинского муниципального района </w:t>
      </w:r>
    </w:p>
    <w:p w:rsidR="000745C9" w:rsidRPr="007F7112" w:rsidRDefault="000745C9" w:rsidP="000745C9">
      <w:pPr>
        <w:tabs>
          <w:tab w:val="left" w:pos="5120"/>
          <w:tab w:val="right" w:pos="6891"/>
          <w:tab w:val="right" w:pos="7549"/>
        </w:tabs>
        <w:spacing w:after="802"/>
        <w:ind w:left="5120" w:right="-1"/>
        <w:contextualSpacing/>
        <w:jc w:val="right"/>
        <w:rPr>
          <w:sz w:val="28"/>
          <w:szCs w:val="28"/>
        </w:rPr>
      </w:pPr>
      <w:r w:rsidRPr="007F7112">
        <w:rPr>
          <w:lang w:bidi="ru-RU"/>
        </w:rPr>
        <w:t>от «____» ________2022г. №_____</w:t>
      </w:r>
    </w:p>
    <w:p w:rsidR="000745C9" w:rsidRPr="007F7112" w:rsidRDefault="000745C9" w:rsidP="000745C9">
      <w:pPr>
        <w:spacing w:line="276" w:lineRule="auto"/>
        <w:ind w:left="142"/>
        <w:jc w:val="right"/>
        <w:rPr>
          <w:sz w:val="28"/>
          <w:szCs w:val="28"/>
        </w:rPr>
      </w:pPr>
    </w:p>
    <w:p w:rsidR="000745C9" w:rsidRPr="007F7112" w:rsidRDefault="000745C9" w:rsidP="000745C9">
      <w:pPr>
        <w:spacing w:line="276" w:lineRule="auto"/>
        <w:ind w:left="142"/>
        <w:jc w:val="right"/>
        <w:rPr>
          <w:sz w:val="28"/>
          <w:szCs w:val="28"/>
        </w:rPr>
      </w:pPr>
    </w:p>
    <w:p w:rsidR="000745C9" w:rsidRPr="007F7112" w:rsidRDefault="000745C9" w:rsidP="000745C9">
      <w:pPr>
        <w:pStyle w:val="80"/>
        <w:shd w:val="clear" w:color="auto" w:fill="auto"/>
        <w:spacing w:before="0" w:line="276" w:lineRule="auto"/>
        <w:ind w:left="40"/>
        <w:rPr>
          <w:b w:val="0"/>
          <w:sz w:val="28"/>
          <w:szCs w:val="28"/>
        </w:rPr>
      </w:pPr>
      <w:r w:rsidRPr="007F7112">
        <w:rPr>
          <w:b w:val="0"/>
          <w:sz w:val="28"/>
          <w:szCs w:val="28"/>
        </w:rPr>
        <w:t xml:space="preserve"> Перечень</w:t>
      </w:r>
    </w:p>
    <w:p w:rsidR="000745C9" w:rsidRPr="007F7112" w:rsidRDefault="000745C9" w:rsidP="000745C9">
      <w:pPr>
        <w:pStyle w:val="80"/>
        <w:shd w:val="clear" w:color="auto" w:fill="auto"/>
        <w:spacing w:before="0" w:line="276" w:lineRule="auto"/>
        <w:ind w:left="40"/>
        <w:rPr>
          <w:b w:val="0"/>
          <w:sz w:val="28"/>
          <w:szCs w:val="28"/>
        </w:rPr>
      </w:pPr>
      <w:r w:rsidRPr="007F7112">
        <w:rPr>
          <w:b w:val="0"/>
          <w:sz w:val="28"/>
          <w:szCs w:val="28"/>
        </w:rPr>
        <w:t xml:space="preserve">территориальных нештатных формирований по обеспечению выполнения мероприятий по гражданской </w:t>
      </w:r>
      <w:proofErr w:type="gramStart"/>
      <w:r w:rsidRPr="007F7112">
        <w:rPr>
          <w:b w:val="0"/>
          <w:sz w:val="28"/>
          <w:szCs w:val="28"/>
        </w:rPr>
        <w:t>обороне</w:t>
      </w:r>
      <w:proofErr w:type="gramEnd"/>
      <w:r w:rsidRPr="007F7112">
        <w:rPr>
          <w:b w:val="0"/>
          <w:sz w:val="28"/>
          <w:szCs w:val="28"/>
        </w:rPr>
        <w:br/>
        <w:t>созданных на территории Бавлинского муниципального района Республики Татарстан</w:t>
      </w:r>
    </w:p>
    <w:p w:rsidR="000745C9" w:rsidRPr="007F7112" w:rsidRDefault="000745C9" w:rsidP="000745C9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2090"/>
        <w:gridCol w:w="1307"/>
        <w:gridCol w:w="2478"/>
        <w:gridCol w:w="2097"/>
        <w:gridCol w:w="1514"/>
      </w:tblGrid>
      <w:tr w:rsidR="007F7112" w:rsidRPr="007F7112" w:rsidTr="00F05FB7">
        <w:trPr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9" w:rsidRPr="007F7112" w:rsidRDefault="000745C9" w:rsidP="00F05FB7">
            <w:pPr>
              <w:jc w:val="center"/>
              <w:rPr>
                <w:sz w:val="20"/>
                <w:szCs w:val="20"/>
                <w:lang w:bidi="ru-RU"/>
              </w:rPr>
            </w:pPr>
            <w:r w:rsidRPr="007F7112">
              <w:rPr>
                <w:sz w:val="20"/>
                <w:szCs w:val="20"/>
                <w:lang w:bidi="ru-RU"/>
              </w:rPr>
              <w:t>№</w:t>
            </w:r>
          </w:p>
          <w:p w:rsidR="000745C9" w:rsidRPr="007F7112" w:rsidRDefault="000745C9" w:rsidP="00F05FB7">
            <w:pPr>
              <w:jc w:val="center"/>
              <w:rPr>
                <w:sz w:val="20"/>
                <w:szCs w:val="20"/>
                <w:lang w:bidi="ru-RU"/>
              </w:rPr>
            </w:pPr>
            <w:r w:rsidRPr="007F7112">
              <w:rPr>
                <w:sz w:val="20"/>
                <w:szCs w:val="20"/>
                <w:lang w:bidi="ru-RU"/>
              </w:rPr>
              <w:t xml:space="preserve"> </w:t>
            </w:r>
            <w:proofErr w:type="gramStart"/>
            <w:r w:rsidRPr="007F7112">
              <w:rPr>
                <w:sz w:val="20"/>
                <w:szCs w:val="20"/>
                <w:lang w:bidi="ru-RU"/>
              </w:rPr>
              <w:t>п</w:t>
            </w:r>
            <w:proofErr w:type="gramEnd"/>
            <w:r w:rsidRPr="007F7112">
              <w:rPr>
                <w:sz w:val="20"/>
                <w:szCs w:val="20"/>
                <w:lang w:bidi="ru-RU"/>
              </w:rPr>
              <w:t>/п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9" w:rsidRPr="007F7112" w:rsidRDefault="000745C9" w:rsidP="00F05FB7">
            <w:pPr>
              <w:jc w:val="center"/>
            </w:pPr>
            <w:r w:rsidRPr="007F7112">
              <w:rPr>
                <w:sz w:val="20"/>
                <w:szCs w:val="20"/>
                <w:lang w:bidi="ru-RU"/>
              </w:rPr>
              <w:t>Наименование нештатного формирования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9" w:rsidRPr="007F7112" w:rsidRDefault="000745C9" w:rsidP="00F05FB7">
            <w:pPr>
              <w:jc w:val="center"/>
            </w:pPr>
            <w:r w:rsidRPr="007F7112">
              <w:rPr>
                <w:sz w:val="20"/>
                <w:szCs w:val="20"/>
                <w:lang w:bidi="ru-RU"/>
              </w:rPr>
              <w:t xml:space="preserve">Численность </w:t>
            </w:r>
            <w:proofErr w:type="gramStart"/>
            <w:r w:rsidRPr="007F7112">
              <w:rPr>
                <w:sz w:val="20"/>
                <w:szCs w:val="20"/>
                <w:lang w:bidi="ru-RU"/>
              </w:rPr>
              <w:t>л</w:t>
            </w:r>
            <w:proofErr w:type="gramEnd"/>
            <w:r w:rsidRPr="007F7112">
              <w:rPr>
                <w:sz w:val="20"/>
                <w:szCs w:val="20"/>
                <w:lang w:bidi="ru-RU"/>
              </w:rPr>
              <w:t>/ состава НФГО (чел)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9" w:rsidRPr="007F7112" w:rsidRDefault="000745C9" w:rsidP="00F05FB7">
            <w:pPr>
              <w:jc w:val="center"/>
            </w:pPr>
            <w:r w:rsidRPr="007F7112">
              <w:rPr>
                <w:sz w:val="20"/>
                <w:szCs w:val="20"/>
                <w:lang w:bidi="ru-RU"/>
              </w:rPr>
              <w:t xml:space="preserve">Оснащение (вид и кол- во </w:t>
            </w:r>
            <w:proofErr w:type="spellStart"/>
            <w:r w:rsidRPr="007F7112">
              <w:rPr>
                <w:sz w:val="20"/>
                <w:szCs w:val="20"/>
                <w:lang w:bidi="ru-RU"/>
              </w:rPr>
              <w:t>осн</w:t>
            </w:r>
            <w:proofErr w:type="spellEnd"/>
            <w:r w:rsidRPr="007F7112">
              <w:rPr>
                <w:sz w:val="20"/>
                <w:szCs w:val="20"/>
                <w:lang w:bidi="ru-RU"/>
              </w:rPr>
              <w:t>. видов технических средств и оборудования)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9" w:rsidRPr="007F7112" w:rsidRDefault="000745C9" w:rsidP="00F05FB7">
            <w:pPr>
              <w:jc w:val="center"/>
            </w:pPr>
            <w:r w:rsidRPr="007F7112">
              <w:rPr>
                <w:sz w:val="20"/>
                <w:szCs w:val="20"/>
                <w:lang w:bidi="ru-RU"/>
              </w:rPr>
              <w:t xml:space="preserve">Организация на </w:t>
            </w:r>
            <w:proofErr w:type="gramStart"/>
            <w:r w:rsidRPr="007F7112">
              <w:rPr>
                <w:sz w:val="20"/>
                <w:szCs w:val="20"/>
                <w:lang w:bidi="ru-RU"/>
              </w:rPr>
              <w:t>базе</w:t>
            </w:r>
            <w:proofErr w:type="gramEnd"/>
            <w:r w:rsidRPr="007F7112">
              <w:rPr>
                <w:sz w:val="20"/>
                <w:szCs w:val="20"/>
                <w:lang w:bidi="ru-RU"/>
              </w:rPr>
              <w:t xml:space="preserve"> которой создается НФГО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9" w:rsidRPr="007F7112" w:rsidRDefault="000745C9" w:rsidP="00F05FB7">
            <w:r w:rsidRPr="007F7112">
              <w:t>Примечание</w:t>
            </w:r>
          </w:p>
        </w:tc>
      </w:tr>
      <w:tr w:rsidR="007F7112" w:rsidRPr="007F7112" w:rsidTr="00F05FB7">
        <w:trPr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Группа эпидемического контроля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Автомобиль - 1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г. Бавлы, ул. Ленина 27 ТО Управления 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Роспотребнадзора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 xml:space="preserve"> по РТ в 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Бугульминском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 xml:space="preserve">, 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Азнакаевском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 xml:space="preserve">, Бавлинском, 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Ютазинском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 xml:space="preserve"> районах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  <w:tcBorders>
              <w:top w:val="single" w:sz="4" w:space="0" w:color="auto"/>
            </w:tcBorders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Группа ветеринарного контроля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Автомобиль - 1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г. Бавлы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ул. 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Вахитова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 xml:space="preserve"> 10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ГБУ «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Бавлинское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 xml:space="preserve"> районное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Госвеобъединение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Группа фитопатологического контроля</w:t>
            </w:r>
          </w:p>
        </w:tc>
        <w:tc>
          <w:tcPr>
            <w:tcW w:w="1860" w:type="dxa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Автомобиль -1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г. Бавлы 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на территории базы 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Россельхохцентра</w:t>
            </w:r>
            <w:proofErr w:type="spellEnd"/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Команда защиты растений</w:t>
            </w:r>
          </w:p>
        </w:tc>
        <w:tc>
          <w:tcPr>
            <w:tcW w:w="1860" w:type="dxa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>Трактор-1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 Опыливатель -1 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Грузовой автомобиль -1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г. Бавлы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на территории баз</w:t>
            </w:r>
            <w:proofErr w:type="gramStart"/>
            <w:r w:rsidRPr="007F7112">
              <w:rPr>
                <w:rStyle w:val="210pt"/>
                <w:rFonts w:eastAsiaTheme="minorHAnsi"/>
                <w:color w:val="auto"/>
              </w:rPr>
              <w:t>ы ООО</w:t>
            </w:r>
            <w:proofErr w:type="gramEnd"/>
            <w:r w:rsidRPr="007F7112">
              <w:rPr>
                <w:rStyle w:val="210pt"/>
                <w:rFonts w:eastAsiaTheme="minorHAnsi"/>
                <w:color w:val="auto"/>
              </w:rPr>
              <w:t xml:space="preserve"> «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Игенче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>»</w:t>
            </w:r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Команда защиты животных</w:t>
            </w:r>
          </w:p>
        </w:tc>
        <w:tc>
          <w:tcPr>
            <w:tcW w:w="1860" w:type="dxa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Грузовой автомобиль -1 Трактор-1 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Дез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>. Установка -1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rPr>
                <w:rFonts w:eastAsia="Arial Unicode MS"/>
                <w:lang w:eastAsia="ru-RU" w:bidi="ru-RU"/>
              </w:rPr>
            </w:pPr>
            <w:proofErr w:type="spellStart"/>
            <w:r w:rsidRPr="007F7112">
              <w:rPr>
                <w:rFonts w:eastAsia="Arial Unicode MS"/>
                <w:lang w:eastAsia="ru-RU" w:bidi="ru-RU"/>
              </w:rPr>
              <w:t>Автожижеразбрасыватель</w:t>
            </w:r>
            <w:proofErr w:type="spellEnd"/>
            <w:r w:rsidRPr="007F7112">
              <w:rPr>
                <w:rFonts w:eastAsia="Arial Unicode MS"/>
                <w:lang w:eastAsia="ru-RU" w:bidi="ru-RU"/>
              </w:rPr>
              <w:t xml:space="preserve"> - I 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Fonts w:eastAsia="Arial Unicode MS"/>
                <w:lang w:eastAsia="ru-RU" w:bidi="ru-RU"/>
              </w:rPr>
              <w:t>Цистерна для воды -1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г. Бавлы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на территории баз</w:t>
            </w:r>
            <w:proofErr w:type="gramStart"/>
            <w:r w:rsidRPr="007F7112">
              <w:rPr>
                <w:rStyle w:val="210pt"/>
                <w:rFonts w:eastAsiaTheme="minorHAnsi"/>
                <w:color w:val="auto"/>
              </w:rPr>
              <w:t>ы ООО</w:t>
            </w:r>
            <w:proofErr w:type="gramEnd"/>
            <w:r w:rsidRPr="007F7112">
              <w:rPr>
                <w:rStyle w:val="210pt"/>
                <w:rFonts w:eastAsiaTheme="minorHAnsi"/>
                <w:color w:val="auto"/>
              </w:rPr>
              <w:t xml:space="preserve"> «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Игенче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>»</w:t>
            </w:r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Звено связи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Автомобиль - 1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г. Бавлы, 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ул.пл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>. Победы 2 Бавлинский РУЭС ПАО «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Таттелеком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>»</w:t>
            </w:r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Группа охраны общественного порядка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Автомобиль -5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г. Бавлы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ул. 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С.Сайдашева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 xml:space="preserve">, д.10 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Отдел МВД России по Бавлинскому муниципальному району</w:t>
            </w:r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Автоколонна для перевозки грузов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t>15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Ремонтная мастерская -1 Грузовой автомобиль - 10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г. Бавлы 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промзона</w:t>
            </w:r>
            <w:proofErr w:type="spellEnd"/>
            <w:r w:rsidRPr="007F7112">
              <w:t xml:space="preserve"> О</w:t>
            </w:r>
            <w:r w:rsidRPr="007F7112">
              <w:rPr>
                <w:rStyle w:val="210pt"/>
                <w:rFonts w:eastAsiaTheme="minorHAnsi"/>
                <w:color w:val="auto"/>
              </w:rPr>
              <w:t>ОО «УК» «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Татспецстранспорт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 xml:space="preserve">» 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ООО Бавлинского УТТ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before="60" w:line="240" w:lineRule="auto"/>
              <w:jc w:val="right"/>
            </w:pPr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Автоколонна для перевозки населения №1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5C9" w:rsidRPr="007F7112" w:rsidRDefault="000745C9" w:rsidP="00F05FB7">
            <w:pPr>
              <w:pStyle w:val="21"/>
              <w:shd w:val="clear" w:color="auto" w:fill="auto"/>
              <w:spacing w:after="60" w:line="240" w:lineRule="auto"/>
            </w:pPr>
            <w:r w:rsidRPr="007F7112">
              <w:t>20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before="60" w:line="240" w:lineRule="auto"/>
              <w:jc w:val="lef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Ремонтная мастерская -1 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Автобусы- 19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г. Бавлы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>ул. Оренбургская, д.10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ООО «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ТрансСервисБавлы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>»</w:t>
            </w:r>
          </w:p>
          <w:p w:rsidR="000745C9" w:rsidRPr="007F7112" w:rsidRDefault="000745C9" w:rsidP="00F05FB7">
            <w:pPr>
              <w:pStyle w:val="21"/>
              <w:spacing w:after="60" w:line="240" w:lineRule="auto"/>
              <w:jc w:val="left"/>
            </w:pPr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Автоколонна для перевозки населения №2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19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jc w:val="center"/>
              <w:rPr>
                <w:sz w:val="20"/>
                <w:szCs w:val="20"/>
              </w:rPr>
            </w:pPr>
            <w:r w:rsidRPr="007F7112">
              <w:rPr>
                <w:sz w:val="20"/>
                <w:szCs w:val="20"/>
              </w:rPr>
              <w:t>Автобусы-14</w:t>
            </w: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after="60" w:line="240" w:lineRule="auto"/>
              <w:jc w:val="left"/>
            </w:pPr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Звено подвоза воды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Автоцистерна -1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after="60"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г. Бавлы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before="60"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МКП БМР «Водоканал»</w:t>
            </w:r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Подвижная автозаправочная станция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Автотопливозаправщик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 xml:space="preserve"> - 2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г. Бавлы, 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промзона</w:t>
            </w:r>
            <w:proofErr w:type="spellEnd"/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>Бавлинский филиал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ООО «Татнефть-АЗС Центр»</w:t>
            </w:r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</w:tcPr>
          <w:p w:rsidR="000745C9" w:rsidRPr="007F7112" w:rsidRDefault="000745C9" w:rsidP="00F05FB7">
            <w:pPr>
              <w:rPr>
                <w:sz w:val="20"/>
                <w:szCs w:val="20"/>
              </w:rPr>
            </w:pPr>
            <w:r w:rsidRPr="007F7112">
              <w:rPr>
                <w:rFonts w:eastAsia="Arial Unicode MS"/>
                <w:sz w:val="20"/>
                <w:szCs w:val="20"/>
                <w:lang w:bidi="ru-RU"/>
              </w:rPr>
              <w:t>Подвижный пункт питания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Грузовой автомобиль -2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г</w:t>
            </w:r>
            <w:proofErr w:type="gramStart"/>
            <w:r w:rsidRPr="007F7112">
              <w:rPr>
                <w:rStyle w:val="210pt"/>
                <w:rFonts w:eastAsiaTheme="minorHAnsi"/>
                <w:color w:val="auto"/>
              </w:rPr>
              <w:t>.Б</w:t>
            </w:r>
            <w:proofErr w:type="gramEnd"/>
            <w:r w:rsidRPr="007F7112">
              <w:rPr>
                <w:rStyle w:val="210pt"/>
                <w:rFonts w:eastAsiaTheme="minorHAnsi"/>
                <w:color w:val="auto"/>
              </w:rPr>
              <w:t>авлы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 xml:space="preserve">, 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ул.Энегльса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 xml:space="preserve">, д.49 Бавлинский филиал ООО «Татнефть-УРС» </w:t>
            </w:r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Подвижный пункт продовольственного снабжения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Грузовой автомобиль -2 Автоприцеп-2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г. Бавлы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ул. 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Энегльса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>, д.49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ООО «Хлебозавод»</w:t>
            </w:r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Подвижный пункт вещевого снабжения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F7112">
              <w:rPr>
                <w:rStyle w:val="210pt"/>
                <w:rFonts w:eastAsiaTheme="minorHAnsi"/>
                <w:color w:val="auto"/>
              </w:rPr>
              <w:t xml:space="preserve">Г 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рузовой</w:t>
            </w:r>
            <w:proofErr w:type="spellEnd"/>
            <w:proofErr w:type="gramEnd"/>
            <w:r w:rsidRPr="007F7112">
              <w:rPr>
                <w:rStyle w:val="210pt"/>
                <w:rFonts w:eastAsiaTheme="minorHAnsi"/>
                <w:color w:val="auto"/>
              </w:rPr>
              <w:t xml:space="preserve"> автомобиль -2 Автоприцеп-2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г. Бавлы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ул. 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Энегльса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>, д.49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ООО «Хлебозавод»</w:t>
            </w:r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Аварийно-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газотехническое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 xml:space="preserve"> звено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rPr>
                <w:lang w:val="en-US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Автомобиль-1 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Компрессор-1 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>Аварийная машина-1 Сварочный аппарат-1 Ремонтная мастерская-1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 Грузовой автомобиль -1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г. Бавлы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ул. Щербакова 25 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ООО «Газпром 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трансгаз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 xml:space="preserve"> Казань» ЭПУ «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Бугульмагаз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 xml:space="preserve">» </w:t>
            </w:r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Аварийно-техническое звено по электросетям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Автовышка-1 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Электростанция силовая-1 Автокран-1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Грузовой автомобиль -1 Сварочный аппарат-1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г. Бавлы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>ул. С.Сайдашева</w:t>
            </w:r>
            <w:proofErr w:type="gramStart"/>
            <w:r w:rsidRPr="007F7112">
              <w:rPr>
                <w:rStyle w:val="210pt"/>
                <w:rFonts w:eastAsiaTheme="minorHAnsi"/>
                <w:color w:val="auto"/>
              </w:rPr>
              <w:t>,д</w:t>
            </w:r>
            <w:proofErr w:type="gramEnd"/>
            <w:r w:rsidRPr="007F7112">
              <w:rPr>
                <w:rStyle w:val="210pt"/>
                <w:rFonts w:eastAsiaTheme="minorHAnsi"/>
                <w:color w:val="auto"/>
              </w:rPr>
              <w:t xml:space="preserve">.6 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  <w:rPr>
                <w:shd w:val="clear" w:color="auto" w:fill="FFFFFF"/>
                <w:lang w:eastAsia="ru-RU" w:bidi="ru-RU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Филиал АО «Сетевая компания» 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Бугульминские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 xml:space="preserve"> электрические сети Бавлинский РЭС</w:t>
            </w:r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>Аварийн</w:t>
            </w:r>
            <w:proofErr w:type="gramStart"/>
            <w:r w:rsidRPr="007F7112">
              <w:rPr>
                <w:rStyle w:val="210pt"/>
                <w:rFonts w:eastAsiaTheme="minorHAnsi"/>
                <w:color w:val="auto"/>
              </w:rPr>
              <w:t>о-</w:t>
            </w:r>
            <w:proofErr w:type="gramEnd"/>
            <w:r w:rsidRPr="007F7112">
              <w:rPr>
                <w:rStyle w:val="210pt"/>
                <w:rFonts w:eastAsiaTheme="minorHAnsi"/>
                <w:color w:val="auto"/>
              </w:rPr>
              <w:t xml:space="preserve"> техническое звено по водопроводно-канализационным сетям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>Ассенизаторская машина-2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after="60"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г. Бавлы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>МКП БМР «Водоканал»</w:t>
            </w:r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Аварийно-техническое звено по тепловым сетям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>Экскаватор-1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 Автокран-1 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>Компрессор-1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 Сварочный аппарат-2 Ремонтная мастерская-1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г. Бавлы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ул. 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С.Сайдашева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 xml:space="preserve"> 4 филиал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  <w:rPr>
                <w:shd w:val="clear" w:color="auto" w:fill="FFFFFF"/>
                <w:lang w:eastAsia="ru-RU" w:bidi="ru-RU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>ООО «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Газпромтеплоэнерго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 xml:space="preserve"> Казань» «Бавлинский» г. Бавлы</w:t>
            </w:r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Пункт специальной обработки одежды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г. Бавлы ул. Пушкина 26 </w:t>
            </w:r>
            <w:proofErr w:type="gramStart"/>
            <w:r w:rsidRPr="007F7112">
              <w:rPr>
                <w:rStyle w:val="210pt"/>
                <w:rFonts w:eastAsiaTheme="minorHAnsi"/>
                <w:color w:val="auto"/>
              </w:rPr>
              <w:t>в</w:t>
            </w:r>
            <w:proofErr w:type="gramEnd"/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ООО «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Жилсервис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>»</w:t>
            </w:r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after="60"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Пожарно-спасательная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before="60"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команда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>Автомобиль -1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 Спец, автомобиль-2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г. Бавлы, 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ул</w:t>
            </w:r>
            <w:proofErr w:type="gramStart"/>
            <w:r w:rsidRPr="007F7112">
              <w:rPr>
                <w:rStyle w:val="210pt"/>
                <w:rFonts w:eastAsiaTheme="minorHAnsi"/>
                <w:color w:val="auto"/>
              </w:rPr>
              <w:t>.О</w:t>
            </w:r>
            <w:proofErr w:type="gramEnd"/>
            <w:r w:rsidRPr="007F7112">
              <w:rPr>
                <w:rStyle w:val="210pt"/>
                <w:rFonts w:eastAsiaTheme="minorHAnsi"/>
                <w:color w:val="auto"/>
              </w:rPr>
              <w:t>ктябрьская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>, д.65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109 Пожарно-спасательная часть 11 ПСО ФПС ГПС ГУ МЧС России по РТ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Разведывательная группа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Автомобиль -1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г. Бавлы ул. Гоголя 20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НГДУ «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Бавлынефть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>» ПАО «Татнефть»</w:t>
            </w:r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after="60"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Аварийно-спасательная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before="60"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группа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Автомобиль-1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г. Бавлы ул. Гоголя 20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НГДУ «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Бавлынефть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>» ПАО «Татнефть»</w:t>
            </w:r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Группа инженерной разведки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Грузовой автомобиль -2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г. Бавлы ул. </w:t>
            </w:r>
            <w:proofErr w:type="gramStart"/>
            <w:r w:rsidRPr="007F7112">
              <w:rPr>
                <w:rStyle w:val="210pt"/>
                <w:rFonts w:eastAsiaTheme="minorHAnsi"/>
                <w:color w:val="auto"/>
              </w:rPr>
              <w:t xml:space="preserve">Г 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оголя</w:t>
            </w:r>
            <w:proofErr w:type="spellEnd"/>
            <w:proofErr w:type="gramEnd"/>
            <w:r w:rsidRPr="007F7112">
              <w:rPr>
                <w:rStyle w:val="210pt"/>
                <w:rFonts w:eastAsiaTheme="minorHAnsi"/>
                <w:color w:val="auto"/>
              </w:rPr>
              <w:t xml:space="preserve"> 20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НГДУ «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Бавлынефть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>» ПАО «Татнефть»</w:t>
            </w:r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Пункт санитарной обработки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rPr>
                <w:rStyle w:val="210pt"/>
                <w:rFonts w:eastAsiaTheme="minorHAnsi"/>
                <w:color w:val="auto"/>
              </w:rPr>
            </w:pPr>
            <w:r w:rsidRPr="007F7112">
              <w:rPr>
                <w:rStyle w:val="210pt"/>
                <w:rFonts w:eastAsiaTheme="minorHAnsi"/>
                <w:color w:val="auto"/>
              </w:rPr>
              <w:t>Поливомоечная автомобиль-1</w:t>
            </w:r>
          </w:p>
          <w:p w:rsidR="000745C9" w:rsidRPr="007F7112" w:rsidRDefault="000745C9" w:rsidP="00F05FB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proofErr w:type="gramStart"/>
            <w:r w:rsidRPr="007F7112">
              <w:rPr>
                <w:rStyle w:val="210pt"/>
                <w:rFonts w:eastAsiaTheme="minorHAnsi"/>
                <w:color w:val="auto"/>
              </w:rPr>
              <w:t>г. Бавлы, ул. Парковая, д. 1 МКП г. Бавлы «Управление по Благоустройству и озеленению»</w:t>
            </w:r>
            <w:proofErr w:type="gramEnd"/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Группа обеззараживания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Автомобиль -1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Грузовой автомобиль -1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proofErr w:type="gramStart"/>
            <w:r w:rsidRPr="007F7112">
              <w:rPr>
                <w:rStyle w:val="210pt"/>
                <w:rFonts w:eastAsiaTheme="minorHAnsi"/>
                <w:color w:val="auto"/>
              </w:rPr>
              <w:t>г. Бавлы, ул. Парковая, д. 1 МКП г. Бавлы «Управление по Благоустройству и озеленению»</w:t>
            </w:r>
            <w:proofErr w:type="gramEnd"/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Группа по ремонту и восстановлению дорог и мостов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 xml:space="preserve">Бульдозер-1 Экскаватор-1 Автокран-1 Сварочный аппарат-2 </w:t>
            </w:r>
            <w:proofErr w:type="gramStart"/>
            <w:r w:rsidRPr="007F7112">
              <w:rPr>
                <w:rStyle w:val="210pt"/>
                <w:rFonts w:eastAsiaTheme="minorHAnsi"/>
                <w:color w:val="auto"/>
              </w:rPr>
              <w:t>Ремонтная</w:t>
            </w:r>
            <w:proofErr w:type="gramEnd"/>
            <w:r w:rsidRPr="007F7112">
              <w:rPr>
                <w:rStyle w:val="210pt"/>
                <w:rFonts w:eastAsiaTheme="minorHAnsi"/>
                <w:color w:val="auto"/>
              </w:rPr>
              <w:t xml:space="preserve"> мастерская-1 Грузовой автомобиль -2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  <w:rPr>
                <w:rStyle w:val="210pt"/>
                <w:rFonts w:eastAsiaTheme="minorHAnsi"/>
                <w:color w:val="auto"/>
              </w:rPr>
            </w:pP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г</w:t>
            </w:r>
            <w:proofErr w:type="gramStart"/>
            <w:r w:rsidRPr="007F7112">
              <w:rPr>
                <w:rStyle w:val="210pt"/>
                <w:rFonts w:eastAsiaTheme="minorHAnsi"/>
                <w:color w:val="auto"/>
              </w:rPr>
              <w:t>.Б</w:t>
            </w:r>
            <w:proofErr w:type="gramEnd"/>
            <w:r w:rsidRPr="007F7112">
              <w:rPr>
                <w:rStyle w:val="210pt"/>
                <w:rFonts w:eastAsiaTheme="minorHAnsi"/>
                <w:color w:val="auto"/>
              </w:rPr>
              <w:t>авлы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 xml:space="preserve">, 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промзона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 xml:space="preserve"> 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</w:pPr>
            <w:r w:rsidRPr="007F7112">
              <w:rPr>
                <w:rStyle w:val="210pt"/>
                <w:rFonts w:eastAsiaTheme="minorHAnsi"/>
                <w:color w:val="auto"/>
              </w:rPr>
              <w:t>БУАД ООО «</w:t>
            </w:r>
            <w:proofErr w:type="spellStart"/>
            <w:r w:rsidRPr="007F7112">
              <w:rPr>
                <w:rStyle w:val="210pt"/>
                <w:rFonts w:eastAsiaTheme="minorHAnsi"/>
                <w:color w:val="auto"/>
              </w:rPr>
              <w:t>Татнефтедор</w:t>
            </w:r>
            <w:proofErr w:type="spellEnd"/>
            <w:r w:rsidRPr="007F7112">
              <w:rPr>
                <w:rStyle w:val="210pt"/>
                <w:rFonts w:eastAsiaTheme="minorHAnsi"/>
                <w:color w:val="auto"/>
              </w:rPr>
              <w:t>»</w:t>
            </w:r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23" w:type="dxa"/>
          </w:tcPr>
          <w:p w:rsidR="000745C9" w:rsidRPr="007F7112" w:rsidRDefault="000745C9" w:rsidP="00F05FB7">
            <w:pPr>
              <w:rPr>
                <w:sz w:val="20"/>
                <w:szCs w:val="20"/>
              </w:rPr>
            </w:pPr>
            <w:r w:rsidRPr="007F7112">
              <w:rPr>
                <w:sz w:val="20"/>
                <w:szCs w:val="20"/>
              </w:rPr>
              <w:t>Врачебно-сестринская</w:t>
            </w:r>
          </w:p>
          <w:p w:rsidR="000745C9" w:rsidRPr="007F7112" w:rsidRDefault="000745C9" w:rsidP="00F05FB7">
            <w:pPr>
              <w:rPr>
                <w:sz w:val="20"/>
                <w:szCs w:val="20"/>
              </w:rPr>
            </w:pPr>
            <w:r w:rsidRPr="007F7112">
              <w:rPr>
                <w:sz w:val="20"/>
                <w:szCs w:val="20"/>
              </w:rPr>
              <w:t>бригада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r w:rsidRPr="007F7112">
              <w:rPr>
                <w:rStyle w:val="210pt"/>
                <w:rFonts w:eastAsiaTheme="minorHAnsi"/>
                <w:color w:val="auto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</w:pPr>
            <w:proofErr w:type="gramStart"/>
            <w:r w:rsidRPr="007F7112">
              <w:rPr>
                <w:rStyle w:val="210pt"/>
                <w:rFonts w:eastAsiaTheme="minorHAnsi"/>
                <w:color w:val="auto"/>
              </w:rPr>
              <w:t>Спец</w:t>
            </w:r>
            <w:proofErr w:type="gramEnd"/>
            <w:r w:rsidRPr="007F7112">
              <w:rPr>
                <w:rStyle w:val="210pt"/>
                <w:rFonts w:eastAsiaTheme="minorHAnsi"/>
                <w:color w:val="auto"/>
              </w:rPr>
              <w:t>, автомобиль-1</w:t>
            </w:r>
          </w:p>
        </w:tc>
        <w:tc>
          <w:tcPr>
            <w:tcW w:w="2976" w:type="dxa"/>
          </w:tcPr>
          <w:p w:rsidR="000745C9" w:rsidRPr="007F7112" w:rsidRDefault="000745C9" w:rsidP="00F05FB7">
            <w:pPr>
              <w:rPr>
                <w:sz w:val="20"/>
                <w:szCs w:val="20"/>
              </w:rPr>
            </w:pPr>
            <w:proofErr w:type="spellStart"/>
            <w:r w:rsidRPr="007F7112">
              <w:rPr>
                <w:rFonts w:eastAsia="Arial Unicode MS"/>
                <w:sz w:val="20"/>
                <w:szCs w:val="20"/>
                <w:lang w:bidi="ru-RU"/>
              </w:rPr>
              <w:t>г</w:t>
            </w:r>
            <w:proofErr w:type="gramStart"/>
            <w:r w:rsidRPr="007F7112">
              <w:rPr>
                <w:rFonts w:eastAsia="Arial Unicode MS"/>
                <w:sz w:val="20"/>
                <w:szCs w:val="20"/>
                <w:lang w:bidi="ru-RU"/>
              </w:rPr>
              <w:t>.Б</w:t>
            </w:r>
            <w:proofErr w:type="gramEnd"/>
            <w:r w:rsidRPr="007F7112">
              <w:rPr>
                <w:rFonts w:eastAsia="Arial Unicode MS"/>
                <w:sz w:val="20"/>
                <w:szCs w:val="20"/>
                <w:lang w:bidi="ru-RU"/>
              </w:rPr>
              <w:t>авлы</w:t>
            </w:r>
            <w:proofErr w:type="spellEnd"/>
            <w:r w:rsidRPr="007F7112">
              <w:rPr>
                <w:rFonts w:eastAsia="Arial Unicode MS"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7F7112">
              <w:rPr>
                <w:rFonts w:eastAsia="Arial Unicode MS"/>
                <w:sz w:val="20"/>
                <w:szCs w:val="20"/>
                <w:lang w:bidi="ru-RU"/>
              </w:rPr>
              <w:t>ул.Энгельса</w:t>
            </w:r>
            <w:proofErr w:type="spellEnd"/>
            <w:r w:rsidRPr="007F7112">
              <w:rPr>
                <w:rFonts w:eastAsia="Arial Unicode MS"/>
                <w:sz w:val="20"/>
                <w:szCs w:val="20"/>
                <w:lang w:bidi="ru-RU"/>
              </w:rPr>
              <w:t xml:space="preserve"> Д.55 ГАУЗ «</w:t>
            </w:r>
            <w:proofErr w:type="spellStart"/>
            <w:r w:rsidRPr="007F7112">
              <w:rPr>
                <w:rFonts w:eastAsia="Arial Unicode MS"/>
                <w:sz w:val="20"/>
                <w:szCs w:val="20"/>
                <w:lang w:bidi="ru-RU"/>
              </w:rPr>
              <w:t>Бавпинская</w:t>
            </w:r>
            <w:proofErr w:type="spellEnd"/>
            <w:r w:rsidRPr="007F7112">
              <w:rPr>
                <w:rFonts w:eastAsia="Arial Unicode MS"/>
                <w:sz w:val="20"/>
                <w:szCs w:val="20"/>
                <w:lang w:bidi="ru-RU"/>
              </w:rPr>
              <w:t xml:space="preserve"> ЦРБ»</w:t>
            </w:r>
          </w:p>
        </w:tc>
        <w:tc>
          <w:tcPr>
            <w:tcW w:w="1843" w:type="dxa"/>
          </w:tcPr>
          <w:p w:rsidR="000745C9" w:rsidRPr="007F7112" w:rsidRDefault="000745C9" w:rsidP="00F05FB7"/>
        </w:tc>
      </w:tr>
      <w:tr w:rsidR="007F7112" w:rsidRPr="007F7112" w:rsidTr="00F05FB7">
        <w:trPr>
          <w:jc w:val="center"/>
        </w:trPr>
        <w:tc>
          <w:tcPr>
            <w:tcW w:w="966" w:type="dxa"/>
          </w:tcPr>
          <w:p w:rsidR="000745C9" w:rsidRPr="007F7112" w:rsidRDefault="000745C9" w:rsidP="000745C9">
            <w:pPr>
              <w:pStyle w:val="ad"/>
              <w:numPr>
                <w:ilvl w:val="0"/>
                <w:numId w:val="4"/>
              </w:numPr>
              <w:ind w:left="0" w:right="-391" w:firstLine="0"/>
              <w:jc w:val="center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240" w:lineRule="auto"/>
              <w:jc w:val="left"/>
              <w:rPr>
                <w:rStyle w:val="29pt"/>
                <w:rFonts w:eastAsiaTheme="minorHAnsi"/>
                <w:b w:val="0"/>
                <w:color w:val="auto"/>
              </w:rPr>
            </w:pPr>
            <w:r w:rsidRPr="007F7112">
              <w:rPr>
                <w:rStyle w:val="29pt"/>
                <w:rFonts w:eastAsiaTheme="minorHAnsi"/>
                <w:color w:val="auto"/>
              </w:rPr>
              <w:t xml:space="preserve">Всего </w:t>
            </w:r>
            <w:proofErr w:type="gramStart"/>
            <w:r w:rsidRPr="007F7112">
              <w:rPr>
                <w:rStyle w:val="29pt"/>
                <w:rFonts w:eastAsiaTheme="minorHAnsi"/>
                <w:color w:val="auto"/>
              </w:rPr>
              <w:t>территориальные</w:t>
            </w:r>
            <w:proofErr w:type="gramEnd"/>
            <w:r w:rsidRPr="007F7112">
              <w:rPr>
                <w:rStyle w:val="29pt"/>
                <w:rFonts w:eastAsiaTheme="minorHAnsi"/>
                <w:color w:val="auto"/>
              </w:rPr>
              <w:t xml:space="preserve"> НФГО (28 формирований)</w:t>
            </w:r>
          </w:p>
          <w:p w:rsidR="000745C9" w:rsidRPr="007F7112" w:rsidRDefault="000745C9" w:rsidP="00F05FB7">
            <w:pPr>
              <w:pStyle w:val="21"/>
              <w:shd w:val="clear" w:color="auto" w:fill="auto"/>
              <w:spacing w:line="180" w:lineRule="exact"/>
              <w:jc w:val="left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5C9" w:rsidRPr="007F7112" w:rsidRDefault="000745C9" w:rsidP="00F05FB7">
            <w:pPr>
              <w:pStyle w:val="21"/>
              <w:shd w:val="clear" w:color="auto" w:fill="auto"/>
              <w:spacing w:line="180" w:lineRule="exact"/>
            </w:pPr>
            <w:r w:rsidRPr="007F7112">
              <w:rPr>
                <w:rStyle w:val="29pt"/>
                <w:rFonts w:eastAsiaTheme="minorHAnsi"/>
                <w:color w:val="auto"/>
              </w:rPr>
              <w:t>379</w:t>
            </w:r>
          </w:p>
        </w:tc>
        <w:tc>
          <w:tcPr>
            <w:tcW w:w="2977" w:type="dxa"/>
          </w:tcPr>
          <w:p w:rsidR="000745C9" w:rsidRPr="007F7112" w:rsidRDefault="000745C9" w:rsidP="00F05FB7"/>
        </w:tc>
        <w:tc>
          <w:tcPr>
            <w:tcW w:w="2976" w:type="dxa"/>
          </w:tcPr>
          <w:p w:rsidR="000745C9" w:rsidRPr="007F7112" w:rsidRDefault="000745C9" w:rsidP="00F05FB7"/>
        </w:tc>
        <w:tc>
          <w:tcPr>
            <w:tcW w:w="1843" w:type="dxa"/>
          </w:tcPr>
          <w:p w:rsidR="000745C9" w:rsidRPr="007F7112" w:rsidRDefault="000745C9" w:rsidP="00F05FB7"/>
        </w:tc>
      </w:tr>
    </w:tbl>
    <w:p w:rsidR="000745C9" w:rsidRPr="007F7112" w:rsidRDefault="000745C9" w:rsidP="000745C9"/>
    <w:p w:rsidR="000745C9" w:rsidRPr="007F7112" w:rsidRDefault="000745C9" w:rsidP="000745C9"/>
    <w:p w:rsidR="000745C9" w:rsidRPr="007F7112" w:rsidRDefault="000745C9" w:rsidP="000745C9"/>
    <w:p w:rsidR="000745C9" w:rsidRPr="007F7112" w:rsidRDefault="000745C9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0745C9" w:rsidRPr="007F7112" w:rsidRDefault="000745C9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0745C9" w:rsidRPr="007F7112" w:rsidRDefault="000745C9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0745C9" w:rsidRPr="007F7112" w:rsidRDefault="000745C9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0745C9" w:rsidRPr="007F7112" w:rsidRDefault="000745C9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0745C9" w:rsidRPr="007F7112" w:rsidRDefault="000745C9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0745C9" w:rsidRPr="007F7112" w:rsidRDefault="000745C9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0745C9" w:rsidRPr="007F7112" w:rsidRDefault="000745C9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937C66" w:rsidRPr="007F7112" w:rsidRDefault="00937C66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937C66" w:rsidRPr="007F7112" w:rsidRDefault="00937C66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937C66" w:rsidRPr="007F7112" w:rsidRDefault="00937C66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937C66" w:rsidRPr="007F7112" w:rsidRDefault="00937C66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937C66" w:rsidRPr="007F7112" w:rsidRDefault="00937C66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937C66" w:rsidRPr="007F7112" w:rsidRDefault="00937C66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937C66" w:rsidRPr="007F7112" w:rsidRDefault="00937C66">
      <w:pPr>
        <w:pStyle w:val="a3"/>
        <w:spacing w:line="360" w:lineRule="auto"/>
        <w:ind w:firstLine="0"/>
        <w:rPr>
          <w:bCs/>
          <w:sz w:val="28"/>
          <w:szCs w:val="28"/>
        </w:rPr>
      </w:pPr>
    </w:p>
    <w:bookmarkEnd w:id="0"/>
    <w:p w:rsidR="00937C66" w:rsidRPr="007F7112" w:rsidRDefault="00937C66">
      <w:pPr>
        <w:pStyle w:val="a3"/>
        <w:spacing w:line="360" w:lineRule="auto"/>
        <w:ind w:firstLine="0"/>
        <w:rPr>
          <w:bCs/>
          <w:sz w:val="28"/>
          <w:szCs w:val="28"/>
        </w:rPr>
      </w:pPr>
    </w:p>
    <w:sectPr w:rsidR="00937C66" w:rsidRPr="007F7112">
      <w:headerReference w:type="default" r:id="rId12"/>
      <w:pgSz w:w="11906" w:h="16838"/>
      <w:pgMar w:top="1134" w:right="991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4A1" w:rsidRDefault="00D744A1">
      <w:r>
        <w:separator/>
      </w:r>
    </w:p>
  </w:endnote>
  <w:endnote w:type="continuationSeparator" w:id="0">
    <w:p w:rsidR="00D744A1" w:rsidRDefault="00D7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4A1" w:rsidRDefault="00D744A1">
      <w:r>
        <w:separator/>
      </w:r>
    </w:p>
  </w:footnote>
  <w:footnote w:type="continuationSeparator" w:id="0">
    <w:p w:rsidR="00D744A1" w:rsidRDefault="00D74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C66" w:rsidRDefault="00394496">
    <w:pPr>
      <w:pStyle w:val="a5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000EA"/>
    <w:multiLevelType w:val="hybridMultilevel"/>
    <w:tmpl w:val="CAD023EE"/>
    <w:lvl w:ilvl="0" w:tplc="6D98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27B5F"/>
    <w:multiLevelType w:val="multilevel"/>
    <w:tmpl w:val="6276E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15799F"/>
    <w:multiLevelType w:val="hybridMultilevel"/>
    <w:tmpl w:val="D2D4A0F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F0F4E"/>
    <w:multiLevelType w:val="hybridMultilevel"/>
    <w:tmpl w:val="9A34499C"/>
    <w:lvl w:ilvl="0" w:tplc="E444C37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66"/>
    <w:rsid w:val="00004974"/>
    <w:rsid w:val="000745C9"/>
    <w:rsid w:val="000B1A2D"/>
    <w:rsid w:val="000F1A84"/>
    <w:rsid w:val="00394496"/>
    <w:rsid w:val="004C6B3F"/>
    <w:rsid w:val="006960FD"/>
    <w:rsid w:val="00765A99"/>
    <w:rsid w:val="0079679B"/>
    <w:rsid w:val="007B0B8C"/>
    <w:rsid w:val="007F3B51"/>
    <w:rsid w:val="007F7112"/>
    <w:rsid w:val="008805D5"/>
    <w:rsid w:val="00917238"/>
    <w:rsid w:val="00937C66"/>
    <w:rsid w:val="00A403D3"/>
    <w:rsid w:val="00AE5EFC"/>
    <w:rsid w:val="00D65D46"/>
    <w:rsid w:val="00D744A1"/>
    <w:rsid w:val="00EE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snapToGrid w:val="0"/>
      <w:jc w:val="center"/>
      <w:outlineLvl w:val="1"/>
    </w:pPr>
    <w:rPr>
      <w:rFonts w:eastAsia="Arial Unicode MS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pPr>
      <w:widowControl w:val="0"/>
      <w:snapToGrid w:val="0"/>
      <w:ind w:firstLine="709"/>
    </w:pPr>
    <w:rPr>
      <w:szCs w:val="20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link w:val="a9"/>
    <w:rPr>
      <w:sz w:val="24"/>
      <w:szCs w:val="24"/>
    </w:rPr>
  </w:style>
  <w:style w:type="character" w:styleId="ab">
    <w:name w:val="Hyperlink"/>
    <w:rPr>
      <w:color w:val="0000FF"/>
      <w:u w:val="single"/>
    </w:rPr>
  </w:style>
  <w:style w:type="character" w:customStyle="1" w:styleId="20">
    <w:name w:val="Основной текст (2)_"/>
    <w:link w:val="21"/>
    <w:locked/>
    <w:rPr>
      <w:shd w:val="clear" w:color="auto" w:fill="FFFFFF"/>
    </w:rPr>
  </w:style>
  <w:style w:type="paragraph" w:customStyle="1" w:styleId="21">
    <w:name w:val="Основной текст (2)"/>
    <w:basedOn w:val="a"/>
    <w:link w:val="20"/>
    <w:pPr>
      <w:widowControl w:val="0"/>
      <w:shd w:val="clear" w:color="auto" w:fill="FFFFFF"/>
      <w:spacing w:line="221" w:lineRule="exact"/>
      <w:jc w:val="center"/>
    </w:pPr>
    <w:rPr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8">
    <w:name w:val="Основной текст (8)_"/>
    <w:basedOn w:val="a0"/>
    <w:link w:val="80"/>
    <w:rsid w:val="000745C9"/>
    <w:rPr>
      <w:b/>
      <w:b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745C9"/>
    <w:pPr>
      <w:widowControl w:val="0"/>
      <w:shd w:val="clear" w:color="auto" w:fill="FFFFFF"/>
      <w:spacing w:before="240" w:line="254" w:lineRule="exact"/>
      <w:jc w:val="center"/>
    </w:pPr>
    <w:rPr>
      <w:b/>
      <w:bCs/>
      <w:sz w:val="21"/>
      <w:szCs w:val="21"/>
    </w:rPr>
  </w:style>
  <w:style w:type="table" w:styleId="ac">
    <w:name w:val="Table Grid"/>
    <w:basedOn w:val="a1"/>
    <w:uiPriority w:val="39"/>
    <w:rsid w:val="000745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745C9"/>
    <w:pPr>
      <w:ind w:left="720"/>
      <w:contextualSpacing/>
    </w:pPr>
  </w:style>
  <w:style w:type="character" w:customStyle="1" w:styleId="210pt">
    <w:name w:val="Основной текст (2) + 10 pt"/>
    <w:basedOn w:val="20"/>
    <w:rsid w:val="000745C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0745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snapToGrid w:val="0"/>
      <w:jc w:val="center"/>
      <w:outlineLvl w:val="1"/>
    </w:pPr>
    <w:rPr>
      <w:rFonts w:eastAsia="Arial Unicode MS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pPr>
      <w:widowControl w:val="0"/>
      <w:snapToGrid w:val="0"/>
      <w:ind w:firstLine="709"/>
    </w:pPr>
    <w:rPr>
      <w:szCs w:val="20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link w:val="a9"/>
    <w:rPr>
      <w:sz w:val="24"/>
      <w:szCs w:val="24"/>
    </w:rPr>
  </w:style>
  <w:style w:type="character" w:styleId="ab">
    <w:name w:val="Hyperlink"/>
    <w:rPr>
      <w:color w:val="0000FF"/>
      <w:u w:val="single"/>
    </w:rPr>
  </w:style>
  <w:style w:type="character" w:customStyle="1" w:styleId="20">
    <w:name w:val="Основной текст (2)_"/>
    <w:link w:val="21"/>
    <w:locked/>
    <w:rPr>
      <w:shd w:val="clear" w:color="auto" w:fill="FFFFFF"/>
    </w:rPr>
  </w:style>
  <w:style w:type="paragraph" w:customStyle="1" w:styleId="21">
    <w:name w:val="Основной текст (2)"/>
    <w:basedOn w:val="a"/>
    <w:link w:val="20"/>
    <w:pPr>
      <w:widowControl w:val="0"/>
      <w:shd w:val="clear" w:color="auto" w:fill="FFFFFF"/>
      <w:spacing w:line="221" w:lineRule="exact"/>
      <w:jc w:val="center"/>
    </w:pPr>
    <w:rPr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8">
    <w:name w:val="Основной текст (8)_"/>
    <w:basedOn w:val="a0"/>
    <w:link w:val="80"/>
    <w:rsid w:val="000745C9"/>
    <w:rPr>
      <w:b/>
      <w:b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745C9"/>
    <w:pPr>
      <w:widowControl w:val="0"/>
      <w:shd w:val="clear" w:color="auto" w:fill="FFFFFF"/>
      <w:spacing w:before="240" w:line="254" w:lineRule="exact"/>
      <w:jc w:val="center"/>
    </w:pPr>
    <w:rPr>
      <w:b/>
      <w:bCs/>
      <w:sz w:val="21"/>
      <w:szCs w:val="21"/>
    </w:rPr>
  </w:style>
  <w:style w:type="table" w:styleId="ac">
    <w:name w:val="Table Grid"/>
    <w:basedOn w:val="a1"/>
    <w:uiPriority w:val="39"/>
    <w:rsid w:val="000745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745C9"/>
    <w:pPr>
      <w:ind w:left="720"/>
      <w:contextualSpacing/>
    </w:pPr>
  </w:style>
  <w:style w:type="character" w:customStyle="1" w:styleId="210pt">
    <w:name w:val="Основной текст (2) + 10 pt"/>
    <w:basedOn w:val="20"/>
    <w:rsid w:val="000745C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0745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vly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2567D-8DC4-41CB-9167-776B99F3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6977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kodeks://link/d?nd=917036290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GDZS</dc:creator>
  <cp:lastModifiedBy>Таня Алатырева</cp:lastModifiedBy>
  <cp:revision>2</cp:revision>
  <cp:lastPrinted>2022-03-05T06:15:00Z</cp:lastPrinted>
  <dcterms:created xsi:type="dcterms:W3CDTF">2022-04-13T11:32:00Z</dcterms:created>
  <dcterms:modified xsi:type="dcterms:W3CDTF">2022-04-13T11:32:00Z</dcterms:modified>
</cp:coreProperties>
</file>