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BA6C91">
        <w:trPr>
          <w:trHeight w:val="1700"/>
        </w:trPr>
        <w:tc>
          <w:tcPr>
            <w:tcW w:w="4403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BA6C91">
        <w:trPr>
          <w:trHeight w:val="621"/>
        </w:trPr>
        <w:tc>
          <w:tcPr>
            <w:tcW w:w="9705" w:type="dxa"/>
            <w:gridSpan w:val="3"/>
          </w:tcPr>
          <w:p w:rsidR="003C5DB8" w:rsidRPr="003C5DB8" w:rsidRDefault="003C5DB8" w:rsidP="00395DC0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03E5" w:rsidRDefault="002003E5" w:rsidP="00395DC0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DB8" w:rsidRPr="003C5DB8" w:rsidRDefault="003C5DB8" w:rsidP="00395DC0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                                                                    </w:t>
            </w:r>
            <w:r w:rsidR="00800B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2003E5" w:rsidP="00395DC0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825E83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800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55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г.   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95D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   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9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25E83">
              <w:rPr>
                <w:rFonts w:ascii="Times New Roman" w:hAnsi="Times New Roman" w:cs="Times New Roman"/>
                <w:sz w:val="28"/>
                <w:szCs w:val="28"/>
              </w:rPr>
              <w:t xml:space="preserve"> № __</w:t>
            </w:r>
          </w:p>
          <w:p w:rsidR="003C5DB8" w:rsidRPr="003C5DB8" w:rsidRDefault="003C5DB8" w:rsidP="00395DC0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Default="006910F6" w:rsidP="002003E5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4"/>
        </w:rPr>
      </w:pPr>
      <w:r w:rsidRPr="00825E83">
        <w:rPr>
          <w:rFonts w:ascii="Times New Roman" w:hAnsi="Times New Roman" w:cs="Times New Roman"/>
          <w:sz w:val="28"/>
          <w:szCs w:val="24"/>
        </w:rPr>
        <w:t>Об исполнении бюджета</w:t>
      </w: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4"/>
        </w:rPr>
      </w:pPr>
      <w:r w:rsidRPr="00825E83">
        <w:rPr>
          <w:rFonts w:ascii="Times New Roman" w:hAnsi="Times New Roman" w:cs="Times New Roman"/>
          <w:sz w:val="28"/>
          <w:szCs w:val="24"/>
        </w:rPr>
        <w:t xml:space="preserve">Тумбарлинского сельского поселения </w:t>
      </w: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4"/>
        </w:rPr>
      </w:pPr>
      <w:r w:rsidRPr="00825E83">
        <w:rPr>
          <w:rFonts w:ascii="Times New Roman" w:hAnsi="Times New Roman" w:cs="Times New Roman"/>
          <w:sz w:val="28"/>
          <w:szCs w:val="24"/>
        </w:rPr>
        <w:t>за 2021 год</w:t>
      </w: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4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4"/>
        </w:rPr>
      </w:pPr>
    </w:p>
    <w:p w:rsidR="00825E83" w:rsidRPr="00825E83" w:rsidRDefault="00825E83" w:rsidP="00825E83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825E8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Pr="00825E83">
        <w:rPr>
          <w:rFonts w:ascii="Times New Roman" w:hAnsi="Times New Roman" w:cs="Times New Roman"/>
          <w:sz w:val="28"/>
          <w:szCs w:val="28"/>
        </w:rPr>
        <w:t>Тумбарлинское сельское поселение</w:t>
      </w:r>
      <w:r w:rsidRPr="00825E8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 w:rsidRPr="00825E83">
        <w:rPr>
          <w:rFonts w:ascii="Times New Roman" w:hAnsi="Times New Roman" w:cs="Times New Roman"/>
          <w:sz w:val="28"/>
          <w:szCs w:val="28"/>
        </w:rPr>
        <w:t>Тумбарлинское сельское поселение</w:t>
      </w:r>
      <w:r w:rsidRPr="00825E83"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</w:t>
      </w:r>
      <w:r w:rsidRPr="00825E83">
        <w:rPr>
          <w:rFonts w:ascii="Times New Roman" w:hAnsi="Times New Roman" w:cs="Times New Roman"/>
          <w:sz w:val="28"/>
          <w:szCs w:val="28"/>
        </w:rPr>
        <w:t>Совет Тумбарлинского сельского поселения РЕШИЛ:</w:t>
      </w:r>
    </w:p>
    <w:p w:rsidR="00825E83" w:rsidRPr="00825E83" w:rsidRDefault="00825E83" w:rsidP="00825E83">
      <w:pPr>
        <w:widowControl/>
        <w:autoSpaceDE/>
        <w:autoSpaceDN/>
        <w:adjustRightInd/>
        <w:spacing w:line="32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Утвердить отчет об исполнении бюджета Тумбарлинского сельского поселения за 2021 год по доходам в сумме 5525,4 тыс. рублей и по расходам в сумме 5737,3 тыс. рублей с превышением расходов над доходами (дефицит бюджета) в сумме 211,9 тыс. рублей и со следующими показателями:</w:t>
      </w:r>
    </w:p>
    <w:p w:rsidR="00825E83" w:rsidRPr="00825E83" w:rsidRDefault="00825E83" w:rsidP="00825E83">
      <w:pPr>
        <w:widowControl/>
        <w:autoSpaceDE/>
        <w:autoSpaceDN/>
        <w:adjustRightInd/>
        <w:spacing w:line="32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доходов бюджета Тумбарлинского сельского поселения по кодам классификации доходов бюджетов за 2021 год согласно приложению 1 к настоящему решению;</w:t>
      </w:r>
    </w:p>
    <w:p w:rsidR="00825E83" w:rsidRPr="00825E83" w:rsidRDefault="00825E83" w:rsidP="00825E83">
      <w:pPr>
        <w:widowControl/>
        <w:autoSpaceDE/>
        <w:autoSpaceDN/>
        <w:adjustRightInd/>
        <w:spacing w:line="32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расходов бюджета Тумбарлинского сельского поселения по ведомственной структуре расходов бюджета за 2021 год согласно приложению 2 к настоящему решению;</w:t>
      </w:r>
    </w:p>
    <w:p w:rsidR="00825E83" w:rsidRPr="00825E83" w:rsidRDefault="00825E83" w:rsidP="00825E83">
      <w:pPr>
        <w:widowControl/>
        <w:autoSpaceDE/>
        <w:autoSpaceDN/>
        <w:adjustRightInd/>
        <w:spacing w:line="32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расходов бюджета Тумбарлинского сельского поселения за 2021 год по разделам и подразделам классификации расходов бюджета согласно приложению 3 к настоящему решению;</w:t>
      </w:r>
    </w:p>
    <w:p w:rsidR="00825E83" w:rsidRPr="00825E83" w:rsidRDefault="00825E83" w:rsidP="00825E83">
      <w:pPr>
        <w:widowControl/>
        <w:autoSpaceDE/>
        <w:autoSpaceDN/>
        <w:adjustRightInd/>
        <w:spacing w:line="32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lastRenderedPageBreak/>
        <w:t xml:space="preserve">источников финансирования дефицита бюджета Тумбарлинского сельского поселения по кодам </w:t>
      </w:r>
      <w:proofErr w:type="gramStart"/>
      <w:r w:rsidRPr="00825E83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дефицита бюджетов</w:t>
      </w:r>
      <w:proofErr w:type="gramEnd"/>
      <w:r w:rsidRPr="00825E83">
        <w:rPr>
          <w:rFonts w:ascii="Times New Roman" w:hAnsi="Times New Roman" w:cs="Times New Roman"/>
          <w:sz w:val="28"/>
          <w:szCs w:val="28"/>
        </w:rPr>
        <w:t xml:space="preserve"> за 2021 год согласно приложению 4 к настоящему решению.   </w:t>
      </w:r>
    </w:p>
    <w:p w:rsidR="00825E83" w:rsidRPr="00825E83" w:rsidRDefault="00825E83" w:rsidP="00825E83">
      <w:pPr>
        <w:widowControl/>
        <w:autoSpaceDE/>
        <w:autoSpaceDN/>
        <w:adjustRightInd/>
        <w:spacing w:line="32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spacing w:line="32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5E83" w:rsidRPr="00825E83" w:rsidRDefault="00825E83" w:rsidP="00825E83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825E83">
        <w:rPr>
          <w:rFonts w:ascii="Times New Roman" w:hAnsi="Times New Roman" w:cs="Times New Roman"/>
          <w:sz w:val="28"/>
          <w:szCs w:val="20"/>
        </w:rPr>
        <w:t xml:space="preserve">Глава, председатель Совета </w:t>
      </w:r>
    </w:p>
    <w:p w:rsidR="00825E83" w:rsidRPr="00825E83" w:rsidRDefault="00825E83" w:rsidP="00825E83">
      <w:pPr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825E83">
        <w:rPr>
          <w:rFonts w:ascii="Times New Roman" w:hAnsi="Times New Roman" w:cs="Times New Roman"/>
          <w:sz w:val="28"/>
          <w:szCs w:val="20"/>
        </w:rPr>
        <w:t>Тумбарлинского сельского поселения                                         Э.И. Ямалетдинов</w:t>
      </w:r>
    </w:p>
    <w:p w:rsidR="00825E83" w:rsidRPr="00825E83" w:rsidRDefault="00825E83" w:rsidP="00825E83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0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26"/>
        <w:gridCol w:w="1231"/>
        <w:gridCol w:w="3040"/>
      </w:tblGrid>
      <w:tr w:rsidR="00825E83" w:rsidRPr="00825E83" w:rsidTr="00A8475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825E83" w:rsidRPr="00825E83" w:rsidTr="00A8475F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  <w:r w:rsidRPr="00825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Тумбарлинского </w:t>
            </w:r>
          </w:p>
        </w:tc>
      </w:tr>
      <w:tr w:rsidR="00825E83" w:rsidRPr="00825E83" w:rsidTr="00A8475F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825E83" w:rsidRPr="00825E83" w:rsidTr="00A8475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825E83" w:rsidRPr="00825E83" w:rsidTr="00A8475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« ___ »________ 2022 г. № ___ </w:t>
            </w:r>
          </w:p>
        </w:tc>
      </w:tr>
      <w:tr w:rsidR="00825E83" w:rsidRPr="00825E83" w:rsidTr="00A847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83" w:rsidRPr="00825E83" w:rsidTr="00A847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83" w:rsidRPr="00825E83" w:rsidTr="00A8475F">
        <w:trPr>
          <w:trHeight w:val="315"/>
        </w:trPr>
        <w:tc>
          <w:tcPr>
            <w:tcW w:w="10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бюджета Совета  Тумбарлинского   сельского поселения Бавлинского   </w:t>
            </w:r>
          </w:p>
        </w:tc>
      </w:tr>
      <w:tr w:rsidR="00825E83" w:rsidRPr="00825E83" w:rsidTr="00A8475F">
        <w:trPr>
          <w:trHeight w:val="315"/>
        </w:trPr>
        <w:tc>
          <w:tcPr>
            <w:tcW w:w="10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2021 год</w:t>
            </w:r>
          </w:p>
        </w:tc>
      </w:tr>
      <w:tr w:rsidR="00825E83" w:rsidRPr="00825E83" w:rsidTr="00A8475F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83" w:rsidRPr="00825E83" w:rsidTr="00A8475F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(тыс</w:t>
            </w:r>
            <w:proofErr w:type="gramStart"/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ублей)</w:t>
            </w:r>
          </w:p>
        </w:tc>
      </w:tr>
      <w:tr w:rsidR="00825E83" w:rsidRPr="00825E83" w:rsidTr="00A8475F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825E83" w:rsidRPr="00825E83" w:rsidTr="00A8475F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Админист-ратора</w:t>
            </w:r>
            <w:proofErr w:type="gramEnd"/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поступле-ний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5E83" w:rsidRPr="00825E83" w:rsidTr="00A8475F">
        <w:trPr>
          <w:trHeight w:val="43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5E83">
              <w:rPr>
                <w:rFonts w:ascii="Times New Roman" w:hAnsi="Times New Roman" w:cs="Times New Roman"/>
                <w:b/>
                <w:bCs/>
                <w:color w:val="000000"/>
              </w:rPr>
              <w:t>1635,2</w:t>
            </w:r>
          </w:p>
        </w:tc>
      </w:tr>
      <w:tr w:rsidR="00825E83" w:rsidRPr="00825E83" w:rsidTr="00A8475F">
        <w:trPr>
          <w:trHeight w:val="167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203,9</w:t>
            </w:r>
          </w:p>
        </w:tc>
      </w:tr>
      <w:tr w:rsidR="00825E83" w:rsidRPr="00825E83" w:rsidTr="00A8475F">
        <w:trPr>
          <w:trHeight w:val="12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</w:tr>
      <w:tr w:rsidR="00825E83" w:rsidRPr="00825E83" w:rsidTr="00A8475F">
        <w:trPr>
          <w:trHeight w:val="42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77,2</w:t>
            </w:r>
          </w:p>
        </w:tc>
      </w:tr>
      <w:tr w:rsidR="00825E83" w:rsidRPr="00825E83" w:rsidTr="00A8475F">
        <w:trPr>
          <w:trHeight w:val="12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  <w:proofErr w:type="gramStart"/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,в</w:t>
            </w:r>
            <w:proofErr w:type="gramEnd"/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</w:tr>
      <w:tr w:rsidR="00825E83" w:rsidRPr="00825E83" w:rsidTr="00A8475F">
        <w:trPr>
          <w:trHeight w:val="281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</w:t>
            </w:r>
            <w:proofErr w:type="gramStart"/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1096,7</w:t>
            </w:r>
          </w:p>
        </w:tc>
      </w:tr>
      <w:tr w:rsidR="00825E83" w:rsidRPr="00825E83" w:rsidTr="00A8475F">
        <w:trPr>
          <w:trHeight w:val="788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</w:t>
            </w:r>
            <w:proofErr w:type="gramStart"/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,о</w:t>
            </w:r>
            <w:proofErr w:type="gramEnd"/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</w:tr>
      <w:tr w:rsidR="00825E83" w:rsidRPr="00825E83" w:rsidTr="00A8475F">
        <w:trPr>
          <w:trHeight w:val="277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3890,2</w:t>
            </w:r>
          </w:p>
        </w:tc>
      </w:tr>
      <w:tr w:rsidR="00825E83" w:rsidRPr="00825E83" w:rsidTr="00A8475F">
        <w:trPr>
          <w:trHeight w:val="975"/>
        </w:trPr>
        <w:tc>
          <w:tcPr>
            <w:tcW w:w="3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</w:t>
            </w:r>
            <w:proofErr w:type="gramStart"/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</w:tr>
      <w:tr w:rsidR="00825E83" w:rsidRPr="00825E83" w:rsidTr="00A8475F">
        <w:trPr>
          <w:trHeight w:val="526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самообложения граждан</w:t>
            </w:r>
            <w:proofErr w:type="gramStart"/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,з</w:t>
            </w:r>
            <w:proofErr w:type="gramEnd"/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ачисляемые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825E83" w:rsidRPr="00825E83" w:rsidTr="00A8475F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2005,9</w:t>
            </w:r>
          </w:p>
        </w:tc>
      </w:tr>
      <w:tr w:rsidR="00825E83" w:rsidRPr="00825E83" w:rsidTr="00A8475F">
        <w:trPr>
          <w:trHeight w:val="834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100,4</w:t>
            </w:r>
          </w:p>
        </w:tc>
      </w:tr>
      <w:tr w:rsidR="00825E83" w:rsidRPr="00825E83" w:rsidTr="00A8475F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1543,2</w:t>
            </w:r>
          </w:p>
        </w:tc>
      </w:tr>
      <w:tr w:rsidR="00825E83" w:rsidRPr="00825E83" w:rsidTr="00A8475F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5525,4</w:t>
            </w:r>
          </w:p>
        </w:tc>
      </w:tr>
    </w:tbl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37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3"/>
        <w:gridCol w:w="680"/>
        <w:gridCol w:w="1377"/>
      </w:tblGrid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Приложение № 2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 xml:space="preserve">   от "__" ___________ 2022г. №___ 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83" w:rsidRPr="00825E83" w:rsidTr="00A8475F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E83" w:rsidRPr="00825E83" w:rsidTr="00A8475F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2021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E83" w:rsidRPr="00825E83" w:rsidTr="00A8475F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825E8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25E83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825E83" w:rsidRPr="00825E83" w:rsidTr="00A8475F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25E83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25E8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Кассовое исполнение</w:t>
            </w:r>
          </w:p>
        </w:tc>
      </w:tr>
      <w:tr w:rsidR="00825E83" w:rsidRPr="00825E83" w:rsidTr="00A8475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742,9</w:t>
            </w:r>
          </w:p>
        </w:tc>
      </w:tr>
      <w:tr w:rsidR="00825E83" w:rsidRPr="00825E83" w:rsidTr="00A8475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742,9</w:t>
            </w:r>
          </w:p>
        </w:tc>
      </w:tr>
      <w:tr w:rsidR="00825E83" w:rsidRPr="00825E83" w:rsidTr="00A8475F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742,9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742,9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742,9</w:t>
            </w:r>
          </w:p>
        </w:tc>
      </w:tr>
      <w:tr w:rsidR="00825E83" w:rsidRPr="00825E83" w:rsidTr="00A8475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742,9</w:t>
            </w:r>
          </w:p>
        </w:tc>
      </w:tr>
      <w:tr w:rsidR="00825E83" w:rsidRPr="00825E83" w:rsidTr="00A8475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4994,4</w:t>
            </w:r>
          </w:p>
        </w:tc>
      </w:tr>
      <w:tr w:rsidR="00825E83" w:rsidRPr="00825E83" w:rsidTr="00A8475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1313,0</w:t>
            </w:r>
          </w:p>
        </w:tc>
      </w:tr>
      <w:tr w:rsidR="00825E83" w:rsidRPr="00825E83" w:rsidTr="00A8475F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861,4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861,4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861,4</w:t>
            </w:r>
          </w:p>
        </w:tc>
      </w:tr>
      <w:tr w:rsidR="00825E83" w:rsidRPr="00825E83" w:rsidTr="00A8475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417,9</w:t>
            </w:r>
          </w:p>
        </w:tc>
      </w:tr>
      <w:tr w:rsidR="00825E83" w:rsidRPr="00825E83" w:rsidTr="00A8475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441,5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2,0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451,6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451,6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450,2</w:t>
            </w:r>
          </w:p>
        </w:tc>
      </w:tr>
      <w:tr w:rsidR="00825E83" w:rsidRPr="00825E83" w:rsidTr="00A8475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450,2</w:t>
            </w:r>
          </w:p>
        </w:tc>
      </w:tr>
      <w:tr w:rsidR="00825E83" w:rsidRPr="00825E83" w:rsidTr="00A8475F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825E83" w:rsidRPr="00825E83" w:rsidTr="00A8475F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1,4</w:t>
            </w:r>
          </w:p>
        </w:tc>
      </w:tr>
      <w:tr w:rsidR="00825E83" w:rsidRPr="00825E83" w:rsidTr="00A8475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100,4</w:t>
            </w:r>
          </w:p>
        </w:tc>
      </w:tr>
      <w:tr w:rsidR="00825E83" w:rsidRPr="00825E83" w:rsidTr="00A8475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100,4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100,4</w:t>
            </w:r>
          </w:p>
        </w:tc>
      </w:tr>
      <w:tr w:rsidR="00825E83" w:rsidRPr="00825E83" w:rsidTr="00A8475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100,4</w:t>
            </w:r>
          </w:p>
        </w:tc>
      </w:tr>
      <w:tr w:rsidR="00825E83" w:rsidRPr="00825E83" w:rsidTr="00A8475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90,1</w:t>
            </w:r>
          </w:p>
        </w:tc>
      </w:tr>
      <w:tr w:rsidR="00825E83" w:rsidRPr="00825E83" w:rsidTr="00A8475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10,3</w:t>
            </w:r>
          </w:p>
        </w:tc>
      </w:tr>
      <w:tr w:rsidR="00825E83" w:rsidRPr="00825E83" w:rsidTr="00A8475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Национальная безопастность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117,1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117,1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117,1</w:t>
            </w:r>
          </w:p>
        </w:tc>
      </w:tr>
      <w:tr w:rsidR="00825E83" w:rsidRPr="00825E83" w:rsidTr="00A8475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117,1</w:t>
            </w:r>
          </w:p>
        </w:tc>
      </w:tr>
      <w:tr w:rsidR="00825E83" w:rsidRPr="00825E83" w:rsidTr="00A8475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117,1</w:t>
            </w:r>
          </w:p>
        </w:tc>
      </w:tr>
      <w:tr w:rsidR="00825E83" w:rsidRPr="00825E83" w:rsidTr="00A8475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116,0</w:t>
            </w:r>
          </w:p>
        </w:tc>
      </w:tr>
      <w:tr w:rsidR="00825E83" w:rsidRPr="00825E83" w:rsidTr="00A8475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116,0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116,0</w:t>
            </w:r>
          </w:p>
        </w:tc>
      </w:tr>
      <w:tr w:rsidR="00825E83" w:rsidRPr="00825E83" w:rsidTr="00A8475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116,0</w:t>
            </w:r>
          </w:p>
        </w:tc>
      </w:tr>
      <w:tr w:rsidR="00825E83" w:rsidRPr="00825E83" w:rsidTr="00A8475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116,0</w:t>
            </w:r>
          </w:p>
        </w:tc>
      </w:tr>
      <w:tr w:rsidR="00825E83" w:rsidRPr="00825E83" w:rsidTr="00A8475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1364,9</w:t>
            </w:r>
          </w:p>
        </w:tc>
      </w:tr>
      <w:tr w:rsidR="00825E83" w:rsidRPr="00825E83" w:rsidTr="00A8475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1364,9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1364,9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306,8</w:t>
            </w:r>
          </w:p>
        </w:tc>
      </w:tr>
      <w:tr w:rsidR="00825E83" w:rsidRPr="00825E83" w:rsidTr="00A8475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306,8</w:t>
            </w:r>
          </w:p>
        </w:tc>
      </w:tr>
      <w:tr w:rsidR="00825E83" w:rsidRPr="00825E83" w:rsidTr="00A8475F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592,6</w:t>
            </w:r>
          </w:p>
        </w:tc>
      </w:tr>
      <w:tr w:rsidR="00825E83" w:rsidRPr="00825E83" w:rsidTr="00A8475F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592,6</w:t>
            </w:r>
          </w:p>
        </w:tc>
      </w:tr>
      <w:tr w:rsidR="00825E83" w:rsidRPr="00825E83" w:rsidTr="00A8475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465,5</w:t>
            </w:r>
          </w:p>
        </w:tc>
      </w:tr>
      <w:tr w:rsidR="00825E83" w:rsidRPr="00825E83" w:rsidTr="00A8475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465,5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1976,0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1976,0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1976,0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130,0</w:t>
            </w:r>
          </w:p>
        </w:tc>
      </w:tr>
      <w:tr w:rsidR="00825E83" w:rsidRPr="00825E83" w:rsidTr="00A8475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130,0</w:t>
            </w:r>
          </w:p>
        </w:tc>
      </w:tr>
      <w:tr w:rsidR="00825E83" w:rsidRPr="00825E83" w:rsidTr="00A8475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865,0</w:t>
            </w:r>
          </w:p>
        </w:tc>
      </w:tr>
      <w:tr w:rsidR="00825E83" w:rsidRPr="00825E83" w:rsidTr="00A8475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864,1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0,9</w:t>
            </w:r>
          </w:p>
        </w:tc>
      </w:tr>
      <w:tr w:rsidR="00825E83" w:rsidRPr="00825E83" w:rsidTr="00A8475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981,0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981,0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825E83" w:rsidRPr="00825E83" w:rsidTr="00A8475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25E83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7,0</w:t>
            </w:r>
          </w:p>
        </w:tc>
      </w:tr>
      <w:tr w:rsidR="00825E83" w:rsidRPr="00825E83" w:rsidTr="00A8475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7,0</w:t>
            </w:r>
          </w:p>
        </w:tc>
      </w:tr>
      <w:tr w:rsidR="00825E83" w:rsidRPr="00825E83" w:rsidTr="00A8475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7,0</w:t>
            </w:r>
          </w:p>
        </w:tc>
      </w:tr>
      <w:tr w:rsidR="00825E83" w:rsidRPr="00825E83" w:rsidTr="00A8475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5737,3</w:t>
            </w:r>
          </w:p>
        </w:tc>
      </w:tr>
    </w:tbl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58"/>
      </w:tblGrid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Приложение №3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 xml:space="preserve">от "___" __________ 2022 г. №___ 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83" w:rsidRPr="00825E83" w:rsidTr="00A8475F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825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825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25E83" w:rsidRPr="00825E83" w:rsidTr="00A8475F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Тумбарлинского сельского поселения на 2021 год</w:t>
            </w:r>
          </w:p>
        </w:tc>
      </w:tr>
      <w:tr w:rsidR="00825E83" w:rsidRPr="00825E83" w:rsidTr="00A8475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825E8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25E83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825E83" w:rsidRPr="00825E83" w:rsidTr="00A8475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25E8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825E83" w:rsidRPr="00825E83" w:rsidTr="00A847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2173,0</w:t>
            </w:r>
          </w:p>
        </w:tc>
      </w:tr>
      <w:tr w:rsidR="00825E83" w:rsidRPr="00825E83" w:rsidTr="00A8475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742,9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742,9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742,9</w:t>
            </w:r>
          </w:p>
        </w:tc>
      </w:tr>
      <w:tr w:rsidR="00825E83" w:rsidRPr="00825E83" w:rsidTr="00A8475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742,9</w:t>
            </w:r>
          </w:p>
        </w:tc>
      </w:tr>
      <w:tr w:rsidR="00825E83" w:rsidRPr="00825E83" w:rsidTr="00A8475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861,4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861,4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861,4</w:t>
            </w:r>
          </w:p>
        </w:tc>
      </w:tr>
      <w:tr w:rsidR="00825E83" w:rsidRPr="00825E83" w:rsidTr="00A8475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417,9</w:t>
            </w:r>
          </w:p>
        </w:tc>
      </w:tr>
      <w:tr w:rsidR="00825E83" w:rsidRPr="00825E83" w:rsidTr="00A847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441,5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2,0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451,6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451,6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450,2</w:t>
            </w:r>
          </w:p>
        </w:tc>
      </w:tr>
      <w:tr w:rsidR="00825E83" w:rsidRPr="00825E83" w:rsidTr="00A847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450,2</w:t>
            </w:r>
          </w:p>
        </w:tc>
      </w:tr>
      <w:tr w:rsidR="00825E83" w:rsidRPr="00825E83" w:rsidTr="00A8475F">
        <w:trPr>
          <w:trHeight w:val="8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1,4</w:t>
            </w:r>
          </w:p>
        </w:tc>
      </w:tr>
      <w:tr w:rsidR="00825E83" w:rsidRPr="00825E83" w:rsidTr="00A8475F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1,4</w:t>
            </w:r>
          </w:p>
        </w:tc>
      </w:tr>
      <w:tr w:rsidR="00825E83" w:rsidRPr="00825E83" w:rsidTr="00A847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100,4</w:t>
            </w:r>
          </w:p>
        </w:tc>
      </w:tr>
      <w:tr w:rsidR="00825E83" w:rsidRPr="00825E83" w:rsidTr="00A8475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100,4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100,4</w:t>
            </w:r>
          </w:p>
        </w:tc>
      </w:tr>
      <w:tr w:rsidR="00825E83" w:rsidRPr="00825E83" w:rsidTr="00A8475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100,4</w:t>
            </w:r>
          </w:p>
        </w:tc>
      </w:tr>
      <w:tr w:rsidR="00825E83" w:rsidRPr="00825E83" w:rsidTr="00A8475F">
        <w:trPr>
          <w:trHeight w:val="13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90,1</w:t>
            </w:r>
          </w:p>
        </w:tc>
      </w:tr>
      <w:tr w:rsidR="00825E83" w:rsidRPr="00825E83" w:rsidTr="00A847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10,3</w:t>
            </w:r>
          </w:p>
        </w:tc>
      </w:tr>
      <w:tr w:rsidR="00825E83" w:rsidRPr="00825E83" w:rsidTr="00A8475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117,1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117,1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117,1</w:t>
            </w:r>
          </w:p>
        </w:tc>
      </w:tr>
      <w:tr w:rsidR="00825E83" w:rsidRPr="00825E83" w:rsidTr="00A847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117,1</w:t>
            </w:r>
          </w:p>
        </w:tc>
      </w:tr>
      <w:tr w:rsidR="00825E83" w:rsidRPr="00825E83" w:rsidTr="00A847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117,1</w:t>
            </w:r>
          </w:p>
        </w:tc>
      </w:tr>
      <w:tr w:rsidR="00825E83" w:rsidRPr="00825E83" w:rsidTr="00A847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116,0</w:t>
            </w:r>
          </w:p>
        </w:tc>
      </w:tr>
      <w:tr w:rsidR="00825E83" w:rsidRPr="00825E83" w:rsidTr="00A847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116,0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116,0</w:t>
            </w:r>
          </w:p>
        </w:tc>
      </w:tr>
      <w:tr w:rsidR="00825E83" w:rsidRPr="00825E83" w:rsidTr="00A8475F">
        <w:trPr>
          <w:trHeight w:val="84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116,0</w:t>
            </w:r>
          </w:p>
        </w:tc>
      </w:tr>
      <w:tr w:rsidR="00825E83" w:rsidRPr="00825E83" w:rsidTr="00A847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116,0</w:t>
            </w:r>
          </w:p>
        </w:tc>
      </w:tr>
      <w:tr w:rsidR="00825E83" w:rsidRPr="00825E83" w:rsidTr="00A847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1364,9</w:t>
            </w:r>
          </w:p>
        </w:tc>
      </w:tr>
      <w:tr w:rsidR="00825E83" w:rsidRPr="00825E83" w:rsidTr="00A847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1364,9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1364,9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306,8</w:t>
            </w:r>
          </w:p>
        </w:tc>
      </w:tr>
      <w:tr w:rsidR="00825E83" w:rsidRPr="00825E83" w:rsidTr="00A847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306,8</w:t>
            </w:r>
          </w:p>
        </w:tc>
      </w:tr>
      <w:tr w:rsidR="00825E83" w:rsidRPr="00825E83" w:rsidTr="00A8475F">
        <w:trPr>
          <w:trHeight w:val="2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592,6</w:t>
            </w:r>
          </w:p>
        </w:tc>
      </w:tr>
      <w:tr w:rsidR="00825E83" w:rsidRPr="00825E83" w:rsidTr="00A8475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592,6</w:t>
            </w:r>
          </w:p>
        </w:tc>
      </w:tr>
      <w:tr w:rsidR="00825E83" w:rsidRPr="00825E83" w:rsidTr="00A847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465,5</w:t>
            </w:r>
          </w:p>
        </w:tc>
      </w:tr>
      <w:tr w:rsidR="00825E83" w:rsidRPr="00825E83" w:rsidTr="00A847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465,5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1976,0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1976,0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1976,0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130,0</w:t>
            </w:r>
          </w:p>
        </w:tc>
      </w:tr>
      <w:tr w:rsidR="00825E83" w:rsidRPr="00825E83" w:rsidTr="00A847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130,0</w:t>
            </w:r>
          </w:p>
        </w:tc>
      </w:tr>
      <w:tr w:rsidR="00825E83" w:rsidRPr="00825E83" w:rsidTr="00A847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865,0</w:t>
            </w:r>
          </w:p>
        </w:tc>
      </w:tr>
      <w:tr w:rsidR="00825E83" w:rsidRPr="00825E83" w:rsidTr="00A847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864,1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0,9</w:t>
            </w:r>
          </w:p>
        </w:tc>
      </w:tr>
      <w:tr w:rsidR="00825E83" w:rsidRPr="00825E83" w:rsidTr="00A8475F">
        <w:trPr>
          <w:trHeight w:val="111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5E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981,0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981,0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825E83" w:rsidRPr="00825E83" w:rsidTr="00A847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25E83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7,0</w:t>
            </w:r>
          </w:p>
        </w:tc>
      </w:tr>
      <w:tr w:rsidR="00825E83" w:rsidRPr="00825E83" w:rsidTr="00A847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7,0</w:t>
            </w:r>
          </w:p>
        </w:tc>
      </w:tr>
      <w:tr w:rsidR="00825E83" w:rsidRPr="00825E83" w:rsidTr="00A847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7,0</w:t>
            </w:r>
          </w:p>
        </w:tc>
      </w:tr>
      <w:tr w:rsidR="00825E83" w:rsidRPr="00825E83" w:rsidTr="00A847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E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E83">
              <w:rPr>
                <w:rFonts w:ascii="Times New Roman" w:hAnsi="Times New Roman" w:cs="Times New Roman"/>
                <w:b/>
                <w:bCs/>
              </w:rPr>
              <w:t>5737,3</w:t>
            </w:r>
          </w:p>
        </w:tc>
      </w:tr>
    </w:tbl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4039"/>
        <w:gridCol w:w="2869"/>
        <w:gridCol w:w="2781"/>
      </w:tblGrid>
      <w:tr w:rsidR="00825E83" w:rsidRPr="00825E83" w:rsidTr="00A8475F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825E83" w:rsidRPr="00825E83" w:rsidTr="00A8475F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к решению Совета Тумбарлинского</w:t>
            </w:r>
          </w:p>
        </w:tc>
      </w:tr>
      <w:tr w:rsidR="00825E83" w:rsidRPr="00825E83" w:rsidTr="00A8475F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825E83" w:rsidRPr="00825E83" w:rsidTr="00A8475F">
        <w:trPr>
          <w:trHeight w:val="31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825E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25E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2022 г. № _____</w:t>
            </w:r>
          </w:p>
        </w:tc>
      </w:tr>
      <w:tr w:rsidR="00825E83" w:rsidRPr="00825E83" w:rsidTr="00A8475F">
        <w:trPr>
          <w:trHeight w:val="37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83" w:rsidRPr="00825E83" w:rsidTr="00A8475F">
        <w:trPr>
          <w:trHeight w:val="37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825E83" w:rsidRPr="00825E83" w:rsidTr="00A8475F">
        <w:trPr>
          <w:trHeight w:val="570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83" w:rsidRPr="00825E83" w:rsidTr="00A8475F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825E83" w:rsidRPr="00825E83" w:rsidTr="00A8475F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за 2021 год</w:t>
            </w:r>
          </w:p>
        </w:tc>
      </w:tr>
      <w:tr w:rsidR="00825E83" w:rsidRPr="00825E83" w:rsidTr="00A8475F">
        <w:trPr>
          <w:trHeight w:val="37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83" w:rsidRPr="00825E83" w:rsidTr="00A8475F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83" w:rsidRPr="00825E83" w:rsidTr="00A8475F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 xml:space="preserve">            (тыс</w:t>
            </w:r>
            <w:proofErr w:type="gramStart"/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825E83" w:rsidRPr="00825E83" w:rsidTr="00A8475F">
        <w:trPr>
          <w:trHeight w:val="31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5E83" w:rsidRPr="00825E83" w:rsidTr="00A8475F">
        <w:trPr>
          <w:trHeight w:val="315"/>
        </w:trPr>
        <w:tc>
          <w:tcPr>
            <w:tcW w:w="4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25E83" w:rsidRPr="00825E83" w:rsidTr="00A8475F">
        <w:trPr>
          <w:trHeight w:val="31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25E83">
              <w:rPr>
                <w:sz w:val="20"/>
                <w:szCs w:val="20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25E83">
              <w:rPr>
                <w:sz w:val="20"/>
                <w:szCs w:val="20"/>
              </w:rPr>
              <w:t> </w:t>
            </w:r>
          </w:p>
        </w:tc>
      </w:tr>
      <w:tr w:rsidR="00825E83" w:rsidRPr="00825E83" w:rsidTr="00A8475F">
        <w:trPr>
          <w:trHeight w:val="315"/>
        </w:trPr>
        <w:tc>
          <w:tcPr>
            <w:tcW w:w="4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211,9</w:t>
            </w:r>
          </w:p>
        </w:tc>
      </w:tr>
      <w:tr w:rsidR="00825E83" w:rsidRPr="00825E83" w:rsidTr="00A8475F">
        <w:trPr>
          <w:trHeight w:val="315"/>
        </w:trPr>
        <w:tc>
          <w:tcPr>
            <w:tcW w:w="4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E83" w:rsidRPr="00825E83" w:rsidTr="00A8475F">
        <w:trPr>
          <w:trHeight w:val="315"/>
        </w:trPr>
        <w:tc>
          <w:tcPr>
            <w:tcW w:w="4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211,9</w:t>
            </w:r>
          </w:p>
        </w:tc>
      </w:tr>
      <w:tr w:rsidR="00825E83" w:rsidRPr="00825E83" w:rsidTr="00A8475F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E83" w:rsidRPr="00825E83" w:rsidTr="00A8475F">
        <w:trPr>
          <w:trHeight w:val="31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-5525,4</w:t>
            </w:r>
          </w:p>
        </w:tc>
      </w:tr>
      <w:tr w:rsidR="00825E83" w:rsidRPr="00825E83" w:rsidTr="00A8475F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-5525,4</w:t>
            </w:r>
          </w:p>
        </w:tc>
      </w:tr>
      <w:tr w:rsidR="00825E83" w:rsidRPr="00825E83" w:rsidTr="00A8475F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-5525,4</w:t>
            </w:r>
          </w:p>
        </w:tc>
      </w:tr>
      <w:tr w:rsidR="00825E83" w:rsidRPr="00825E83" w:rsidTr="00A8475F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-5525,4</w:t>
            </w:r>
          </w:p>
        </w:tc>
      </w:tr>
      <w:tr w:rsidR="00825E83" w:rsidRPr="00825E83" w:rsidTr="00A8475F">
        <w:trPr>
          <w:trHeight w:val="31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5737,3</w:t>
            </w:r>
          </w:p>
        </w:tc>
      </w:tr>
      <w:tr w:rsidR="00825E83" w:rsidRPr="00825E83" w:rsidTr="00A8475F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5737,3</w:t>
            </w:r>
          </w:p>
        </w:tc>
      </w:tr>
      <w:tr w:rsidR="00825E83" w:rsidRPr="00825E83" w:rsidTr="00A8475F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5737,3</w:t>
            </w:r>
          </w:p>
        </w:tc>
      </w:tr>
      <w:tr w:rsidR="00825E83" w:rsidRPr="00825E83" w:rsidTr="00A8475F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83">
              <w:rPr>
                <w:rFonts w:ascii="Times New Roman" w:hAnsi="Times New Roman" w:cs="Times New Roman"/>
                <w:sz w:val="24"/>
                <w:szCs w:val="24"/>
              </w:rPr>
              <w:t>5737,3</w:t>
            </w:r>
          </w:p>
        </w:tc>
      </w:tr>
    </w:tbl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8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83">
        <w:rPr>
          <w:rFonts w:ascii="Times New Roman" w:hAnsi="Times New Roman" w:cs="Times New Roman"/>
          <w:b/>
          <w:sz w:val="28"/>
          <w:szCs w:val="28"/>
        </w:rPr>
        <w:t>к решению Совета Тумбарлинского сельского поселения Бавлинского муниципального района «Об исполнении   бюджета Тумбарлинского сельского поселения Бавлинского муниципального района за 2021 год»</w:t>
      </w:r>
    </w:p>
    <w:p w:rsidR="00825E83" w:rsidRPr="00825E83" w:rsidRDefault="00825E83" w:rsidP="00825E83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83">
        <w:rPr>
          <w:rFonts w:ascii="Times New Roman" w:hAnsi="Times New Roman" w:cs="Times New Roman"/>
          <w:b/>
          <w:sz w:val="28"/>
          <w:szCs w:val="28"/>
        </w:rPr>
        <w:t xml:space="preserve"> Анализ отчета об исполнении бюджета.</w:t>
      </w:r>
    </w:p>
    <w:p w:rsidR="00825E83" w:rsidRPr="00825E83" w:rsidRDefault="00825E83" w:rsidP="00825E83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ДОХОДЫ</w:t>
      </w:r>
    </w:p>
    <w:p w:rsidR="00825E83" w:rsidRPr="00825E83" w:rsidRDefault="00825E83" w:rsidP="00825E83">
      <w:pPr>
        <w:widowControl/>
        <w:autoSpaceDE/>
        <w:autoSpaceDN/>
        <w:adjustRightInd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Исполнение бюджета Тумбарлинского сельского поселения Бавлинского муниципального района по доходам за 2021 год составило 101,6%, в том числе по налоговым доходам 107,8%, по неналоговым доходам 100%, по безвозмездным поступлениям 99,2%.</w:t>
      </w:r>
    </w:p>
    <w:p w:rsidR="00825E83" w:rsidRPr="00825E83" w:rsidRDefault="00825E83" w:rsidP="00825E83">
      <w:pPr>
        <w:widowControl/>
        <w:autoSpaceDE/>
        <w:autoSpaceDN/>
        <w:adjustRightInd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тыс</w:t>
      </w:r>
      <w:proofErr w:type="gramStart"/>
      <w:r w:rsidRPr="00825E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25E83">
        <w:rPr>
          <w:rFonts w:ascii="Times New Roman" w:hAnsi="Times New Roman" w:cs="Times New Roman"/>
          <w:sz w:val="28"/>
          <w:szCs w:val="28"/>
        </w:rPr>
        <w:t>уб.</w:t>
      </w:r>
    </w:p>
    <w:tbl>
      <w:tblPr>
        <w:tblW w:w="9874" w:type="dxa"/>
        <w:jc w:val="center"/>
        <w:tblInd w:w="-72" w:type="dxa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825E83" w:rsidRPr="00825E83" w:rsidTr="00A8475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% исполнения плана</w:t>
            </w:r>
          </w:p>
        </w:tc>
      </w:tr>
      <w:tr w:rsidR="00825E83" w:rsidRPr="00825E83" w:rsidTr="00A8475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sz w:val="28"/>
                <w:szCs w:val="28"/>
              </w:rPr>
              <w:t>1517,0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sz w:val="28"/>
                <w:szCs w:val="28"/>
              </w:rPr>
              <w:t>1635,2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sz w:val="28"/>
                <w:szCs w:val="28"/>
              </w:rPr>
              <w:t>107,8</w:t>
            </w:r>
          </w:p>
        </w:tc>
      </w:tr>
      <w:tr w:rsidR="00825E83" w:rsidRPr="00825E83" w:rsidTr="00A8475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192,0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206,1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107,3</w:t>
            </w:r>
          </w:p>
        </w:tc>
      </w:tr>
      <w:tr w:rsidR="00825E83" w:rsidRPr="00825E83" w:rsidTr="00A8475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257,3</w:t>
            </w:r>
          </w:p>
        </w:tc>
      </w:tr>
      <w:tr w:rsidR="00825E83" w:rsidRPr="00825E83" w:rsidTr="00A8475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100,3</w:t>
            </w:r>
          </w:p>
        </w:tc>
      </w:tr>
      <w:tr w:rsidR="00825E83" w:rsidRPr="00825E83" w:rsidTr="00A8475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1235,0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1291,7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104,6</w:t>
            </w:r>
          </w:p>
        </w:tc>
      </w:tr>
      <w:tr w:rsidR="00825E83" w:rsidRPr="00825E83" w:rsidTr="00A8475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sz w:val="28"/>
                <w:szCs w:val="28"/>
              </w:rPr>
              <w:t>240,7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sz w:val="28"/>
                <w:szCs w:val="28"/>
              </w:rPr>
              <w:t>240,7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825E83" w:rsidRPr="00825E83" w:rsidTr="00A8475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5E83" w:rsidRPr="00825E83" w:rsidTr="00A8475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5E83" w:rsidRPr="00825E83" w:rsidTr="00A8475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sz w:val="28"/>
                <w:szCs w:val="28"/>
              </w:rPr>
              <w:t>1757,7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sz w:val="28"/>
                <w:szCs w:val="28"/>
              </w:rPr>
              <w:t>1875,9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sz w:val="28"/>
                <w:szCs w:val="28"/>
              </w:rPr>
              <w:t>106,7</w:t>
            </w:r>
          </w:p>
        </w:tc>
      </w:tr>
      <w:tr w:rsidR="00825E83" w:rsidRPr="00825E83" w:rsidTr="00A8475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sz w:val="28"/>
                <w:szCs w:val="28"/>
              </w:rPr>
              <w:t>3678,7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sz w:val="28"/>
                <w:szCs w:val="28"/>
              </w:rPr>
              <w:t>3649,5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sz w:val="28"/>
                <w:szCs w:val="28"/>
              </w:rPr>
              <w:t>99,2</w:t>
            </w:r>
          </w:p>
        </w:tc>
      </w:tr>
      <w:tr w:rsidR="00825E83" w:rsidRPr="00825E83" w:rsidTr="00A8475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2005,9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2005,9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5E83" w:rsidRPr="00825E83" w:rsidTr="00A8475F">
        <w:trPr>
          <w:trHeight w:val="33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100,4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100,4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5E83" w:rsidRPr="00825E83" w:rsidTr="00A8475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1572,4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1543,2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</w:tr>
      <w:tr w:rsidR="00825E83" w:rsidRPr="00825E83" w:rsidTr="00A8475F">
        <w:trPr>
          <w:trHeight w:val="318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sz w:val="28"/>
                <w:szCs w:val="28"/>
              </w:rPr>
              <w:t>5436,4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sz w:val="28"/>
                <w:szCs w:val="28"/>
              </w:rPr>
              <w:t>5525,4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E83" w:rsidRPr="00825E83" w:rsidRDefault="00825E83" w:rsidP="00825E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E83">
              <w:rPr>
                <w:rFonts w:ascii="Times New Roman" w:hAnsi="Times New Roman" w:cs="Times New Roman"/>
                <w:b/>
                <w:sz w:val="28"/>
                <w:szCs w:val="28"/>
              </w:rPr>
              <w:t>101,6</w:t>
            </w:r>
          </w:p>
        </w:tc>
      </w:tr>
    </w:tbl>
    <w:p w:rsidR="00825E83" w:rsidRPr="00825E83" w:rsidRDefault="00825E83" w:rsidP="00825E83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sz w:val="14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 xml:space="preserve"> План по налоговым доходам исполнен по всем видам налогов.</w:t>
      </w:r>
    </w:p>
    <w:p w:rsidR="00825E83" w:rsidRPr="00825E83" w:rsidRDefault="00825E83" w:rsidP="00825E83">
      <w:pPr>
        <w:widowControl/>
        <w:autoSpaceDE/>
        <w:autoSpaceDN/>
        <w:adjustRightInd/>
        <w:spacing w:line="312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spacing w:line="31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РАСХОДЫ</w:t>
      </w:r>
    </w:p>
    <w:p w:rsidR="00825E83" w:rsidRPr="00825E83" w:rsidRDefault="00825E83" w:rsidP="00825E8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Исполнение расходной части бюджета сельского поселения при уточненном плане 5778,9 тыс. рублей составило 5737,3 тыс. рублей, или 99,3%.</w:t>
      </w:r>
    </w:p>
    <w:p w:rsidR="00825E83" w:rsidRPr="00825E83" w:rsidRDefault="00825E83" w:rsidP="00825E83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 xml:space="preserve">В разделе 01 «Общегосударственные вопросы» отражены расходы на содержание аппарата управления и расходы на страхование муниципальных служащих. Общая сумма расходов при плане 2067,8 тыс. рублей исполнена на 99,4% и составляет 2055,9 тыс. рублей. </w:t>
      </w:r>
    </w:p>
    <w:p w:rsidR="00825E83" w:rsidRPr="00825E83" w:rsidRDefault="00825E83" w:rsidP="00825E83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100,4 тыс. рублей, исполнение составило 100%.</w:t>
      </w:r>
    </w:p>
    <w:p w:rsidR="00825E83" w:rsidRPr="00825E83" w:rsidRDefault="00825E83" w:rsidP="00825E83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По разделу 03 «Национальная безопасность и правоохранительная деятельность» сумма расходов составила 117,1 тыс. рублей, при плане 146,2 тыс. рублей или 80,1%.</w:t>
      </w:r>
    </w:p>
    <w:p w:rsidR="00825E83" w:rsidRPr="00825E83" w:rsidRDefault="00825E83" w:rsidP="00825E83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Общая сумма расходов по разделу 04 «Национальная экономика» в то числе по подразделу 0409 «Дорожное хозяйство» при уточненном плане 116 тыс. рублей, исполнение составило 100%.</w:t>
      </w:r>
    </w:p>
    <w:p w:rsidR="00825E83" w:rsidRPr="00825E83" w:rsidRDefault="00825E83" w:rsidP="00825E83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Общая сумма расходов по разделу 05 «Жилищно-коммунальное хозяйство» при уточненном плане 1364,9 тыс. рублей исполнение составило 100%.</w:t>
      </w:r>
    </w:p>
    <w:p w:rsidR="00825E83" w:rsidRPr="00825E83" w:rsidRDefault="00825E83" w:rsidP="00825E83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 xml:space="preserve">По подразделу 0503 «Благоустройство» исполнение составило 1364,9 тыс. рублей при уточненном плане 1364,9 или 100%. </w:t>
      </w:r>
    </w:p>
    <w:p w:rsidR="00825E83" w:rsidRPr="00825E83" w:rsidRDefault="00825E83" w:rsidP="00825E83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По подразделу 0801 «Культура» при плане 1976,6 тыс. рублей, исполнение составило 1976,0 тыс. рублей, или 99,9%. В том числе отражены расходы по следующим целевым статьям:</w:t>
      </w:r>
    </w:p>
    <w:p w:rsidR="00825E83" w:rsidRPr="00825E83" w:rsidRDefault="00825E83" w:rsidP="00825E83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- по целевой статье 9900010990 на мероприятия в области культуры в сумме 130 тыс. рублей;</w:t>
      </w:r>
    </w:p>
    <w:p w:rsidR="00825E83" w:rsidRPr="00825E83" w:rsidRDefault="00825E83" w:rsidP="00825E83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- по целевой статье 9900044091 на содержание домов культуры в сумме 865 тыс. рублей;</w:t>
      </w:r>
    </w:p>
    <w:p w:rsidR="00825E83" w:rsidRPr="00825E83" w:rsidRDefault="00825E83" w:rsidP="00825E83">
      <w:pPr>
        <w:widowControl/>
        <w:tabs>
          <w:tab w:val="left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>- по целевой статье 9900025600 межбюджетные трансферты, в сумме 981 тыс. рублей.</w:t>
      </w:r>
    </w:p>
    <w:p w:rsidR="00787D8F" w:rsidRDefault="00825E83" w:rsidP="00825E83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25E83">
        <w:rPr>
          <w:rFonts w:ascii="Times New Roman" w:hAnsi="Times New Roman" w:cs="Times New Roman"/>
          <w:sz w:val="28"/>
          <w:szCs w:val="28"/>
        </w:rPr>
        <w:t xml:space="preserve">          По подразделу 1102 «Массовый спорт» отражены расходы на проведение спортивных мероприятий в сумме 7 тыс. рублей.</w:t>
      </w:r>
      <w:r w:rsidRPr="00825E83">
        <w:rPr>
          <w:rFonts w:ascii="Times New Roman" w:hAnsi="Times New Roman" w:cs="Times New Roman"/>
          <w:sz w:val="28"/>
          <w:szCs w:val="28"/>
        </w:rPr>
        <w:tab/>
      </w:r>
    </w:p>
    <w:sectPr w:rsidR="00787D8F" w:rsidSect="00CB22F4">
      <w:headerReference w:type="even" r:id="rId9"/>
      <w:headerReference w:type="default" r:id="rId10"/>
      <w:type w:val="continuous"/>
      <w:pgSz w:w="11906" w:h="16838" w:code="9"/>
      <w:pgMar w:top="851" w:right="991" w:bottom="851" w:left="993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E7" w:rsidRDefault="004E7AE7">
      <w:r>
        <w:separator/>
      </w:r>
    </w:p>
  </w:endnote>
  <w:endnote w:type="continuationSeparator" w:id="0">
    <w:p w:rsidR="004E7AE7" w:rsidRDefault="004E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E7" w:rsidRDefault="004E7AE7">
      <w:r>
        <w:separator/>
      </w:r>
    </w:p>
  </w:footnote>
  <w:footnote w:type="continuationSeparator" w:id="0">
    <w:p w:rsidR="004E7AE7" w:rsidRDefault="004E7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8F" w:rsidRDefault="00787D8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87D8F" w:rsidRDefault="00787D8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8F" w:rsidRDefault="00787D8F">
    <w:pPr>
      <w:pStyle w:val="a8"/>
      <w:framePr w:wrap="around" w:vAnchor="text" w:hAnchor="margin" w:xAlign="center" w:y="1"/>
      <w:ind w:firstLine="0"/>
      <w:rPr>
        <w:rStyle w:val="aa"/>
        <w:rFonts w:ascii="Times New Roman" w:hAnsi="Times New Roman" w:cs="Times New Roman"/>
        <w:sz w:val="20"/>
      </w:rPr>
    </w:pPr>
    <w:r>
      <w:rPr>
        <w:rStyle w:val="aa"/>
        <w:rFonts w:ascii="Times New Roman" w:hAnsi="Times New Roman" w:cs="Times New Roman"/>
        <w:sz w:val="20"/>
      </w:rPr>
      <w:fldChar w:fldCharType="begin"/>
    </w:r>
    <w:r>
      <w:rPr>
        <w:rStyle w:val="aa"/>
        <w:rFonts w:ascii="Times New Roman" w:hAnsi="Times New Roman" w:cs="Times New Roman"/>
        <w:sz w:val="20"/>
      </w:rPr>
      <w:instrText xml:space="preserve">PAGE  </w:instrText>
    </w:r>
    <w:r>
      <w:rPr>
        <w:rStyle w:val="aa"/>
        <w:rFonts w:ascii="Times New Roman" w:hAnsi="Times New Roman" w:cs="Times New Roman"/>
        <w:sz w:val="20"/>
      </w:rPr>
      <w:fldChar w:fldCharType="separate"/>
    </w:r>
    <w:r w:rsidR="000E1070">
      <w:rPr>
        <w:rStyle w:val="aa"/>
        <w:rFonts w:ascii="Times New Roman" w:hAnsi="Times New Roman" w:cs="Times New Roman"/>
        <w:noProof/>
        <w:sz w:val="20"/>
      </w:rPr>
      <w:t>2</w:t>
    </w:r>
    <w:r>
      <w:rPr>
        <w:rStyle w:val="aa"/>
        <w:rFonts w:ascii="Times New Roman" w:hAnsi="Times New Roman" w:cs="Times New Roman"/>
        <w:sz w:val="20"/>
      </w:rPr>
      <w:fldChar w:fldCharType="end"/>
    </w:r>
  </w:p>
  <w:p w:rsidR="00787D8F" w:rsidRDefault="00787D8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840486"/>
    <w:multiLevelType w:val="hybridMultilevel"/>
    <w:tmpl w:val="A734272C"/>
    <w:lvl w:ilvl="0" w:tplc="457044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726417D"/>
    <w:multiLevelType w:val="hybridMultilevel"/>
    <w:tmpl w:val="286AE720"/>
    <w:lvl w:ilvl="0" w:tplc="0D12E4D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8E3636"/>
    <w:multiLevelType w:val="hybridMultilevel"/>
    <w:tmpl w:val="DD18A1E6"/>
    <w:lvl w:ilvl="0" w:tplc="7D3A9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23"/>
  </w:num>
  <w:num w:numId="5">
    <w:abstractNumId w:val="3"/>
  </w:num>
  <w:num w:numId="6">
    <w:abstractNumId w:val="17"/>
  </w:num>
  <w:num w:numId="7">
    <w:abstractNumId w:val="1"/>
  </w:num>
  <w:num w:numId="8">
    <w:abstractNumId w:val="4"/>
  </w:num>
  <w:num w:numId="9">
    <w:abstractNumId w:val="27"/>
  </w:num>
  <w:num w:numId="10">
    <w:abstractNumId w:val="18"/>
  </w:num>
  <w:num w:numId="11">
    <w:abstractNumId w:val="25"/>
  </w:num>
  <w:num w:numId="12">
    <w:abstractNumId w:val="14"/>
  </w:num>
  <w:num w:numId="13">
    <w:abstractNumId w:val="20"/>
  </w:num>
  <w:num w:numId="14">
    <w:abstractNumId w:val="12"/>
  </w:num>
  <w:num w:numId="15">
    <w:abstractNumId w:val="28"/>
  </w:num>
  <w:num w:numId="16">
    <w:abstractNumId w:val="11"/>
  </w:num>
  <w:num w:numId="17">
    <w:abstractNumId w:val="13"/>
  </w:num>
  <w:num w:numId="18">
    <w:abstractNumId w:val="9"/>
  </w:num>
  <w:num w:numId="19">
    <w:abstractNumId w:val="16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"/>
  </w:num>
  <w:num w:numId="23">
    <w:abstractNumId w:val="26"/>
  </w:num>
  <w:num w:numId="24">
    <w:abstractNumId w:val="22"/>
  </w:num>
  <w:num w:numId="25">
    <w:abstractNumId w:val="7"/>
  </w:num>
  <w:num w:numId="26">
    <w:abstractNumId w:val="5"/>
  </w:num>
  <w:num w:numId="27">
    <w:abstractNumId w:val="24"/>
  </w:num>
  <w:num w:numId="28">
    <w:abstractNumId w:val="15"/>
  </w:num>
  <w:num w:numId="29">
    <w:abstractNumId w:val="10"/>
  </w:num>
  <w:num w:numId="30">
    <w:abstractNumId w:val="2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1F1"/>
    <w:rsid w:val="00020CDA"/>
    <w:rsid w:val="0004091F"/>
    <w:rsid w:val="0005018B"/>
    <w:rsid w:val="00051601"/>
    <w:rsid w:val="00056587"/>
    <w:rsid w:val="00065999"/>
    <w:rsid w:val="00067385"/>
    <w:rsid w:val="000714C0"/>
    <w:rsid w:val="00072B6A"/>
    <w:rsid w:val="00075DD4"/>
    <w:rsid w:val="00076CBF"/>
    <w:rsid w:val="0008645D"/>
    <w:rsid w:val="000919EA"/>
    <w:rsid w:val="000A475B"/>
    <w:rsid w:val="000B2368"/>
    <w:rsid w:val="000B53EB"/>
    <w:rsid w:val="000C127D"/>
    <w:rsid w:val="000C2CB9"/>
    <w:rsid w:val="000E1070"/>
    <w:rsid w:val="000E7271"/>
    <w:rsid w:val="000F6937"/>
    <w:rsid w:val="000F7263"/>
    <w:rsid w:val="001024BE"/>
    <w:rsid w:val="00104AC5"/>
    <w:rsid w:val="00123266"/>
    <w:rsid w:val="00127490"/>
    <w:rsid w:val="001304C7"/>
    <w:rsid w:val="00156583"/>
    <w:rsid w:val="00184BDB"/>
    <w:rsid w:val="00186680"/>
    <w:rsid w:val="001876FD"/>
    <w:rsid w:val="001918CF"/>
    <w:rsid w:val="00192FCC"/>
    <w:rsid w:val="001967A3"/>
    <w:rsid w:val="001A1E90"/>
    <w:rsid w:val="001B4015"/>
    <w:rsid w:val="001C477A"/>
    <w:rsid w:val="001D01CB"/>
    <w:rsid w:val="001D64D9"/>
    <w:rsid w:val="001E0B29"/>
    <w:rsid w:val="001E0C72"/>
    <w:rsid w:val="002003E5"/>
    <w:rsid w:val="002034FE"/>
    <w:rsid w:val="00204537"/>
    <w:rsid w:val="00217B7E"/>
    <w:rsid w:val="00223DF3"/>
    <w:rsid w:val="00225443"/>
    <w:rsid w:val="00237252"/>
    <w:rsid w:val="00243C73"/>
    <w:rsid w:val="0024774A"/>
    <w:rsid w:val="002516AC"/>
    <w:rsid w:val="00252B71"/>
    <w:rsid w:val="0025357A"/>
    <w:rsid w:val="00254DB0"/>
    <w:rsid w:val="00271430"/>
    <w:rsid w:val="00283821"/>
    <w:rsid w:val="002908A2"/>
    <w:rsid w:val="0029382B"/>
    <w:rsid w:val="00294DB3"/>
    <w:rsid w:val="002A17F3"/>
    <w:rsid w:val="002A3369"/>
    <w:rsid w:val="002A6287"/>
    <w:rsid w:val="002B05AA"/>
    <w:rsid w:val="002B0D42"/>
    <w:rsid w:val="002B2FA0"/>
    <w:rsid w:val="002B3E7D"/>
    <w:rsid w:val="002B4A4C"/>
    <w:rsid w:val="002C4A29"/>
    <w:rsid w:val="002C7DB7"/>
    <w:rsid w:val="002D1BB8"/>
    <w:rsid w:val="002D3E44"/>
    <w:rsid w:val="002E0BE4"/>
    <w:rsid w:val="002E10DA"/>
    <w:rsid w:val="002E6717"/>
    <w:rsid w:val="002F0CD6"/>
    <w:rsid w:val="00306201"/>
    <w:rsid w:val="0031703C"/>
    <w:rsid w:val="00323A2A"/>
    <w:rsid w:val="0033008A"/>
    <w:rsid w:val="00341A03"/>
    <w:rsid w:val="00352731"/>
    <w:rsid w:val="003553FD"/>
    <w:rsid w:val="00356A03"/>
    <w:rsid w:val="00357D0B"/>
    <w:rsid w:val="00361BA7"/>
    <w:rsid w:val="00362D17"/>
    <w:rsid w:val="003702EB"/>
    <w:rsid w:val="00381821"/>
    <w:rsid w:val="00392AB5"/>
    <w:rsid w:val="00395DC0"/>
    <w:rsid w:val="003A10B8"/>
    <w:rsid w:val="003A37C8"/>
    <w:rsid w:val="003A4F7D"/>
    <w:rsid w:val="003A7E75"/>
    <w:rsid w:val="003B5FB3"/>
    <w:rsid w:val="003B7D2B"/>
    <w:rsid w:val="003C5DB8"/>
    <w:rsid w:val="003D2969"/>
    <w:rsid w:val="003D77D2"/>
    <w:rsid w:val="003E0BAD"/>
    <w:rsid w:val="003E555E"/>
    <w:rsid w:val="003F57DA"/>
    <w:rsid w:val="0040120C"/>
    <w:rsid w:val="004135AC"/>
    <w:rsid w:val="00423855"/>
    <w:rsid w:val="0043715E"/>
    <w:rsid w:val="0043715F"/>
    <w:rsid w:val="004435D3"/>
    <w:rsid w:val="0045429A"/>
    <w:rsid w:val="00457380"/>
    <w:rsid w:val="00461D47"/>
    <w:rsid w:val="00462FEE"/>
    <w:rsid w:val="00464A3A"/>
    <w:rsid w:val="00465423"/>
    <w:rsid w:val="00471FF6"/>
    <w:rsid w:val="00486020"/>
    <w:rsid w:val="00494465"/>
    <w:rsid w:val="004962E0"/>
    <w:rsid w:val="004B4FE2"/>
    <w:rsid w:val="004B4FFA"/>
    <w:rsid w:val="004D7848"/>
    <w:rsid w:val="004E5998"/>
    <w:rsid w:val="004E7AE7"/>
    <w:rsid w:val="004F15B1"/>
    <w:rsid w:val="0050438B"/>
    <w:rsid w:val="00507B16"/>
    <w:rsid w:val="005173F5"/>
    <w:rsid w:val="00534DF3"/>
    <w:rsid w:val="00547A4C"/>
    <w:rsid w:val="00564734"/>
    <w:rsid w:val="00564E58"/>
    <w:rsid w:val="00565899"/>
    <w:rsid w:val="00567BC2"/>
    <w:rsid w:val="005765CD"/>
    <w:rsid w:val="00581253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68D9"/>
    <w:rsid w:val="005E40A4"/>
    <w:rsid w:val="005E5C8D"/>
    <w:rsid w:val="005E72E6"/>
    <w:rsid w:val="00612C2B"/>
    <w:rsid w:val="00613994"/>
    <w:rsid w:val="00632C07"/>
    <w:rsid w:val="00634284"/>
    <w:rsid w:val="00636FA3"/>
    <w:rsid w:val="00637F5F"/>
    <w:rsid w:val="00643464"/>
    <w:rsid w:val="006475EC"/>
    <w:rsid w:val="006577F4"/>
    <w:rsid w:val="006777B1"/>
    <w:rsid w:val="006910F6"/>
    <w:rsid w:val="006918AF"/>
    <w:rsid w:val="0069333F"/>
    <w:rsid w:val="006A0C02"/>
    <w:rsid w:val="006A0CAF"/>
    <w:rsid w:val="006B240C"/>
    <w:rsid w:val="006C1B69"/>
    <w:rsid w:val="006C676B"/>
    <w:rsid w:val="006D2900"/>
    <w:rsid w:val="006D36B1"/>
    <w:rsid w:val="006D6ADB"/>
    <w:rsid w:val="006E4823"/>
    <w:rsid w:val="006F3B5E"/>
    <w:rsid w:val="006F5A2A"/>
    <w:rsid w:val="00704D14"/>
    <w:rsid w:val="00707E8D"/>
    <w:rsid w:val="00714FEE"/>
    <w:rsid w:val="007176B4"/>
    <w:rsid w:val="00717764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87D8F"/>
    <w:rsid w:val="0079088C"/>
    <w:rsid w:val="007922B6"/>
    <w:rsid w:val="00792F19"/>
    <w:rsid w:val="007961FC"/>
    <w:rsid w:val="007972EC"/>
    <w:rsid w:val="007B047A"/>
    <w:rsid w:val="007B4876"/>
    <w:rsid w:val="007F0B9D"/>
    <w:rsid w:val="00800B7F"/>
    <w:rsid w:val="00800C99"/>
    <w:rsid w:val="00801E1C"/>
    <w:rsid w:val="008149EC"/>
    <w:rsid w:val="00825E83"/>
    <w:rsid w:val="00834600"/>
    <w:rsid w:val="00834AFA"/>
    <w:rsid w:val="00844910"/>
    <w:rsid w:val="00844CAF"/>
    <w:rsid w:val="00844E41"/>
    <w:rsid w:val="00856034"/>
    <w:rsid w:val="008678D9"/>
    <w:rsid w:val="00872CC6"/>
    <w:rsid w:val="00874847"/>
    <w:rsid w:val="00880FA1"/>
    <w:rsid w:val="0088628D"/>
    <w:rsid w:val="00892633"/>
    <w:rsid w:val="00894543"/>
    <w:rsid w:val="008A33D4"/>
    <w:rsid w:val="008A68EC"/>
    <w:rsid w:val="008B5EDC"/>
    <w:rsid w:val="008B761A"/>
    <w:rsid w:val="008C49EB"/>
    <w:rsid w:val="008C648A"/>
    <w:rsid w:val="008D2B38"/>
    <w:rsid w:val="008D3C59"/>
    <w:rsid w:val="00900AB5"/>
    <w:rsid w:val="009032C4"/>
    <w:rsid w:val="00906174"/>
    <w:rsid w:val="009066A5"/>
    <w:rsid w:val="00915A1D"/>
    <w:rsid w:val="00917F16"/>
    <w:rsid w:val="009206A2"/>
    <w:rsid w:val="00923274"/>
    <w:rsid w:val="0093113C"/>
    <w:rsid w:val="009516BD"/>
    <w:rsid w:val="00972DD7"/>
    <w:rsid w:val="0097493E"/>
    <w:rsid w:val="00976760"/>
    <w:rsid w:val="00984D28"/>
    <w:rsid w:val="00984E58"/>
    <w:rsid w:val="00995DF3"/>
    <w:rsid w:val="009A0565"/>
    <w:rsid w:val="009A16BA"/>
    <w:rsid w:val="009B4410"/>
    <w:rsid w:val="009C6352"/>
    <w:rsid w:val="009D1CC0"/>
    <w:rsid w:val="009D3F2A"/>
    <w:rsid w:val="009D3F3B"/>
    <w:rsid w:val="009E1231"/>
    <w:rsid w:val="009F540D"/>
    <w:rsid w:val="00A11A2A"/>
    <w:rsid w:val="00A248EF"/>
    <w:rsid w:val="00A25ED8"/>
    <w:rsid w:val="00A304DE"/>
    <w:rsid w:val="00A31150"/>
    <w:rsid w:val="00A3411D"/>
    <w:rsid w:val="00A40651"/>
    <w:rsid w:val="00A41B2C"/>
    <w:rsid w:val="00A44413"/>
    <w:rsid w:val="00A52576"/>
    <w:rsid w:val="00A57B67"/>
    <w:rsid w:val="00A61166"/>
    <w:rsid w:val="00A63B9F"/>
    <w:rsid w:val="00A748C1"/>
    <w:rsid w:val="00A7630F"/>
    <w:rsid w:val="00A8475F"/>
    <w:rsid w:val="00A8761D"/>
    <w:rsid w:val="00AC1C2E"/>
    <w:rsid w:val="00AC55C9"/>
    <w:rsid w:val="00AE2FBD"/>
    <w:rsid w:val="00AF35BB"/>
    <w:rsid w:val="00B00BA6"/>
    <w:rsid w:val="00B029C6"/>
    <w:rsid w:val="00B05265"/>
    <w:rsid w:val="00B139D8"/>
    <w:rsid w:val="00B14180"/>
    <w:rsid w:val="00B17557"/>
    <w:rsid w:val="00B233B4"/>
    <w:rsid w:val="00B346CC"/>
    <w:rsid w:val="00B521AB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D0693"/>
    <w:rsid w:val="00C06A85"/>
    <w:rsid w:val="00C071CA"/>
    <w:rsid w:val="00C13626"/>
    <w:rsid w:val="00C16BB6"/>
    <w:rsid w:val="00C23FEA"/>
    <w:rsid w:val="00C24C90"/>
    <w:rsid w:val="00C255F8"/>
    <w:rsid w:val="00C4296D"/>
    <w:rsid w:val="00C42F51"/>
    <w:rsid w:val="00C46511"/>
    <w:rsid w:val="00C85EC5"/>
    <w:rsid w:val="00C93B10"/>
    <w:rsid w:val="00CB22F4"/>
    <w:rsid w:val="00CB3877"/>
    <w:rsid w:val="00CC144E"/>
    <w:rsid w:val="00CC384B"/>
    <w:rsid w:val="00CE0175"/>
    <w:rsid w:val="00CF6510"/>
    <w:rsid w:val="00D000B2"/>
    <w:rsid w:val="00D01503"/>
    <w:rsid w:val="00D0766B"/>
    <w:rsid w:val="00D2069E"/>
    <w:rsid w:val="00D35C19"/>
    <w:rsid w:val="00D46220"/>
    <w:rsid w:val="00D47009"/>
    <w:rsid w:val="00D6131B"/>
    <w:rsid w:val="00D63B91"/>
    <w:rsid w:val="00D64688"/>
    <w:rsid w:val="00D67CF2"/>
    <w:rsid w:val="00D81DEB"/>
    <w:rsid w:val="00D84933"/>
    <w:rsid w:val="00DA3BDA"/>
    <w:rsid w:val="00DB560E"/>
    <w:rsid w:val="00DC1AFD"/>
    <w:rsid w:val="00DD0A73"/>
    <w:rsid w:val="00DD2238"/>
    <w:rsid w:val="00DE3B48"/>
    <w:rsid w:val="00DE4506"/>
    <w:rsid w:val="00DF0E13"/>
    <w:rsid w:val="00DF340D"/>
    <w:rsid w:val="00DF48ED"/>
    <w:rsid w:val="00E06898"/>
    <w:rsid w:val="00E1347D"/>
    <w:rsid w:val="00E161C4"/>
    <w:rsid w:val="00E20492"/>
    <w:rsid w:val="00E230D3"/>
    <w:rsid w:val="00E23823"/>
    <w:rsid w:val="00E30B04"/>
    <w:rsid w:val="00E320EF"/>
    <w:rsid w:val="00E32C7B"/>
    <w:rsid w:val="00E35748"/>
    <w:rsid w:val="00E51FE8"/>
    <w:rsid w:val="00E56E63"/>
    <w:rsid w:val="00E71830"/>
    <w:rsid w:val="00E8051F"/>
    <w:rsid w:val="00E81D52"/>
    <w:rsid w:val="00E829DF"/>
    <w:rsid w:val="00E86FE3"/>
    <w:rsid w:val="00E91AE3"/>
    <w:rsid w:val="00EA2BD3"/>
    <w:rsid w:val="00EA3C4F"/>
    <w:rsid w:val="00EB03B7"/>
    <w:rsid w:val="00EB18B1"/>
    <w:rsid w:val="00EB4B71"/>
    <w:rsid w:val="00EC0169"/>
    <w:rsid w:val="00ED0A8D"/>
    <w:rsid w:val="00EF7A2A"/>
    <w:rsid w:val="00F053A2"/>
    <w:rsid w:val="00F05512"/>
    <w:rsid w:val="00F278C9"/>
    <w:rsid w:val="00F319D8"/>
    <w:rsid w:val="00F36B8A"/>
    <w:rsid w:val="00F412C9"/>
    <w:rsid w:val="00F44DF5"/>
    <w:rsid w:val="00F45147"/>
    <w:rsid w:val="00F4648E"/>
    <w:rsid w:val="00F51194"/>
    <w:rsid w:val="00F64249"/>
    <w:rsid w:val="00F70AA2"/>
    <w:rsid w:val="00F74CFD"/>
    <w:rsid w:val="00F7598A"/>
    <w:rsid w:val="00F8065A"/>
    <w:rsid w:val="00F80D51"/>
    <w:rsid w:val="00F90420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DD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25E83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25E83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uiPriority w:val="99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Body Text Indent"/>
    <w:basedOn w:val="a"/>
    <w:link w:val="af3"/>
    <w:pPr>
      <w:spacing w:after="120"/>
      <w:ind w:left="283"/>
    </w:p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4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5">
    <w:name w:val="annotation reference"/>
    <w:rsid w:val="00051601"/>
    <w:rPr>
      <w:sz w:val="16"/>
      <w:szCs w:val="16"/>
    </w:rPr>
  </w:style>
  <w:style w:type="paragraph" w:styleId="af6">
    <w:name w:val="annotation text"/>
    <w:basedOn w:val="a"/>
    <w:link w:val="af7"/>
    <w:rsid w:val="00051601"/>
    <w:rPr>
      <w:sz w:val="20"/>
      <w:szCs w:val="20"/>
    </w:rPr>
  </w:style>
  <w:style w:type="character" w:customStyle="1" w:styleId="af7">
    <w:name w:val="Текст примечания Знак"/>
    <w:link w:val="af6"/>
    <w:rsid w:val="00051601"/>
    <w:rPr>
      <w:rFonts w:ascii="Arial" w:hAnsi="Arial" w:cs="Arial"/>
    </w:rPr>
  </w:style>
  <w:style w:type="paragraph" w:styleId="af8">
    <w:name w:val="annotation subject"/>
    <w:basedOn w:val="af6"/>
    <w:next w:val="af6"/>
    <w:link w:val="af9"/>
    <w:rsid w:val="00051601"/>
    <w:rPr>
      <w:b/>
      <w:bCs/>
    </w:rPr>
  </w:style>
  <w:style w:type="character" w:customStyle="1" w:styleId="af9">
    <w:name w:val="Тема примечания Знак"/>
    <w:link w:val="af8"/>
    <w:rsid w:val="00051601"/>
    <w:rPr>
      <w:rFonts w:ascii="Arial" w:hAnsi="Arial" w:cs="Arial"/>
      <w:b/>
      <w:bCs/>
    </w:rPr>
  </w:style>
  <w:style w:type="character" w:customStyle="1" w:styleId="FontStyle27">
    <w:name w:val="Font Style27"/>
    <w:uiPriority w:val="99"/>
    <w:rsid w:val="00787D8F"/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No Spacing"/>
    <w:uiPriority w:val="1"/>
    <w:qFormat/>
    <w:rsid w:val="00787D8F"/>
    <w:rPr>
      <w:rFonts w:ascii="Calibri" w:eastAsia="Calibri" w:hAnsi="Calibri"/>
      <w:sz w:val="30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787D8F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787D8F"/>
    <w:rPr>
      <w:rFonts w:ascii="Arial" w:hAnsi="Arial" w:cs="Arial"/>
      <w:sz w:val="22"/>
      <w:szCs w:val="22"/>
    </w:rPr>
  </w:style>
  <w:style w:type="paragraph" w:styleId="afb">
    <w:name w:val="List Paragraph"/>
    <w:basedOn w:val="a"/>
    <w:uiPriority w:val="34"/>
    <w:qFormat/>
    <w:rsid w:val="00787D8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af0">
    <w:name w:val="Текст выноски Знак"/>
    <w:link w:val="af"/>
    <w:semiHidden/>
    <w:rsid w:val="00787D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7D8F"/>
  </w:style>
  <w:style w:type="character" w:styleId="afc">
    <w:name w:val="Hyperlink"/>
    <w:uiPriority w:val="99"/>
    <w:unhideWhenUsed/>
    <w:rsid w:val="00787D8F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787D8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link w:val="4"/>
    <w:rsid w:val="00825E8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25E83"/>
    <w:rPr>
      <w:rFonts w:ascii="T_Baltica" w:hAnsi="T_Baltica"/>
      <w:sz w:val="32"/>
      <w:lang w:val="ar-SA"/>
    </w:rPr>
  </w:style>
  <w:style w:type="numbering" w:customStyle="1" w:styleId="11">
    <w:name w:val="Нет списка1"/>
    <w:next w:val="a2"/>
    <w:uiPriority w:val="99"/>
    <w:semiHidden/>
    <w:unhideWhenUsed/>
    <w:rsid w:val="00825E83"/>
  </w:style>
  <w:style w:type="character" w:customStyle="1" w:styleId="10">
    <w:name w:val="Заголовок 1 Знак"/>
    <w:link w:val="1"/>
    <w:rsid w:val="00825E83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825E83"/>
    <w:rPr>
      <w:sz w:val="28"/>
      <w:szCs w:val="24"/>
    </w:rPr>
  </w:style>
  <w:style w:type="character" w:customStyle="1" w:styleId="ae">
    <w:name w:val="Основной текст Знак"/>
    <w:link w:val="ad"/>
    <w:rsid w:val="00825E83"/>
    <w:rPr>
      <w:rFonts w:ascii="Arial" w:hAnsi="Arial" w:cs="Arial"/>
      <w:sz w:val="22"/>
      <w:szCs w:val="22"/>
    </w:rPr>
  </w:style>
  <w:style w:type="character" w:customStyle="1" w:styleId="22">
    <w:name w:val="Основной текст с отступом 2 Знак"/>
    <w:link w:val="21"/>
    <w:rsid w:val="00825E83"/>
    <w:rPr>
      <w:sz w:val="28"/>
      <w:szCs w:val="28"/>
    </w:rPr>
  </w:style>
  <w:style w:type="character" w:customStyle="1" w:styleId="31">
    <w:name w:val="Основной текст с отступом 3 Знак"/>
    <w:link w:val="30"/>
    <w:rsid w:val="00825E83"/>
    <w:rPr>
      <w:sz w:val="28"/>
      <w:szCs w:val="28"/>
    </w:rPr>
  </w:style>
  <w:style w:type="character" w:customStyle="1" w:styleId="af3">
    <w:name w:val="Основной текст с отступом Знак"/>
    <w:link w:val="af2"/>
    <w:rsid w:val="00825E83"/>
    <w:rPr>
      <w:rFonts w:ascii="Arial" w:hAnsi="Arial" w:cs="Arial"/>
      <w:sz w:val="22"/>
      <w:szCs w:val="22"/>
    </w:rPr>
  </w:style>
  <w:style w:type="table" w:styleId="afe">
    <w:name w:val="Table Grid"/>
    <w:basedOn w:val="a1"/>
    <w:uiPriority w:val="59"/>
    <w:rsid w:val="0082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basedOn w:val="a"/>
    <w:next w:val="aff0"/>
    <w:qFormat/>
    <w:rsid w:val="00825E8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32"/>
    </w:rPr>
  </w:style>
  <w:style w:type="paragraph" w:customStyle="1" w:styleId="Style11">
    <w:name w:val="Style11"/>
    <w:basedOn w:val="a"/>
    <w:rsid w:val="00825E83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25E83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25E83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25E83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825E83"/>
    <w:rPr>
      <w:rFonts w:ascii="Times New Roman" w:hAnsi="Times New Roman" w:cs="Times New Roman"/>
      <w:sz w:val="26"/>
      <w:szCs w:val="26"/>
    </w:rPr>
  </w:style>
  <w:style w:type="character" w:customStyle="1" w:styleId="aff1">
    <w:name w:val="Основной текст_"/>
    <w:link w:val="12"/>
    <w:rsid w:val="00825E83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825E83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</w:rPr>
  </w:style>
  <w:style w:type="character" w:customStyle="1" w:styleId="24">
    <w:name w:val="Основной текст (2)_"/>
    <w:link w:val="25"/>
    <w:rsid w:val="00825E83"/>
    <w:rPr>
      <w:i/>
      <w:iCs/>
      <w:sz w:val="11"/>
      <w:szCs w:val="1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825E83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</w:rPr>
  </w:style>
  <w:style w:type="paragraph" w:customStyle="1" w:styleId="26">
    <w:name w:val="Основной текст2"/>
    <w:basedOn w:val="a"/>
    <w:rsid w:val="00825E83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825E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825E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2">
    <w:name w:val="FollowedHyperlink"/>
    <w:uiPriority w:val="99"/>
    <w:unhideWhenUsed/>
    <w:rsid w:val="00825E83"/>
    <w:rPr>
      <w:color w:val="800080"/>
      <w:u w:val="single"/>
    </w:rPr>
  </w:style>
  <w:style w:type="paragraph" w:styleId="aff0">
    <w:name w:val="Заголовок"/>
    <w:basedOn w:val="a"/>
    <w:next w:val="a"/>
    <w:link w:val="aff3"/>
    <w:uiPriority w:val="10"/>
    <w:qFormat/>
    <w:rsid w:val="00825E83"/>
    <w:pPr>
      <w:widowControl/>
      <w:autoSpaceDE/>
      <w:autoSpaceDN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3">
    <w:name w:val="Заголовок Знак"/>
    <w:link w:val="aff0"/>
    <w:uiPriority w:val="10"/>
    <w:rsid w:val="00825E83"/>
    <w:rPr>
      <w:rFonts w:ascii="Calibri Light" w:hAnsi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DD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25E83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25E83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uiPriority w:val="99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Body Text Indent"/>
    <w:basedOn w:val="a"/>
    <w:link w:val="af3"/>
    <w:pPr>
      <w:spacing w:after="120"/>
      <w:ind w:left="283"/>
    </w:p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4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5">
    <w:name w:val="annotation reference"/>
    <w:rsid w:val="00051601"/>
    <w:rPr>
      <w:sz w:val="16"/>
      <w:szCs w:val="16"/>
    </w:rPr>
  </w:style>
  <w:style w:type="paragraph" w:styleId="af6">
    <w:name w:val="annotation text"/>
    <w:basedOn w:val="a"/>
    <w:link w:val="af7"/>
    <w:rsid w:val="00051601"/>
    <w:rPr>
      <w:sz w:val="20"/>
      <w:szCs w:val="20"/>
    </w:rPr>
  </w:style>
  <w:style w:type="character" w:customStyle="1" w:styleId="af7">
    <w:name w:val="Текст примечания Знак"/>
    <w:link w:val="af6"/>
    <w:rsid w:val="00051601"/>
    <w:rPr>
      <w:rFonts w:ascii="Arial" w:hAnsi="Arial" w:cs="Arial"/>
    </w:rPr>
  </w:style>
  <w:style w:type="paragraph" w:styleId="af8">
    <w:name w:val="annotation subject"/>
    <w:basedOn w:val="af6"/>
    <w:next w:val="af6"/>
    <w:link w:val="af9"/>
    <w:rsid w:val="00051601"/>
    <w:rPr>
      <w:b/>
      <w:bCs/>
    </w:rPr>
  </w:style>
  <w:style w:type="character" w:customStyle="1" w:styleId="af9">
    <w:name w:val="Тема примечания Знак"/>
    <w:link w:val="af8"/>
    <w:rsid w:val="00051601"/>
    <w:rPr>
      <w:rFonts w:ascii="Arial" w:hAnsi="Arial" w:cs="Arial"/>
      <w:b/>
      <w:bCs/>
    </w:rPr>
  </w:style>
  <w:style w:type="character" w:customStyle="1" w:styleId="FontStyle27">
    <w:name w:val="Font Style27"/>
    <w:uiPriority w:val="99"/>
    <w:rsid w:val="00787D8F"/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No Spacing"/>
    <w:uiPriority w:val="1"/>
    <w:qFormat/>
    <w:rsid w:val="00787D8F"/>
    <w:rPr>
      <w:rFonts w:ascii="Calibri" w:eastAsia="Calibri" w:hAnsi="Calibri"/>
      <w:sz w:val="30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787D8F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787D8F"/>
    <w:rPr>
      <w:rFonts w:ascii="Arial" w:hAnsi="Arial" w:cs="Arial"/>
      <w:sz w:val="22"/>
      <w:szCs w:val="22"/>
    </w:rPr>
  </w:style>
  <w:style w:type="paragraph" w:styleId="afb">
    <w:name w:val="List Paragraph"/>
    <w:basedOn w:val="a"/>
    <w:uiPriority w:val="34"/>
    <w:qFormat/>
    <w:rsid w:val="00787D8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af0">
    <w:name w:val="Текст выноски Знак"/>
    <w:link w:val="af"/>
    <w:semiHidden/>
    <w:rsid w:val="00787D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7D8F"/>
  </w:style>
  <w:style w:type="character" w:styleId="afc">
    <w:name w:val="Hyperlink"/>
    <w:uiPriority w:val="99"/>
    <w:unhideWhenUsed/>
    <w:rsid w:val="00787D8F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787D8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link w:val="4"/>
    <w:rsid w:val="00825E8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25E83"/>
    <w:rPr>
      <w:rFonts w:ascii="T_Baltica" w:hAnsi="T_Baltica"/>
      <w:sz w:val="32"/>
      <w:lang w:val="ar-SA"/>
    </w:rPr>
  </w:style>
  <w:style w:type="numbering" w:customStyle="1" w:styleId="11">
    <w:name w:val="Нет списка1"/>
    <w:next w:val="a2"/>
    <w:uiPriority w:val="99"/>
    <w:semiHidden/>
    <w:unhideWhenUsed/>
    <w:rsid w:val="00825E83"/>
  </w:style>
  <w:style w:type="character" w:customStyle="1" w:styleId="10">
    <w:name w:val="Заголовок 1 Знак"/>
    <w:link w:val="1"/>
    <w:rsid w:val="00825E83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825E83"/>
    <w:rPr>
      <w:sz w:val="28"/>
      <w:szCs w:val="24"/>
    </w:rPr>
  </w:style>
  <w:style w:type="character" w:customStyle="1" w:styleId="ae">
    <w:name w:val="Основной текст Знак"/>
    <w:link w:val="ad"/>
    <w:rsid w:val="00825E83"/>
    <w:rPr>
      <w:rFonts w:ascii="Arial" w:hAnsi="Arial" w:cs="Arial"/>
      <w:sz w:val="22"/>
      <w:szCs w:val="22"/>
    </w:rPr>
  </w:style>
  <w:style w:type="character" w:customStyle="1" w:styleId="22">
    <w:name w:val="Основной текст с отступом 2 Знак"/>
    <w:link w:val="21"/>
    <w:rsid w:val="00825E83"/>
    <w:rPr>
      <w:sz w:val="28"/>
      <w:szCs w:val="28"/>
    </w:rPr>
  </w:style>
  <w:style w:type="character" w:customStyle="1" w:styleId="31">
    <w:name w:val="Основной текст с отступом 3 Знак"/>
    <w:link w:val="30"/>
    <w:rsid w:val="00825E83"/>
    <w:rPr>
      <w:sz w:val="28"/>
      <w:szCs w:val="28"/>
    </w:rPr>
  </w:style>
  <w:style w:type="character" w:customStyle="1" w:styleId="af3">
    <w:name w:val="Основной текст с отступом Знак"/>
    <w:link w:val="af2"/>
    <w:rsid w:val="00825E83"/>
    <w:rPr>
      <w:rFonts w:ascii="Arial" w:hAnsi="Arial" w:cs="Arial"/>
      <w:sz w:val="22"/>
      <w:szCs w:val="22"/>
    </w:rPr>
  </w:style>
  <w:style w:type="table" w:styleId="afe">
    <w:name w:val="Table Grid"/>
    <w:basedOn w:val="a1"/>
    <w:uiPriority w:val="59"/>
    <w:rsid w:val="0082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basedOn w:val="a"/>
    <w:next w:val="aff0"/>
    <w:qFormat/>
    <w:rsid w:val="00825E8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32"/>
    </w:rPr>
  </w:style>
  <w:style w:type="paragraph" w:customStyle="1" w:styleId="Style11">
    <w:name w:val="Style11"/>
    <w:basedOn w:val="a"/>
    <w:rsid w:val="00825E83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25E83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25E83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25E83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825E83"/>
    <w:rPr>
      <w:rFonts w:ascii="Times New Roman" w:hAnsi="Times New Roman" w:cs="Times New Roman"/>
      <w:sz w:val="26"/>
      <w:szCs w:val="26"/>
    </w:rPr>
  </w:style>
  <w:style w:type="character" w:customStyle="1" w:styleId="aff1">
    <w:name w:val="Основной текст_"/>
    <w:link w:val="12"/>
    <w:rsid w:val="00825E83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825E83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</w:rPr>
  </w:style>
  <w:style w:type="character" w:customStyle="1" w:styleId="24">
    <w:name w:val="Основной текст (2)_"/>
    <w:link w:val="25"/>
    <w:rsid w:val="00825E83"/>
    <w:rPr>
      <w:i/>
      <w:iCs/>
      <w:sz w:val="11"/>
      <w:szCs w:val="1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825E83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</w:rPr>
  </w:style>
  <w:style w:type="paragraph" w:customStyle="1" w:styleId="26">
    <w:name w:val="Основной текст2"/>
    <w:basedOn w:val="a"/>
    <w:rsid w:val="00825E83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825E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825E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2">
    <w:name w:val="FollowedHyperlink"/>
    <w:uiPriority w:val="99"/>
    <w:unhideWhenUsed/>
    <w:rsid w:val="00825E83"/>
    <w:rPr>
      <w:color w:val="800080"/>
      <w:u w:val="single"/>
    </w:rPr>
  </w:style>
  <w:style w:type="paragraph" w:styleId="aff0">
    <w:name w:val="Заголовок"/>
    <w:basedOn w:val="a"/>
    <w:next w:val="a"/>
    <w:link w:val="aff3"/>
    <w:uiPriority w:val="10"/>
    <w:qFormat/>
    <w:rsid w:val="00825E83"/>
    <w:pPr>
      <w:widowControl/>
      <w:autoSpaceDE/>
      <w:autoSpaceDN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3">
    <w:name w:val="Заголовок Знак"/>
    <w:link w:val="aff0"/>
    <w:uiPriority w:val="10"/>
    <w:rsid w:val="00825E83"/>
    <w:rPr>
      <w:rFonts w:ascii="Calibri Light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B82CB-CFA5-4859-A038-686ECDDD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2022-02-22T07:42:00Z</cp:lastPrinted>
  <dcterms:created xsi:type="dcterms:W3CDTF">2022-03-22T05:49:00Z</dcterms:created>
  <dcterms:modified xsi:type="dcterms:W3CDTF">2022-03-22T05:49:00Z</dcterms:modified>
</cp:coreProperties>
</file>