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4E1CA7" w:rsidRPr="004E1CA7" w:rsidTr="003376D0">
        <w:trPr>
          <w:trHeight w:val="1221"/>
        </w:trPr>
        <w:tc>
          <w:tcPr>
            <w:tcW w:w="4400" w:type="dxa"/>
          </w:tcPr>
          <w:p w:rsidR="004E1CA7" w:rsidRPr="004E1CA7" w:rsidRDefault="004E1CA7" w:rsidP="004E1CA7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4E1CA7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4E1CA7" w:rsidRPr="004E1CA7" w:rsidRDefault="004E1CA7" w:rsidP="004E1CA7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4E1CA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E1CA7" w:rsidRPr="004E1CA7" w:rsidRDefault="00B35863" w:rsidP="004E1CA7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1CA7" w:rsidRPr="004E1CA7" w:rsidRDefault="004E1CA7" w:rsidP="004E1CA7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</w:p>
          <w:p w:rsidR="004E1CA7" w:rsidRPr="004E1CA7" w:rsidRDefault="004E1CA7" w:rsidP="004E1CA7">
            <w:pPr>
              <w:tabs>
                <w:tab w:val="left" w:pos="709"/>
              </w:tabs>
              <w:ind w:left="142"/>
              <w:jc w:val="center"/>
            </w:pPr>
          </w:p>
          <w:p w:rsidR="004E1CA7" w:rsidRPr="004E1CA7" w:rsidRDefault="004E1CA7" w:rsidP="004E1CA7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4E1CA7" w:rsidRPr="004E1CA7" w:rsidRDefault="004E1CA7" w:rsidP="004E1CA7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4E1CA7">
              <w:rPr>
                <w:sz w:val="26"/>
                <w:szCs w:val="26"/>
              </w:rPr>
              <w:t>ТАТАРСТАН РЕСПУБЛИКАСЫ</w:t>
            </w:r>
            <w:r w:rsidRPr="004E1CA7">
              <w:rPr>
                <w:sz w:val="26"/>
                <w:szCs w:val="26"/>
                <w:lang w:val="ar-SA"/>
              </w:rPr>
              <w:t xml:space="preserve"> БАУЛЫ</w:t>
            </w:r>
            <w:r w:rsidRPr="004E1CA7">
              <w:rPr>
                <w:sz w:val="26"/>
                <w:szCs w:val="26"/>
              </w:rPr>
              <w:t xml:space="preserve"> </w:t>
            </w:r>
          </w:p>
          <w:p w:rsidR="004E1CA7" w:rsidRPr="004E1CA7" w:rsidRDefault="004E1CA7" w:rsidP="004E1CA7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4E1CA7">
              <w:rPr>
                <w:sz w:val="26"/>
                <w:szCs w:val="26"/>
                <w:lang w:val="tt-RU"/>
              </w:rPr>
              <w:t>МУНИ</w:t>
            </w:r>
            <w:r w:rsidRPr="004E1CA7">
              <w:rPr>
                <w:sz w:val="26"/>
                <w:szCs w:val="26"/>
              </w:rPr>
              <w:t>Ц</w:t>
            </w:r>
            <w:r w:rsidRPr="004E1CA7">
              <w:rPr>
                <w:sz w:val="26"/>
                <w:szCs w:val="26"/>
                <w:lang w:val="tt-RU"/>
              </w:rPr>
              <w:t xml:space="preserve">ИПАЛЬ </w:t>
            </w:r>
            <w:r w:rsidRPr="004E1CA7">
              <w:rPr>
                <w:sz w:val="26"/>
                <w:szCs w:val="26"/>
              </w:rPr>
              <w:t>РАЙОНЫ</w:t>
            </w:r>
          </w:p>
          <w:p w:rsidR="004E1CA7" w:rsidRPr="004E1CA7" w:rsidRDefault="004E1CA7" w:rsidP="004E1CA7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 w:rsidRPr="004E1CA7">
              <w:rPr>
                <w:sz w:val="26"/>
                <w:szCs w:val="26"/>
              </w:rPr>
              <w:t>БАШКАРМА КОМИТЕТЫ</w:t>
            </w:r>
          </w:p>
        </w:tc>
      </w:tr>
      <w:tr w:rsidR="004E1CA7" w:rsidRPr="004E1CA7" w:rsidTr="003376D0">
        <w:trPr>
          <w:trHeight w:hRule="exact" w:val="387"/>
        </w:trPr>
        <w:tc>
          <w:tcPr>
            <w:tcW w:w="9800" w:type="dxa"/>
            <w:gridSpan w:val="4"/>
          </w:tcPr>
          <w:p w:rsidR="004E1CA7" w:rsidRPr="004E1CA7" w:rsidRDefault="004E1CA7" w:rsidP="004E1CA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sz w:val="28"/>
                <w:szCs w:val="28"/>
              </w:rPr>
            </w:pPr>
          </w:p>
          <w:p w:rsidR="004E1CA7" w:rsidRPr="004E1CA7" w:rsidRDefault="004E1CA7" w:rsidP="004E1CA7">
            <w:pPr>
              <w:tabs>
                <w:tab w:val="left" w:pos="709"/>
              </w:tabs>
              <w:ind w:left="142"/>
              <w:jc w:val="center"/>
              <w:rPr>
                <w:sz w:val="2"/>
                <w:szCs w:val="20"/>
              </w:rPr>
            </w:pPr>
          </w:p>
        </w:tc>
      </w:tr>
      <w:tr w:rsidR="004E1CA7" w:rsidRPr="004E1CA7" w:rsidTr="003376D0">
        <w:trPr>
          <w:trHeight w:val="413"/>
        </w:trPr>
        <w:tc>
          <w:tcPr>
            <w:tcW w:w="4850" w:type="dxa"/>
            <w:gridSpan w:val="2"/>
            <w:vAlign w:val="bottom"/>
          </w:tcPr>
          <w:p w:rsidR="004E1CA7" w:rsidRPr="004E1CA7" w:rsidRDefault="004E1CA7" w:rsidP="004E1CA7">
            <w:pPr>
              <w:tabs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 w:rsidRPr="004E1CA7">
              <w:rPr>
                <w:b/>
                <w:sz w:val="32"/>
                <w:szCs w:val="32"/>
              </w:rPr>
              <w:t xml:space="preserve">        </w:t>
            </w:r>
            <w:r w:rsidRPr="004E1CA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4E1CA7" w:rsidRPr="004E1CA7" w:rsidRDefault="004E1CA7" w:rsidP="004E1CA7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 w:rsidRPr="004E1CA7">
              <w:rPr>
                <w:b/>
                <w:sz w:val="32"/>
                <w:szCs w:val="32"/>
              </w:rPr>
              <w:t xml:space="preserve">       </w:t>
            </w:r>
            <w:r w:rsidRPr="004E1CA7">
              <w:rPr>
                <w:b/>
                <w:sz w:val="30"/>
                <w:szCs w:val="30"/>
              </w:rPr>
              <w:t>КАРАР</w:t>
            </w:r>
          </w:p>
        </w:tc>
      </w:tr>
      <w:tr w:rsidR="004E1CA7" w:rsidRPr="004E1CA7" w:rsidTr="003376D0">
        <w:trPr>
          <w:trHeight w:val="413"/>
        </w:trPr>
        <w:tc>
          <w:tcPr>
            <w:tcW w:w="9800" w:type="dxa"/>
            <w:gridSpan w:val="4"/>
            <w:vAlign w:val="bottom"/>
          </w:tcPr>
          <w:p w:rsidR="004E1CA7" w:rsidRPr="004E1CA7" w:rsidRDefault="004E1CA7" w:rsidP="004E1CA7">
            <w:pPr>
              <w:tabs>
                <w:tab w:val="left" w:pos="709"/>
              </w:tabs>
              <w:spacing w:line="120" w:lineRule="auto"/>
              <w:ind w:left="142"/>
            </w:pPr>
          </w:p>
          <w:p w:rsidR="004E1CA7" w:rsidRPr="004E1CA7" w:rsidRDefault="004E1CA7" w:rsidP="004E1CA7">
            <w:pPr>
              <w:tabs>
                <w:tab w:val="left" w:pos="709"/>
              </w:tabs>
              <w:spacing w:line="120" w:lineRule="auto"/>
              <w:ind w:left="142"/>
            </w:pPr>
            <w:r w:rsidRPr="004E1CA7">
              <w:t xml:space="preserve">           </w:t>
            </w:r>
          </w:p>
          <w:p w:rsidR="004E1CA7" w:rsidRPr="004E1CA7" w:rsidRDefault="004E1CA7" w:rsidP="004E1CA7">
            <w:pPr>
              <w:tabs>
                <w:tab w:val="left" w:pos="709"/>
              </w:tabs>
              <w:ind w:left="142"/>
            </w:pPr>
            <w:r w:rsidRPr="004E1CA7">
              <w:t xml:space="preserve">         ____________________ 2022г.             </w:t>
            </w:r>
            <w:proofErr w:type="spellStart"/>
            <w:r w:rsidRPr="004E1CA7">
              <w:t>г</w:t>
            </w:r>
            <w:proofErr w:type="gramStart"/>
            <w:r w:rsidRPr="004E1CA7">
              <w:t>.Б</w:t>
            </w:r>
            <w:proofErr w:type="gramEnd"/>
            <w:r w:rsidRPr="004E1CA7">
              <w:t>авлы</w:t>
            </w:r>
            <w:proofErr w:type="spellEnd"/>
            <w:r w:rsidRPr="004E1CA7">
              <w:t xml:space="preserve">                          № _________</w:t>
            </w:r>
          </w:p>
        </w:tc>
      </w:tr>
      <w:tr w:rsidR="004E1CA7" w:rsidRPr="004E1CA7" w:rsidTr="003376D0">
        <w:trPr>
          <w:trHeight w:val="413"/>
        </w:trPr>
        <w:tc>
          <w:tcPr>
            <w:tcW w:w="9800" w:type="dxa"/>
            <w:gridSpan w:val="4"/>
            <w:vAlign w:val="bottom"/>
          </w:tcPr>
          <w:p w:rsidR="004E1CA7" w:rsidRDefault="004E1CA7" w:rsidP="004E1CA7">
            <w:pPr>
              <w:tabs>
                <w:tab w:val="left" w:pos="709"/>
              </w:tabs>
              <w:spacing w:line="120" w:lineRule="auto"/>
              <w:ind w:left="142"/>
            </w:pPr>
          </w:p>
          <w:p w:rsidR="006C64AF" w:rsidRDefault="006C64AF" w:rsidP="004E1CA7">
            <w:pPr>
              <w:tabs>
                <w:tab w:val="left" w:pos="709"/>
              </w:tabs>
              <w:spacing w:line="120" w:lineRule="auto"/>
              <w:ind w:left="142"/>
            </w:pPr>
          </w:p>
          <w:p w:rsidR="006C64AF" w:rsidRDefault="006C64AF" w:rsidP="004E1CA7">
            <w:pPr>
              <w:tabs>
                <w:tab w:val="left" w:pos="709"/>
              </w:tabs>
              <w:spacing w:line="120" w:lineRule="auto"/>
              <w:ind w:left="142"/>
            </w:pPr>
          </w:p>
          <w:p w:rsidR="006C64AF" w:rsidRPr="004E1CA7" w:rsidRDefault="006C64AF" w:rsidP="004E1CA7">
            <w:pPr>
              <w:tabs>
                <w:tab w:val="left" w:pos="709"/>
              </w:tabs>
              <w:spacing w:line="120" w:lineRule="auto"/>
              <w:ind w:left="142"/>
            </w:pPr>
          </w:p>
        </w:tc>
      </w:tr>
    </w:tbl>
    <w:p w:rsidR="0011533D" w:rsidRDefault="004E1CA7" w:rsidP="0011533D">
      <w:pPr>
        <w:rPr>
          <w:noProof/>
          <w:color w:val="000000"/>
          <w:sz w:val="28"/>
          <w:szCs w:val="28"/>
          <w:lang w:val="ar-SA"/>
        </w:rPr>
      </w:pPr>
      <w:r w:rsidRPr="004E1CA7">
        <w:rPr>
          <w:noProof/>
          <w:color w:val="000000"/>
          <w:sz w:val="28"/>
          <w:szCs w:val="28"/>
          <w:lang w:val="ar-SA"/>
        </w:rPr>
        <w:t>О</w:t>
      </w:r>
      <w:r w:rsidR="0011533D">
        <w:rPr>
          <w:rFonts w:hint="cs"/>
          <w:noProof/>
          <w:color w:val="000000"/>
          <w:sz w:val="28"/>
          <w:szCs w:val="28"/>
          <w:lang w:val="ar-SA"/>
        </w:rPr>
        <w:t xml:space="preserve"> создании Штаба гражданской</w:t>
      </w:r>
    </w:p>
    <w:p w:rsidR="0011533D" w:rsidRDefault="0011533D" w:rsidP="0011533D">
      <w:pPr>
        <w:rPr>
          <w:noProof/>
          <w:color w:val="000000"/>
          <w:sz w:val="28"/>
          <w:szCs w:val="28"/>
          <w:lang w:val="ar-SA"/>
        </w:rPr>
      </w:pPr>
      <w:r>
        <w:rPr>
          <w:rFonts w:hint="cs"/>
          <w:noProof/>
          <w:color w:val="000000"/>
          <w:sz w:val="28"/>
          <w:szCs w:val="28"/>
          <w:lang w:val="ar-SA"/>
        </w:rPr>
        <w:t>обороны в Бавлинском</w:t>
      </w:r>
    </w:p>
    <w:p w:rsidR="004E1CA7" w:rsidRPr="004E1CA7" w:rsidRDefault="0011533D" w:rsidP="0011533D">
      <w:pPr>
        <w:rPr>
          <w:noProof/>
          <w:color w:val="000000"/>
          <w:sz w:val="28"/>
          <w:szCs w:val="28"/>
          <w:lang w:val="ar-SA"/>
        </w:rPr>
      </w:pPr>
      <w:r>
        <w:rPr>
          <w:rFonts w:hint="cs"/>
          <w:noProof/>
          <w:color w:val="000000"/>
          <w:sz w:val="28"/>
          <w:szCs w:val="28"/>
          <w:lang w:val="ar-SA"/>
        </w:rPr>
        <w:t>муниципальном районе</w:t>
      </w:r>
    </w:p>
    <w:p w:rsidR="00C446EA" w:rsidRPr="00E414BB" w:rsidRDefault="00C446EA" w:rsidP="006C64AF">
      <w:pPr>
        <w:tabs>
          <w:tab w:val="left" w:pos="709"/>
        </w:tabs>
        <w:spacing w:line="288" w:lineRule="auto"/>
        <w:jc w:val="both"/>
        <w:rPr>
          <w:noProof/>
          <w:color w:val="000000"/>
          <w:sz w:val="28"/>
          <w:szCs w:val="28"/>
          <w:lang w:val="ar-SA"/>
        </w:rPr>
      </w:pPr>
    </w:p>
    <w:p w:rsidR="00E414BB" w:rsidRPr="001E423F" w:rsidRDefault="004E1CA7" w:rsidP="00D553F2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14BB"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>В соответствии с Федеральным законом от 12.02.1998 №28-ФЗ «О гражданской обороне», постановлением Правительства Российской Федерации от 26.11.2007 №804 «Об утверждении Положения о гражданской о</w:t>
      </w:r>
      <w:r w:rsidR="0011533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бороне в Российской Федерации», </w:t>
      </w:r>
      <w:r w:rsidRPr="00E414BB">
        <w:rPr>
          <w:rFonts w:ascii="Times New Roman" w:hAnsi="Times New Roman" w:cs="Times New Roman"/>
          <w:noProof/>
          <w:color w:val="000000"/>
          <w:sz w:val="28"/>
          <w:szCs w:val="28"/>
        </w:rPr>
        <w:t>Указом Призидента Республики Татарстан от 22.11.2008 №УП-598 «Об утверждении положения об организции и ведении гражданской обороны в Республике Татарстан»,</w:t>
      </w:r>
      <w:r w:rsidR="00E414BB" w:rsidRPr="00E414BB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E414BB" w:rsidRPr="00E414BB">
        <w:rPr>
          <w:rFonts w:ascii="Times New Roman" w:hAnsi="Times New Roman" w:cs="Times New Roman"/>
          <w:sz w:val="28"/>
          <w:szCs w:val="28"/>
        </w:rPr>
        <w:fldChar w:fldCharType="begin"/>
      </w:r>
      <w:r w:rsidR="00E414BB" w:rsidRPr="001E423F">
        <w:rPr>
          <w:rFonts w:ascii="Times New Roman" w:hAnsi="Times New Roman" w:cs="Times New Roman"/>
          <w:sz w:val="28"/>
          <w:szCs w:val="28"/>
        </w:rPr>
        <w:instrText xml:space="preserve"> HYPERLINK "kodeks://link/d?nd=917036290"\o"’’ОБ ОБЕСПЕЧЕНИИ МЕРОПРИЯТИЙ ПО ГРАЖДАНСКОЙ ОБОРОНЕ И СОЗДАНИИ СПАСАТЕЛЬНЫХ СЛУЖБ (СЛУЖБ ГРАЖДАНСКОЙ ...’’</w:instrText>
      </w:r>
    </w:p>
    <w:p w:rsidR="00E414BB" w:rsidRPr="00E414BB" w:rsidRDefault="00E414BB" w:rsidP="00D553F2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sz w:val="28"/>
          <w:szCs w:val="28"/>
        </w:rPr>
      </w:pPr>
      <w:r w:rsidRPr="00E414BB">
        <w:rPr>
          <w:sz w:val="28"/>
          <w:szCs w:val="28"/>
        </w:rPr>
        <w:instrText>Постановление Кабинета Министров Республики Татарстан от 15.01.2010 N 6</w:instrText>
      </w:r>
    </w:p>
    <w:p w:rsidR="004E1CA7" w:rsidRDefault="00E414BB" w:rsidP="00D553F2">
      <w:pPr>
        <w:tabs>
          <w:tab w:val="left" w:pos="709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E414BB">
        <w:rPr>
          <w:sz w:val="28"/>
          <w:szCs w:val="28"/>
        </w:rPr>
        <w:instrText>Статус: действующая редакция"</w:instrText>
      </w:r>
      <w:r w:rsidRPr="00E414BB">
        <w:rPr>
          <w:sz w:val="28"/>
          <w:szCs w:val="28"/>
        </w:rPr>
        <w:fldChar w:fldCharType="separate"/>
      </w:r>
      <w:proofErr w:type="gramStart"/>
      <w:r w:rsidRPr="00E414BB">
        <w:rPr>
          <w:sz w:val="28"/>
          <w:szCs w:val="28"/>
        </w:rPr>
        <w:t>постановлением Кабинета Министров Респ</w:t>
      </w:r>
      <w:r w:rsidR="0011533D">
        <w:rPr>
          <w:sz w:val="28"/>
          <w:szCs w:val="28"/>
        </w:rPr>
        <w:t>ублики Татарстан от 15.01.2010 №6 «</w:t>
      </w:r>
      <w:r w:rsidRPr="00E414BB">
        <w:rPr>
          <w:sz w:val="28"/>
          <w:szCs w:val="28"/>
        </w:rPr>
        <w:t>Об обеспечении мероприятий по гражданкой обороне и создании спасательных служб (служб</w:t>
      </w:r>
      <w:proofErr w:type="gramEnd"/>
      <w:r w:rsidRPr="00E414BB">
        <w:rPr>
          <w:sz w:val="28"/>
          <w:szCs w:val="28"/>
        </w:rPr>
        <w:t xml:space="preserve"> гражданской </w:t>
      </w:r>
      <w:r>
        <w:rPr>
          <w:sz w:val="28"/>
          <w:szCs w:val="28"/>
        </w:rPr>
        <w:t>обороны) в Республике Татарстан»</w:t>
      </w:r>
      <w:r w:rsidR="0011533D">
        <w:rPr>
          <w:sz w:val="28"/>
          <w:szCs w:val="28"/>
        </w:rPr>
        <w:t>,</w:t>
      </w:r>
      <w:r w:rsidRPr="00E414BB">
        <w:rPr>
          <w:sz w:val="28"/>
          <w:szCs w:val="28"/>
        </w:rPr>
        <w:t xml:space="preserve"> </w:t>
      </w:r>
      <w:r w:rsidRPr="00E414BB">
        <w:rPr>
          <w:sz w:val="28"/>
          <w:szCs w:val="28"/>
        </w:rPr>
        <w:fldChar w:fldCharType="end"/>
      </w:r>
      <w:r w:rsidR="004E1CA7" w:rsidRPr="004E1CA7">
        <w:rPr>
          <w:noProof/>
          <w:color w:val="000000"/>
          <w:sz w:val="28"/>
          <w:szCs w:val="28"/>
        </w:rPr>
        <w:t xml:space="preserve"> </w:t>
      </w:r>
      <w:r w:rsidR="0011533D" w:rsidRPr="0011533D">
        <w:rPr>
          <w:sz w:val="28"/>
          <w:szCs w:val="28"/>
        </w:rPr>
        <w:t>для организации у</w:t>
      </w:r>
      <w:r w:rsidR="00AD38B8">
        <w:rPr>
          <w:sz w:val="28"/>
          <w:szCs w:val="28"/>
        </w:rPr>
        <w:t xml:space="preserve">правления гражданской обороной </w:t>
      </w:r>
      <w:r w:rsidR="0011533D" w:rsidRPr="0011533D">
        <w:rPr>
          <w:sz w:val="28"/>
          <w:szCs w:val="28"/>
        </w:rPr>
        <w:t xml:space="preserve">Исполнительный комитет </w:t>
      </w:r>
      <w:r w:rsidR="0011533D">
        <w:rPr>
          <w:sz w:val="28"/>
          <w:szCs w:val="28"/>
        </w:rPr>
        <w:t xml:space="preserve">Бавлинского </w:t>
      </w:r>
      <w:r w:rsidR="0011533D" w:rsidRPr="0011533D">
        <w:rPr>
          <w:sz w:val="28"/>
          <w:szCs w:val="28"/>
        </w:rPr>
        <w:t>муниципального района</w:t>
      </w:r>
    </w:p>
    <w:p w:rsidR="004E1CA7" w:rsidRPr="004E1CA7" w:rsidRDefault="004E1CA7" w:rsidP="00D553F2">
      <w:pPr>
        <w:spacing w:line="360" w:lineRule="auto"/>
        <w:ind w:left="2124" w:hanging="2124"/>
        <w:jc w:val="center"/>
        <w:rPr>
          <w:snapToGrid w:val="0"/>
          <w:sz w:val="28"/>
          <w:szCs w:val="28"/>
        </w:rPr>
      </w:pPr>
      <w:proofErr w:type="gramStart"/>
      <w:r w:rsidRPr="004E1CA7">
        <w:rPr>
          <w:snapToGrid w:val="0"/>
          <w:sz w:val="28"/>
          <w:szCs w:val="28"/>
        </w:rPr>
        <w:t>П</w:t>
      </w:r>
      <w:proofErr w:type="gramEnd"/>
      <w:r w:rsidRPr="004E1CA7">
        <w:rPr>
          <w:snapToGrid w:val="0"/>
          <w:sz w:val="28"/>
          <w:szCs w:val="28"/>
        </w:rPr>
        <w:t xml:space="preserve"> О С Т А Н О</w:t>
      </w:r>
      <w:r w:rsidR="00BD6415">
        <w:rPr>
          <w:snapToGrid w:val="0"/>
          <w:sz w:val="28"/>
          <w:szCs w:val="28"/>
        </w:rPr>
        <w:t xml:space="preserve"> В Л Я Е Т</w:t>
      </w:r>
      <w:r w:rsidRPr="004E1CA7">
        <w:rPr>
          <w:snapToGrid w:val="0"/>
          <w:sz w:val="28"/>
          <w:szCs w:val="28"/>
        </w:rPr>
        <w:t>:</w:t>
      </w:r>
    </w:p>
    <w:p w:rsidR="00AD7A04" w:rsidRPr="00AD7A04" w:rsidRDefault="00AD7A04" w:rsidP="00D553F2">
      <w:pPr>
        <w:pStyle w:val="a3"/>
        <w:spacing w:line="360" w:lineRule="auto"/>
        <w:jc w:val="center"/>
        <w:rPr>
          <w:color w:val="000000"/>
          <w:sz w:val="10"/>
        </w:rPr>
      </w:pPr>
    </w:p>
    <w:p w:rsidR="00D553F2" w:rsidRDefault="003A7CA7" w:rsidP="00D553F2">
      <w:pPr>
        <w:spacing w:line="360" w:lineRule="auto"/>
        <w:jc w:val="both"/>
        <w:rPr>
          <w:sz w:val="28"/>
          <w:szCs w:val="28"/>
        </w:rPr>
      </w:pPr>
      <w:r>
        <w:tab/>
      </w:r>
      <w:r w:rsidRPr="00AD7A04">
        <w:rPr>
          <w:sz w:val="28"/>
        </w:rPr>
        <w:t>1.</w:t>
      </w:r>
      <w:r>
        <w:t xml:space="preserve"> </w:t>
      </w:r>
      <w:r w:rsidR="00D553F2" w:rsidRPr="00D553F2">
        <w:rPr>
          <w:sz w:val="28"/>
          <w:szCs w:val="28"/>
        </w:rPr>
        <w:t>Соз</w:t>
      </w:r>
      <w:r w:rsidR="00D553F2">
        <w:rPr>
          <w:sz w:val="28"/>
          <w:szCs w:val="28"/>
        </w:rPr>
        <w:t>дать штаб гражданской обороны Бавлинского</w:t>
      </w:r>
      <w:r w:rsidR="00D553F2" w:rsidRPr="00D553F2">
        <w:rPr>
          <w:sz w:val="28"/>
          <w:szCs w:val="28"/>
        </w:rPr>
        <w:t xml:space="preserve"> муниципального района Республики Татарстан.</w:t>
      </w:r>
    </w:p>
    <w:p w:rsidR="0031508D" w:rsidRDefault="00D553F2" w:rsidP="00D553F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1508D">
        <w:rPr>
          <w:sz w:val="28"/>
          <w:szCs w:val="28"/>
        </w:rPr>
        <w:t>Утвердить прилагаемые:</w:t>
      </w:r>
    </w:p>
    <w:p w:rsidR="0031508D" w:rsidRPr="0031508D" w:rsidRDefault="0031508D" w:rsidP="00D553F2">
      <w:pPr>
        <w:spacing w:line="360" w:lineRule="auto"/>
        <w:jc w:val="both"/>
        <w:rPr>
          <w:sz w:val="28"/>
          <w:szCs w:val="28"/>
        </w:rPr>
      </w:pPr>
      <w:r>
        <w:tab/>
      </w:r>
      <w:r w:rsidRPr="0031508D">
        <w:rPr>
          <w:sz w:val="28"/>
          <w:szCs w:val="28"/>
        </w:rPr>
        <w:t>- положение о Штабе гражданской обороны Бав</w:t>
      </w:r>
      <w:r w:rsidR="00C446EA">
        <w:rPr>
          <w:sz w:val="28"/>
          <w:szCs w:val="28"/>
        </w:rPr>
        <w:t>л</w:t>
      </w:r>
      <w:r w:rsidRPr="0031508D">
        <w:rPr>
          <w:sz w:val="28"/>
          <w:szCs w:val="28"/>
        </w:rPr>
        <w:t>инского муниципального района</w:t>
      </w:r>
      <w:r>
        <w:rPr>
          <w:sz w:val="28"/>
          <w:szCs w:val="28"/>
        </w:rPr>
        <w:t xml:space="preserve"> (приложение №1);</w:t>
      </w:r>
    </w:p>
    <w:p w:rsidR="0031508D" w:rsidRDefault="0031508D" w:rsidP="00D553F2">
      <w:pPr>
        <w:spacing w:line="360" w:lineRule="auto"/>
        <w:jc w:val="both"/>
        <w:rPr>
          <w:sz w:val="28"/>
          <w:szCs w:val="28"/>
        </w:rPr>
      </w:pPr>
      <w:r w:rsidRPr="0031508D">
        <w:rPr>
          <w:sz w:val="28"/>
          <w:szCs w:val="28"/>
        </w:rPr>
        <w:tab/>
        <w:t>- состав Штаба гражданской обороны Бавлинского муниципального района</w:t>
      </w:r>
      <w:r>
        <w:rPr>
          <w:sz w:val="28"/>
          <w:szCs w:val="28"/>
        </w:rPr>
        <w:t xml:space="preserve"> (приложение №2);</w:t>
      </w:r>
    </w:p>
    <w:p w:rsidR="0011533D" w:rsidRPr="0011533D" w:rsidRDefault="0011533D" w:rsidP="0011533D">
      <w:pPr>
        <w:spacing w:line="360" w:lineRule="auto"/>
        <w:ind w:firstLine="708"/>
        <w:jc w:val="both"/>
        <w:rPr>
          <w:sz w:val="28"/>
          <w:szCs w:val="28"/>
        </w:rPr>
      </w:pPr>
      <w:r w:rsidRPr="0011533D">
        <w:rPr>
          <w:sz w:val="28"/>
          <w:szCs w:val="28"/>
        </w:rPr>
        <w:lastRenderedPageBreak/>
        <w:t xml:space="preserve">- функциональные обязанности должностных лиц штаба </w:t>
      </w:r>
      <w:r>
        <w:rPr>
          <w:sz w:val="28"/>
          <w:szCs w:val="28"/>
        </w:rPr>
        <w:t>гражданской обороны (приложение №3</w:t>
      </w:r>
      <w:r w:rsidRPr="0011533D">
        <w:rPr>
          <w:sz w:val="28"/>
          <w:szCs w:val="28"/>
        </w:rPr>
        <w:t>).</w:t>
      </w:r>
    </w:p>
    <w:p w:rsidR="00D553F2" w:rsidRDefault="00D553F2" w:rsidP="00D553F2">
      <w:pPr>
        <w:pStyle w:val="a9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C446EA">
        <w:rPr>
          <w:sz w:val="28"/>
          <w:szCs w:val="28"/>
        </w:rPr>
        <w:t>.</w:t>
      </w:r>
      <w:r w:rsidR="00792A36" w:rsidRPr="00792A36">
        <w:rPr>
          <w:noProof/>
          <w:sz w:val="28"/>
          <w:szCs w:val="28"/>
          <w:lang w:val="ar-SA"/>
        </w:rPr>
        <w:t xml:space="preserve"> </w:t>
      </w:r>
      <w:r>
        <w:rPr>
          <w:sz w:val="28"/>
          <w:szCs w:val="28"/>
        </w:rPr>
        <w:t>Опубликовать настоящее постановление</w:t>
      </w:r>
      <w:r>
        <w:rPr>
          <w:rFonts w:hint="cs"/>
          <w:sz w:val="28"/>
          <w:szCs w:val="28"/>
        </w:rPr>
        <w:t xml:space="preserve"> на </w:t>
      </w:r>
      <w:r>
        <w:rPr>
          <w:sz w:val="28"/>
          <w:szCs w:val="28"/>
        </w:rPr>
        <w:t>о</w:t>
      </w:r>
      <w:r>
        <w:rPr>
          <w:rFonts w:hint="cs"/>
          <w:sz w:val="28"/>
          <w:szCs w:val="28"/>
        </w:rPr>
        <w:t xml:space="preserve">фициальном портале правовой информации Республики Татарстан </w:t>
      </w:r>
      <w:r w:rsidRPr="00D553F2">
        <w:rPr>
          <w:rFonts w:hint="cs"/>
          <w:sz w:val="28"/>
          <w:szCs w:val="28"/>
        </w:rPr>
        <w:t>(</w:t>
      </w:r>
      <w:r w:rsidRPr="00D553F2">
        <w:rPr>
          <w:sz w:val="28"/>
          <w:szCs w:val="28"/>
          <w:lang w:val="en-US"/>
        </w:rPr>
        <w:t>www</w:t>
      </w:r>
      <w:r w:rsidRPr="00D553F2">
        <w:rPr>
          <w:sz w:val="28"/>
          <w:szCs w:val="28"/>
        </w:rPr>
        <w:t>.</w:t>
      </w:r>
      <w:hyperlink r:id="rId9" w:history="1">
        <w:r w:rsidRPr="00D553F2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Pr="00D553F2">
          <w:rPr>
            <w:rStyle w:val="ab"/>
            <w:color w:val="auto"/>
            <w:sz w:val="28"/>
            <w:szCs w:val="28"/>
            <w:u w:val="none"/>
          </w:rPr>
          <w:t>://</w:t>
        </w:r>
        <w:r w:rsidRPr="00D553F2">
          <w:rPr>
            <w:rStyle w:val="ab"/>
            <w:color w:val="auto"/>
            <w:sz w:val="28"/>
            <w:szCs w:val="28"/>
            <w:u w:val="none"/>
            <w:lang w:val="en-US"/>
          </w:rPr>
          <w:t>pravo</w:t>
        </w:r>
        <w:r w:rsidRPr="00D553F2">
          <w:rPr>
            <w:rStyle w:val="ab"/>
            <w:color w:val="auto"/>
            <w:sz w:val="28"/>
            <w:szCs w:val="28"/>
            <w:u w:val="none"/>
          </w:rPr>
          <w:t>.</w:t>
        </w:r>
        <w:r w:rsidRPr="00D553F2">
          <w:rPr>
            <w:rStyle w:val="ab"/>
            <w:color w:val="auto"/>
            <w:sz w:val="28"/>
            <w:szCs w:val="28"/>
            <w:u w:val="none"/>
            <w:lang w:val="en-US"/>
          </w:rPr>
          <w:t>tatarstan</w:t>
        </w:r>
        <w:r w:rsidRPr="00D553F2">
          <w:rPr>
            <w:rStyle w:val="ab"/>
            <w:color w:val="auto"/>
            <w:sz w:val="28"/>
            <w:szCs w:val="28"/>
            <w:u w:val="none"/>
          </w:rPr>
          <w:t>.</w:t>
        </w:r>
        <w:r w:rsidRPr="00D553F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Pr="00D553F2">
        <w:rPr>
          <w:rStyle w:val="ab"/>
          <w:color w:val="auto"/>
          <w:sz w:val="28"/>
          <w:szCs w:val="28"/>
          <w:u w:val="none"/>
        </w:rPr>
        <w:t>)</w:t>
      </w:r>
      <w:r>
        <w:rPr>
          <w:sz w:val="28"/>
          <w:szCs w:val="28"/>
        </w:rPr>
        <w:t xml:space="preserve"> и на </w:t>
      </w:r>
      <w:r>
        <w:rPr>
          <w:rFonts w:hint="cs"/>
          <w:sz w:val="28"/>
          <w:szCs w:val="28"/>
        </w:rPr>
        <w:t>сайте Бавлинского муниципального района (www.</w:t>
      </w:r>
      <w:r>
        <w:rPr>
          <w:sz w:val="28"/>
          <w:szCs w:val="28"/>
        </w:rPr>
        <w:t>https://bavly.tatarstan.ru</w:t>
      </w:r>
      <w:r>
        <w:rPr>
          <w:rFonts w:hint="cs"/>
          <w:sz w:val="28"/>
          <w:szCs w:val="28"/>
        </w:rPr>
        <w:t>).</w:t>
      </w:r>
    </w:p>
    <w:p w:rsidR="00792A36" w:rsidRPr="00792A36" w:rsidRDefault="00D553F2" w:rsidP="00D553F2">
      <w:pPr>
        <w:widowControl w:val="0"/>
        <w:tabs>
          <w:tab w:val="left" w:pos="87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lang w:val="ar-SA"/>
        </w:rPr>
        <w:t xml:space="preserve">4. </w:t>
      </w:r>
      <w:r w:rsidR="00792A36" w:rsidRPr="00792A36">
        <w:rPr>
          <w:noProof/>
          <w:sz w:val="28"/>
          <w:szCs w:val="28"/>
          <w:lang w:val="ar-SA"/>
        </w:rPr>
        <w:t xml:space="preserve">Контроль за исполнением настоящего постановления </w:t>
      </w:r>
      <w:r w:rsidR="00792A36" w:rsidRPr="00792A36">
        <w:rPr>
          <w:noProof/>
          <w:sz w:val="28"/>
          <w:szCs w:val="28"/>
        </w:rPr>
        <w:t>оставляю за собой.</w:t>
      </w:r>
    </w:p>
    <w:p w:rsidR="002A69E9" w:rsidRDefault="002A69E9" w:rsidP="00D553F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DC1222" w:rsidRDefault="00DC122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11533D" w:rsidRDefault="0011533D" w:rsidP="0011533D">
      <w:pPr>
        <w:pStyle w:val="5"/>
        <w:spacing w:before="0" w:after="0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Руководитель</w:t>
      </w:r>
    </w:p>
    <w:p w:rsidR="0011533D" w:rsidRDefault="0011533D" w:rsidP="0011533D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Исполнительного комитета </w:t>
      </w:r>
    </w:p>
    <w:p w:rsidR="002C1295" w:rsidRDefault="0011533D" w:rsidP="0011533D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Бавлинского муниципального района</w:t>
      </w:r>
      <w:r w:rsidR="004A3DE3" w:rsidRPr="003463FD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C446EA"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  <w:r w:rsidR="00C446EA">
        <w:rPr>
          <w:rFonts w:ascii="Times New Roman" w:hAnsi="Times New Roman"/>
          <w:b w:val="0"/>
          <w:i w:val="0"/>
          <w:sz w:val="28"/>
          <w:szCs w:val="28"/>
        </w:rPr>
        <w:t xml:space="preserve">И.И.  </w:t>
      </w:r>
      <w:proofErr w:type="spellStart"/>
      <w:r w:rsidR="00C446EA">
        <w:rPr>
          <w:rFonts w:ascii="Times New Roman" w:hAnsi="Times New Roman"/>
          <w:b w:val="0"/>
          <w:i w:val="0"/>
          <w:sz w:val="28"/>
          <w:szCs w:val="28"/>
        </w:rPr>
        <w:t>Гузаиров</w:t>
      </w:r>
      <w:proofErr w:type="spellEnd"/>
    </w:p>
    <w:p w:rsidR="003A7CA7" w:rsidRDefault="003A7CA7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Pr="008B647D" w:rsidRDefault="00B454C2" w:rsidP="00B454C2">
      <w:pPr>
        <w:pStyle w:val="21"/>
        <w:shd w:val="clear" w:color="auto" w:fill="auto"/>
        <w:spacing w:line="240" w:lineRule="auto"/>
        <w:ind w:left="4111" w:right="141"/>
        <w:contextualSpacing/>
        <w:jc w:val="right"/>
        <w:rPr>
          <w:sz w:val="24"/>
          <w:szCs w:val="24"/>
        </w:rPr>
      </w:pPr>
      <w:r w:rsidRPr="008B647D">
        <w:rPr>
          <w:color w:val="000000"/>
          <w:sz w:val="24"/>
          <w:szCs w:val="24"/>
          <w:lang w:bidi="ru-RU"/>
        </w:rPr>
        <w:t>Приложение №1</w:t>
      </w:r>
    </w:p>
    <w:p w:rsidR="00B454C2" w:rsidRPr="008B647D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5120" w:right="200"/>
        <w:contextualSpacing/>
        <w:jc w:val="right"/>
        <w:rPr>
          <w:color w:val="000000"/>
          <w:sz w:val="24"/>
          <w:szCs w:val="24"/>
          <w:lang w:bidi="ru-RU"/>
        </w:rPr>
      </w:pPr>
      <w:r w:rsidRPr="008B647D">
        <w:rPr>
          <w:color w:val="000000"/>
          <w:sz w:val="24"/>
          <w:szCs w:val="24"/>
          <w:lang w:bidi="ru-RU"/>
        </w:rPr>
        <w:t xml:space="preserve">к постановлению Исполнительного комитета Бавлинского муниципального района Республики Татарстан </w:t>
      </w:r>
    </w:p>
    <w:p w:rsidR="00B454C2" w:rsidRPr="008B647D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5120" w:right="200"/>
        <w:contextualSpacing/>
        <w:jc w:val="right"/>
        <w:rPr>
          <w:color w:val="000000"/>
          <w:sz w:val="24"/>
          <w:szCs w:val="24"/>
          <w:lang w:bidi="ru-RU"/>
        </w:rPr>
      </w:pPr>
    </w:p>
    <w:p w:rsidR="00B454C2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4111" w:right="200"/>
        <w:contextualSpacing/>
        <w:jc w:val="right"/>
        <w:rPr>
          <w:sz w:val="24"/>
          <w:szCs w:val="24"/>
        </w:rPr>
      </w:pPr>
      <w:r w:rsidRPr="008B647D">
        <w:rPr>
          <w:color w:val="000000"/>
          <w:sz w:val="24"/>
          <w:szCs w:val="24"/>
          <w:lang w:bidi="ru-RU"/>
        </w:rPr>
        <w:t>от «____» ________20___ №_____</w:t>
      </w:r>
    </w:p>
    <w:p w:rsidR="00B454C2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4111" w:right="200"/>
        <w:contextualSpacing/>
        <w:jc w:val="right"/>
        <w:rPr>
          <w:sz w:val="24"/>
          <w:szCs w:val="24"/>
        </w:rPr>
      </w:pPr>
    </w:p>
    <w:p w:rsidR="00B454C2" w:rsidRPr="006D6D38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4111" w:right="200"/>
        <w:contextualSpacing/>
        <w:jc w:val="right"/>
        <w:rPr>
          <w:b/>
          <w:sz w:val="28"/>
          <w:szCs w:val="28"/>
        </w:rPr>
      </w:pPr>
    </w:p>
    <w:p w:rsidR="00B454C2" w:rsidRDefault="00B454C2" w:rsidP="00B454C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D3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Положение о штабе гражданской обороны </w:t>
      </w:r>
    </w:p>
    <w:p w:rsidR="00B454C2" w:rsidRPr="006D6D38" w:rsidRDefault="00B454C2" w:rsidP="00B454C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D3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Бавлинского муниципального района Республики Татарстан </w:t>
      </w:r>
    </w:p>
    <w:p w:rsidR="00B454C2" w:rsidRDefault="00B454C2" w:rsidP="00B454C2">
      <w:pPr>
        <w:pStyle w:val="HEADERTEXT"/>
        <w:rPr>
          <w:b/>
          <w:bCs/>
        </w:rPr>
      </w:pPr>
    </w:p>
    <w:p w:rsidR="00B454C2" w:rsidRPr="006D6D38" w:rsidRDefault="00B454C2" w:rsidP="00B454C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D3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B454C2" w:rsidRDefault="00B454C2" w:rsidP="00B454C2">
      <w:pPr>
        <w:pStyle w:val="HEADERTEXT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D3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Общие положения </w:t>
      </w:r>
    </w:p>
    <w:p w:rsidR="00B454C2" w:rsidRPr="006D6D38" w:rsidRDefault="00B454C2" w:rsidP="00B454C2">
      <w:pPr>
        <w:pStyle w:val="HEADERTEXT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1.1. Штаб гражданской обороны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штаб) является органом управления по подготовке к ведению гражданской обороны и ведению гражданской обороны на территории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а также при возникновении чрезвычайных ситуаций природного и техногенного характера.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1.2. Штаб является постоянно действующим органом управления в районном звене предупреждения и ликвидации чрезвычайных ситуаций, гражданской обороны и уполномочен решать задачи гражданской обороны, задачи по предупреждению и ликвидации чрезвычайных ситуаций.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1.3. В своей деятельности штаб руководствуется действующим законодательством Российской Федерации, законами и нормативными правовыми актами Республики Татарстан, нормативными актами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D6D38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Pr="006D6D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6D6D38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1.4. Штаб осуществляет свою деятельность в соответствии с Порядком подготовки к ведению и ведения гражданской обороны.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1.5. Назначение и освобождение от должности начальника штаба гражданской обороны района осуществляется Руководителем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D6D38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атарстан-</w:t>
      </w:r>
      <w:r w:rsidRPr="006D6D38">
        <w:rPr>
          <w:rFonts w:ascii="Times New Roman" w:hAnsi="Times New Roman" w:cs="Times New Roman"/>
          <w:sz w:val="28"/>
          <w:szCs w:val="28"/>
        </w:rPr>
        <w:t>руководителем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 xml:space="preserve"> гражданской обороны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1.6. Назнач</w:t>
      </w:r>
      <w:r>
        <w:rPr>
          <w:rFonts w:ascii="Times New Roman" w:hAnsi="Times New Roman" w:cs="Times New Roman"/>
          <w:sz w:val="28"/>
          <w:szCs w:val="28"/>
        </w:rPr>
        <w:t>ение и освобождение от должностей</w:t>
      </w:r>
      <w:r w:rsidRPr="006D6D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заместителя начальника штаба гражданской обороны района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 - руководителем гражданской обороны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 по представлению начальника штаба.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1.7. Начальник штаба является руководителем органа управления гражданской обороны района.</w:t>
      </w:r>
    </w:p>
    <w:p w:rsidR="00D364D2" w:rsidRDefault="00B454C2" w:rsidP="00D364D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FED">
        <w:rPr>
          <w:rFonts w:ascii="Times New Roman" w:hAnsi="Times New Roman" w:cs="Times New Roman"/>
          <w:sz w:val="28"/>
          <w:szCs w:val="28"/>
          <w:highlight w:val="cyan"/>
        </w:rPr>
        <w:t xml:space="preserve">1.8. </w:t>
      </w:r>
      <w:r w:rsidR="00D364D2" w:rsidRPr="00F95FED">
        <w:rPr>
          <w:rFonts w:ascii="Times New Roman" w:hAnsi="Times New Roman" w:cs="Times New Roman"/>
          <w:sz w:val="28"/>
          <w:szCs w:val="28"/>
          <w:highlight w:val="cyan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района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33D04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1.9. </w:t>
      </w:r>
      <w:r w:rsidR="00F33D04" w:rsidRPr="00F33D04">
        <w:rPr>
          <w:rFonts w:ascii="Times New Roman" w:hAnsi="Times New Roman" w:cs="Times New Roman"/>
          <w:sz w:val="28"/>
          <w:szCs w:val="28"/>
          <w:highlight w:val="cyan"/>
        </w:rPr>
        <w:t>Ведение гражданской обороны заключается в выполнении мероприятий по защите населения, материальных и культурных ценностей на территории района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1.10. Мероприятия гражданской обороны - организационные и специальные действия, осуществляемые в области гражданской обороны в соответствии с федеральным законодательством и иными нормативными актами.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1.11. Требования в области гражданской обороны - специальные условия (правила) эксплуатации технических систем управления гражданской обороны и объектов гражданской обороны, использование и содержание систем оповещения, средств индивидуальной защиты, другой специальной техники и имущества гражданской обороны, установленными федеральными законами и иными нормативными правовыми актами Российской Федерации.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HEADERTEXT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D3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2. Основные задачи, функции и полномочия штаба 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2.1. Основными задачами штаба являются: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разработка предложений по реализации мероприятий гражданской обороны муниципального уровня в соответствии с Порядком подготовки к ведению и ведения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38">
        <w:rPr>
          <w:rFonts w:ascii="Times New Roman" w:hAnsi="Times New Roman" w:cs="Times New Roman"/>
          <w:sz w:val="28"/>
          <w:szCs w:val="28"/>
        </w:rPr>
        <w:t>- подготовка к ведению гражданской обороны, по заблаговрем</w:t>
      </w:r>
      <w:r>
        <w:rPr>
          <w:rFonts w:ascii="Times New Roman" w:hAnsi="Times New Roman" w:cs="Times New Roman"/>
          <w:sz w:val="28"/>
          <w:szCs w:val="28"/>
        </w:rPr>
        <w:t>енному выполнению мероприятий гражданской обороны</w:t>
      </w:r>
      <w:r w:rsidRPr="006D6D38">
        <w:rPr>
          <w:rFonts w:ascii="Times New Roman" w:hAnsi="Times New Roman" w:cs="Times New Roman"/>
          <w:sz w:val="28"/>
          <w:szCs w:val="28"/>
        </w:rPr>
        <w:t xml:space="preserve"> в целях подготовки к защите населения, материальных и культурных ценностей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в соответствии с установленными полномочиями;</w:t>
      </w:r>
      <w:proofErr w:type="gramEnd"/>
    </w:p>
    <w:p w:rsidR="00F33D04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</w:t>
      </w:r>
      <w:r w:rsidR="00F33D04">
        <w:rPr>
          <w:rFonts w:ascii="Times New Roman" w:hAnsi="Times New Roman" w:cs="Times New Roman"/>
          <w:sz w:val="28"/>
          <w:szCs w:val="28"/>
        </w:rPr>
        <w:t>в</w:t>
      </w:r>
      <w:r w:rsidR="00F33D04" w:rsidRPr="00F33D04">
        <w:rPr>
          <w:rFonts w:ascii="Times New Roman" w:hAnsi="Times New Roman" w:cs="Times New Roman"/>
          <w:sz w:val="28"/>
          <w:szCs w:val="28"/>
          <w:highlight w:val="cyan"/>
        </w:rPr>
        <w:t xml:space="preserve">едение гражданской обороны заключается в выполнении мероприятий по защите населения, материальных и культурных ценностей на территории </w:t>
      </w:r>
      <w:r w:rsidR="00F33D04">
        <w:rPr>
          <w:rFonts w:ascii="Times New Roman" w:hAnsi="Times New Roman" w:cs="Times New Roman"/>
          <w:sz w:val="28"/>
          <w:szCs w:val="28"/>
          <w:highlight w:val="cyan"/>
        </w:rPr>
        <w:t>района</w:t>
      </w:r>
      <w:r w:rsidR="00F33D04" w:rsidRPr="00F33D04">
        <w:rPr>
          <w:rFonts w:ascii="Times New Roman" w:hAnsi="Times New Roman" w:cs="Times New Roman"/>
          <w:sz w:val="28"/>
          <w:szCs w:val="28"/>
          <w:highlight w:val="cyan"/>
        </w:rPr>
        <w:t xml:space="preserve">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F33D04">
        <w:rPr>
          <w:rFonts w:ascii="Times New Roman" w:hAnsi="Times New Roman" w:cs="Times New Roman"/>
          <w:sz w:val="28"/>
          <w:szCs w:val="28"/>
        </w:rPr>
        <w:t>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планирование, организация и осуществление мероприятий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38">
        <w:rPr>
          <w:rFonts w:ascii="Times New Roman" w:hAnsi="Times New Roman" w:cs="Times New Roman"/>
          <w:sz w:val="28"/>
          <w:szCs w:val="28"/>
        </w:rPr>
        <w:t>- взаимодействие с территориальными подразделениями федеральных органов исполнительной власти, органов государственной власти Республики Татарстан, органами местного самоуправления поселений, обеспечение согласованности деятельности организаций и общественных объединений при решении вопросов по организации и осуществлению мероприятий по гражданской обороны, защите населения и территории муниципального района от чрезвычайных ситуаций природного и техногенного характера.</w:t>
      </w:r>
      <w:proofErr w:type="gramEnd"/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координация деятельности руководителей и органов управления гражданской обороны, находящихся в сфере ведения органов местного самоуправления;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 xml:space="preserve"> осуществлением мероприятий гражданской обороны на объектах, находящихся в сфере ведения органов местного самоуправления;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привлечение сил и сре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>ажданской обороны в целях ведения гражданской обороны, проведению мероприятий по предотвращению и ликвидации чрезвычайных ситуаций в порядке, установленном федеральным законодательством;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2.2. Штаб в соответствии с возложенными на него задачами выполняет функции: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По подготовке к ведению гражданской обороны в соответствии с Порядком подготовки к ведению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 xml:space="preserve"> и ведения гражданской обороны: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прогнозирование и оценку обстановки на территории, которая может сложиться в результате применения оружия массового поражения и иных современных средств поражения;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рассматривает вопросы планирования и заблаговременного выполнения мероприятий гражданской обороны: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подготовке населения в области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организации сбора информации в области гражданской обороны и обмена ею;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поддержания в состоянии постоянной готовности к использованию системы оповещения населения и своевременного оповещения населения об угрозе нападения противника, радиоактивном, химическом, бактериологическом заражении;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поддержания в состоянии постоянной готовности к использованию защитных сооружений и других объектов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предоставления населению в установленном порядке защитных сооружений;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предоставления в установленном порядке населению средств индивидуальной защиты;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проведения дозиметрического и химического контроля (радиационной и химической разведки);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создания и содержания в целях гражданской обороны запасов продовольствия, медицинских средств индивидуальной защиты и иных средств;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защите продовольствия, пищевого сырья, </w:t>
      </w:r>
      <w:proofErr w:type="spellStart"/>
      <w:r w:rsidRPr="006D6D38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6D6D38">
        <w:rPr>
          <w:rFonts w:ascii="Times New Roman" w:hAnsi="Times New Roman" w:cs="Times New Roman"/>
          <w:sz w:val="28"/>
          <w:szCs w:val="28"/>
        </w:rPr>
        <w:t xml:space="preserve"> и систем водоснабжения от заражения радиоактивными, отравляющими веществами и бактериальными средствами, проведением других мероприятий, предупреждающих употребление населением зараженного продовольствия и воды;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обеспечения готовности сил и сре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>ажданской обороны;</w:t>
      </w:r>
    </w:p>
    <w:p w:rsidR="00D364D2" w:rsidRDefault="00D364D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64D2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4D2">
        <w:rPr>
          <w:rFonts w:ascii="Times New Roman" w:hAnsi="Times New Roman" w:cs="Times New Roman"/>
          <w:sz w:val="28"/>
          <w:szCs w:val="28"/>
          <w:highlight w:val="cyan"/>
        </w:rPr>
        <w:t xml:space="preserve">- </w:t>
      </w:r>
      <w:r w:rsidR="00D364D2" w:rsidRPr="00D364D2">
        <w:rPr>
          <w:rFonts w:ascii="Times New Roman" w:hAnsi="Times New Roman" w:cs="Times New Roman"/>
          <w:sz w:val="28"/>
          <w:szCs w:val="28"/>
          <w:highlight w:val="cyan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F14">
        <w:rPr>
          <w:rFonts w:ascii="Times New Roman" w:hAnsi="Times New Roman" w:cs="Times New Roman"/>
          <w:sz w:val="28"/>
          <w:szCs w:val="28"/>
          <w:highlight w:val="cyan"/>
        </w:rPr>
        <w:t xml:space="preserve">- </w:t>
      </w:r>
      <w:r w:rsidR="00763F14" w:rsidRPr="00763F14">
        <w:rPr>
          <w:rFonts w:ascii="Times New Roman" w:hAnsi="Times New Roman" w:cs="Times New Roman"/>
          <w:sz w:val="28"/>
          <w:szCs w:val="28"/>
          <w:highlight w:val="cyan"/>
        </w:rP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первоочередного обеспечения пострадавшего населения, в том числе медицинским обслуживанием, включая оказанием первой медицинской помощи;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проведения противоэпидемических, санитарно-гигиенических и пожарно-профилактических мероприятий, уменьшающих опасность возникновения и распространения инфекционных заболеваний и пожаров;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обнаружения и обозначения районов, подвергшихся радиоактивному, химическому, биологическому заражению;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санитарной обработке населения;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специальной обработке техники, значимых объектов, дорог;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разработке и осуществлению первоочередных мероприятий по поддержанию устойчивого функционирования экономики в военное время;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срочному восстановлению функционирования необходимых коммунальных служб в военное время;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проведению мероприятий по световой маскировке и другим видам маскировки;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проведению в установленном порядке мероприятий по приему </w:t>
      </w:r>
      <w:proofErr w:type="spellStart"/>
      <w:r w:rsidRPr="006D6D38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6D6D38">
        <w:rPr>
          <w:rFonts w:ascii="Times New Roman" w:hAnsi="Times New Roman" w:cs="Times New Roman"/>
          <w:sz w:val="28"/>
          <w:szCs w:val="28"/>
        </w:rPr>
        <w:t>, материальных и культурных ценностей;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срочному захоронению трупов;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готовит предложения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- руководителю гражданской обороны (далее - руководителю гражданской обороны) по защите населения в защитных сооружениях, использованию средств индивидуальной защиты и медицинских средств индивидуальной защиты, по приему </w:t>
      </w:r>
      <w:proofErr w:type="spellStart"/>
      <w:r w:rsidRPr="006D6D38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6D6D38">
        <w:rPr>
          <w:rFonts w:ascii="Times New Roman" w:hAnsi="Times New Roman" w:cs="Times New Roman"/>
          <w:sz w:val="28"/>
          <w:szCs w:val="28"/>
        </w:rPr>
        <w:t>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готовит решения руководителю гражданской обороны, по подготовке к ведению гражданской обороны и ведению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готовит, по его указанию, проекты нормативных актов;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взаимодействует с органами государственного надзора и контроля в области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координирует и согласует деятельность организаций, находящихся в сфере ведения органов местного самоуправления по вопросам подготовки к ведению гражданской обороны и ведению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подготавливает необходимые данные по организации защиты населения, территорий, </w:t>
      </w:r>
      <w:proofErr w:type="spellStart"/>
      <w:r w:rsidRPr="006D6D38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6D6D38">
        <w:rPr>
          <w:rFonts w:ascii="Times New Roman" w:hAnsi="Times New Roman" w:cs="Times New Roman"/>
          <w:sz w:val="28"/>
          <w:szCs w:val="28"/>
        </w:rPr>
        <w:t xml:space="preserve"> и систем водоснабжения от радиоактивного, химического, бактериологического (биологического) заражения (загрязнения);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и координирует действий сил системы наблюдения и контроля организаций, находящихся в сфере ведения муниципального района;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разрабатывает и согласует планы гражданской обороны и защиты населения в порядке установленном МЧС России.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2.2.2. Организует ведение гражданской обороны, на основе Плана гражданской обороны и защиты населения муниципального района, а также сбор и обмен информацией в установленном порядке.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2.3. Полномочия штаба: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2.3.1. При подготовке к ведению гражданской обороны: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планирует, проводит и контролирует мероприятия </w:t>
      </w:r>
      <w:r w:rsidRPr="0088332C">
        <w:rPr>
          <w:rFonts w:ascii="Times New Roman" w:hAnsi="Times New Roman" w:cs="Times New Roman"/>
          <w:sz w:val="28"/>
          <w:szCs w:val="28"/>
          <w:highlight w:val="cyan"/>
        </w:rPr>
        <w:t xml:space="preserve">по </w:t>
      </w:r>
      <w:r w:rsidR="0088332C" w:rsidRPr="0088332C">
        <w:rPr>
          <w:rFonts w:ascii="Times New Roman" w:hAnsi="Times New Roman" w:cs="Times New Roman"/>
          <w:sz w:val="28"/>
          <w:szCs w:val="28"/>
          <w:highlight w:val="cyan"/>
        </w:rPr>
        <w:t xml:space="preserve">подготовке </w:t>
      </w:r>
      <w:r w:rsidRPr="0088332C">
        <w:rPr>
          <w:rFonts w:ascii="Times New Roman" w:hAnsi="Times New Roman" w:cs="Times New Roman"/>
          <w:sz w:val="28"/>
          <w:szCs w:val="28"/>
          <w:highlight w:val="cyan"/>
        </w:rPr>
        <w:t>населения</w:t>
      </w:r>
      <w:r w:rsidRPr="006D6D38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принимает участие в разработке примерных программ подготовке населения, должностных лиц и работников гражданской обороны, формирований;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участвует в учениях и тренировках;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разрабатывает и корректирует планы гражданской обороны муниципального района, согласует планы гражданской обороны организаций;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принимает решения, в пределах своей компетенции, обязательные для исполнения организациями, находящимися в сфере ведения муниципального района;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представляет руководителю гражданской обороны материалы о нарушениях требований в области гражданской обороны на объектах, находящихся в сфере ведения муниципального района;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организовывает сбор и обмен информации в области гражданской обороны (далее - информации);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мероприятия совершенствования связи и организует управление мероприятиями гражданской обороны, при подготовке к ведению гражданской обороны;</w:t>
      </w:r>
    </w:p>
    <w:p w:rsidR="00653A43" w:rsidRPr="00763F14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</w:t>
      </w:r>
      <w:r w:rsidR="00653A43" w:rsidRPr="00653A43">
        <w:rPr>
          <w:rFonts w:ascii="Times New Roman" w:hAnsi="Times New Roman" w:cs="Times New Roman"/>
          <w:sz w:val="28"/>
          <w:szCs w:val="28"/>
          <w:highlight w:val="cyan"/>
        </w:rPr>
        <w:t>созда</w:t>
      </w:r>
      <w:r w:rsidR="00763F14">
        <w:rPr>
          <w:rFonts w:ascii="Times New Roman" w:hAnsi="Times New Roman" w:cs="Times New Roman"/>
          <w:sz w:val="28"/>
          <w:szCs w:val="28"/>
          <w:highlight w:val="cyan"/>
        </w:rPr>
        <w:t>е</w:t>
      </w:r>
      <w:r w:rsidR="00653A43" w:rsidRPr="00653A43">
        <w:rPr>
          <w:rFonts w:ascii="Times New Roman" w:hAnsi="Times New Roman" w:cs="Times New Roman"/>
          <w:sz w:val="28"/>
          <w:szCs w:val="28"/>
          <w:highlight w:val="cyan"/>
        </w:rPr>
        <w:t>т и поддержива</w:t>
      </w:r>
      <w:r w:rsidR="00763F14">
        <w:rPr>
          <w:rFonts w:ascii="Times New Roman" w:hAnsi="Times New Roman" w:cs="Times New Roman"/>
          <w:sz w:val="28"/>
          <w:szCs w:val="28"/>
          <w:highlight w:val="cyan"/>
        </w:rPr>
        <w:t>е</w:t>
      </w:r>
      <w:r w:rsidR="00653A43" w:rsidRPr="00653A43">
        <w:rPr>
          <w:rFonts w:ascii="Times New Roman" w:hAnsi="Times New Roman" w:cs="Times New Roman"/>
          <w:sz w:val="28"/>
          <w:szCs w:val="28"/>
          <w:highlight w:val="cyan"/>
        </w:rPr>
        <w:t xml:space="preserve">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</w:t>
      </w:r>
      <w:r w:rsidR="00653A43" w:rsidRPr="00763F14">
        <w:rPr>
          <w:rFonts w:ascii="Times New Roman" w:hAnsi="Times New Roman" w:cs="Times New Roman"/>
          <w:sz w:val="28"/>
          <w:szCs w:val="28"/>
          <w:highlight w:val="cyan"/>
        </w:rPr>
        <w:t>защитные сооружения и другие объекты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участвует в планировании, в установленном порядке, мероприятий по приему </w:t>
      </w:r>
      <w:proofErr w:type="spellStart"/>
      <w:r w:rsidRPr="006D6D38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6D6D38">
        <w:rPr>
          <w:rFonts w:ascii="Times New Roman" w:hAnsi="Times New Roman" w:cs="Times New Roman"/>
          <w:sz w:val="28"/>
          <w:szCs w:val="28"/>
        </w:rPr>
        <w:t>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мероприятия по укрытию населения и обеспечению средствами индивидуальной защиты;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мероприятия по обеспечению световой и других видов маскировки;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готовит предложения руководителю гражданской обороны о потребных силах и средствах гражданской обороны, их оснащению, </w:t>
      </w:r>
      <w:r w:rsidRPr="00653A43">
        <w:rPr>
          <w:rFonts w:ascii="Times New Roman" w:hAnsi="Times New Roman" w:cs="Times New Roman"/>
          <w:sz w:val="28"/>
          <w:szCs w:val="28"/>
        </w:rPr>
        <w:t>обучению</w:t>
      </w:r>
      <w:r w:rsidRPr="006D6D38">
        <w:rPr>
          <w:rFonts w:ascii="Times New Roman" w:hAnsi="Times New Roman" w:cs="Times New Roman"/>
          <w:sz w:val="28"/>
          <w:szCs w:val="28"/>
        </w:rPr>
        <w:t>, привлечению и взаимодействию, а также по созданию и поддержанию в состоянии постоянной готовности к использованию запасов материально-технических, продовольственных и иных сре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>я всестороннего обеспечения аварийно-спасательных работ;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первоочередное обеспечение пострадавшего населения;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38">
        <w:rPr>
          <w:rFonts w:ascii="Times New Roman" w:hAnsi="Times New Roman" w:cs="Times New Roman"/>
          <w:sz w:val="28"/>
          <w:szCs w:val="28"/>
        </w:rPr>
        <w:t>- планирует противопожарные мероприятия по локализации пожаров в районах АСДНР и на объектах, отнесенных к категории по гражданской обороны;</w:t>
      </w:r>
      <w:proofErr w:type="gramEnd"/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деятельность сети наблюдения и лабораторного контроля организаций, находящихся в сфере ведения органов местного самоуправления, взаимодействие с государственными структурами, имеющими сходные задачи;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мероприятия по санитарной обработке населения, специальной обработке техники, значимых объектов и дорог;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мероприятия по восстановлению общественного порядка в пострадавших районах;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совместно, с комиссией по повышению устойчивости функционирования, мероприятия по первоочередному поддержанию устойчивого функционирования объектов экономики в военное время.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мероприятия по срочному захоронению трупов;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участвует в установленном порядке в разработке и обеспечении программ по организации и осуществлению мероприятий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планирует учет потребных ресурсов для осуществления мероприятий по гражданской обороне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участвует в работе по определению объемов и заданий на создание запасов продовольствия, медицинских средств индивидуальной защиты и иных средств, для обеспечения мероприятий гражданской обороне, а также по порядку использования и восполнения;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участвует в разработке раздела мобилизационного плана по вопросам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вносит на рассмотрение руководителя гражданской обороны предложения по финансированию мероприятий гражданской обороны.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2.3.2. При ведении гражданской обороны: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осуществляет ведение гражданской обороны, на основании планов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управление мероприятиями гражданской обороны;</w:t>
      </w:r>
    </w:p>
    <w:p w:rsidR="00763F14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</w:t>
      </w:r>
      <w:r w:rsidR="00763F14" w:rsidRPr="00763F14">
        <w:rPr>
          <w:rFonts w:ascii="Times New Roman" w:hAnsi="Times New Roman" w:cs="Times New Roman"/>
          <w:sz w:val="28"/>
          <w:szCs w:val="28"/>
          <w:highlight w:val="cyan"/>
        </w:rPr>
        <w:t>обеспечива</w:t>
      </w:r>
      <w:r w:rsidR="00763F14">
        <w:rPr>
          <w:rFonts w:ascii="Times New Roman" w:hAnsi="Times New Roman" w:cs="Times New Roman"/>
          <w:sz w:val="28"/>
          <w:szCs w:val="28"/>
          <w:highlight w:val="cyan"/>
        </w:rPr>
        <w:t>е</w:t>
      </w:r>
      <w:r w:rsidR="00763F14" w:rsidRPr="00763F14">
        <w:rPr>
          <w:rFonts w:ascii="Times New Roman" w:hAnsi="Times New Roman" w:cs="Times New Roman"/>
          <w:sz w:val="28"/>
          <w:szCs w:val="28"/>
          <w:highlight w:val="cyan"/>
        </w:rPr>
        <w:t>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организовывает в установленном порядке мероприятия по приему </w:t>
      </w:r>
      <w:proofErr w:type="spellStart"/>
      <w:r w:rsidRPr="006D6D38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6D6D38">
        <w:rPr>
          <w:rFonts w:ascii="Times New Roman" w:hAnsi="Times New Roman" w:cs="Times New Roman"/>
          <w:sz w:val="28"/>
          <w:szCs w:val="28"/>
        </w:rPr>
        <w:t>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мероприятия по укрытию населения и обеспечению средствами индивидуальной защиты;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мероприятия по обеспечению световой и других видов маскировки;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готовит предложения для руководителя гражданской обороны по привлечению в установленном порядке сил и сре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>ажданской обороны, находящихся в сфере органов местного самоуправления, к выполнению аварийно-спасательных и других неотложных работ, их взаимодействию и всестороннему обеспечению;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предлагает кандидатуру руководителя проведения аварийно-спасательных и других неотложных работ;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первоочередное обеспечение пострадавшего населения;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мероприятия по обнаружению и обозначению районов, подвергшихся радиоактивному, химическому, биологическому заражению;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готовит предложения для руководителя гражданской обороны по установлению режимов радиационной защиты населения, а также </w:t>
      </w:r>
      <w:proofErr w:type="spellStart"/>
      <w:r w:rsidRPr="006D6D38"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 w:rsidRPr="006D6D38">
        <w:rPr>
          <w:rFonts w:ascii="Times New Roman" w:hAnsi="Times New Roman" w:cs="Times New Roman"/>
          <w:sz w:val="28"/>
          <w:szCs w:val="28"/>
        </w:rPr>
        <w:t>-ограничительных мероприятий (обсервации, карантина);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противоэпидемические, санитарно-гигиенические и пожарно-профилактические мероприятия;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санитарную обработку населения, а также специальную обработку техники, значимых объектов и дорог;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проведение мероприятий в пределах своей компетенции по восстановлению общественного порядка в пострадавших районах;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мероприятия по восстановлению функционирования коммунальных служб, проводит первоочередные мероприятия по поддержанию устойчивого функционирования организаций в военное время;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мероприятий по осуществлению опознания, учету и захоронения граждан, с соблюдением установленных законодательством правил;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готовит заявки в органы государственной власти Республики Татарстан при нехватке материальных ресурсов для организации и осуществления мероприятий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взаимодействует с органами государственной власти Республики Татарстан по вопросам обеспечения мероприятий гражданской обороны (по поставкам энергоресурсов, топлива, транспорта, продовольствия, медицинских средств и т.д.).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2.4. Полномочия руководителя штаба гражданской обороны: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работу штаба при подготовке к ведению гражданской обороны и ведения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готовит данные для принятия руководителем гражданской обороны решения и оформляет его организационно-распорядительным документом;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организует управление, взаимодействие и обеспечение;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готовит предложения руководителю гражданской обороны по привлечению в установленном порядке силы, средства, транспорт и материально-технические средства независимо от их принадлежности для ведения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по указанию руководителя гражданской обороны, приводит в готовность, перемещает органы управления и формирования, находящиеся в сфере ведения органов местного самоуправления на подведомственной территории;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привлекает в установленном порядке при чрезвычайной ситуации муниципального масштаба, для выполнения аварийно-спасательных и других неотложных работ КЧС и ОПБ 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 xml:space="preserve"> в полномочия которых входит решение вопросов защиты населения и территорий от чрезвычайной ситуации, а также их силы и средства;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формирует оперативные группы штаба для оценки обстановки и прогнозирования возможных последствий, осуществления непосредственного руководства по проведению аварийно-спасательных и других неотложных работ, а также для организации и поддержания непрерывного взаимодействия с органами управления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исполняет обязанности руководителя гражданской обороны, при отсутствии Руководителя Исполнительного комитета </w:t>
      </w:r>
      <w:r w:rsidRPr="00B454C2">
        <w:rPr>
          <w:rFonts w:ascii="Times New Roman" w:hAnsi="Times New Roman" w:cs="Times New Roman"/>
          <w:sz w:val="28"/>
          <w:szCs w:val="28"/>
          <w:highlight w:val="yellow"/>
        </w:rPr>
        <w:t>Сабинского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РТ, заместителя руководителя гражданской обороны, заместителя руководителя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штаба.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HEADERTEXT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D3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3. Организация работы штаба 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3.1. Руководитель штаба несет ответственность за выполнение возложенных на штаб задач по подготовке к ведению гражданской обороны и ведению гражданской обороны.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3.2. Работа штаба организуется руководителем штаба по планам основных мероприятий, утвержденным Руководителем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3.3. Заседания штаба оформляются протоколами, которые подписываются руководителем штаба или его заместителем.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3.4. Заседания штаба считаются правомочными, если на нем присутствуют более половины членов.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3.5. Решения штаба, при подготовке к ведению гражданской обороны принимаются простым большинством голосов.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3.6. При необходимости производятся совместные заседания штаба и координирующих органов звеньев РСЧС. Решение этих органов оформляются единым документом.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3.7. На руководителя штаба возлагаются обязанности по планированию, организации подготовки и проведению заседаний.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3.8. По поручению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D6D38">
        <w:rPr>
          <w:rFonts w:ascii="Times New Roman" w:hAnsi="Times New Roman" w:cs="Times New Roman"/>
          <w:sz w:val="28"/>
          <w:szCs w:val="28"/>
        </w:rPr>
        <w:t xml:space="preserve">муниципального района - руководителя гражданской обороны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 руководитель штаба готовит проекты: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нормативных актов;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FDB">
        <w:rPr>
          <w:rFonts w:ascii="Times New Roman" w:hAnsi="Times New Roman" w:cs="Times New Roman"/>
          <w:sz w:val="28"/>
          <w:szCs w:val="28"/>
          <w:highlight w:val="yellow"/>
        </w:rPr>
        <w:t>- программ;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планирующих документов;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3.9. Обязанности рабочего органа штаба исполняется уполномоченным (работником) на решение задач в области гражданской обороны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3.10. На рабочий орган штаба возлагаются обязанности по организации ведения делопроизводства, протоколов заседаний, оформления решений штаба и подготовки постановлений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РТ, а также контрольные функции за исполнением принятых решений.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3.11. В составе штаба создаются: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оперативная группа штаба - для заблаговременной подготовки и координации действий всех органов управления гражданской обороны, для принятия экстренных мер по ликвидации ЧС и координации в процессе этого деятельности всех дежурных служб, а также организации сбора и обмена информации.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В состав оперативной группы штаба входит руководство штаба. В зависимости от сложившейся обстановки при ведении гражданской обороны, вида ЧС к работе привлекаются установленном порядке необходимые специалисты (рабочие группы штаба).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3.12. Основными задачами оперативной группы штаба являются: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уточнение достоверности поступающих данных об обстановке при ведении гражданской обороны или в зоне чрезвычайной ситуации, обмен информацией с дежурными службами, руководителями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определение собственника объекта, территории, в зоне чрезвычайной ситуации;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сбор, обобщение, анализ информации и прогнозирование развития обстановки при ведении гражданской обороны или в зоне чрезвычайной ситуации;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подготовка предложений о защите населения и территорий;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координация деятельности при ведении АСДНР;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организация взаимодействия.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подготовка докладов, донесений руководителю гражданской обороны муниципального района и Республики Татарстан с использованием формализованных документов;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 xml:space="preserve"> доведением и выполнением указаний руководителя гражданской обороны.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3.13. Члены штаба исполняют общие задачи по подготовке и ведению гражданской обороны в своих организациях при выполнении следующих основных мероприятий по гражданской обороне: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подготовке населения, органов управления гражданской обороны и чрезвычайной ситуации в области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прогнозированию возможной обстановки;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разработке, согласованию, утверждению и корректировке планов гражданской обороны;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сбору и обмену информацией, организации управления;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укрытию населения и обеспечению средствами защиты;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обеспечению постоянной готовности сил и сре</w:t>
      </w:r>
      <w:proofErr w:type="gramStart"/>
      <w:r w:rsidRPr="006D6D38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6D6D38">
        <w:rPr>
          <w:rFonts w:ascii="Times New Roman" w:hAnsi="Times New Roman" w:cs="Times New Roman"/>
          <w:sz w:val="28"/>
          <w:szCs w:val="28"/>
        </w:rPr>
        <w:t>ажданской обороны, проведению АСДНР;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- первоочередному обеспечению пострадавшего населения.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3.14. Члены штаба исполняют задачи по осуществлению основных мероприятий ГО в составе рабочих групп штаба (далее - рабочих групп). Для работы рабочих групп штаба, могут привлекаться необходимые специалисты.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3.15. Место сбора членов штаба при подготовке к ведению гражданской обороны и при ведении гражданской обороны или возникновении чрезвычайной ситуации - пункт управления в здании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по адресу: РТ,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авлы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ул.Куйбышева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д.20</w:t>
      </w:r>
      <w:r w:rsidRPr="006D6D38">
        <w:rPr>
          <w:rFonts w:ascii="Times New Roman" w:hAnsi="Times New Roman" w:cs="Times New Roman"/>
          <w:sz w:val="28"/>
          <w:szCs w:val="28"/>
        </w:rPr>
        <w:t>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3.16. Время сбора определить: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38">
        <w:rPr>
          <w:rFonts w:ascii="Times New Roman" w:hAnsi="Times New Roman" w:cs="Times New Roman"/>
          <w:sz w:val="28"/>
          <w:szCs w:val="28"/>
        </w:rPr>
        <w:t>- для оперативной группы штаба в рабочее время - 15 минут, в нерабочее - 1 час;</w:t>
      </w:r>
      <w:proofErr w:type="gramEnd"/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38">
        <w:rPr>
          <w:rFonts w:ascii="Times New Roman" w:hAnsi="Times New Roman" w:cs="Times New Roman"/>
          <w:sz w:val="28"/>
          <w:szCs w:val="28"/>
        </w:rPr>
        <w:t>- для членов штаба в рабочее время - 1 час, в нерабочее - 2 часа.</w:t>
      </w:r>
      <w:proofErr w:type="gramEnd"/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Пункт сбора - </w:t>
      </w:r>
      <w:r w:rsidRPr="006D6D38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Pr="006D6D38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D6D38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 xml:space="preserve">3.18. В целях повышения оперативности управления, может создаваться подвижный пункт управления, для чего привлекается автотранспорт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D6D38">
        <w:rPr>
          <w:rFonts w:ascii="Times New Roman" w:hAnsi="Times New Roman" w:cs="Times New Roman"/>
          <w:sz w:val="28"/>
          <w:szCs w:val="28"/>
        </w:rPr>
        <w:t xml:space="preserve"> муниципального района РТ. Срок готовности подвижного пункта управления определить - 4 часа, с момента перевода системы гражданской обороны в повышенные степени готовности.</w:t>
      </w: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D6D38" w:rsidRDefault="00B454C2" w:rsidP="00B454C2">
      <w:pPr>
        <w:pStyle w:val="FORMATTEXT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6D38">
        <w:rPr>
          <w:rFonts w:ascii="Times New Roman" w:hAnsi="Times New Roman" w:cs="Times New Roman"/>
          <w:sz w:val="28"/>
          <w:szCs w:val="28"/>
        </w:rPr>
        <w:t>3.19. Управление с подвижным пунктом обеспечивается через средства мобильной связи.</w:t>
      </w:r>
    </w:p>
    <w:p w:rsidR="00B454C2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4111" w:right="200"/>
        <w:contextualSpacing/>
        <w:jc w:val="right"/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Pr="007A4285" w:rsidRDefault="00B454C2" w:rsidP="00B454C2">
      <w:pPr>
        <w:pStyle w:val="21"/>
        <w:shd w:val="clear" w:color="auto" w:fill="auto"/>
        <w:spacing w:line="240" w:lineRule="auto"/>
        <w:ind w:left="5120" w:right="141"/>
        <w:contextualSpacing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Приложение №2</w:t>
      </w:r>
    </w:p>
    <w:p w:rsidR="00B454C2" w:rsidRPr="007A4285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5120" w:right="200"/>
        <w:contextualSpacing/>
        <w:jc w:val="right"/>
        <w:rPr>
          <w:color w:val="000000"/>
          <w:sz w:val="24"/>
          <w:szCs w:val="24"/>
          <w:lang w:bidi="ru-RU"/>
        </w:rPr>
      </w:pPr>
      <w:r w:rsidRPr="007A4285">
        <w:rPr>
          <w:color w:val="000000"/>
          <w:sz w:val="24"/>
          <w:szCs w:val="24"/>
          <w:lang w:bidi="ru-RU"/>
        </w:rPr>
        <w:t xml:space="preserve">к постановлению Исполнительного комитета Бавлинского муниципального района Республики Татарстан </w:t>
      </w:r>
    </w:p>
    <w:p w:rsidR="00B454C2" w:rsidRPr="007A4285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5120" w:right="200"/>
        <w:contextualSpacing/>
        <w:jc w:val="right"/>
        <w:rPr>
          <w:color w:val="000000"/>
          <w:sz w:val="24"/>
          <w:szCs w:val="24"/>
          <w:lang w:bidi="ru-RU"/>
        </w:rPr>
      </w:pPr>
    </w:p>
    <w:p w:rsidR="00B454C2" w:rsidRPr="007A4285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5120" w:right="200"/>
        <w:contextualSpacing/>
        <w:jc w:val="right"/>
        <w:rPr>
          <w:sz w:val="24"/>
          <w:szCs w:val="24"/>
        </w:rPr>
      </w:pPr>
      <w:r w:rsidRPr="007A4285">
        <w:rPr>
          <w:color w:val="000000"/>
          <w:sz w:val="24"/>
          <w:szCs w:val="24"/>
          <w:lang w:bidi="ru-RU"/>
        </w:rPr>
        <w:t>от «____» ________20___ №_____</w:t>
      </w:r>
    </w:p>
    <w:p w:rsidR="00B454C2" w:rsidRPr="007A4285" w:rsidRDefault="00B454C2" w:rsidP="00B454C2">
      <w:pPr>
        <w:jc w:val="center"/>
        <w:rPr>
          <w:sz w:val="28"/>
          <w:lang w:eastAsia="x-none"/>
        </w:rPr>
      </w:pPr>
      <w:r>
        <w:rPr>
          <w:sz w:val="28"/>
          <w:lang w:eastAsia="x-none"/>
        </w:rPr>
        <w:t>СОСТАВ</w:t>
      </w:r>
    </w:p>
    <w:p w:rsidR="00B454C2" w:rsidRPr="00F27241" w:rsidRDefault="00B454C2" w:rsidP="00B454C2">
      <w:pPr>
        <w:widowControl w:val="0"/>
        <w:jc w:val="center"/>
        <w:rPr>
          <w:bCs/>
          <w:sz w:val="28"/>
        </w:rPr>
      </w:pPr>
      <w:r>
        <w:rPr>
          <w:bCs/>
          <w:sz w:val="28"/>
        </w:rPr>
        <w:t>Штаба гражданской обороны</w:t>
      </w:r>
      <w:r w:rsidRPr="00F27241">
        <w:rPr>
          <w:bCs/>
          <w:sz w:val="28"/>
        </w:rPr>
        <w:t xml:space="preserve"> Бавлинского муниципального района </w:t>
      </w:r>
    </w:p>
    <w:p w:rsidR="00B454C2" w:rsidRPr="00F27241" w:rsidRDefault="00B454C2" w:rsidP="00B454C2">
      <w:pPr>
        <w:widowControl w:val="0"/>
        <w:jc w:val="center"/>
        <w:rPr>
          <w:bCs/>
          <w:sz w:val="28"/>
        </w:rPr>
      </w:pPr>
      <w:r w:rsidRPr="00F27241">
        <w:rPr>
          <w:bCs/>
          <w:sz w:val="28"/>
        </w:rPr>
        <w:t>Республики Татарстан</w:t>
      </w:r>
    </w:p>
    <w:p w:rsidR="00B454C2" w:rsidRPr="00F27241" w:rsidRDefault="00B454C2" w:rsidP="00B454C2">
      <w:pPr>
        <w:jc w:val="both"/>
        <w:rPr>
          <w:sz w:val="18"/>
          <w:szCs w:val="18"/>
          <w:lang w:val="x-none" w:eastAsia="x-none"/>
        </w:rPr>
      </w:pPr>
    </w:p>
    <w:p w:rsidR="00B454C2" w:rsidRPr="00F27241" w:rsidRDefault="00B454C2" w:rsidP="00B454C2">
      <w:pPr>
        <w:ind w:firstLine="709"/>
        <w:jc w:val="both"/>
        <w:rPr>
          <w:sz w:val="8"/>
          <w:lang w:val="x-none" w:eastAsia="x-none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734"/>
        <w:gridCol w:w="3439"/>
        <w:gridCol w:w="2989"/>
      </w:tblGrid>
      <w:tr w:rsidR="00B454C2" w:rsidRPr="00F27241" w:rsidTr="006C47FB">
        <w:tc>
          <w:tcPr>
            <w:tcW w:w="282" w:type="pct"/>
          </w:tcPr>
          <w:p w:rsidR="00B454C2" w:rsidRPr="00F27241" w:rsidRDefault="00B454C2" w:rsidP="006C47FB">
            <w:pPr>
              <w:jc w:val="center"/>
            </w:pPr>
            <w:r w:rsidRPr="00F27241">
              <w:t>№</w:t>
            </w:r>
          </w:p>
          <w:p w:rsidR="00B454C2" w:rsidRPr="00F27241" w:rsidRDefault="00B454C2" w:rsidP="006C47FB">
            <w:pPr>
              <w:jc w:val="center"/>
            </w:pPr>
            <w:proofErr w:type="gramStart"/>
            <w:r w:rsidRPr="00F27241">
              <w:t>п</w:t>
            </w:r>
            <w:proofErr w:type="gramEnd"/>
            <w:r w:rsidRPr="00F27241">
              <w:t>/п</w:t>
            </w:r>
          </w:p>
        </w:tc>
        <w:tc>
          <w:tcPr>
            <w:tcW w:w="1408" w:type="pct"/>
          </w:tcPr>
          <w:p w:rsidR="00B454C2" w:rsidRPr="00F27241" w:rsidRDefault="00B454C2" w:rsidP="006C47FB">
            <w:pPr>
              <w:jc w:val="center"/>
            </w:pPr>
            <w:r>
              <w:t>Состав Штаба гражданской обороны</w:t>
            </w:r>
          </w:p>
        </w:tc>
        <w:tc>
          <w:tcPr>
            <w:tcW w:w="1771" w:type="pct"/>
          </w:tcPr>
          <w:p w:rsidR="00B454C2" w:rsidRPr="00F27241" w:rsidRDefault="00B454C2" w:rsidP="006C47FB">
            <w:pPr>
              <w:jc w:val="center"/>
            </w:pPr>
            <w:r>
              <w:t>Занимаемая должность</w:t>
            </w:r>
          </w:p>
        </w:tc>
        <w:tc>
          <w:tcPr>
            <w:tcW w:w="1539" w:type="pct"/>
          </w:tcPr>
          <w:p w:rsidR="00B454C2" w:rsidRPr="00F27241" w:rsidRDefault="00B454C2" w:rsidP="006C47FB">
            <w:pPr>
              <w:jc w:val="center"/>
            </w:pPr>
            <w:r>
              <w:t>Фамилия, имя, отчество</w:t>
            </w:r>
          </w:p>
        </w:tc>
      </w:tr>
      <w:tr w:rsidR="00B454C2" w:rsidRPr="00F27241" w:rsidTr="006C47FB">
        <w:trPr>
          <w:tblHeader/>
        </w:trPr>
        <w:tc>
          <w:tcPr>
            <w:tcW w:w="282" w:type="pct"/>
          </w:tcPr>
          <w:p w:rsidR="00B454C2" w:rsidRPr="00F27241" w:rsidRDefault="00B454C2" w:rsidP="006C47FB">
            <w:pPr>
              <w:jc w:val="center"/>
              <w:rPr>
                <w:i/>
              </w:rPr>
            </w:pPr>
            <w:r w:rsidRPr="00F27241">
              <w:rPr>
                <w:i/>
              </w:rPr>
              <w:t>1</w:t>
            </w:r>
          </w:p>
        </w:tc>
        <w:tc>
          <w:tcPr>
            <w:tcW w:w="1408" w:type="pct"/>
            <w:tcBorders>
              <w:bottom w:val="single" w:sz="4" w:space="0" w:color="auto"/>
            </w:tcBorders>
          </w:tcPr>
          <w:p w:rsidR="00B454C2" w:rsidRPr="00F27241" w:rsidRDefault="00B454C2" w:rsidP="006C47FB">
            <w:pPr>
              <w:jc w:val="center"/>
              <w:rPr>
                <w:i/>
              </w:rPr>
            </w:pPr>
            <w:r w:rsidRPr="00F27241">
              <w:rPr>
                <w:i/>
              </w:rPr>
              <w:t>2</w:t>
            </w:r>
          </w:p>
        </w:tc>
        <w:tc>
          <w:tcPr>
            <w:tcW w:w="1771" w:type="pct"/>
          </w:tcPr>
          <w:p w:rsidR="00B454C2" w:rsidRPr="00F27241" w:rsidRDefault="00B454C2" w:rsidP="006C47FB">
            <w:pPr>
              <w:jc w:val="center"/>
              <w:rPr>
                <w:i/>
              </w:rPr>
            </w:pPr>
            <w:r w:rsidRPr="00F27241">
              <w:rPr>
                <w:i/>
              </w:rPr>
              <w:t>3</w:t>
            </w:r>
          </w:p>
        </w:tc>
        <w:tc>
          <w:tcPr>
            <w:tcW w:w="1539" w:type="pct"/>
          </w:tcPr>
          <w:p w:rsidR="00B454C2" w:rsidRPr="00F27241" w:rsidRDefault="00B454C2" w:rsidP="006C47FB">
            <w:pPr>
              <w:jc w:val="center"/>
              <w:rPr>
                <w:i/>
              </w:rPr>
            </w:pPr>
            <w:r w:rsidRPr="00F27241">
              <w:rPr>
                <w:i/>
              </w:rPr>
              <w:t>4</w:t>
            </w:r>
          </w:p>
        </w:tc>
      </w:tr>
      <w:tr w:rsidR="00B454C2" w:rsidRPr="00F27241" w:rsidTr="006C47FB">
        <w:trPr>
          <w:cantSplit/>
          <w:trHeight w:val="984"/>
        </w:trPr>
        <w:tc>
          <w:tcPr>
            <w:tcW w:w="282" w:type="pct"/>
            <w:tcBorders>
              <w:right w:val="single" w:sz="4" w:space="0" w:color="auto"/>
            </w:tcBorders>
          </w:tcPr>
          <w:p w:rsidR="00B454C2" w:rsidRPr="00F27241" w:rsidRDefault="00B454C2" w:rsidP="006C47FB">
            <w:pPr>
              <w:jc w:val="center"/>
            </w:pPr>
            <w:r w:rsidRPr="00F27241">
              <w:t>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C2" w:rsidRPr="00F27241" w:rsidRDefault="00B454C2" w:rsidP="006C47FB">
            <w:pPr>
              <w:jc w:val="center"/>
            </w:pPr>
            <w:r>
              <w:t>Начальник штаба гражданской обороны Бавлинского муниципального района</w:t>
            </w:r>
          </w:p>
        </w:tc>
        <w:tc>
          <w:tcPr>
            <w:tcW w:w="1771" w:type="pct"/>
            <w:tcBorders>
              <w:left w:val="single" w:sz="4" w:space="0" w:color="auto"/>
              <w:bottom w:val="single" w:sz="4" w:space="0" w:color="auto"/>
            </w:tcBorders>
          </w:tcPr>
          <w:p w:rsidR="00B454C2" w:rsidRPr="00EA004D" w:rsidRDefault="00B454C2" w:rsidP="006C47FB">
            <w:pPr>
              <w:jc w:val="center"/>
            </w:pPr>
            <w:r>
              <w:t>Руководитель Исполнительного комитета муниципального образования «город Бавлы»</w:t>
            </w:r>
          </w:p>
        </w:tc>
        <w:tc>
          <w:tcPr>
            <w:tcW w:w="1539" w:type="pct"/>
            <w:tcBorders>
              <w:bottom w:val="single" w:sz="4" w:space="0" w:color="auto"/>
            </w:tcBorders>
          </w:tcPr>
          <w:p w:rsidR="00B454C2" w:rsidRPr="00EA004D" w:rsidRDefault="00B454C2" w:rsidP="006C47FB">
            <w:pPr>
              <w:jc w:val="center"/>
            </w:pPr>
            <w:r>
              <w:t xml:space="preserve">Бакиров </w:t>
            </w:r>
            <w:proofErr w:type="spellStart"/>
            <w:r>
              <w:t>Данияр</w:t>
            </w:r>
            <w:proofErr w:type="spellEnd"/>
            <w:r>
              <w:t xml:space="preserve"> </w:t>
            </w:r>
            <w:proofErr w:type="spellStart"/>
            <w:r>
              <w:t>Ленарович</w:t>
            </w:r>
            <w:proofErr w:type="spellEnd"/>
          </w:p>
        </w:tc>
      </w:tr>
      <w:tr w:rsidR="00B454C2" w:rsidRPr="00F27241" w:rsidTr="006C47FB">
        <w:trPr>
          <w:cantSplit/>
        </w:trPr>
        <w:tc>
          <w:tcPr>
            <w:tcW w:w="282" w:type="pct"/>
          </w:tcPr>
          <w:p w:rsidR="00B454C2" w:rsidRPr="00F27241" w:rsidRDefault="00B454C2" w:rsidP="006C47FB">
            <w:pPr>
              <w:jc w:val="center"/>
            </w:pPr>
            <w:r w:rsidRPr="00F27241">
              <w:t>2</w:t>
            </w:r>
          </w:p>
        </w:tc>
        <w:tc>
          <w:tcPr>
            <w:tcW w:w="1408" w:type="pct"/>
            <w:tcBorders>
              <w:top w:val="single" w:sz="4" w:space="0" w:color="auto"/>
            </w:tcBorders>
          </w:tcPr>
          <w:p w:rsidR="00B454C2" w:rsidRPr="00F27241" w:rsidRDefault="00B454C2" w:rsidP="006C47FB">
            <w:pPr>
              <w:widowControl w:val="0"/>
              <w:jc w:val="center"/>
            </w:pPr>
            <w:r>
              <w:t>Заместитель начальника штаба гражданской обороны Бавлинского муниципального района</w:t>
            </w:r>
          </w:p>
        </w:tc>
        <w:tc>
          <w:tcPr>
            <w:tcW w:w="1771" w:type="pct"/>
            <w:tcBorders>
              <w:top w:val="single" w:sz="4" w:space="0" w:color="auto"/>
            </w:tcBorders>
          </w:tcPr>
          <w:p w:rsidR="00B454C2" w:rsidRPr="00F27241" w:rsidRDefault="00B454C2" w:rsidP="006C47FB">
            <w:pPr>
              <w:jc w:val="center"/>
            </w:pPr>
            <w:r>
              <w:t>Первый заместитель руководителя Исполнительного комитета по социальным вопросам</w:t>
            </w:r>
          </w:p>
        </w:tc>
        <w:tc>
          <w:tcPr>
            <w:tcW w:w="1539" w:type="pct"/>
            <w:tcBorders>
              <w:top w:val="single" w:sz="4" w:space="0" w:color="auto"/>
            </w:tcBorders>
          </w:tcPr>
          <w:p w:rsidR="00B454C2" w:rsidRPr="00F27241" w:rsidRDefault="00B454C2" w:rsidP="006C47FB">
            <w:pPr>
              <w:jc w:val="center"/>
            </w:pPr>
            <w:proofErr w:type="spellStart"/>
            <w:r>
              <w:t>Хуснуллина</w:t>
            </w:r>
            <w:proofErr w:type="spellEnd"/>
            <w:r>
              <w:t xml:space="preserve"> Ильмира </w:t>
            </w:r>
            <w:proofErr w:type="spellStart"/>
            <w:r>
              <w:t>Ильдусовна</w:t>
            </w:r>
            <w:proofErr w:type="spellEnd"/>
          </w:p>
        </w:tc>
      </w:tr>
      <w:tr w:rsidR="00B454C2" w:rsidRPr="00F27241" w:rsidTr="006C47FB">
        <w:tc>
          <w:tcPr>
            <w:tcW w:w="282" w:type="pct"/>
          </w:tcPr>
          <w:p w:rsidR="00B454C2" w:rsidRPr="00F27241" w:rsidRDefault="00B454C2" w:rsidP="006C47FB">
            <w:pPr>
              <w:jc w:val="center"/>
            </w:pPr>
            <w:r w:rsidRPr="00F27241">
              <w:t>3</w:t>
            </w:r>
          </w:p>
        </w:tc>
        <w:tc>
          <w:tcPr>
            <w:tcW w:w="1408" w:type="pct"/>
          </w:tcPr>
          <w:p w:rsidR="00B454C2" w:rsidRPr="00F27241" w:rsidRDefault="00B454C2" w:rsidP="006C47FB">
            <w:pPr>
              <w:jc w:val="center"/>
            </w:pPr>
            <w:r>
              <w:t>Заместитель начальника штаба гражданской обороны Бавлинского муниципального района</w:t>
            </w:r>
          </w:p>
        </w:tc>
        <w:tc>
          <w:tcPr>
            <w:tcW w:w="1771" w:type="pct"/>
          </w:tcPr>
          <w:p w:rsidR="00B454C2" w:rsidRPr="00F27241" w:rsidRDefault="00B454C2" w:rsidP="006C47FB">
            <w:pPr>
              <w:ind w:right="-95"/>
              <w:jc w:val="center"/>
            </w:pPr>
            <w:r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1539" w:type="pct"/>
          </w:tcPr>
          <w:p w:rsidR="00B454C2" w:rsidRPr="00F27241" w:rsidRDefault="00B454C2" w:rsidP="006C47FB">
            <w:pPr>
              <w:jc w:val="center"/>
            </w:pPr>
            <w:proofErr w:type="spellStart"/>
            <w:r>
              <w:t>Мугинов</w:t>
            </w:r>
            <w:proofErr w:type="spellEnd"/>
            <w:r>
              <w:t xml:space="preserve"> </w:t>
            </w:r>
            <w:proofErr w:type="spellStart"/>
            <w:r>
              <w:t>Хаким</w:t>
            </w:r>
            <w:proofErr w:type="spellEnd"/>
            <w:r>
              <w:t xml:space="preserve"> </w:t>
            </w:r>
            <w:proofErr w:type="spellStart"/>
            <w:r>
              <w:t>Сагитович</w:t>
            </w:r>
            <w:proofErr w:type="spellEnd"/>
          </w:p>
        </w:tc>
      </w:tr>
    </w:tbl>
    <w:p w:rsidR="00B454C2" w:rsidRDefault="00B454C2" w:rsidP="00B454C2"/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Pr="008B647D" w:rsidRDefault="00B454C2" w:rsidP="00B454C2">
      <w:pPr>
        <w:pStyle w:val="21"/>
        <w:shd w:val="clear" w:color="auto" w:fill="auto"/>
        <w:spacing w:line="240" w:lineRule="auto"/>
        <w:ind w:left="4111" w:right="141"/>
        <w:contextualSpacing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Приложение №3</w:t>
      </w:r>
    </w:p>
    <w:p w:rsidR="00B454C2" w:rsidRPr="008B647D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5120" w:right="200"/>
        <w:contextualSpacing/>
        <w:jc w:val="right"/>
        <w:rPr>
          <w:color w:val="000000"/>
          <w:sz w:val="24"/>
          <w:szCs w:val="24"/>
          <w:lang w:bidi="ru-RU"/>
        </w:rPr>
      </w:pPr>
      <w:r w:rsidRPr="008B647D">
        <w:rPr>
          <w:color w:val="000000"/>
          <w:sz w:val="24"/>
          <w:szCs w:val="24"/>
          <w:lang w:bidi="ru-RU"/>
        </w:rPr>
        <w:t xml:space="preserve">к постановлению Исполнительного комитета Бавлинского муниципального района Республики Татарстан </w:t>
      </w:r>
    </w:p>
    <w:p w:rsidR="00B454C2" w:rsidRPr="008B647D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5120" w:right="200"/>
        <w:contextualSpacing/>
        <w:jc w:val="right"/>
        <w:rPr>
          <w:color w:val="000000"/>
          <w:sz w:val="24"/>
          <w:szCs w:val="24"/>
          <w:lang w:bidi="ru-RU"/>
        </w:rPr>
      </w:pPr>
    </w:p>
    <w:p w:rsidR="00B454C2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4111" w:right="200"/>
        <w:contextualSpacing/>
        <w:jc w:val="right"/>
        <w:rPr>
          <w:sz w:val="24"/>
          <w:szCs w:val="24"/>
        </w:rPr>
      </w:pPr>
      <w:r w:rsidRPr="008B647D">
        <w:rPr>
          <w:color w:val="000000"/>
          <w:sz w:val="24"/>
          <w:szCs w:val="24"/>
          <w:lang w:bidi="ru-RU"/>
        </w:rPr>
        <w:t>от «____» ________20___ №_____</w:t>
      </w:r>
    </w:p>
    <w:p w:rsidR="00B454C2" w:rsidRPr="00E43085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4111" w:right="200"/>
        <w:contextualSpacing/>
        <w:rPr>
          <w:sz w:val="24"/>
          <w:szCs w:val="24"/>
        </w:rPr>
      </w:pPr>
    </w:p>
    <w:p w:rsidR="00B454C2" w:rsidRPr="00E43085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43085">
        <w:rPr>
          <w:rFonts w:ascii="Times New Roman" w:hAnsi="Times New Roman" w:cs="Times New Roman"/>
          <w:bCs/>
          <w:color w:val="auto"/>
          <w:sz w:val="28"/>
          <w:szCs w:val="28"/>
        </w:rPr>
        <w:t>Функциональные обязанности должностных лиц штаба гражданской обороны</w:t>
      </w:r>
    </w:p>
    <w:p w:rsidR="00B454C2" w:rsidRPr="00E43085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54C2" w:rsidRPr="00E43085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43085">
        <w:rPr>
          <w:rFonts w:ascii="Times New Roman" w:hAnsi="Times New Roman" w:cs="Times New Roman"/>
          <w:bCs/>
          <w:color w:val="auto"/>
          <w:sz w:val="28"/>
          <w:szCs w:val="28"/>
        </w:rPr>
        <w:t>Функциональные обязанности начальника штаба гражданской обороны Бавлинского муниципального района Республики Татарстан</w:t>
      </w:r>
    </w:p>
    <w:p w:rsidR="00B454C2" w:rsidRPr="00E43085" w:rsidRDefault="00B454C2" w:rsidP="00B454C2">
      <w:pPr>
        <w:pStyle w:val="HEADERTEXT"/>
        <w:ind w:left="-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54C2" w:rsidRPr="00E43085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43085">
        <w:rPr>
          <w:rFonts w:ascii="Times New Roman" w:hAnsi="Times New Roman" w:cs="Times New Roman"/>
          <w:bCs/>
          <w:color w:val="auto"/>
          <w:sz w:val="28"/>
          <w:szCs w:val="28"/>
        </w:rPr>
        <w:t>1. Общие положения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1.1. Работу штаба возглавляет начальник штаба по делам гражданской обороны (далее - начальник штаба), который назначается на должность и освобождается от должности Руководителем Исполнительного комитета Бавлинского муниципального района Республики Татарстан – руководителем гражданской обороны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E43085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1.2. Должность начальника штаба не является муниципальной должностью муниципальной службы.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E43085">
        <w:rPr>
          <w:rFonts w:ascii="Times New Roman" w:hAnsi="Times New Roman" w:cs="Times New Roman"/>
          <w:sz w:val="28"/>
          <w:szCs w:val="28"/>
        </w:rPr>
        <w:t xml:space="preserve">Начальник штаба в своей деятельности руководствуется </w:t>
      </w:r>
      <w:r w:rsidRPr="00E43085">
        <w:rPr>
          <w:rFonts w:ascii="Times New Roman" w:hAnsi="Times New Roman" w:cs="Times New Roman"/>
          <w:sz w:val="28"/>
          <w:szCs w:val="28"/>
        </w:rPr>
        <w:fldChar w:fldCharType="begin"/>
      </w:r>
      <w:r w:rsidRPr="00E43085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  <w:proofErr w:type="gramEnd"/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04.07.2020)"</w:instrText>
      </w:r>
      <w:r w:rsidRPr="00E43085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E43085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 </w:t>
      </w:r>
      <w:r w:rsidRPr="00E43085">
        <w:rPr>
          <w:rFonts w:ascii="Times New Roman" w:hAnsi="Times New Roman" w:cs="Times New Roman"/>
          <w:sz w:val="28"/>
          <w:szCs w:val="28"/>
        </w:rPr>
        <w:fldChar w:fldCharType="end"/>
      </w:r>
      <w:r w:rsidRPr="00E43085">
        <w:rPr>
          <w:rFonts w:ascii="Times New Roman" w:hAnsi="Times New Roman" w:cs="Times New Roman"/>
          <w:sz w:val="28"/>
          <w:szCs w:val="28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Республики Татарстан,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Министерства по делам гражданской обороны и чрезвычайным ситуациям Республики Татарстан, ГУ МЧС РФ по РТ в части, касающиеся обеспечения безопасности от чрезвычайных ситуаций природного</w:t>
      </w:r>
      <w:proofErr w:type="gramEnd"/>
      <w:r w:rsidRPr="00E43085">
        <w:rPr>
          <w:rFonts w:ascii="Times New Roman" w:hAnsi="Times New Roman" w:cs="Times New Roman"/>
          <w:sz w:val="28"/>
          <w:szCs w:val="28"/>
        </w:rPr>
        <w:t xml:space="preserve"> и техногенного характера, Положением о штабе по делам гражданской обороны.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43085">
        <w:rPr>
          <w:rFonts w:ascii="Times New Roman" w:hAnsi="Times New Roman" w:cs="Times New Roman"/>
          <w:bCs/>
          <w:color w:val="auto"/>
          <w:sz w:val="28"/>
          <w:szCs w:val="28"/>
        </w:rPr>
        <w:t>2. Задача начальника штаба гражданской обороны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2.1. Организация работы штаба гражданской обороны по выполнению возложенных на штаб задач.</w:t>
      </w:r>
    </w:p>
    <w:p w:rsidR="00B454C2" w:rsidRPr="00E43085" w:rsidRDefault="00B454C2" w:rsidP="00B454C2">
      <w:pPr>
        <w:pStyle w:val="HEADERTEXT"/>
        <w:ind w:left="-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54C2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43085">
        <w:rPr>
          <w:rFonts w:ascii="Times New Roman" w:hAnsi="Times New Roman" w:cs="Times New Roman"/>
          <w:bCs/>
          <w:color w:val="auto"/>
          <w:sz w:val="28"/>
          <w:szCs w:val="28"/>
        </w:rPr>
        <w:t>3. Обязанности начальника штаба гражданской обороны</w:t>
      </w:r>
    </w:p>
    <w:p w:rsidR="00B454C2" w:rsidRPr="00E43085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Начальник штаба выполняет следующие обязанности: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3.1. Разрабатывает и вносит в установленном порядке на рассмотрение Руководителя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E43085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r w:rsidRPr="00E43085">
        <w:rPr>
          <w:rFonts w:ascii="Times New Roman" w:hAnsi="Times New Roman" w:cs="Times New Roman"/>
          <w:sz w:val="28"/>
          <w:szCs w:val="28"/>
        </w:rPr>
        <w:t>проекты нормативных правовых актов по вопросам гражданской обороны, защиты населения и территории от чрезвычайных ситуаций, и организует их выполнение;</w:t>
      </w:r>
    </w:p>
    <w:p w:rsidR="00B454C2" w:rsidRPr="00E43085" w:rsidRDefault="00B454C2" w:rsidP="00B454C2">
      <w:pPr>
        <w:pStyle w:val="FORMATTEXT"/>
        <w:tabs>
          <w:tab w:val="left" w:pos="567"/>
        </w:tabs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E43085">
        <w:rPr>
          <w:rFonts w:ascii="Times New Roman" w:hAnsi="Times New Roman" w:cs="Times New Roman"/>
          <w:sz w:val="28"/>
          <w:szCs w:val="28"/>
        </w:rPr>
        <w:t xml:space="preserve">Осуществляет методическое руководство созданием и функционированием служб гражданской обороны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E43085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430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43085">
        <w:rPr>
          <w:rFonts w:ascii="Times New Roman" w:hAnsi="Times New Roman" w:cs="Times New Roman"/>
          <w:sz w:val="28"/>
          <w:szCs w:val="28"/>
        </w:rPr>
        <w:t>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3.3. Участвует в</w:t>
      </w:r>
      <w:r>
        <w:rPr>
          <w:rFonts w:ascii="Times New Roman" w:hAnsi="Times New Roman" w:cs="Times New Roman"/>
          <w:sz w:val="28"/>
          <w:szCs w:val="28"/>
        </w:rPr>
        <w:t xml:space="preserve"> подготовке ежегодных докладов «</w:t>
      </w:r>
      <w:r w:rsidRPr="00E43085">
        <w:rPr>
          <w:rFonts w:ascii="Times New Roman" w:hAnsi="Times New Roman" w:cs="Times New Roman"/>
          <w:sz w:val="28"/>
          <w:szCs w:val="28"/>
        </w:rPr>
        <w:t xml:space="preserve">О состоянии гражданской обороны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 Республики Татарстан» и «</w:t>
      </w:r>
      <w:r w:rsidRPr="00E43085">
        <w:rPr>
          <w:rFonts w:ascii="Times New Roman" w:hAnsi="Times New Roman" w:cs="Times New Roman"/>
          <w:sz w:val="28"/>
          <w:szCs w:val="28"/>
        </w:rPr>
        <w:t>О состоянии защиты населения и территорий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Pr="00E43085">
        <w:rPr>
          <w:rFonts w:ascii="Times New Roman" w:hAnsi="Times New Roman" w:cs="Times New Roman"/>
          <w:sz w:val="28"/>
          <w:szCs w:val="28"/>
        </w:rPr>
        <w:t>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3.4. Осуществляет в пределах своей компетенции взаимодействие с органами военного управления при решении задач в области гражданской обороны, предупреждения и ликвидации чрезвычайных ситуаций;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3.5. Организует проведение мероприятий гражданской обороны, разрабатывает и вносит в установленном порядке Руковод</w:t>
      </w:r>
      <w:r>
        <w:rPr>
          <w:rFonts w:ascii="Times New Roman" w:hAnsi="Times New Roman" w:cs="Times New Roman"/>
          <w:sz w:val="28"/>
          <w:szCs w:val="28"/>
        </w:rPr>
        <w:t>ителю Исполнительного комитета Бавлинского</w:t>
      </w:r>
      <w:r w:rsidRPr="00E43085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430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43085">
        <w:rPr>
          <w:rFonts w:ascii="Times New Roman" w:hAnsi="Times New Roman" w:cs="Times New Roman"/>
          <w:sz w:val="28"/>
          <w:szCs w:val="28"/>
        </w:rPr>
        <w:t xml:space="preserve"> предложения о введении в действие плана гражданской обороны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E43085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430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43085">
        <w:rPr>
          <w:rFonts w:ascii="Times New Roman" w:hAnsi="Times New Roman" w:cs="Times New Roman"/>
          <w:sz w:val="28"/>
          <w:szCs w:val="28"/>
        </w:rPr>
        <w:t xml:space="preserve"> в полном объеме или частично;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3.6. Проводит в установленном порядке подготовку, переподготовку или повышение квалификации должностных лиц органов местного самоуправления района, организаций и служб гражданской обороны по вопросам гражданской обороны, вопросам защиты населения и территорий от чрезвычайных ситуаций;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3.7. Участвует в разработке предложений по отнесению территорий к группам по гражданской обороне;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3.8. Участвует в разработке и проведении мероприятий по подготовке к приему </w:t>
      </w:r>
      <w:proofErr w:type="spellStart"/>
      <w:r w:rsidRPr="00E43085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E43085">
        <w:rPr>
          <w:rFonts w:ascii="Times New Roman" w:hAnsi="Times New Roman" w:cs="Times New Roman"/>
          <w:sz w:val="28"/>
          <w:szCs w:val="28"/>
        </w:rPr>
        <w:t>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3.9. Организует разработку планов гражданской обороны;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3.10. Участвует в создании, совершенствовании и поддержании в готовности территориальной системы централизованного оповещения гражданской обороны;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3.11. Организует и осуществляет оповещение органов управления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</w:t>
      </w:r>
      <w:r w:rsidRPr="00E43085">
        <w:rPr>
          <w:rFonts w:ascii="Times New Roman" w:hAnsi="Times New Roman" w:cs="Times New Roman"/>
          <w:sz w:val="28"/>
          <w:szCs w:val="28"/>
        </w:rPr>
        <w:t xml:space="preserve">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430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43085">
        <w:rPr>
          <w:rFonts w:ascii="Times New Roman" w:hAnsi="Times New Roman" w:cs="Times New Roman"/>
          <w:sz w:val="28"/>
          <w:szCs w:val="28"/>
        </w:rPr>
        <w:t>, а также информирование населения о приведении в готовность системы гражданской обороны, возникновении (угрозе возникновения) чрезвычайных ситуаций, об угрозе нападения противника и применения им современных средств поражения;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3.12. Осуществляет методическое обеспечение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E43085">
        <w:rPr>
          <w:rFonts w:ascii="Times New Roman" w:hAnsi="Times New Roman" w:cs="Times New Roman"/>
          <w:sz w:val="28"/>
          <w:szCs w:val="28"/>
        </w:rPr>
        <w:t>муниципального района и организаций по вопросам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3.13. Осуществляет методическое обеспечение и координацию деятельности организаций по </w:t>
      </w:r>
      <w:r w:rsidRPr="00653A43">
        <w:rPr>
          <w:rFonts w:ascii="Times New Roman" w:hAnsi="Times New Roman" w:cs="Times New Roman"/>
          <w:sz w:val="28"/>
          <w:szCs w:val="28"/>
          <w:highlight w:val="yellow"/>
        </w:rPr>
        <w:t>обучению</w:t>
      </w:r>
      <w:r w:rsidRPr="00E43085">
        <w:rPr>
          <w:rFonts w:ascii="Times New Roman" w:hAnsi="Times New Roman" w:cs="Times New Roman"/>
          <w:sz w:val="28"/>
          <w:szCs w:val="28"/>
        </w:rPr>
        <w:t xml:space="preserve"> своих работников в области гражданской обороны и защиты от чрезвычайных ситуаций;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3.14. Осуществляет обобщение и анализ информации об угрозе возникновения и возникновении чрезвычайной ситуации;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3.15. Участвует в установленном порядке в ликвидации чрезвычайных ситуаций;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3.16. Обеспечивает в пределах своей компетенции проведение мероприятий по защите сведений, составляющих государственную или служебную тайну, организации и осуществлению специальной связи;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3.17. Осуществляет связь с общественностью и средствами массовой информации по вопросам своей компетенции;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3.18. Организует работу штаба гражданской обороны.</w:t>
      </w:r>
    </w:p>
    <w:p w:rsidR="00B454C2" w:rsidRPr="00E43085" w:rsidRDefault="00B454C2" w:rsidP="00B454C2">
      <w:pPr>
        <w:pStyle w:val="FORMATTEXT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E402D">
        <w:rPr>
          <w:rFonts w:ascii="Times New Roman" w:hAnsi="Times New Roman" w:cs="Times New Roman"/>
          <w:bCs/>
          <w:color w:val="auto"/>
          <w:sz w:val="28"/>
          <w:szCs w:val="28"/>
        </w:rPr>
        <w:t>4. Права начальника штаба по делам гражданской обороны</w:t>
      </w:r>
    </w:p>
    <w:p w:rsidR="00B454C2" w:rsidRPr="006E402D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Начальник штаба в пределах своей компетенции имеет право: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4.1. Запрашивать и получать в установленном порядке от органов государственной статистики, органов местного самоуправления района и организаций, независимо от форм собственности, информацию и сведения, необходимые для выполнения возложенных на него задач;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4.2. Привлекать, по согласованию с Руководителем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E43085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430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43085">
        <w:rPr>
          <w:rFonts w:ascii="Times New Roman" w:hAnsi="Times New Roman" w:cs="Times New Roman"/>
          <w:sz w:val="28"/>
          <w:szCs w:val="28"/>
        </w:rPr>
        <w:t>, на договорной основе экспертов для проведения исследований, экспертиз и подготовки заключений по вопросам гражданской обороны, защиты населения и территорий от чрезвычайных ситуаций;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4.3. Вносить предложения Руководителю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E43085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430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43085">
        <w:rPr>
          <w:rFonts w:ascii="Times New Roman" w:hAnsi="Times New Roman" w:cs="Times New Roman"/>
          <w:sz w:val="28"/>
          <w:szCs w:val="28"/>
        </w:rPr>
        <w:t xml:space="preserve"> о совершенствовании работы штаба гражданской обороны;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4.4. Распределять обязанности между сотрудниками штаба гражданской обороны.</w:t>
      </w:r>
    </w:p>
    <w:p w:rsidR="00B454C2" w:rsidRPr="00E43085" w:rsidRDefault="00B454C2" w:rsidP="00B454C2">
      <w:pPr>
        <w:pStyle w:val="HEADERTEXT"/>
        <w:ind w:left="-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454C2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E402D">
        <w:rPr>
          <w:rFonts w:ascii="Times New Roman" w:hAnsi="Times New Roman" w:cs="Times New Roman"/>
          <w:bCs/>
          <w:color w:val="auto"/>
          <w:sz w:val="28"/>
          <w:szCs w:val="28"/>
        </w:rPr>
        <w:t>5. Ответственность начальника штаба гражданской обороны</w:t>
      </w:r>
    </w:p>
    <w:p w:rsidR="00B454C2" w:rsidRPr="006E402D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5.1. Начальник штаба ГО, ЧС несет персональную ответственность </w:t>
      </w:r>
      <w:proofErr w:type="gramStart"/>
      <w:r w:rsidRPr="00E4308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43085">
        <w:rPr>
          <w:rFonts w:ascii="Times New Roman" w:hAnsi="Times New Roman" w:cs="Times New Roman"/>
          <w:sz w:val="28"/>
          <w:szCs w:val="28"/>
        </w:rPr>
        <w:t>: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 неисполнение задач и функций, возложенных на штаб гражданской обороны;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 разглашение сведений секретного характера, полученных в ходе исполнения им служебных обязанностей;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 несоблюдение правил внутреннего распорядка, настоящей должностной инструкции;</w:t>
      </w:r>
    </w:p>
    <w:p w:rsidR="00B454C2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 неисполнение или ненадлежащее исполнение своих должностных обязанностей.</w:t>
      </w:r>
    </w:p>
    <w:p w:rsidR="00B454C2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6E402D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E40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Функциональные обязанности заместителя начальника штаба гражданской обороны </w:t>
      </w:r>
      <w:r w:rsidRPr="00B454C2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Сабинского муниципального района Республики Татарстан</w:t>
      </w:r>
    </w:p>
    <w:p w:rsidR="00B454C2" w:rsidRPr="00E43085" w:rsidRDefault="00B454C2" w:rsidP="00B454C2">
      <w:pPr>
        <w:pStyle w:val="HEADERTEXT"/>
        <w:ind w:left="-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454C2" w:rsidRPr="006E402D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E402D">
        <w:rPr>
          <w:rFonts w:ascii="Times New Roman" w:hAnsi="Times New Roman" w:cs="Times New Roman"/>
          <w:bCs/>
          <w:color w:val="auto"/>
          <w:sz w:val="28"/>
          <w:szCs w:val="28"/>
        </w:rPr>
        <w:t>1. Общие положения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1.1. Заместителя начальника штаба осуществляет свою деятельность в штабе гражданской обороны;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1.2. Должность заместителя начальника штаба не является муниципальной должностью муниципальной службы.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1.3. На должность заместителя начальника штаба гражданской обороны назначается уполномоченный (работник) на решение задач в области гражданской обороны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E43085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430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43085">
        <w:rPr>
          <w:rFonts w:ascii="Times New Roman" w:hAnsi="Times New Roman" w:cs="Times New Roman"/>
          <w:sz w:val="28"/>
          <w:szCs w:val="28"/>
        </w:rPr>
        <w:t>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1.4. Заместителя начальника штаба назначается на должность и освобождается от должности Руководителем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Бавлинского</w:t>
      </w:r>
      <w:r w:rsidRPr="00E43085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430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E43085">
        <w:rPr>
          <w:rFonts w:ascii="Times New Roman" w:hAnsi="Times New Roman" w:cs="Times New Roman"/>
          <w:sz w:val="28"/>
          <w:szCs w:val="28"/>
        </w:rPr>
        <w:t xml:space="preserve"> по представлению начальника штаба гражданской обороны.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29222D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1.5. Заместитель начальника штаба в своей деятельности руководствуется </w:t>
      </w:r>
      <w:r w:rsidRPr="0029222D">
        <w:rPr>
          <w:rFonts w:ascii="Times New Roman" w:hAnsi="Times New Roman" w:cs="Times New Roman"/>
          <w:sz w:val="28"/>
          <w:szCs w:val="28"/>
        </w:rPr>
        <w:fldChar w:fldCharType="begin"/>
      </w:r>
      <w:r w:rsidRPr="0029222D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B454C2" w:rsidRPr="0029222D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222D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222D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04.07.2020)"</w:instrText>
      </w:r>
      <w:r w:rsidRPr="0029222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29222D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 </w:t>
      </w:r>
      <w:r w:rsidRPr="0029222D">
        <w:rPr>
          <w:rFonts w:ascii="Times New Roman" w:hAnsi="Times New Roman" w:cs="Times New Roman"/>
          <w:sz w:val="28"/>
          <w:szCs w:val="28"/>
        </w:rPr>
        <w:fldChar w:fldCharType="end"/>
      </w:r>
      <w:r w:rsidRPr="0029222D">
        <w:rPr>
          <w:rFonts w:ascii="Times New Roman" w:hAnsi="Times New Roman" w:cs="Times New Roman"/>
          <w:sz w:val="28"/>
          <w:szCs w:val="28"/>
        </w:rPr>
        <w:t>,</w:t>
      </w:r>
      <w:r w:rsidRPr="00E43085">
        <w:rPr>
          <w:rFonts w:ascii="Times New Roman" w:hAnsi="Times New Roman" w:cs="Times New Roman"/>
          <w:sz w:val="28"/>
          <w:szCs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Республики Татарстан,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Министерства по делам гражданской обороны и чрезвычайным ситуациям Республики Татарстан, ГУ МЧС РФ по РТ в части, касающиеся обеспечения безопасности от чрезвычайных ситуаций природного</w:t>
      </w:r>
      <w:proofErr w:type="gramEnd"/>
      <w:r w:rsidRPr="00E43085">
        <w:rPr>
          <w:rFonts w:ascii="Times New Roman" w:hAnsi="Times New Roman" w:cs="Times New Roman"/>
          <w:sz w:val="28"/>
          <w:szCs w:val="28"/>
        </w:rPr>
        <w:t xml:space="preserve"> и техногенного характера, Положением о штабе по делам гражданской обороны, чрезвычайным ситуациям и настоящей должностной инструкцией.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1.6. Заместитель начальника штаба в своей деятельности подчинён начальнику штаба гражданской обороны.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В отсутствие начальника штаба гражданской обороны исполняет его обязанности.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29222D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9222D">
        <w:rPr>
          <w:rFonts w:ascii="Times New Roman" w:hAnsi="Times New Roman" w:cs="Times New Roman"/>
          <w:bCs/>
          <w:color w:val="auto"/>
          <w:sz w:val="28"/>
          <w:szCs w:val="28"/>
        </w:rPr>
        <w:t>2. Задачи заместителя начальника штаба гражданской обороны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Основной задачей заместителя начальника штаба является выполнение распоряжений и указаний начальника штаба гражданской обороны в части организации ведения гражданской обороны, осуществления мероприятий по ЧС, ведения делопроизводства.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29222D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9222D">
        <w:rPr>
          <w:rFonts w:ascii="Times New Roman" w:hAnsi="Times New Roman" w:cs="Times New Roman"/>
          <w:bCs/>
          <w:color w:val="auto"/>
          <w:sz w:val="28"/>
          <w:szCs w:val="28"/>
        </w:rPr>
        <w:t>3. Обязанности заместителя начальника штаба гражданской обороны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Заместитель начальника штаба: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3.1. Участвует в разработке проектов нормативных правовых актов по вопросам гражданской обороны, защиты населения и территории от чрезвычайных ситуаций;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3.2. Участвует в подготовке ежег</w:t>
      </w:r>
      <w:r>
        <w:rPr>
          <w:rFonts w:ascii="Times New Roman" w:hAnsi="Times New Roman" w:cs="Times New Roman"/>
          <w:sz w:val="28"/>
          <w:szCs w:val="28"/>
        </w:rPr>
        <w:t>одных государственных докладов «</w:t>
      </w:r>
      <w:r w:rsidRPr="00E43085">
        <w:rPr>
          <w:rFonts w:ascii="Times New Roman" w:hAnsi="Times New Roman" w:cs="Times New Roman"/>
          <w:sz w:val="28"/>
          <w:szCs w:val="28"/>
        </w:rPr>
        <w:t xml:space="preserve">О состоянии гражданской обороны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 РТ» и «</w:t>
      </w:r>
      <w:r w:rsidRPr="00E43085">
        <w:rPr>
          <w:rFonts w:ascii="Times New Roman" w:hAnsi="Times New Roman" w:cs="Times New Roman"/>
          <w:sz w:val="28"/>
          <w:szCs w:val="28"/>
        </w:rPr>
        <w:t>О состоянии защиты населения и территорий от чрезвычайных ситуаций прир</w:t>
      </w:r>
      <w:r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Pr="00E43085">
        <w:rPr>
          <w:rFonts w:ascii="Times New Roman" w:hAnsi="Times New Roman" w:cs="Times New Roman"/>
          <w:sz w:val="28"/>
          <w:szCs w:val="28"/>
        </w:rPr>
        <w:t>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3.3. Участвует в разработке: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- плана гражданской обороны и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E43085">
        <w:rPr>
          <w:rFonts w:ascii="Times New Roman" w:hAnsi="Times New Roman" w:cs="Times New Roman"/>
          <w:sz w:val="28"/>
          <w:szCs w:val="28"/>
        </w:rPr>
        <w:t>муниципального района РТ;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 плана предупреждения и ликвидации чрезвычайных ситуаций;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-плана основных мероприятий в области гражданской обороны, предупреждения и ликвидации чрезвычайных ситуаций, обеспечению пожарной безопасности и безопасности на воде;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- паспорта безопасности территории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E43085"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3.4. Принимает участие в подготовке, переподготовке и повышении квалификации должностных лиц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E43085">
        <w:rPr>
          <w:rFonts w:ascii="Times New Roman" w:hAnsi="Times New Roman" w:cs="Times New Roman"/>
          <w:sz w:val="28"/>
          <w:szCs w:val="28"/>
        </w:rPr>
        <w:t>муниципального района РТ, организаций и формирований гражданской обороны, вопросам защиты населения и территорий от чрезвычайных ситуаций;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3.5. Участвует в разработке предложений по отнесению организаций к категориям по гражданской обороне;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3.6. Участвует в разработке предложений по отнесению территорий к группам по гражданской обороне;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3.7. Участвует в разработке и проведении мероприятий по подготовке к приему </w:t>
      </w:r>
      <w:proofErr w:type="spellStart"/>
      <w:r w:rsidRPr="00E43085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E43085">
        <w:rPr>
          <w:rFonts w:ascii="Times New Roman" w:hAnsi="Times New Roman" w:cs="Times New Roman"/>
          <w:sz w:val="28"/>
          <w:szCs w:val="28"/>
        </w:rPr>
        <w:t>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3.8. Участвует в создании, совершенствовании и поддержании в готовности территориальной системы централизованного оповещения гражданской обороны;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3.9. Осуществляет сбор и обобщение информации об угрозе возникновения и возникновении чрезвычайной ситуации;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3.10. Обеспечивает в пределах своей компетенции проведение мероприятий по защите сведений, составляющих государственную или служебную тайну, организации и осуществлению специальной связи, ведению секретного делопроизводства;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3.11. Ведёт делопроизводство штаба, готовит формализованные документы штаба ГО, ЧС.</w:t>
      </w:r>
    </w:p>
    <w:p w:rsidR="00B454C2" w:rsidRPr="00E43085" w:rsidRDefault="00B454C2" w:rsidP="00B454C2">
      <w:pPr>
        <w:pStyle w:val="HEADERTEXT"/>
        <w:ind w:left="-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454C2" w:rsidRPr="00E43085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3085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Права заместителя начальника штаба гражданской обороны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Заместитель начальника штаба в пределах своей компетенции имеет право: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4.1. Направлять в установленном порядке руководителям организаций независимо от их организационно-правовой формы и формы собственности предложения об устранении недостатков в организации выполнения мероприятий гражданской обороны;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4.2. Запрашивать и получать в установленном порядке от органов государственной статистики, органов местного самоуправления района и организаций информацию и сведения, необходимые для выполнения возложенных на него задач.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4.3. Оказать в установленном порядке методическую помощь органам местного самоуправления, организаций, предприятий и учреждений независимо от формы собственности по вопросам гражданской обороны, защиты населения и территорий от чрезвычайных ситуаций;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4.4. Направлять в установленном порядке по согласованию с начальником штаба предложения об устранении выявленных недостатков руководителям организаций независимо от их организационно-правовой формы и формы собственности.</w:t>
      </w:r>
    </w:p>
    <w:p w:rsidR="00B454C2" w:rsidRPr="00E43085" w:rsidRDefault="00B454C2" w:rsidP="00B454C2">
      <w:pPr>
        <w:pStyle w:val="HEADERTEXT"/>
        <w:ind w:left="-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454C2" w:rsidRPr="00B65240" w:rsidRDefault="00B454C2" w:rsidP="00B454C2">
      <w:pPr>
        <w:pStyle w:val="HEADERTEXT"/>
        <w:ind w:left="-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65240">
        <w:rPr>
          <w:rFonts w:ascii="Times New Roman" w:hAnsi="Times New Roman" w:cs="Times New Roman"/>
          <w:bCs/>
          <w:color w:val="auto"/>
          <w:sz w:val="28"/>
          <w:szCs w:val="28"/>
        </w:rPr>
        <w:t>5. Ответственность заместителя начальника штаба гражданской обороны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 xml:space="preserve">5.1. Заместитель начальника штаба несет ответственность </w:t>
      </w:r>
      <w:proofErr w:type="gramStart"/>
      <w:r w:rsidRPr="00E4308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43085">
        <w:rPr>
          <w:rFonts w:ascii="Times New Roman" w:hAnsi="Times New Roman" w:cs="Times New Roman"/>
          <w:sz w:val="28"/>
          <w:szCs w:val="28"/>
        </w:rPr>
        <w:t>: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 неисполнение задач и функций, возложенных на него;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 разглашение сведений секретного характера, полученных им в ходе исполнения служебных обязанностей;</w:t>
      </w: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454C2" w:rsidRPr="00E43085" w:rsidRDefault="00B454C2" w:rsidP="00B454C2">
      <w:pPr>
        <w:pStyle w:val="FORMATTEXT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3085">
        <w:rPr>
          <w:rFonts w:ascii="Times New Roman" w:hAnsi="Times New Roman" w:cs="Times New Roman"/>
          <w:sz w:val="28"/>
          <w:szCs w:val="28"/>
        </w:rPr>
        <w:t>- несоблюдение правил внутреннего распорядка, настоящей должностной инструкции.</w:t>
      </w:r>
    </w:p>
    <w:p w:rsidR="00B454C2" w:rsidRPr="00E43085" w:rsidRDefault="00B454C2" w:rsidP="00B454C2">
      <w:pPr>
        <w:pStyle w:val="FORMATTEXT"/>
        <w:ind w:firstLine="568"/>
        <w:jc w:val="both"/>
      </w:pPr>
    </w:p>
    <w:p w:rsidR="00B454C2" w:rsidRPr="00E43085" w:rsidRDefault="00B454C2" w:rsidP="00B454C2">
      <w:pPr>
        <w:pStyle w:val="FORMATTEXT"/>
        <w:ind w:firstLine="568"/>
        <w:jc w:val="both"/>
      </w:pPr>
    </w:p>
    <w:p w:rsidR="00B454C2" w:rsidRPr="00E43085" w:rsidRDefault="00B454C2" w:rsidP="00B454C2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4111" w:right="200"/>
        <w:contextualSpacing/>
        <w:jc w:val="right"/>
        <w:rPr>
          <w:sz w:val="24"/>
          <w:szCs w:val="24"/>
        </w:rPr>
      </w:pPr>
    </w:p>
    <w:p w:rsidR="00B454C2" w:rsidRDefault="00B454C2" w:rsidP="00B454C2"/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B454C2" w:rsidRPr="00D54C12" w:rsidRDefault="00B454C2" w:rsidP="00D553F2">
      <w:pPr>
        <w:pStyle w:val="a3"/>
        <w:spacing w:line="360" w:lineRule="auto"/>
        <w:ind w:firstLine="0"/>
        <w:rPr>
          <w:bCs/>
          <w:sz w:val="28"/>
          <w:szCs w:val="28"/>
        </w:rPr>
      </w:pPr>
    </w:p>
    <w:sectPr w:rsidR="00B454C2" w:rsidRPr="00D54C12" w:rsidSect="00A57BF7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98" w:rsidRDefault="00EE0998" w:rsidP="00A57BF7">
      <w:r>
        <w:separator/>
      </w:r>
    </w:p>
  </w:endnote>
  <w:endnote w:type="continuationSeparator" w:id="0">
    <w:p w:rsidR="00EE0998" w:rsidRDefault="00EE0998" w:rsidP="00A5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98" w:rsidRDefault="00EE0998" w:rsidP="00A57BF7">
      <w:r>
        <w:separator/>
      </w:r>
    </w:p>
  </w:footnote>
  <w:footnote w:type="continuationSeparator" w:id="0">
    <w:p w:rsidR="00EE0998" w:rsidRDefault="00EE0998" w:rsidP="00A57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BF7" w:rsidRDefault="00A57BF7" w:rsidP="00B454C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4CE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C7"/>
    <w:rsid w:val="00002B0B"/>
    <w:rsid w:val="000739B0"/>
    <w:rsid w:val="000C5F4F"/>
    <w:rsid w:val="000E00FF"/>
    <w:rsid w:val="0011533D"/>
    <w:rsid w:val="00146009"/>
    <w:rsid w:val="001A70D8"/>
    <w:rsid w:val="001E423F"/>
    <w:rsid w:val="002629D1"/>
    <w:rsid w:val="00295FDB"/>
    <w:rsid w:val="002A69E9"/>
    <w:rsid w:val="002C1295"/>
    <w:rsid w:val="0031508D"/>
    <w:rsid w:val="003376D0"/>
    <w:rsid w:val="003A7CA7"/>
    <w:rsid w:val="003A7EF8"/>
    <w:rsid w:val="003F51E4"/>
    <w:rsid w:val="00431368"/>
    <w:rsid w:val="00477923"/>
    <w:rsid w:val="004A3DE3"/>
    <w:rsid w:val="004A6D4C"/>
    <w:rsid w:val="004C2AA1"/>
    <w:rsid w:val="004E1CA7"/>
    <w:rsid w:val="00557602"/>
    <w:rsid w:val="005853F8"/>
    <w:rsid w:val="00592B23"/>
    <w:rsid w:val="006120D4"/>
    <w:rsid w:val="00653A43"/>
    <w:rsid w:val="00657493"/>
    <w:rsid w:val="006B6399"/>
    <w:rsid w:val="006C64AF"/>
    <w:rsid w:val="0072715D"/>
    <w:rsid w:val="00763F14"/>
    <w:rsid w:val="00792A36"/>
    <w:rsid w:val="00862EB9"/>
    <w:rsid w:val="0088332C"/>
    <w:rsid w:val="0098475B"/>
    <w:rsid w:val="009C59C4"/>
    <w:rsid w:val="00A5291D"/>
    <w:rsid w:val="00A57BF7"/>
    <w:rsid w:val="00AC5554"/>
    <w:rsid w:val="00AD29F8"/>
    <w:rsid w:val="00AD38B8"/>
    <w:rsid w:val="00AD7A04"/>
    <w:rsid w:val="00B325F8"/>
    <w:rsid w:val="00B35863"/>
    <w:rsid w:val="00B454C2"/>
    <w:rsid w:val="00BB4CE7"/>
    <w:rsid w:val="00BD6415"/>
    <w:rsid w:val="00C446EA"/>
    <w:rsid w:val="00C533E0"/>
    <w:rsid w:val="00D0166B"/>
    <w:rsid w:val="00D364D2"/>
    <w:rsid w:val="00D553F2"/>
    <w:rsid w:val="00D67C79"/>
    <w:rsid w:val="00D73C66"/>
    <w:rsid w:val="00D762C7"/>
    <w:rsid w:val="00DC1222"/>
    <w:rsid w:val="00E414BB"/>
    <w:rsid w:val="00EE0998"/>
    <w:rsid w:val="00F33D04"/>
    <w:rsid w:val="00F95FED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2C7"/>
    <w:rPr>
      <w:sz w:val="24"/>
      <w:szCs w:val="24"/>
    </w:rPr>
  </w:style>
  <w:style w:type="paragraph" w:styleId="1">
    <w:name w:val="heading 1"/>
    <w:basedOn w:val="a"/>
    <w:next w:val="a"/>
    <w:qFormat/>
    <w:rsid w:val="00D762C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762C7"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A3D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762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7C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rsid w:val="003A7CA7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sid w:val="001460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592B23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4A3DE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rsid w:val="00A5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57BF7"/>
    <w:rPr>
      <w:sz w:val="24"/>
      <w:szCs w:val="24"/>
    </w:rPr>
  </w:style>
  <w:style w:type="paragraph" w:styleId="a7">
    <w:name w:val="footer"/>
    <w:basedOn w:val="a"/>
    <w:link w:val="a8"/>
    <w:rsid w:val="00A5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57BF7"/>
    <w:rPr>
      <w:sz w:val="24"/>
      <w:szCs w:val="24"/>
    </w:rPr>
  </w:style>
  <w:style w:type="paragraph" w:customStyle="1" w:styleId="FORMATTEXT">
    <w:name w:val=".FORMATTEXT"/>
    <w:uiPriority w:val="99"/>
    <w:rsid w:val="00E414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rsid w:val="00D553F2"/>
    <w:pPr>
      <w:spacing w:after="120"/>
    </w:pPr>
  </w:style>
  <w:style w:type="character" w:customStyle="1" w:styleId="aa">
    <w:name w:val="Основной текст Знак"/>
    <w:link w:val="a9"/>
    <w:rsid w:val="00D553F2"/>
    <w:rPr>
      <w:sz w:val="24"/>
      <w:szCs w:val="24"/>
    </w:rPr>
  </w:style>
  <w:style w:type="character" w:styleId="ab">
    <w:name w:val="Hyperlink"/>
    <w:rsid w:val="00D553F2"/>
    <w:rPr>
      <w:color w:val="0000FF"/>
      <w:u w:val="single"/>
    </w:rPr>
  </w:style>
  <w:style w:type="character" w:customStyle="1" w:styleId="20">
    <w:name w:val="Основной текст (2)_"/>
    <w:link w:val="21"/>
    <w:locked/>
    <w:rsid w:val="00B454C2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4C2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rsid w:val="00B454C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2C7"/>
    <w:rPr>
      <w:sz w:val="24"/>
      <w:szCs w:val="24"/>
    </w:rPr>
  </w:style>
  <w:style w:type="paragraph" w:styleId="1">
    <w:name w:val="heading 1"/>
    <w:basedOn w:val="a"/>
    <w:next w:val="a"/>
    <w:qFormat/>
    <w:rsid w:val="00D762C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762C7"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A3D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762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A7C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rsid w:val="003A7CA7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sid w:val="001460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592B23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4A3DE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rsid w:val="00A5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57BF7"/>
    <w:rPr>
      <w:sz w:val="24"/>
      <w:szCs w:val="24"/>
    </w:rPr>
  </w:style>
  <w:style w:type="paragraph" w:styleId="a7">
    <w:name w:val="footer"/>
    <w:basedOn w:val="a"/>
    <w:link w:val="a8"/>
    <w:rsid w:val="00A5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57BF7"/>
    <w:rPr>
      <w:sz w:val="24"/>
      <w:szCs w:val="24"/>
    </w:rPr>
  </w:style>
  <w:style w:type="paragraph" w:customStyle="1" w:styleId="FORMATTEXT">
    <w:name w:val=".FORMATTEXT"/>
    <w:uiPriority w:val="99"/>
    <w:rsid w:val="00E414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rsid w:val="00D553F2"/>
    <w:pPr>
      <w:spacing w:after="120"/>
    </w:pPr>
  </w:style>
  <w:style w:type="character" w:customStyle="1" w:styleId="aa">
    <w:name w:val="Основной текст Знак"/>
    <w:link w:val="a9"/>
    <w:rsid w:val="00D553F2"/>
    <w:rPr>
      <w:sz w:val="24"/>
      <w:szCs w:val="24"/>
    </w:rPr>
  </w:style>
  <w:style w:type="character" w:styleId="ab">
    <w:name w:val="Hyperlink"/>
    <w:rsid w:val="00D553F2"/>
    <w:rPr>
      <w:color w:val="0000FF"/>
      <w:u w:val="single"/>
    </w:rPr>
  </w:style>
  <w:style w:type="character" w:customStyle="1" w:styleId="20">
    <w:name w:val="Основной текст (2)_"/>
    <w:link w:val="21"/>
    <w:locked/>
    <w:rsid w:val="00B454C2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4C2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rsid w:val="00B454C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B68E-966F-4E03-9C3A-1AE7729C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5727</Words>
  <Characters>32649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38300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Таня Алатырева</cp:lastModifiedBy>
  <cp:revision>2</cp:revision>
  <cp:lastPrinted>2013-01-31T08:21:00Z</cp:lastPrinted>
  <dcterms:created xsi:type="dcterms:W3CDTF">2022-03-04T08:42:00Z</dcterms:created>
  <dcterms:modified xsi:type="dcterms:W3CDTF">2022-03-04T08:42:00Z</dcterms:modified>
</cp:coreProperties>
</file>