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276500" w:rsidRPr="00276500" w:rsidTr="00E53542">
        <w:trPr>
          <w:trHeight w:val="1221"/>
        </w:trPr>
        <w:tc>
          <w:tcPr>
            <w:tcW w:w="4400" w:type="dxa"/>
          </w:tcPr>
          <w:p w:rsidR="00276500" w:rsidRPr="00276500" w:rsidRDefault="00276500" w:rsidP="00276500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bookmarkStart w:id="0" w:name="sub_102"/>
            <w:r w:rsidRPr="00276500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276500" w:rsidRPr="00276500" w:rsidRDefault="00276500" w:rsidP="00276500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76500" w:rsidRPr="00276500" w:rsidRDefault="00276500" w:rsidP="00276500">
            <w:pPr>
              <w:spacing w:line="264" w:lineRule="auto"/>
              <w:jc w:val="center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B30F1F3" wp14:editId="5FBED4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6500" w:rsidRPr="00276500" w:rsidRDefault="00276500" w:rsidP="0027650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276500" w:rsidRPr="00276500" w:rsidRDefault="00276500" w:rsidP="00276500">
            <w:pPr>
              <w:jc w:val="center"/>
              <w:rPr>
                <w:rFonts w:ascii="Arial" w:hAnsi="Arial" w:cs="Arial"/>
              </w:rPr>
            </w:pPr>
          </w:p>
          <w:p w:rsidR="00276500" w:rsidRPr="00276500" w:rsidRDefault="00276500" w:rsidP="00276500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:rsidR="00276500" w:rsidRPr="00276500" w:rsidRDefault="00276500" w:rsidP="00276500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</w:rPr>
              <w:t>ТАТАРСТАН РЕСПУБЛИКАСЫ</w:t>
            </w:r>
            <w:r w:rsidRPr="00276500">
              <w:rPr>
                <w:rFonts w:ascii="Arial" w:hAnsi="Arial" w:cs="Arial"/>
                <w:lang w:val="ar-SA"/>
              </w:rPr>
              <w:t xml:space="preserve"> БАУЛЫ</w:t>
            </w:r>
            <w:r w:rsidRPr="00276500">
              <w:rPr>
                <w:rFonts w:ascii="Arial" w:hAnsi="Arial" w:cs="Arial"/>
              </w:rPr>
              <w:t xml:space="preserve"> </w:t>
            </w:r>
          </w:p>
          <w:p w:rsidR="00276500" w:rsidRPr="00276500" w:rsidRDefault="00276500" w:rsidP="00276500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  <w:lang w:val="tt-RU"/>
              </w:rPr>
              <w:t>МУНИ</w:t>
            </w:r>
            <w:r w:rsidRPr="00276500">
              <w:rPr>
                <w:rFonts w:ascii="Arial" w:hAnsi="Arial" w:cs="Arial"/>
              </w:rPr>
              <w:t>Ц</w:t>
            </w:r>
            <w:r w:rsidRPr="00276500">
              <w:rPr>
                <w:rFonts w:ascii="Arial" w:hAnsi="Arial" w:cs="Arial"/>
                <w:lang w:val="tt-RU"/>
              </w:rPr>
              <w:t xml:space="preserve">ИПАЛЬ </w:t>
            </w:r>
            <w:r w:rsidRPr="00276500">
              <w:rPr>
                <w:rFonts w:ascii="Arial" w:hAnsi="Arial" w:cs="Arial"/>
              </w:rPr>
              <w:t>РАЙОНЫ</w:t>
            </w:r>
          </w:p>
          <w:p w:rsidR="00276500" w:rsidRPr="00276500" w:rsidRDefault="00276500" w:rsidP="00276500">
            <w:pPr>
              <w:spacing w:before="23" w:after="23"/>
              <w:jc w:val="center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</w:rPr>
              <w:t>БАШКАРМА КОМИТЕТЫ</w:t>
            </w:r>
          </w:p>
        </w:tc>
      </w:tr>
      <w:tr w:rsidR="00276500" w:rsidRPr="00276500" w:rsidTr="00E53542">
        <w:trPr>
          <w:trHeight w:hRule="exact" w:val="387"/>
        </w:trPr>
        <w:tc>
          <w:tcPr>
            <w:tcW w:w="9639" w:type="dxa"/>
            <w:gridSpan w:val="4"/>
          </w:tcPr>
          <w:p w:rsidR="00276500" w:rsidRPr="00276500" w:rsidRDefault="00276500" w:rsidP="002765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  <w:p w:rsidR="00276500" w:rsidRPr="00276500" w:rsidRDefault="00276500" w:rsidP="0027650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76500" w:rsidRPr="00276500" w:rsidTr="00E53542">
        <w:trPr>
          <w:trHeight w:val="413"/>
        </w:trPr>
        <w:tc>
          <w:tcPr>
            <w:tcW w:w="4850" w:type="dxa"/>
            <w:gridSpan w:val="2"/>
            <w:vAlign w:val="bottom"/>
          </w:tcPr>
          <w:p w:rsidR="00276500" w:rsidRPr="00276500" w:rsidRDefault="00276500" w:rsidP="00276500">
            <w:pPr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276500" w:rsidRPr="00276500" w:rsidRDefault="00276500" w:rsidP="00276500">
            <w:pPr>
              <w:jc w:val="center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</w:rPr>
              <w:t xml:space="preserve">       КАРАР</w:t>
            </w:r>
          </w:p>
        </w:tc>
      </w:tr>
      <w:tr w:rsidR="00276500" w:rsidRPr="00276500" w:rsidTr="00E53542">
        <w:trPr>
          <w:trHeight w:val="413"/>
        </w:trPr>
        <w:tc>
          <w:tcPr>
            <w:tcW w:w="9639" w:type="dxa"/>
            <w:gridSpan w:val="4"/>
            <w:vAlign w:val="bottom"/>
          </w:tcPr>
          <w:p w:rsidR="00276500" w:rsidRPr="00276500" w:rsidRDefault="00276500" w:rsidP="00276500">
            <w:pPr>
              <w:spacing w:line="120" w:lineRule="auto"/>
              <w:rPr>
                <w:rFonts w:ascii="Arial" w:hAnsi="Arial" w:cs="Arial"/>
              </w:rPr>
            </w:pPr>
          </w:p>
          <w:p w:rsidR="00276500" w:rsidRPr="00276500" w:rsidRDefault="00276500" w:rsidP="00276500">
            <w:pPr>
              <w:spacing w:line="120" w:lineRule="auto"/>
              <w:rPr>
                <w:rFonts w:ascii="Arial" w:hAnsi="Arial" w:cs="Arial"/>
              </w:rPr>
            </w:pPr>
            <w:r w:rsidRPr="00276500">
              <w:rPr>
                <w:rFonts w:ascii="Arial" w:hAnsi="Arial" w:cs="Arial"/>
              </w:rPr>
              <w:t xml:space="preserve">           </w:t>
            </w:r>
          </w:p>
          <w:p w:rsidR="00276500" w:rsidRPr="00276500" w:rsidRDefault="00276500" w:rsidP="0027650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76500" w:rsidRPr="00276500" w:rsidRDefault="00276500" w:rsidP="00276500">
      <w:pPr>
        <w:autoSpaceDE w:val="0"/>
        <w:autoSpaceDN w:val="0"/>
        <w:adjustRightInd w:val="0"/>
        <w:rPr>
          <w:rFonts w:ascii="Arial" w:hAnsi="Arial" w:cs="Arial"/>
        </w:rPr>
      </w:pPr>
    </w:p>
    <w:p w:rsidR="00276500" w:rsidRPr="00276500" w:rsidRDefault="00276500" w:rsidP="00276500">
      <w:pPr>
        <w:autoSpaceDE w:val="0"/>
        <w:autoSpaceDN w:val="0"/>
        <w:adjustRightInd w:val="0"/>
        <w:rPr>
          <w:rFonts w:ascii="Arial" w:hAnsi="Arial" w:cs="Arial"/>
        </w:rPr>
      </w:pPr>
    </w:p>
    <w:p w:rsidR="00276500" w:rsidRPr="00276500" w:rsidRDefault="00276500" w:rsidP="00276500">
      <w:pPr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 xml:space="preserve">Об утверждении </w:t>
      </w:r>
      <w:proofErr w:type="gramStart"/>
      <w:r w:rsidRPr="00276500">
        <w:rPr>
          <w:rFonts w:ascii="Arial" w:hAnsi="Arial" w:cs="Arial"/>
        </w:rPr>
        <w:t>Муниципальной</w:t>
      </w:r>
      <w:proofErr w:type="gramEnd"/>
    </w:p>
    <w:p w:rsidR="00276500" w:rsidRPr="00276500" w:rsidRDefault="00276500" w:rsidP="00276500">
      <w:pPr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 xml:space="preserve">программы «Повышение безопасности </w:t>
      </w:r>
    </w:p>
    <w:p w:rsidR="00276500" w:rsidRPr="00276500" w:rsidRDefault="00276500" w:rsidP="00276500">
      <w:pPr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 xml:space="preserve">дорожного движения в Бавлинском </w:t>
      </w:r>
    </w:p>
    <w:p w:rsidR="00276500" w:rsidRPr="00276500" w:rsidRDefault="00276500" w:rsidP="00276500">
      <w:pPr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 xml:space="preserve">муниципальном </w:t>
      </w:r>
      <w:proofErr w:type="gramStart"/>
      <w:r w:rsidRPr="00276500">
        <w:rPr>
          <w:rFonts w:ascii="Arial" w:hAnsi="Arial" w:cs="Arial"/>
        </w:rPr>
        <w:t>районе</w:t>
      </w:r>
      <w:proofErr w:type="gramEnd"/>
      <w:r w:rsidRPr="00276500">
        <w:rPr>
          <w:rFonts w:ascii="Arial" w:hAnsi="Arial" w:cs="Arial"/>
        </w:rPr>
        <w:t xml:space="preserve"> на 2022 год»</w:t>
      </w:r>
    </w:p>
    <w:p w:rsidR="00276500" w:rsidRPr="00276500" w:rsidRDefault="00276500" w:rsidP="00276500">
      <w:pPr>
        <w:rPr>
          <w:rFonts w:ascii="Arial" w:hAnsi="Arial" w:cs="Arial"/>
        </w:rPr>
      </w:pPr>
    </w:p>
    <w:p w:rsidR="00276500" w:rsidRPr="00276500" w:rsidRDefault="00276500" w:rsidP="00276500">
      <w:pPr>
        <w:rPr>
          <w:rFonts w:ascii="Arial" w:hAnsi="Arial" w:cs="Arial"/>
        </w:rPr>
      </w:pPr>
    </w:p>
    <w:p w:rsidR="00276500" w:rsidRPr="00276500" w:rsidRDefault="00276500" w:rsidP="00276500">
      <w:pPr>
        <w:spacing w:line="360" w:lineRule="auto"/>
        <w:ind w:firstLine="708"/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>В целях обеспечения безопасности дорожного движения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276500" w:rsidRPr="00276500" w:rsidRDefault="00276500" w:rsidP="00276500">
      <w:pPr>
        <w:spacing w:line="360" w:lineRule="auto"/>
        <w:jc w:val="center"/>
        <w:rPr>
          <w:rFonts w:ascii="Arial" w:hAnsi="Arial" w:cs="Arial"/>
        </w:rPr>
      </w:pPr>
      <w:proofErr w:type="gramStart"/>
      <w:r w:rsidRPr="00276500">
        <w:rPr>
          <w:rFonts w:ascii="Arial" w:hAnsi="Arial" w:cs="Arial"/>
        </w:rPr>
        <w:t>П</w:t>
      </w:r>
      <w:proofErr w:type="gramEnd"/>
      <w:r w:rsidRPr="00276500">
        <w:rPr>
          <w:rFonts w:ascii="Arial" w:hAnsi="Arial" w:cs="Arial"/>
        </w:rPr>
        <w:t xml:space="preserve"> О С Т А Н О В Л Я Е Т:</w:t>
      </w:r>
    </w:p>
    <w:p w:rsidR="00276500" w:rsidRPr="00276500" w:rsidRDefault="00276500" w:rsidP="00276500">
      <w:pPr>
        <w:spacing w:line="360" w:lineRule="auto"/>
        <w:ind w:firstLine="709"/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>1. Утвердить прилагаемую Муниципальную программу «Повышение безопасности дорожного движения в Бавлинском муниципальном районе на 2022 год».</w:t>
      </w:r>
    </w:p>
    <w:p w:rsidR="00276500" w:rsidRPr="00276500" w:rsidRDefault="00276500" w:rsidP="00276500">
      <w:pPr>
        <w:spacing w:line="360" w:lineRule="auto"/>
        <w:ind w:firstLine="709"/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 xml:space="preserve">2. </w:t>
      </w:r>
      <w:proofErr w:type="gramStart"/>
      <w:r w:rsidRPr="00276500">
        <w:rPr>
          <w:rFonts w:ascii="Arial" w:hAnsi="Arial" w:cs="Arial"/>
        </w:rPr>
        <w:t>Контроль за</w:t>
      </w:r>
      <w:proofErr w:type="gramEnd"/>
      <w:r w:rsidRPr="0027650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76500" w:rsidRPr="00276500" w:rsidRDefault="00276500" w:rsidP="00276500">
      <w:pPr>
        <w:tabs>
          <w:tab w:val="left" w:pos="8640"/>
        </w:tabs>
        <w:rPr>
          <w:rFonts w:ascii="Arial" w:hAnsi="Arial" w:cs="Arial"/>
        </w:rPr>
      </w:pPr>
    </w:p>
    <w:p w:rsidR="00276500" w:rsidRPr="00276500" w:rsidRDefault="00276500" w:rsidP="00276500">
      <w:pPr>
        <w:tabs>
          <w:tab w:val="left" w:pos="8640"/>
        </w:tabs>
        <w:rPr>
          <w:rFonts w:ascii="Arial" w:hAnsi="Arial" w:cs="Arial"/>
        </w:rPr>
      </w:pPr>
      <w:r w:rsidRPr="00276500">
        <w:rPr>
          <w:rFonts w:ascii="Arial" w:hAnsi="Arial" w:cs="Arial"/>
        </w:rPr>
        <w:tab/>
      </w:r>
    </w:p>
    <w:p w:rsidR="00276500" w:rsidRPr="00276500" w:rsidRDefault="00276500" w:rsidP="00276500">
      <w:pPr>
        <w:tabs>
          <w:tab w:val="left" w:pos="8640"/>
        </w:tabs>
        <w:rPr>
          <w:rFonts w:ascii="Arial" w:hAnsi="Arial" w:cs="Arial"/>
        </w:rPr>
      </w:pPr>
    </w:p>
    <w:p w:rsidR="00276500" w:rsidRPr="00276500" w:rsidRDefault="00276500" w:rsidP="0027650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76500">
        <w:rPr>
          <w:rFonts w:ascii="Arial" w:hAnsi="Arial" w:cs="Arial"/>
        </w:rPr>
        <w:t xml:space="preserve">Руководитель                                                                            И.И. </w:t>
      </w:r>
      <w:proofErr w:type="spellStart"/>
      <w:r w:rsidRPr="00276500">
        <w:rPr>
          <w:rFonts w:ascii="Arial" w:hAnsi="Arial" w:cs="Arial"/>
        </w:rPr>
        <w:t>Гузаиров</w:t>
      </w:r>
      <w:proofErr w:type="spellEnd"/>
    </w:p>
    <w:p w:rsidR="00276500" w:rsidRPr="00276500" w:rsidRDefault="00276500" w:rsidP="00276500">
      <w:pPr>
        <w:autoSpaceDE w:val="0"/>
        <w:autoSpaceDN w:val="0"/>
        <w:adjustRightInd w:val="0"/>
        <w:rPr>
          <w:sz w:val="28"/>
          <w:szCs w:val="28"/>
        </w:rPr>
      </w:pPr>
    </w:p>
    <w:p w:rsidR="00276500" w:rsidRPr="00276500" w:rsidRDefault="00276500" w:rsidP="00276500">
      <w:pPr>
        <w:autoSpaceDE w:val="0"/>
        <w:autoSpaceDN w:val="0"/>
        <w:adjustRightInd w:val="0"/>
        <w:rPr>
          <w:sz w:val="28"/>
          <w:szCs w:val="28"/>
        </w:rPr>
      </w:pPr>
    </w:p>
    <w:p w:rsidR="00276500" w:rsidRPr="00276500" w:rsidRDefault="00276500" w:rsidP="00276500">
      <w:pPr>
        <w:autoSpaceDE w:val="0"/>
        <w:autoSpaceDN w:val="0"/>
        <w:adjustRightInd w:val="0"/>
        <w:rPr>
          <w:sz w:val="28"/>
          <w:szCs w:val="28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F24714" w:rsidRDefault="00F24714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276500" w:rsidRDefault="00276500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3E7449" w:rsidRPr="00574687" w:rsidRDefault="003E7449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3E7449" w:rsidRPr="00574687" w:rsidRDefault="003E7449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>постановлением</w:t>
      </w:r>
    </w:p>
    <w:p w:rsidR="003E7449" w:rsidRPr="00574687" w:rsidRDefault="003E7449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>Исполнительного комитета</w:t>
      </w:r>
    </w:p>
    <w:p w:rsidR="003E7449" w:rsidRPr="00574687" w:rsidRDefault="003E7449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E7449" w:rsidRPr="00574687" w:rsidRDefault="003E7449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 xml:space="preserve"> от </w:t>
      </w:r>
      <w:bookmarkStart w:id="1" w:name="_GoBack"/>
      <w:bookmarkEnd w:id="1"/>
    </w:p>
    <w:p w:rsidR="003E7449" w:rsidRPr="00574687" w:rsidRDefault="003E7449" w:rsidP="003E7449">
      <w:pPr>
        <w:pStyle w:val="ConsPlusNonformat"/>
        <w:widowControl/>
        <w:jc w:val="right"/>
        <w:rPr>
          <w:rFonts w:ascii="Arial" w:hAnsi="Arial" w:cs="Arial"/>
          <w:sz w:val="24"/>
          <w:szCs w:val="24"/>
        </w:rPr>
      </w:pPr>
    </w:p>
    <w:p w:rsidR="003E7449" w:rsidRPr="00574687" w:rsidRDefault="003E7449" w:rsidP="003E744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EA0C36" w:rsidRPr="00574687" w:rsidRDefault="00EA0C36" w:rsidP="003E744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3E7449" w:rsidRPr="00574687" w:rsidRDefault="003E7449" w:rsidP="003E744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>Муниципальная программа</w:t>
      </w:r>
    </w:p>
    <w:p w:rsidR="003E7449" w:rsidRPr="00574687" w:rsidRDefault="003E7449" w:rsidP="003E744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3E7449" w:rsidRPr="00574687" w:rsidRDefault="003E7449" w:rsidP="003E744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 xml:space="preserve">в </w:t>
      </w:r>
      <w:r w:rsidR="00EA0C36" w:rsidRPr="00574687">
        <w:rPr>
          <w:rFonts w:ascii="Arial" w:hAnsi="Arial" w:cs="Arial"/>
          <w:sz w:val="24"/>
          <w:szCs w:val="24"/>
        </w:rPr>
        <w:t>Бавлинском муниципальном районе</w:t>
      </w:r>
      <w:r w:rsidRPr="00574687">
        <w:rPr>
          <w:rFonts w:ascii="Arial" w:hAnsi="Arial" w:cs="Arial"/>
          <w:sz w:val="24"/>
          <w:szCs w:val="24"/>
        </w:rPr>
        <w:t xml:space="preserve"> на 2022 год</w:t>
      </w:r>
      <w:r w:rsidR="00EA0C36" w:rsidRPr="00574687">
        <w:rPr>
          <w:rFonts w:ascii="Arial" w:hAnsi="Arial" w:cs="Arial"/>
          <w:sz w:val="24"/>
          <w:szCs w:val="24"/>
        </w:rPr>
        <w:t>»</w:t>
      </w:r>
    </w:p>
    <w:p w:rsidR="003E7449" w:rsidRPr="00574687" w:rsidRDefault="003E7449" w:rsidP="003E7449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D87D2B" w:rsidRPr="00574687" w:rsidRDefault="00D87D2B" w:rsidP="002446FF">
      <w:pPr>
        <w:pStyle w:val="ConsPlusNonformat"/>
        <w:widowControl/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</w:rPr>
        <w:t>Паспорт программы</w:t>
      </w:r>
    </w:p>
    <w:p w:rsidR="002446FF" w:rsidRPr="00574687" w:rsidRDefault="002446FF" w:rsidP="002446FF">
      <w:pPr>
        <w:pStyle w:val="ConsPlusNonformat"/>
        <w:widowControl/>
        <w:ind w:left="1080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7214"/>
      </w:tblGrid>
      <w:tr w:rsidR="00D87D2B" w:rsidRPr="00574687" w:rsidTr="00276500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bookmarkEnd w:id="0"/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 xml:space="preserve">Наименование </w:t>
            </w:r>
            <w:r w:rsidR="001A5B93" w:rsidRPr="00574687">
              <w:rPr>
                <w:rFonts w:cs="Arial"/>
              </w:rPr>
              <w:t xml:space="preserve">муниципальной </w:t>
            </w:r>
            <w:r w:rsidRPr="00574687">
              <w:rPr>
                <w:rFonts w:cs="Arial"/>
              </w:rPr>
              <w:t>программы</w:t>
            </w:r>
          </w:p>
        </w:tc>
        <w:tc>
          <w:tcPr>
            <w:tcW w:w="7214" w:type="dxa"/>
          </w:tcPr>
          <w:p w:rsidR="00D87D2B" w:rsidRPr="00574687" w:rsidRDefault="00D87D2B" w:rsidP="0065477A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Повышение бе</w:t>
            </w:r>
            <w:r w:rsidR="002446FF" w:rsidRPr="00574687">
              <w:rPr>
                <w:rFonts w:cs="Arial"/>
              </w:rPr>
              <w:t xml:space="preserve">зопасности дорожного движения в </w:t>
            </w:r>
            <w:r w:rsidR="00ED114E" w:rsidRPr="00574687">
              <w:rPr>
                <w:rFonts w:cs="Arial"/>
              </w:rPr>
              <w:t>Бавлинском</w:t>
            </w:r>
            <w:r w:rsidRPr="00574687">
              <w:rPr>
                <w:rFonts w:cs="Arial"/>
              </w:rPr>
              <w:t xml:space="preserve"> муниципальном районе на 20</w:t>
            </w:r>
            <w:r w:rsidR="00CB2F44" w:rsidRPr="00574687">
              <w:rPr>
                <w:rFonts w:cs="Arial"/>
              </w:rPr>
              <w:t>2</w:t>
            </w:r>
            <w:r w:rsidR="0065477A" w:rsidRPr="00574687">
              <w:rPr>
                <w:rFonts w:cs="Arial"/>
              </w:rPr>
              <w:t>2</w:t>
            </w:r>
            <w:r w:rsidRPr="00574687">
              <w:rPr>
                <w:rFonts w:cs="Arial"/>
              </w:rPr>
              <w:t xml:space="preserve"> г</w:t>
            </w:r>
            <w:r w:rsidR="001A5B93" w:rsidRPr="00574687">
              <w:rPr>
                <w:rFonts w:cs="Arial"/>
              </w:rPr>
              <w:t>од</w:t>
            </w:r>
            <w:r w:rsidRPr="00574687">
              <w:rPr>
                <w:rFonts w:cs="Arial"/>
              </w:rPr>
              <w:t xml:space="preserve"> (далее – Программа)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rPr>
          <w:trHeight w:val="2907"/>
        </w:trPr>
        <w:tc>
          <w:tcPr>
            <w:tcW w:w="2992" w:type="dxa"/>
          </w:tcPr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Основание для разработки Программы</w:t>
            </w:r>
          </w:p>
        </w:tc>
        <w:tc>
          <w:tcPr>
            <w:tcW w:w="7214" w:type="dxa"/>
          </w:tcPr>
          <w:p w:rsidR="007423A0" w:rsidRPr="00574687" w:rsidRDefault="0065477A" w:rsidP="003522A6">
            <w:pPr>
              <w:pStyle w:val="10"/>
              <w:spacing w:after="0"/>
              <w:jc w:val="both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  <w:r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Федеральный национальный проект «Безопасные качественные дороги»</w:t>
            </w:r>
            <w:r w:rsidR="007423A0"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(утверждён президиумом Совета при Президенте Российской Федерации по стратегическому развитию и национальным про</w:t>
            </w:r>
            <w:r w:rsidR="007423A0"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ектам (протокол от 24.12.2018 №</w:t>
            </w:r>
            <w:r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15), с изменениями в 2021 году)</w:t>
            </w:r>
            <w:r w:rsidR="007423A0"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;</w:t>
            </w:r>
          </w:p>
          <w:p w:rsidR="003522A6" w:rsidRPr="00574687" w:rsidRDefault="002B319D" w:rsidP="003522A6">
            <w:pPr>
              <w:pStyle w:val="10"/>
              <w:spacing w:after="0"/>
              <w:jc w:val="both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  <w:r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Постановление Кабинета Министров Республики Татарстан от 17.12.2021 №1250 «О реализации мер по повышению безопасности дорожного движения в Республике Татарстан, сокращению дорожно-транспортных происшествий и снижению тяжести их последствий»;</w:t>
            </w:r>
          </w:p>
          <w:p w:rsidR="003522A6" w:rsidRPr="00574687" w:rsidRDefault="007423A0" w:rsidP="003E7449">
            <w:pPr>
              <w:pStyle w:val="10"/>
              <w:spacing w:after="0"/>
              <w:jc w:val="both"/>
              <w:rPr>
                <w:rFonts w:cs="Arial"/>
                <w:b w:val="0"/>
                <w:sz w:val="24"/>
                <w:szCs w:val="24"/>
                <w:lang w:val="ru-RU" w:eastAsia="ru-RU"/>
              </w:rPr>
            </w:pPr>
            <w:r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Постановление Кабинета Министров Республики Татарстан от 16.10.2013 №764 (с изменениями на 31</w:t>
            </w:r>
            <w:r w:rsidR="003E7449"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.08.2020</w:t>
            </w:r>
            <w:r w:rsidRPr="00574687">
              <w:rPr>
                <w:rFonts w:cs="Arial"/>
                <w:b w:val="0"/>
                <w:sz w:val="24"/>
                <w:szCs w:val="24"/>
                <w:lang w:val="ru-RU" w:eastAsia="ru-RU"/>
              </w:rPr>
              <w:t>) «Об утверждении Государственной программы «Обеспечение общественного порядка и противодействие преступности в Республике Татарстан на 2014-2025 годы» подпрограмма № 2 «Повышение БДД в РТ на 2014-2025 годы»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Муниципальный заказчик</w:t>
            </w:r>
          </w:p>
        </w:tc>
        <w:tc>
          <w:tcPr>
            <w:tcW w:w="7214" w:type="dxa"/>
          </w:tcPr>
          <w:p w:rsidR="00D87D2B" w:rsidRPr="00574687" w:rsidRDefault="00834CA8" w:rsidP="007F444B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 xml:space="preserve">Исполнительный </w:t>
            </w:r>
            <w:r w:rsidR="00D87D2B" w:rsidRPr="00574687">
              <w:rPr>
                <w:rFonts w:cs="Arial"/>
              </w:rPr>
              <w:t xml:space="preserve">комитет </w:t>
            </w:r>
            <w:r w:rsidR="00ED114E" w:rsidRPr="00574687">
              <w:rPr>
                <w:rFonts w:cs="Arial"/>
              </w:rPr>
              <w:t>Бавлинского</w:t>
            </w:r>
            <w:r w:rsidR="00D87D2B" w:rsidRPr="00574687">
              <w:rPr>
                <w:rFonts w:cs="Arial"/>
              </w:rPr>
              <w:t xml:space="preserve"> муниципального района</w:t>
            </w:r>
            <w:r w:rsidR="000D3B6A" w:rsidRPr="00574687">
              <w:rPr>
                <w:rFonts w:cs="Arial"/>
              </w:rPr>
              <w:t xml:space="preserve"> Республики Татарстан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Основные разработчики Программы</w:t>
            </w:r>
          </w:p>
          <w:p w:rsidR="00834CA8" w:rsidRPr="00574687" w:rsidRDefault="00834CA8" w:rsidP="00834CA8">
            <w:pPr>
              <w:rPr>
                <w:rFonts w:ascii="Arial" w:hAnsi="Arial" w:cs="Arial"/>
              </w:rPr>
            </w:pPr>
          </w:p>
        </w:tc>
        <w:tc>
          <w:tcPr>
            <w:tcW w:w="7214" w:type="dxa"/>
          </w:tcPr>
          <w:p w:rsidR="00D87D2B" w:rsidRPr="00574687" w:rsidRDefault="00501498" w:rsidP="007F444B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 xml:space="preserve">Отдел инфраструктурного развития Исполнительного комитета Бавлинского муниципального района, Исполнительный комитет </w:t>
            </w:r>
            <w:r w:rsidR="004A0F02" w:rsidRPr="00574687">
              <w:rPr>
                <w:rFonts w:cs="Arial"/>
              </w:rPr>
              <w:t>муниципального образования «город Бавлы»</w:t>
            </w:r>
            <w:r w:rsidRPr="00574687">
              <w:rPr>
                <w:rFonts w:cs="Arial"/>
              </w:rPr>
              <w:t xml:space="preserve">, </w:t>
            </w:r>
            <w:r w:rsidR="007F444B" w:rsidRPr="00574687">
              <w:rPr>
                <w:rFonts w:cs="Arial"/>
              </w:rPr>
              <w:t>о</w:t>
            </w:r>
            <w:r w:rsidR="002446FF" w:rsidRPr="00574687">
              <w:rPr>
                <w:rFonts w:cs="Arial"/>
              </w:rPr>
              <w:t>тделение профилактики ГБУ «</w:t>
            </w:r>
            <w:r w:rsidR="004A0F02" w:rsidRPr="00574687">
              <w:rPr>
                <w:rFonts w:cs="Arial"/>
              </w:rPr>
              <w:t>Б</w:t>
            </w:r>
            <w:r w:rsidR="000D3B6A" w:rsidRPr="00574687">
              <w:rPr>
                <w:rFonts w:cs="Arial"/>
              </w:rPr>
              <w:t>езопасность дорожного движения</w:t>
            </w:r>
            <w:r w:rsidR="002446FF" w:rsidRPr="00574687">
              <w:rPr>
                <w:rFonts w:cs="Arial"/>
              </w:rPr>
              <w:t>»</w:t>
            </w:r>
            <w:r w:rsidR="004A0F02" w:rsidRPr="00574687">
              <w:rPr>
                <w:rFonts w:cs="Arial"/>
              </w:rPr>
              <w:t xml:space="preserve"> в Бавлинском районе территориального управления в г</w:t>
            </w:r>
            <w:proofErr w:type="gramStart"/>
            <w:r w:rsidR="004A0F02" w:rsidRPr="00574687">
              <w:rPr>
                <w:rFonts w:cs="Arial"/>
              </w:rPr>
              <w:t>.А</w:t>
            </w:r>
            <w:proofErr w:type="gramEnd"/>
            <w:r w:rsidR="004A0F02" w:rsidRPr="00574687">
              <w:rPr>
                <w:rFonts w:cs="Arial"/>
              </w:rPr>
              <w:t>льметьевск</w:t>
            </w:r>
            <w:r w:rsidR="007F444B" w:rsidRPr="00574687">
              <w:rPr>
                <w:rFonts w:cs="Arial"/>
              </w:rPr>
              <w:t>е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Цели и задачи Программы</w:t>
            </w:r>
          </w:p>
        </w:tc>
        <w:tc>
          <w:tcPr>
            <w:tcW w:w="7214" w:type="dxa"/>
          </w:tcPr>
          <w:p w:rsidR="00D87D2B" w:rsidRPr="00574687" w:rsidRDefault="00D87D2B" w:rsidP="00D87D2B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Цели Программы:</w:t>
            </w:r>
          </w:p>
          <w:p w:rsidR="00D87D2B" w:rsidRPr="00574687" w:rsidRDefault="00D87D2B" w:rsidP="00D87D2B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- сокращение количества лиц, погибших в результате дорожно-транспортных происшествий;</w:t>
            </w:r>
          </w:p>
          <w:p w:rsidR="00D87D2B" w:rsidRPr="00574687" w:rsidRDefault="00D87D2B" w:rsidP="00D87D2B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- сокращение количества дорожно-транспортных происшествий с пострадавшими</w:t>
            </w:r>
            <w:r w:rsidR="001A5B93" w:rsidRPr="00574687">
              <w:rPr>
                <w:rFonts w:cs="Arial"/>
              </w:rPr>
              <w:t>.</w:t>
            </w:r>
          </w:p>
          <w:p w:rsidR="00D87D2B" w:rsidRPr="00574687" w:rsidRDefault="00D87D2B" w:rsidP="00D87D2B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Задачи Программы:</w:t>
            </w:r>
          </w:p>
          <w:p w:rsidR="00834CA8" w:rsidRPr="00574687" w:rsidRDefault="000D3B6A" w:rsidP="00834CA8">
            <w:pPr>
              <w:jc w:val="both"/>
              <w:rPr>
                <w:rFonts w:ascii="Arial" w:hAnsi="Arial" w:cs="Arial"/>
              </w:rPr>
            </w:pPr>
            <w:proofErr w:type="gramStart"/>
            <w:r w:rsidRPr="00574687">
              <w:rPr>
                <w:rFonts w:ascii="Arial" w:hAnsi="Arial" w:cs="Arial"/>
              </w:rPr>
              <w:t xml:space="preserve">- </w:t>
            </w:r>
            <w:r w:rsidR="00834CA8" w:rsidRPr="00574687">
              <w:rPr>
                <w:rFonts w:ascii="Arial" w:hAnsi="Arial" w:cs="Arial"/>
              </w:rPr>
              <w:t xml:space="preserve">предотвращение дорожно-транспортных </w:t>
            </w:r>
            <w:proofErr w:type="spellStart"/>
            <w:r w:rsidR="00834CA8" w:rsidRPr="00574687">
              <w:rPr>
                <w:rFonts w:ascii="Arial" w:hAnsi="Arial" w:cs="Arial"/>
              </w:rPr>
              <w:t>происшес</w:t>
            </w:r>
            <w:r w:rsidR="0065477A" w:rsidRPr="00574687">
              <w:rPr>
                <w:rFonts w:ascii="Arial" w:hAnsi="Arial" w:cs="Arial"/>
              </w:rPr>
              <w:t>-</w:t>
            </w:r>
            <w:r w:rsidR="00834CA8" w:rsidRPr="00574687">
              <w:rPr>
                <w:rFonts w:ascii="Arial" w:hAnsi="Arial" w:cs="Arial"/>
              </w:rPr>
              <w:t>твий</w:t>
            </w:r>
            <w:proofErr w:type="spellEnd"/>
            <w:r w:rsidR="00834CA8" w:rsidRPr="00574687">
              <w:rPr>
                <w:rFonts w:ascii="Arial" w:hAnsi="Arial" w:cs="Arial"/>
              </w:rPr>
              <w:t xml:space="preserve">, </w:t>
            </w:r>
            <w:r w:rsidR="007039DA" w:rsidRPr="00574687">
              <w:rPr>
                <w:rFonts w:ascii="Arial" w:hAnsi="Arial" w:cs="Arial"/>
              </w:rPr>
              <w:t>в кот</w:t>
            </w:r>
            <w:r w:rsidR="007039DA" w:rsidRPr="00574687">
              <w:rPr>
                <w:rFonts w:ascii="Arial" w:hAnsi="Arial" w:cs="Arial"/>
              </w:rPr>
              <w:t>о</w:t>
            </w:r>
            <w:r w:rsidR="007039DA" w:rsidRPr="00574687">
              <w:rPr>
                <w:rFonts w:ascii="Arial" w:hAnsi="Arial" w:cs="Arial"/>
              </w:rPr>
              <w:t xml:space="preserve">рых </w:t>
            </w:r>
            <w:r w:rsidR="00834CA8" w:rsidRPr="00574687">
              <w:rPr>
                <w:rFonts w:ascii="Arial" w:hAnsi="Arial" w:cs="Arial"/>
              </w:rPr>
              <w:t>вероятность гибели людей наиболее высока;</w:t>
            </w:r>
            <w:proofErr w:type="gramEnd"/>
          </w:p>
          <w:p w:rsidR="00834CA8" w:rsidRPr="00574687" w:rsidRDefault="00834CA8" w:rsidP="00834CA8">
            <w:pPr>
              <w:jc w:val="both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 снижение тяжести травм в дорожно-транспортных происшествиях;</w:t>
            </w:r>
          </w:p>
          <w:p w:rsidR="00834CA8" w:rsidRPr="00574687" w:rsidRDefault="00834CA8" w:rsidP="00834CA8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- сокращение детского дорожно-транспортного травматизма;</w:t>
            </w:r>
          </w:p>
          <w:p w:rsidR="00834CA8" w:rsidRPr="00574687" w:rsidRDefault="00834CA8" w:rsidP="00834CA8">
            <w:pPr>
              <w:jc w:val="both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 развитие современной системы оказания помощи          пострадавшим в дорожно-транспортных происшествиях;</w:t>
            </w:r>
          </w:p>
          <w:p w:rsidR="00834CA8" w:rsidRPr="00574687" w:rsidRDefault="00834CA8" w:rsidP="00834C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 совершенствование организации движения транспорта и пешеходов;</w:t>
            </w:r>
          </w:p>
          <w:p w:rsidR="00D87D2B" w:rsidRPr="00574687" w:rsidRDefault="00834CA8" w:rsidP="000D3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 повышение правосознания и ответственности учас</w:t>
            </w:r>
            <w:r w:rsidRPr="00574687">
              <w:rPr>
                <w:rFonts w:ascii="Arial" w:hAnsi="Arial" w:cs="Arial"/>
              </w:rPr>
              <w:t>т</w:t>
            </w:r>
            <w:r w:rsidRPr="00574687">
              <w:rPr>
                <w:rFonts w:ascii="Arial" w:hAnsi="Arial" w:cs="Arial"/>
              </w:rPr>
              <w:t>ников дорожного движения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834CA8" w:rsidRPr="00574687" w:rsidRDefault="00D87D2B" w:rsidP="000D3B6A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Сроки реализации</w:t>
            </w:r>
            <w:r w:rsidR="001A5B93" w:rsidRPr="00574687">
              <w:rPr>
                <w:rFonts w:cs="Arial"/>
              </w:rPr>
              <w:t xml:space="preserve"> Программы</w:t>
            </w:r>
          </w:p>
        </w:tc>
        <w:tc>
          <w:tcPr>
            <w:tcW w:w="7214" w:type="dxa"/>
          </w:tcPr>
          <w:p w:rsidR="00D87D2B" w:rsidRPr="00574687" w:rsidRDefault="00CB2F44" w:rsidP="002B319D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202</w:t>
            </w:r>
            <w:r w:rsidR="002B319D" w:rsidRPr="00574687">
              <w:rPr>
                <w:rFonts w:cs="Arial"/>
              </w:rPr>
              <w:t>2</w:t>
            </w:r>
            <w:r w:rsidR="00834CA8" w:rsidRPr="00574687">
              <w:rPr>
                <w:rFonts w:cs="Arial"/>
              </w:rPr>
              <w:t xml:space="preserve"> год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2992" w:type="dxa"/>
          </w:tcPr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Основные мероприятия Программы</w:t>
            </w:r>
          </w:p>
        </w:tc>
        <w:tc>
          <w:tcPr>
            <w:tcW w:w="7214" w:type="dxa"/>
          </w:tcPr>
          <w:p w:rsidR="00D87D2B" w:rsidRPr="00574687" w:rsidRDefault="000D3B6A" w:rsidP="003E7449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Основные мероприятия П</w:t>
            </w:r>
            <w:r w:rsidR="00501498" w:rsidRPr="00574687">
              <w:rPr>
                <w:rFonts w:cs="Arial"/>
              </w:rPr>
              <w:t>рограммы приведены в приложении 1</w:t>
            </w:r>
            <w:r w:rsidRPr="00574687">
              <w:rPr>
                <w:rFonts w:cs="Arial"/>
              </w:rPr>
              <w:t xml:space="preserve"> к настоящей Программе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rPr>
          <w:trHeight w:val="1604"/>
        </w:trPr>
        <w:tc>
          <w:tcPr>
            <w:tcW w:w="2992" w:type="dxa"/>
          </w:tcPr>
          <w:p w:rsidR="00834CA8" w:rsidRPr="00574687" w:rsidRDefault="00D87D2B" w:rsidP="00501498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Источники финансирования Программы</w:t>
            </w:r>
            <w:r w:rsidR="00834CA8" w:rsidRPr="00574687">
              <w:rPr>
                <w:rFonts w:cs="Arial"/>
              </w:rPr>
              <w:t xml:space="preserve"> с разбивкой по источникам</w:t>
            </w:r>
          </w:p>
        </w:tc>
        <w:tc>
          <w:tcPr>
            <w:tcW w:w="7214" w:type="dxa"/>
          </w:tcPr>
          <w:p w:rsidR="0013687D" w:rsidRPr="00574687" w:rsidRDefault="001A5B93" w:rsidP="00D80E75">
            <w:pPr>
              <w:pStyle w:val="21"/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574687">
              <w:rPr>
                <w:rFonts w:ascii="Arial" w:hAnsi="Arial" w:cs="Arial"/>
              </w:rPr>
              <w:t>Источник финансирования Программы</w:t>
            </w:r>
            <w:r w:rsidR="00D80E75" w:rsidRPr="00574687">
              <w:rPr>
                <w:rFonts w:ascii="Arial" w:hAnsi="Arial" w:cs="Arial"/>
                <w:lang w:val="ru-RU"/>
              </w:rPr>
              <w:t xml:space="preserve"> </w:t>
            </w:r>
            <w:r w:rsidR="00574687">
              <w:rPr>
                <w:rFonts w:ascii="Arial" w:hAnsi="Arial" w:cs="Arial"/>
                <w:lang w:val="ru-RU"/>
              </w:rPr>
              <w:t xml:space="preserve">– муниципальный </w:t>
            </w:r>
            <w:r w:rsidRPr="00574687">
              <w:rPr>
                <w:rFonts w:ascii="Arial" w:hAnsi="Arial" w:cs="Arial"/>
              </w:rPr>
              <w:t xml:space="preserve">бюджет.       </w:t>
            </w:r>
          </w:p>
          <w:p w:rsidR="00D87D2B" w:rsidRPr="00574687" w:rsidRDefault="00DC14BF" w:rsidP="002B319D">
            <w:pPr>
              <w:pStyle w:val="21"/>
              <w:spacing w:after="0" w:line="240" w:lineRule="auto"/>
              <w:jc w:val="both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О</w:t>
            </w:r>
            <w:r w:rsidR="0013687D" w:rsidRPr="00574687">
              <w:rPr>
                <w:rFonts w:ascii="Arial" w:hAnsi="Arial" w:cs="Arial"/>
                <w:lang w:val="ru-RU"/>
              </w:rPr>
              <w:t xml:space="preserve">бъем </w:t>
            </w:r>
            <w:r w:rsidRPr="00574687">
              <w:rPr>
                <w:rFonts w:ascii="Arial" w:hAnsi="Arial" w:cs="Arial"/>
              </w:rPr>
              <w:t>финансирования Программ</w:t>
            </w:r>
            <w:r w:rsidRPr="00574687">
              <w:rPr>
                <w:rFonts w:ascii="Arial" w:hAnsi="Arial" w:cs="Arial"/>
                <w:lang w:val="ru-RU"/>
              </w:rPr>
              <w:t>ы</w:t>
            </w:r>
            <w:r w:rsidRPr="00574687">
              <w:rPr>
                <w:rFonts w:ascii="Arial" w:hAnsi="Arial" w:cs="Arial"/>
              </w:rPr>
              <w:t xml:space="preserve"> на 20</w:t>
            </w:r>
            <w:r w:rsidR="00CB2F44" w:rsidRPr="00574687">
              <w:rPr>
                <w:rFonts w:ascii="Arial" w:hAnsi="Arial" w:cs="Arial"/>
                <w:lang w:val="ru-RU"/>
              </w:rPr>
              <w:t>2</w:t>
            </w:r>
            <w:r w:rsidR="002B319D" w:rsidRPr="00574687">
              <w:rPr>
                <w:rFonts w:ascii="Arial" w:hAnsi="Arial" w:cs="Arial"/>
                <w:lang w:val="ru-RU"/>
              </w:rPr>
              <w:t>2</w:t>
            </w:r>
            <w:r w:rsidRPr="00574687">
              <w:rPr>
                <w:rFonts w:ascii="Arial" w:hAnsi="Arial" w:cs="Arial"/>
                <w:lang w:val="ru-RU"/>
              </w:rPr>
              <w:t xml:space="preserve"> год</w:t>
            </w:r>
            <w:r w:rsidR="0013687D" w:rsidRPr="00574687">
              <w:rPr>
                <w:rFonts w:ascii="Arial" w:hAnsi="Arial" w:cs="Arial"/>
              </w:rPr>
              <w:t xml:space="preserve"> составляет </w:t>
            </w:r>
            <w:r w:rsidR="00646376" w:rsidRPr="00574687">
              <w:rPr>
                <w:rFonts w:ascii="Arial" w:hAnsi="Arial" w:cs="Arial"/>
                <w:lang w:val="ru-RU"/>
              </w:rPr>
              <w:t xml:space="preserve"> </w:t>
            </w:r>
            <w:r w:rsidR="002B319D" w:rsidRPr="00574687">
              <w:rPr>
                <w:rFonts w:ascii="Arial" w:hAnsi="Arial" w:cs="Arial"/>
                <w:lang w:val="ru-RU"/>
              </w:rPr>
              <w:t>3,55</w:t>
            </w:r>
            <w:r w:rsidR="007A2AB2" w:rsidRPr="00574687">
              <w:rPr>
                <w:rFonts w:ascii="Arial" w:hAnsi="Arial" w:cs="Arial"/>
                <w:lang w:val="ru-RU"/>
              </w:rPr>
              <w:t xml:space="preserve"> </w:t>
            </w:r>
            <w:r w:rsidRPr="00574687">
              <w:rPr>
                <w:rFonts w:ascii="Arial" w:hAnsi="Arial" w:cs="Arial"/>
                <w:bCs/>
              </w:rPr>
              <w:t>млн.руб</w:t>
            </w:r>
            <w:r w:rsidR="0013687D" w:rsidRPr="00574687">
              <w:rPr>
                <w:rFonts w:ascii="Arial" w:hAnsi="Arial" w:cs="Arial"/>
                <w:bCs/>
                <w:lang w:val="ru-RU"/>
              </w:rPr>
              <w:t>лей</w:t>
            </w:r>
            <w:r w:rsidR="00501498" w:rsidRPr="00574687">
              <w:rPr>
                <w:rFonts w:ascii="Arial" w:hAnsi="Arial" w:cs="Arial"/>
              </w:rPr>
              <w:t xml:space="preserve">    </w:t>
            </w:r>
          </w:p>
        </w:tc>
      </w:tr>
      <w:tr w:rsidR="00D87D2B" w:rsidRPr="00574687" w:rsidTr="00276500">
        <w:tblPrEx>
          <w:tblCellMar>
            <w:top w:w="0" w:type="dxa"/>
            <w:bottom w:w="0" w:type="dxa"/>
          </w:tblCellMar>
        </w:tblPrEx>
        <w:tc>
          <w:tcPr>
            <w:tcW w:w="2992" w:type="dxa"/>
          </w:tcPr>
          <w:p w:rsidR="00D87D2B" w:rsidRPr="00574687" w:rsidRDefault="00D87D2B" w:rsidP="00D87D2B">
            <w:pPr>
              <w:pStyle w:val="af"/>
              <w:rPr>
                <w:rFonts w:cs="Arial"/>
              </w:rPr>
            </w:pPr>
            <w:r w:rsidRPr="00574687">
              <w:rPr>
                <w:rFonts w:cs="Arial"/>
              </w:rPr>
              <w:t>Ожидаемые конечные результаты реализации Программы</w:t>
            </w:r>
          </w:p>
        </w:tc>
        <w:tc>
          <w:tcPr>
            <w:tcW w:w="7214" w:type="dxa"/>
          </w:tcPr>
          <w:p w:rsidR="003E7449" w:rsidRPr="00574687" w:rsidRDefault="00B13648" w:rsidP="003E7449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>Реализация мероприятий Программы позволит к концу 202</w:t>
            </w:r>
            <w:r w:rsidR="00D2555F" w:rsidRPr="00574687">
              <w:rPr>
                <w:rFonts w:cs="Arial"/>
              </w:rPr>
              <w:t>2</w:t>
            </w:r>
            <w:r w:rsidRPr="00574687">
              <w:rPr>
                <w:rFonts w:cs="Arial"/>
              </w:rPr>
              <w:t xml:space="preserve"> года</w:t>
            </w:r>
            <w:r w:rsidR="003E7449" w:rsidRPr="00574687">
              <w:rPr>
                <w:rFonts w:cs="Arial"/>
              </w:rPr>
              <w:t xml:space="preserve"> д</w:t>
            </w:r>
            <w:r w:rsidRPr="00574687">
              <w:rPr>
                <w:rFonts w:cs="Arial"/>
              </w:rPr>
              <w:t xml:space="preserve">остигнуть следующих показателей: </w:t>
            </w:r>
          </w:p>
          <w:p w:rsidR="00B13648" w:rsidRPr="00574687" w:rsidRDefault="003E7449" w:rsidP="003E7449">
            <w:pPr>
              <w:pStyle w:val="af0"/>
              <w:rPr>
                <w:rFonts w:cs="Arial"/>
              </w:rPr>
            </w:pPr>
            <w:r w:rsidRPr="00574687">
              <w:rPr>
                <w:rFonts w:cs="Arial"/>
              </w:rPr>
              <w:t xml:space="preserve">- </w:t>
            </w:r>
            <w:r w:rsidR="00D2555F" w:rsidRPr="00574687">
              <w:rPr>
                <w:rFonts w:cs="Arial"/>
              </w:rPr>
              <w:t>6</w:t>
            </w:r>
            <w:r w:rsidR="00B13648" w:rsidRPr="00574687">
              <w:rPr>
                <w:rFonts w:cs="Arial"/>
              </w:rPr>
              <w:t xml:space="preserve"> человек, погибших в дорожно-транспортных происшествиях;</w:t>
            </w:r>
          </w:p>
          <w:p w:rsidR="002F0110" w:rsidRPr="00574687" w:rsidRDefault="003E7449" w:rsidP="0065477A">
            <w:pPr>
              <w:jc w:val="both"/>
              <w:rPr>
                <w:rFonts w:ascii="Arial" w:hAnsi="Arial" w:cs="Arial"/>
                <w:color w:val="FF0000"/>
              </w:rPr>
            </w:pPr>
            <w:r w:rsidRPr="00574687">
              <w:rPr>
                <w:rFonts w:ascii="Arial" w:hAnsi="Arial" w:cs="Arial"/>
              </w:rPr>
              <w:t>-</w:t>
            </w:r>
            <w:r w:rsidR="00B13648" w:rsidRPr="00574687">
              <w:rPr>
                <w:rFonts w:ascii="Arial" w:hAnsi="Arial" w:cs="Arial"/>
              </w:rPr>
              <w:t xml:space="preserve"> 0 детей, погибших в доро</w:t>
            </w:r>
            <w:r w:rsidR="0065477A" w:rsidRPr="00574687">
              <w:rPr>
                <w:rFonts w:ascii="Arial" w:hAnsi="Arial" w:cs="Arial"/>
              </w:rPr>
              <w:t>жно-транспортных происшествиях</w:t>
            </w:r>
            <w:r w:rsidRPr="00574687">
              <w:rPr>
                <w:rFonts w:ascii="Arial" w:hAnsi="Arial" w:cs="Arial"/>
              </w:rPr>
              <w:t>.</w:t>
            </w:r>
          </w:p>
        </w:tc>
      </w:tr>
    </w:tbl>
    <w:p w:rsidR="007423A0" w:rsidRPr="00574687" w:rsidRDefault="007423A0" w:rsidP="007423A0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423A0" w:rsidRPr="00574687" w:rsidRDefault="007423A0" w:rsidP="007423A0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7423A0" w:rsidRPr="00574687" w:rsidRDefault="007423A0" w:rsidP="007423A0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574687">
        <w:rPr>
          <w:rFonts w:ascii="Arial" w:hAnsi="Arial" w:cs="Arial"/>
          <w:sz w:val="24"/>
          <w:szCs w:val="24"/>
          <w:lang w:val="en-US"/>
        </w:rPr>
        <w:t>II</w:t>
      </w:r>
      <w:r w:rsidRPr="00574687">
        <w:rPr>
          <w:rFonts w:ascii="Arial" w:hAnsi="Arial" w:cs="Arial"/>
          <w:sz w:val="24"/>
          <w:szCs w:val="24"/>
        </w:rPr>
        <w:t>. Характеристика проблемы,</w:t>
      </w:r>
    </w:p>
    <w:p w:rsidR="007423A0" w:rsidRPr="00574687" w:rsidRDefault="007423A0" w:rsidP="007423A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 xml:space="preserve">                 на </w:t>
      </w:r>
      <w:proofErr w:type="gramStart"/>
      <w:r w:rsidRPr="00574687">
        <w:rPr>
          <w:sz w:val="24"/>
          <w:szCs w:val="24"/>
        </w:rPr>
        <w:t>решение</w:t>
      </w:r>
      <w:proofErr w:type="gramEnd"/>
      <w:r w:rsidRPr="00574687">
        <w:rPr>
          <w:sz w:val="24"/>
          <w:szCs w:val="24"/>
        </w:rPr>
        <w:t xml:space="preserve"> которой напра</w:t>
      </w:r>
      <w:r w:rsidRPr="00574687">
        <w:rPr>
          <w:sz w:val="24"/>
          <w:szCs w:val="24"/>
        </w:rPr>
        <w:t>в</w:t>
      </w:r>
      <w:r w:rsidRPr="00574687">
        <w:rPr>
          <w:sz w:val="24"/>
          <w:szCs w:val="24"/>
        </w:rPr>
        <w:t xml:space="preserve">лена </w:t>
      </w:r>
      <w:r w:rsidR="003E7449" w:rsidRPr="00574687">
        <w:rPr>
          <w:sz w:val="24"/>
          <w:szCs w:val="24"/>
        </w:rPr>
        <w:t>Программа</w:t>
      </w:r>
    </w:p>
    <w:p w:rsidR="007423A0" w:rsidRPr="00574687" w:rsidRDefault="007423A0" w:rsidP="007423A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B13648" w:rsidRPr="00574687" w:rsidRDefault="00B13648" w:rsidP="007423A0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 xml:space="preserve">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574687">
        <w:rPr>
          <w:sz w:val="24"/>
          <w:szCs w:val="24"/>
        </w:rPr>
        <w:t>функционирования  системы обеспечения безопасности дорожного движения</w:t>
      </w:r>
      <w:proofErr w:type="gramEnd"/>
      <w:r w:rsidRPr="00574687">
        <w:rPr>
          <w:sz w:val="24"/>
          <w:szCs w:val="24"/>
        </w:rPr>
        <w:t xml:space="preserve"> и крайне низкой дисциплиной участников дорожного движения.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 xml:space="preserve"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 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B13648" w:rsidRPr="00574687" w:rsidRDefault="00B13648" w:rsidP="00B13648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На дорогах Бавлинского муниципаль</w:t>
      </w:r>
      <w:r w:rsidR="00BF6AE0" w:rsidRPr="00574687">
        <w:rPr>
          <w:rFonts w:ascii="Arial" w:hAnsi="Arial" w:cs="Arial"/>
        </w:rPr>
        <w:t>ного района РТ за 20</w:t>
      </w:r>
      <w:r w:rsidR="000D7411" w:rsidRPr="00574687">
        <w:rPr>
          <w:rFonts w:ascii="Arial" w:hAnsi="Arial" w:cs="Arial"/>
        </w:rPr>
        <w:t>2</w:t>
      </w:r>
      <w:r w:rsidR="00B57F80" w:rsidRPr="00574687">
        <w:rPr>
          <w:rFonts w:ascii="Arial" w:hAnsi="Arial" w:cs="Arial"/>
        </w:rPr>
        <w:t>1 год произошло 24</w:t>
      </w:r>
      <w:r w:rsidRPr="00574687">
        <w:rPr>
          <w:rFonts w:ascii="Arial" w:hAnsi="Arial" w:cs="Arial"/>
        </w:rPr>
        <w:t xml:space="preserve"> ДТП с пострадавшими, в которых погибло </w:t>
      </w:r>
      <w:r w:rsidR="00B57F80" w:rsidRPr="00574687">
        <w:rPr>
          <w:rFonts w:ascii="Arial" w:hAnsi="Arial" w:cs="Arial"/>
        </w:rPr>
        <w:t>6</w:t>
      </w:r>
      <w:r w:rsidRPr="00574687">
        <w:rPr>
          <w:rFonts w:ascii="Arial" w:hAnsi="Arial" w:cs="Arial"/>
        </w:rPr>
        <w:t xml:space="preserve"> человек</w:t>
      </w:r>
      <w:r w:rsidR="00B57F80" w:rsidRPr="00574687">
        <w:rPr>
          <w:rFonts w:ascii="Arial" w:hAnsi="Arial" w:cs="Arial"/>
        </w:rPr>
        <w:t xml:space="preserve">, было ранено </w:t>
      </w:r>
      <w:r w:rsidR="000D7411" w:rsidRPr="00574687">
        <w:rPr>
          <w:rFonts w:ascii="Arial" w:hAnsi="Arial" w:cs="Arial"/>
        </w:rPr>
        <w:t>2</w:t>
      </w:r>
      <w:r w:rsidR="00B57F80" w:rsidRPr="00574687">
        <w:rPr>
          <w:rFonts w:ascii="Arial" w:hAnsi="Arial" w:cs="Arial"/>
        </w:rPr>
        <w:t>9</w:t>
      </w:r>
      <w:r w:rsidRPr="00574687">
        <w:rPr>
          <w:rFonts w:ascii="Arial" w:hAnsi="Arial" w:cs="Arial"/>
        </w:rPr>
        <w:t xml:space="preserve"> участник</w:t>
      </w:r>
      <w:r w:rsidR="00B57F80" w:rsidRPr="00574687">
        <w:rPr>
          <w:rFonts w:ascii="Arial" w:hAnsi="Arial" w:cs="Arial"/>
        </w:rPr>
        <w:t>ов</w:t>
      </w:r>
      <w:r w:rsidRPr="00574687">
        <w:rPr>
          <w:rFonts w:ascii="Arial" w:hAnsi="Arial" w:cs="Arial"/>
        </w:rPr>
        <w:t xml:space="preserve"> дорожно-транспортных происшествий.</w:t>
      </w:r>
    </w:p>
    <w:p w:rsidR="00B13648" w:rsidRPr="00574687" w:rsidRDefault="00B13648" w:rsidP="00B136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13648" w:rsidRPr="00574687" w:rsidRDefault="00B13648" w:rsidP="00B1364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I</w:t>
      </w:r>
      <w:r w:rsidR="001B1EA8" w:rsidRPr="00574687">
        <w:rPr>
          <w:rFonts w:ascii="Arial" w:hAnsi="Arial" w:cs="Arial"/>
          <w:lang w:val="en-US"/>
        </w:rPr>
        <w:t>I</w:t>
      </w:r>
      <w:r w:rsidRPr="00574687">
        <w:rPr>
          <w:rFonts w:ascii="Arial" w:hAnsi="Arial" w:cs="Arial"/>
        </w:rPr>
        <w:t>I. Цели и задачи Программы, сроки и этапы её реализации, а также целевые индикаторы и показатели, отражающие ход её выполнения</w:t>
      </w:r>
    </w:p>
    <w:p w:rsidR="00B13648" w:rsidRPr="00574687" w:rsidRDefault="00B13648" w:rsidP="00B13648">
      <w:pPr>
        <w:rPr>
          <w:rFonts w:ascii="Arial" w:hAnsi="Arial" w:cs="Arial"/>
        </w:rPr>
      </w:pPr>
    </w:p>
    <w:p w:rsidR="00BF6AE0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 xml:space="preserve">Целью Программы является сокращение смертности от дорожно-транспортных происшествий </w:t>
      </w:r>
      <w:r w:rsidR="000D7411" w:rsidRPr="00574687">
        <w:rPr>
          <w:sz w:val="24"/>
          <w:szCs w:val="24"/>
        </w:rPr>
        <w:t xml:space="preserve"> к</w:t>
      </w:r>
      <w:r w:rsidR="00AB7EE8" w:rsidRPr="00574687">
        <w:rPr>
          <w:sz w:val="24"/>
          <w:szCs w:val="24"/>
        </w:rPr>
        <w:t xml:space="preserve"> концу</w:t>
      </w:r>
      <w:r w:rsidR="000D7411" w:rsidRPr="00574687">
        <w:rPr>
          <w:sz w:val="24"/>
          <w:szCs w:val="24"/>
        </w:rPr>
        <w:t xml:space="preserve"> 202</w:t>
      </w:r>
      <w:r w:rsidR="00A94027" w:rsidRPr="00574687">
        <w:rPr>
          <w:sz w:val="24"/>
          <w:szCs w:val="24"/>
        </w:rPr>
        <w:t>2</w:t>
      </w:r>
      <w:r w:rsidRPr="00574687">
        <w:rPr>
          <w:sz w:val="24"/>
          <w:szCs w:val="24"/>
        </w:rPr>
        <w:t xml:space="preserve"> год</w:t>
      </w:r>
      <w:r w:rsidR="00AB7EE8" w:rsidRPr="00574687">
        <w:rPr>
          <w:sz w:val="24"/>
          <w:szCs w:val="24"/>
        </w:rPr>
        <w:t>а</w:t>
      </w:r>
      <w:r w:rsidR="000D7411" w:rsidRPr="00574687">
        <w:rPr>
          <w:sz w:val="24"/>
          <w:szCs w:val="24"/>
        </w:rPr>
        <w:t xml:space="preserve"> до </w:t>
      </w:r>
      <w:r w:rsidR="00A94027" w:rsidRPr="00574687">
        <w:rPr>
          <w:sz w:val="24"/>
          <w:szCs w:val="24"/>
        </w:rPr>
        <w:t>6</w:t>
      </w:r>
      <w:r w:rsidRPr="00574687">
        <w:rPr>
          <w:sz w:val="24"/>
          <w:szCs w:val="24"/>
        </w:rPr>
        <w:t xml:space="preserve"> человек.  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 xml:space="preserve">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 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предотвращение дорожно-транспортных происшествий, вероятность гибели людей в которых наиболее высока;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снижение тяжести травм в дорожно-транспортных происшествиях;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развитие современной системы оказания помощи пострадавшим в дорожно-транспортных происшествиях – спасение жизней;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совершенствование системы управления деятельностью по повышению безопасности дорожного движения;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повышение правосознания и ответственности участников дорожного движения.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Это позволит снизить показатели аварий</w:t>
      </w:r>
      <w:r w:rsidR="00EB42AB" w:rsidRPr="00574687">
        <w:rPr>
          <w:sz w:val="24"/>
          <w:szCs w:val="24"/>
        </w:rPr>
        <w:t xml:space="preserve">ности на территории Бавлинского муниципального </w:t>
      </w:r>
      <w:r w:rsidRPr="00574687">
        <w:rPr>
          <w:sz w:val="24"/>
          <w:szCs w:val="24"/>
        </w:rPr>
        <w:t>района и, следовательно, уменьшить социальную остроту проблемы.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Целевые показатели Программы</w:t>
      </w:r>
      <w:r w:rsidR="001D7737" w:rsidRPr="00574687">
        <w:rPr>
          <w:sz w:val="24"/>
          <w:szCs w:val="24"/>
        </w:rPr>
        <w:t xml:space="preserve"> приведены в приложении </w:t>
      </w:r>
      <w:r w:rsidRPr="00574687">
        <w:rPr>
          <w:sz w:val="24"/>
          <w:szCs w:val="24"/>
        </w:rPr>
        <w:t>2 к настоящей Программе.</w:t>
      </w:r>
    </w:p>
    <w:p w:rsidR="00B13648" w:rsidRPr="00574687" w:rsidRDefault="00B13648" w:rsidP="00B13648">
      <w:pPr>
        <w:pStyle w:val="ConsPlusNormal"/>
        <w:ind w:firstLine="709"/>
        <w:jc w:val="both"/>
        <w:rPr>
          <w:sz w:val="24"/>
          <w:szCs w:val="24"/>
        </w:rPr>
      </w:pPr>
    </w:p>
    <w:p w:rsidR="00B13648" w:rsidRPr="00574687" w:rsidRDefault="00B13648" w:rsidP="00B13648">
      <w:pPr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I</w:t>
      </w:r>
      <w:r w:rsidR="00EB42AB" w:rsidRPr="00574687">
        <w:rPr>
          <w:rFonts w:ascii="Arial" w:hAnsi="Arial" w:cs="Arial"/>
        </w:rPr>
        <w:t>V</w:t>
      </w:r>
      <w:r w:rsidRPr="00574687">
        <w:rPr>
          <w:rFonts w:ascii="Arial" w:hAnsi="Arial" w:cs="Arial"/>
        </w:rPr>
        <w:t>.  Обоснование ресурсного обеспечения Программы</w:t>
      </w:r>
    </w:p>
    <w:p w:rsidR="00B13648" w:rsidRPr="00574687" w:rsidRDefault="00B13648" w:rsidP="00B13648">
      <w:pPr>
        <w:rPr>
          <w:rFonts w:ascii="Arial" w:hAnsi="Arial" w:cs="Arial"/>
        </w:rPr>
      </w:pPr>
    </w:p>
    <w:p w:rsidR="00B13648" w:rsidRPr="00574687" w:rsidRDefault="00B13648" w:rsidP="00B13648">
      <w:pPr>
        <w:spacing w:line="276" w:lineRule="auto"/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При планировании ресурсного обеспечения Программы учитывались реальная ситуация в финансово-бюджетной сфере на различных  уровнях, состояние аварийности, высокая экономическая и социально-демографическая значимость проблемы обеспечения безопасности дорожного движения, а также реальная возможность ее решения при федеральной поддержке.  </w:t>
      </w:r>
    </w:p>
    <w:p w:rsidR="00B13648" w:rsidRPr="00574687" w:rsidRDefault="00B13648" w:rsidP="00B13648">
      <w:pPr>
        <w:spacing w:line="276" w:lineRule="auto"/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Источник финансирования Программы</w:t>
      </w:r>
      <w:r w:rsidR="00BF6AE0" w:rsidRPr="00574687">
        <w:rPr>
          <w:rFonts w:ascii="Arial" w:hAnsi="Arial" w:cs="Arial"/>
        </w:rPr>
        <w:t xml:space="preserve"> -</w:t>
      </w:r>
      <w:r w:rsidRPr="00574687">
        <w:rPr>
          <w:rFonts w:ascii="Arial" w:hAnsi="Arial" w:cs="Arial"/>
        </w:rPr>
        <w:t xml:space="preserve"> муниципальный </w:t>
      </w:r>
      <w:r w:rsidR="00BF6AE0" w:rsidRPr="00574687">
        <w:rPr>
          <w:rFonts w:ascii="Arial" w:hAnsi="Arial" w:cs="Arial"/>
        </w:rPr>
        <w:t>бюджет.</w:t>
      </w:r>
    </w:p>
    <w:p w:rsidR="00B13648" w:rsidRPr="00574687" w:rsidRDefault="00B57F80" w:rsidP="00B13648">
      <w:pPr>
        <w:pStyle w:val="21"/>
        <w:spacing w:after="0" w:line="276" w:lineRule="auto"/>
        <w:ind w:firstLine="709"/>
        <w:jc w:val="both"/>
        <w:rPr>
          <w:rFonts w:ascii="Arial" w:hAnsi="Arial" w:cs="Arial"/>
          <w:bCs/>
          <w:lang w:val="ru-RU"/>
        </w:rPr>
      </w:pPr>
      <w:r w:rsidRPr="00574687">
        <w:rPr>
          <w:rFonts w:ascii="Arial" w:hAnsi="Arial" w:cs="Arial"/>
        </w:rPr>
        <w:t>О</w:t>
      </w:r>
      <w:r w:rsidR="00B13648" w:rsidRPr="00574687">
        <w:rPr>
          <w:rFonts w:ascii="Arial" w:hAnsi="Arial" w:cs="Arial"/>
        </w:rPr>
        <w:t>бъем финансирования Программ</w:t>
      </w:r>
      <w:r w:rsidR="00B13648" w:rsidRPr="00574687">
        <w:rPr>
          <w:rFonts w:ascii="Arial" w:hAnsi="Arial" w:cs="Arial"/>
          <w:lang w:val="ru-RU"/>
        </w:rPr>
        <w:t>ы</w:t>
      </w:r>
      <w:r w:rsidR="00B13648" w:rsidRPr="00574687">
        <w:rPr>
          <w:rFonts w:ascii="Arial" w:hAnsi="Arial" w:cs="Arial"/>
        </w:rPr>
        <w:t xml:space="preserve"> на 20</w:t>
      </w:r>
      <w:r w:rsidR="00BF6AE0" w:rsidRPr="00574687">
        <w:rPr>
          <w:rFonts w:ascii="Arial" w:hAnsi="Arial" w:cs="Arial"/>
          <w:lang w:val="ru-RU"/>
        </w:rPr>
        <w:t>2</w:t>
      </w:r>
      <w:r w:rsidR="002B319D" w:rsidRPr="00574687">
        <w:rPr>
          <w:rFonts w:ascii="Arial" w:hAnsi="Arial" w:cs="Arial"/>
          <w:lang w:val="ru-RU"/>
        </w:rPr>
        <w:t>2</w:t>
      </w:r>
      <w:r w:rsidR="00B13648" w:rsidRPr="00574687">
        <w:rPr>
          <w:rFonts w:ascii="Arial" w:hAnsi="Arial" w:cs="Arial"/>
          <w:lang w:val="ru-RU"/>
        </w:rPr>
        <w:t xml:space="preserve"> год</w:t>
      </w:r>
      <w:r w:rsidR="00EB42AB" w:rsidRPr="00574687">
        <w:rPr>
          <w:rFonts w:ascii="Arial" w:hAnsi="Arial" w:cs="Arial"/>
        </w:rPr>
        <w:t xml:space="preserve"> составляет</w:t>
      </w:r>
      <w:r w:rsidR="00B13648" w:rsidRPr="00574687">
        <w:rPr>
          <w:rFonts w:ascii="Arial" w:hAnsi="Arial" w:cs="Arial"/>
          <w:bCs/>
        </w:rPr>
        <w:t xml:space="preserve"> </w:t>
      </w:r>
      <w:r w:rsidR="002B319D" w:rsidRPr="00574687">
        <w:rPr>
          <w:rFonts w:ascii="Arial" w:hAnsi="Arial" w:cs="Arial"/>
          <w:bCs/>
          <w:lang w:val="ru-RU"/>
        </w:rPr>
        <w:t>3,55</w:t>
      </w:r>
      <w:r w:rsidR="007A2AB2" w:rsidRPr="00574687">
        <w:rPr>
          <w:rFonts w:ascii="Arial" w:hAnsi="Arial" w:cs="Arial"/>
          <w:bCs/>
          <w:lang w:val="ru-RU"/>
        </w:rPr>
        <w:t xml:space="preserve"> </w:t>
      </w:r>
      <w:r w:rsidR="00B13648" w:rsidRPr="00574687">
        <w:rPr>
          <w:rFonts w:ascii="Arial" w:hAnsi="Arial" w:cs="Arial"/>
          <w:bCs/>
        </w:rPr>
        <w:t>млн.руб</w:t>
      </w:r>
      <w:r w:rsidR="00BF6AE0" w:rsidRPr="00574687">
        <w:rPr>
          <w:rFonts w:ascii="Arial" w:hAnsi="Arial" w:cs="Arial"/>
          <w:bCs/>
          <w:lang w:val="ru-RU"/>
        </w:rPr>
        <w:t>лей.</w:t>
      </w:r>
    </w:p>
    <w:p w:rsidR="00B13648" w:rsidRPr="00574687" w:rsidRDefault="00B13648" w:rsidP="00B13648">
      <w:pPr>
        <w:rPr>
          <w:rFonts w:ascii="Arial" w:hAnsi="Arial" w:cs="Arial"/>
        </w:rPr>
      </w:pPr>
    </w:p>
    <w:p w:rsidR="00B13648" w:rsidRPr="00574687" w:rsidRDefault="00B13648" w:rsidP="00B13648">
      <w:pPr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V.  Механизм реализации Программы</w:t>
      </w:r>
    </w:p>
    <w:p w:rsidR="00B13648" w:rsidRPr="00574687" w:rsidRDefault="00B13648" w:rsidP="00B13648">
      <w:pPr>
        <w:rPr>
          <w:rFonts w:ascii="Arial" w:hAnsi="Arial" w:cs="Arial"/>
        </w:rPr>
      </w:pPr>
    </w:p>
    <w:p w:rsidR="00B13648" w:rsidRPr="00574687" w:rsidRDefault="007215F4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М</w:t>
      </w:r>
      <w:r w:rsidR="00B13648" w:rsidRPr="00574687">
        <w:rPr>
          <w:sz w:val="24"/>
          <w:szCs w:val="24"/>
        </w:rPr>
        <w:t>еханизм реализации настоящей Программы базируется на принципах партнерства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организаций и бизнес сообщества, а также четкого разграничения полномочий и ответственности всех участников Программы.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Механизм реализации Программы также базируется на принципах: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нацеленность на сохранение жизни и здоровья участников дорожного движения;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обеспечение преемственности целевых ориентиров в программной деятельности по повышению безопасности дорожного движения;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дифференцированный и адресный подход к реализации мероприятий Программы;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широкое использование международного опыта и осуществление совместных интеграционных проектов в сфере обеспечения безопасности дорожного движения;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системная регламентация деятельности и межведомственного взаимодействия в сфере обеспечения безопасности дорожного движения;</w:t>
      </w: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дальнейшее совершенствование системы управления и обеспечение межведомственной и межуровневой синхронизации текущей и программной деятельности в области обеспечения безопасности дорожного движения на муниципальном уровне.</w:t>
      </w:r>
    </w:p>
    <w:p w:rsidR="00B13648" w:rsidRPr="00574687" w:rsidRDefault="00B13648" w:rsidP="00B13648">
      <w:pPr>
        <w:spacing w:line="276" w:lineRule="auto"/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B13648" w:rsidRPr="00574687" w:rsidRDefault="00B13648" w:rsidP="00B13648">
      <w:pPr>
        <w:jc w:val="center"/>
        <w:rPr>
          <w:rFonts w:ascii="Arial" w:hAnsi="Arial" w:cs="Arial"/>
        </w:rPr>
      </w:pPr>
    </w:p>
    <w:p w:rsidR="00B13648" w:rsidRPr="00574687" w:rsidRDefault="00B13648" w:rsidP="00B13648">
      <w:pPr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V</w:t>
      </w:r>
      <w:r w:rsidR="00EB42AB" w:rsidRPr="00574687">
        <w:rPr>
          <w:rFonts w:ascii="Arial" w:hAnsi="Arial" w:cs="Arial"/>
        </w:rPr>
        <w:t>I</w:t>
      </w:r>
      <w:r w:rsidRPr="00574687">
        <w:rPr>
          <w:rFonts w:ascii="Arial" w:hAnsi="Arial" w:cs="Arial"/>
        </w:rPr>
        <w:t xml:space="preserve">. Оценка </w:t>
      </w:r>
      <w:proofErr w:type="gramStart"/>
      <w:r w:rsidRPr="00574687">
        <w:rPr>
          <w:rFonts w:ascii="Arial" w:hAnsi="Arial" w:cs="Arial"/>
        </w:rPr>
        <w:t>экономической</w:t>
      </w:r>
      <w:proofErr w:type="gramEnd"/>
      <w:r w:rsidRPr="00574687">
        <w:rPr>
          <w:rFonts w:ascii="Arial" w:hAnsi="Arial" w:cs="Arial"/>
        </w:rPr>
        <w:t xml:space="preserve">, социальной и экологической </w:t>
      </w:r>
    </w:p>
    <w:p w:rsidR="00B13648" w:rsidRPr="00574687" w:rsidRDefault="00B13648" w:rsidP="00B13648">
      <w:pPr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эффективности Программы</w:t>
      </w:r>
    </w:p>
    <w:p w:rsidR="00B13648" w:rsidRPr="00574687" w:rsidRDefault="00B13648" w:rsidP="00B13648">
      <w:pPr>
        <w:rPr>
          <w:rFonts w:ascii="Arial" w:hAnsi="Arial" w:cs="Arial"/>
        </w:rPr>
      </w:pPr>
    </w:p>
    <w:p w:rsidR="00B13648" w:rsidRPr="00574687" w:rsidRDefault="00B13648" w:rsidP="00B13648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574687">
        <w:rPr>
          <w:sz w:val="24"/>
          <w:szCs w:val="24"/>
        </w:rPr>
        <w:t>Эффективность реализации Программы определяется степенью достижения показателей Программы, в качестве которых выбраны</w:t>
      </w:r>
      <w:r w:rsidR="00EB42AB" w:rsidRPr="00574687">
        <w:rPr>
          <w:sz w:val="24"/>
          <w:szCs w:val="24"/>
        </w:rPr>
        <w:t>:</w:t>
      </w:r>
      <w:r w:rsidRPr="00574687">
        <w:rPr>
          <w:sz w:val="24"/>
          <w:szCs w:val="24"/>
        </w:rPr>
        <w:t xml:space="preserve"> сокращение числа лиц, погибших в результате дорожно-транспортных происшествий, и </w:t>
      </w:r>
      <w:r w:rsidR="00EB42AB" w:rsidRPr="00574687">
        <w:rPr>
          <w:sz w:val="24"/>
          <w:szCs w:val="24"/>
        </w:rPr>
        <w:t xml:space="preserve">уменьшение </w:t>
      </w:r>
      <w:r w:rsidRPr="00574687">
        <w:rPr>
          <w:sz w:val="24"/>
          <w:szCs w:val="24"/>
        </w:rPr>
        <w:t>количества дорожно-транспортных происшествий с пострадавшими.</w:t>
      </w:r>
    </w:p>
    <w:p w:rsidR="00B13648" w:rsidRPr="00574687" w:rsidRDefault="00B13648" w:rsidP="00B13648">
      <w:pPr>
        <w:spacing w:line="276" w:lineRule="auto"/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Для оценки эффективности программных мероприятий по предупреждению ДТП проведен анализ МП «Повышение </w:t>
      </w:r>
      <w:r w:rsidR="00EB42AB" w:rsidRPr="00574687">
        <w:rPr>
          <w:rFonts w:ascii="Arial" w:hAnsi="Arial" w:cs="Arial"/>
        </w:rPr>
        <w:t>безопасности дорожного движения</w:t>
      </w:r>
      <w:r w:rsidRPr="00574687">
        <w:rPr>
          <w:rFonts w:ascii="Arial" w:hAnsi="Arial" w:cs="Arial"/>
        </w:rPr>
        <w:t xml:space="preserve"> </w:t>
      </w:r>
      <w:r w:rsidR="00EB42AB" w:rsidRPr="00574687">
        <w:rPr>
          <w:rFonts w:ascii="Arial" w:hAnsi="Arial" w:cs="Arial"/>
        </w:rPr>
        <w:t>в</w:t>
      </w:r>
      <w:r w:rsidRPr="00574687">
        <w:rPr>
          <w:rFonts w:ascii="Arial" w:hAnsi="Arial" w:cs="Arial"/>
        </w:rPr>
        <w:t xml:space="preserve"> Бавлинско</w:t>
      </w:r>
      <w:r w:rsidR="00EB42AB" w:rsidRPr="00574687">
        <w:rPr>
          <w:rFonts w:ascii="Arial" w:hAnsi="Arial" w:cs="Arial"/>
        </w:rPr>
        <w:t>м</w:t>
      </w:r>
      <w:r w:rsidRPr="00574687">
        <w:rPr>
          <w:rFonts w:ascii="Arial" w:hAnsi="Arial" w:cs="Arial"/>
        </w:rPr>
        <w:t xml:space="preserve"> муниципально</w:t>
      </w:r>
      <w:r w:rsidR="00EB42AB" w:rsidRPr="00574687">
        <w:rPr>
          <w:rFonts w:ascii="Arial" w:hAnsi="Arial" w:cs="Arial"/>
        </w:rPr>
        <w:t>м</w:t>
      </w:r>
      <w:r w:rsidRPr="00574687">
        <w:rPr>
          <w:rFonts w:ascii="Arial" w:hAnsi="Arial" w:cs="Arial"/>
        </w:rPr>
        <w:t xml:space="preserve"> район</w:t>
      </w:r>
      <w:r w:rsidR="00EB42AB" w:rsidRPr="00574687">
        <w:rPr>
          <w:rFonts w:ascii="Arial" w:hAnsi="Arial" w:cs="Arial"/>
        </w:rPr>
        <w:t xml:space="preserve">е» (далее - МП) </w:t>
      </w:r>
      <w:r w:rsidRPr="00574687">
        <w:rPr>
          <w:rFonts w:ascii="Arial" w:hAnsi="Arial" w:cs="Arial"/>
        </w:rPr>
        <w:t>за 1</w:t>
      </w:r>
      <w:r w:rsidR="00604B18" w:rsidRPr="00574687">
        <w:rPr>
          <w:rFonts w:ascii="Arial" w:hAnsi="Arial" w:cs="Arial"/>
        </w:rPr>
        <w:t>2</w:t>
      </w:r>
      <w:r w:rsidRPr="00574687">
        <w:rPr>
          <w:rFonts w:ascii="Arial" w:hAnsi="Arial" w:cs="Arial"/>
        </w:rPr>
        <w:t xml:space="preserve"> месяцев 20</w:t>
      </w:r>
      <w:r w:rsidR="00804DFE" w:rsidRPr="00574687">
        <w:rPr>
          <w:rFonts w:ascii="Arial" w:hAnsi="Arial" w:cs="Arial"/>
        </w:rPr>
        <w:t>2</w:t>
      </w:r>
      <w:r w:rsidR="00604B18" w:rsidRPr="00574687">
        <w:rPr>
          <w:rFonts w:ascii="Arial" w:hAnsi="Arial" w:cs="Arial"/>
        </w:rPr>
        <w:t>1</w:t>
      </w:r>
      <w:r w:rsidRPr="00574687">
        <w:rPr>
          <w:rFonts w:ascii="Arial" w:hAnsi="Arial" w:cs="Arial"/>
        </w:rPr>
        <w:t xml:space="preserve"> года.</w:t>
      </w:r>
    </w:p>
    <w:p w:rsidR="007423A0" w:rsidRPr="00574687" w:rsidRDefault="007423A0" w:rsidP="00B13648">
      <w:pPr>
        <w:spacing w:line="276" w:lineRule="auto"/>
        <w:ind w:firstLine="709"/>
        <w:jc w:val="both"/>
        <w:rPr>
          <w:rFonts w:ascii="Arial" w:hAnsi="Arial" w:cs="Arial"/>
        </w:rPr>
      </w:pPr>
    </w:p>
    <w:p w:rsidR="00B13648" w:rsidRPr="00574687" w:rsidRDefault="00B13648" w:rsidP="00B13648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>1</w:t>
      </w:r>
      <w:r w:rsidR="00EB42AB" w:rsidRPr="00574687">
        <w:rPr>
          <w:rFonts w:ascii="Arial" w:hAnsi="Arial" w:cs="Arial"/>
          <w:bCs/>
        </w:rPr>
        <w:t>. Важнейший целевой индикатор М</w:t>
      </w:r>
      <w:r w:rsidRPr="00574687">
        <w:rPr>
          <w:rFonts w:ascii="Arial" w:hAnsi="Arial" w:cs="Arial"/>
          <w:bCs/>
        </w:rPr>
        <w:t>П  - «Сокращение числа лиц, погибших в ДТП».</w:t>
      </w:r>
    </w:p>
    <w:p w:rsidR="00F9130D" w:rsidRPr="00574687" w:rsidRDefault="00F9130D" w:rsidP="00EB42AB">
      <w:pPr>
        <w:spacing w:line="276" w:lineRule="auto"/>
        <w:ind w:firstLine="709"/>
        <w:jc w:val="center"/>
        <w:rPr>
          <w:rFonts w:ascii="Arial" w:hAnsi="Arial" w:cs="Arial"/>
          <w:color w:val="FF0000"/>
        </w:rPr>
      </w:pPr>
    </w:p>
    <w:p w:rsidR="00B13648" w:rsidRPr="00574687" w:rsidRDefault="00EB42AB" w:rsidP="001D7737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С</w:t>
      </w:r>
      <w:r w:rsidR="00B13648" w:rsidRPr="00574687">
        <w:rPr>
          <w:rFonts w:ascii="Arial" w:hAnsi="Arial" w:cs="Arial"/>
        </w:rPr>
        <w:t>опоставления прогнозов и фактов числа погибших и раненых</w:t>
      </w:r>
      <w:r w:rsidRPr="00574687">
        <w:rPr>
          <w:rFonts w:ascii="Arial" w:hAnsi="Arial" w:cs="Arial"/>
        </w:rPr>
        <w:t xml:space="preserve"> лиц</w:t>
      </w:r>
      <w:r w:rsidR="001D7737" w:rsidRPr="00574687">
        <w:rPr>
          <w:rFonts w:ascii="Arial" w:hAnsi="Arial" w:cs="Arial"/>
        </w:rPr>
        <w:t xml:space="preserve"> </w:t>
      </w:r>
      <w:r w:rsidR="00B13648" w:rsidRPr="00574687">
        <w:rPr>
          <w:rFonts w:ascii="Arial" w:hAnsi="Arial" w:cs="Arial"/>
        </w:rPr>
        <w:t>в ДТП в 2012-202</w:t>
      </w:r>
      <w:r w:rsidR="000D7411" w:rsidRPr="00574687">
        <w:rPr>
          <w:rFonts w:ascii="Arial" w:hAnsi="Arial" w:cs="Arial"/>
        </w:rPr>
        <w:t>1</w:t>
      </w:r>
      <w:r w:rsidR="00B13648" w:rsidRPr="00574687">
        <w:rPr>
          <w:rFonts w:ascii="Arial" w:hAnsi="Arial" w:cs="Arial"/>
        </w:rPr>
        <w:t xml:space="preserve"> годах</w:t>
      </w:r>
    </w:p>
    <w:p w:rsidR="001D7737" w:rsidRPr="00574687" w:rsidRDefault="001D7737" w:rsidP="001D7737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                                                                                  Таблица 1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1276"/>
        <w:gridCol w:w="1276"/>
        <w:gridCol w:w="992"/>
        <w:gridCol w:w="1134"/>
        <w:gridCol w:w="1276"/>
      </w:tblGrid>
      <w:tr w:rsidR="001D7737" w:rsidRPr="00574687" w:rsidTr="001D7737">
        <w:tc>
          <w:tcPr>
            <w:tcW w:w="1134" w:type="dxa"/>
            <w:vMerge w:val="restart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Год </w:t>
            </w:r>
          </w:p>
        </w:tc>
        <w:tc>
          <w:tcPr>
            <w:tcW w:w="3544" w:type="dxa"/>
            <w:gridSpan w:val="3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Прогнозы</w:t>
            </w:r>
          </w:p>
        </w:tc>
        <w:tc>
          <w:tcPr>
            <w:tcW w:w="3402" w:type="dxa"/>
            <w:gridSpan w:val="3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Фактически</w:t>
            </w:r>
          </w:p>
        </w:tc>
      </w:tr>
      <w:tr w:rsidR="001D7737" w:rsidRPr="00574687" w:rsidTr="001D7737">
        <w:tc>
          <w:tcPr>
            <w:tcW w:w="1134" w:type="dxa"/>
            <w:vMerge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ДТП</w:t>
            </w:r>
          </w:p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(кол-во)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Погибло</w:t>
            </w:r>
          </w:p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Ранено</w:t>
            </w:r>
          </w:p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ДТП</w:t>
            </w:r>
          </w:p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(кол-во)</w:t>
            </w:r>
          </w:p>
        </w:tc>
        <w:tc>
          <w:tcPr>
            <w:tcW w:w="1134" w:type="dxa"/>
          </w:tcPr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Погибло</w:t>
            </w:r>
          </w:p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Ранено</w:t>
            </w:r>
          </w:p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Базовый</w:t>
            </w:r>
          </w:p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2012 год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69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118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69</w:t>
            </w: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118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2013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10,83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57</w:t>
            </w: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104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2014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10,71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48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2015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10,54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45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2016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10,41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29</w:t>
            </w:r>
          </w:p>
        </w:tc>
      </w:tr>
      <w:tr w:rsidR="001D7737" w:rsidRPr="00574687" w:rsidTr="001D7737">
        <w:tc>
          <w:tcPr>
            <w:tcW w:w="1134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36</w:t>
            </w:r>
          </w:p>
        </w:tc>
      </w:tr>
      <w:tr w:rsidR="001D7737" w:rsidRPr="00574687" w:rsidTr="001D7737">
        <w:tc>
          <w:tcPr>
            <w:tcW w:w="1134" w:type="dxa"/>
            <w:vAlign w:val="center"/>
          </w:tcPr>
          <w:p w:rsidR="001D7737" w:rsidRPr="00574687" w:rsidRDefault="001D7737" w:rsidP="00804DFE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2018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1D7737" w:rsidRPr="00574687" w:rsidRDefault="001D7737" w:rsidP="000B7C3E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8,96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8C2CA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8C2CA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8C2CA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40</w:t>
            </w:r>
          </w:p>
        </w:tc>
      </w:tr>
      <w:tr w:rsidR="001D7737" w:rsidRPr="00574687" w:rsidTr="001D7737">
        <w:trPr>
          <w:trHeight w:val="270"/>
        </w:trPr>
        <w:tc>
          <w:tcPr>
            <w:tcW w:w="1134" w:type="dxa"/>
            <w:vAlign w:val="center"/>
          </w:tcPr>
          <w:p w:rsidR="001D7737" w:rsidRPr="00574687" w:rsidRDefault="001D7737" w:rsidP="00804DFE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2019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1D7737" w:rsidRPr="00574687" w:rsidRDefault="001D7737" w:rsidP="000B7C3E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8C2CA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8C2CA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8C2CA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34</w:t>
            </w:r>
          </w:p>
        </w:tc>
      </w:tr>
      <w:tr w:rsidR="001D7737" w:rsidRPr="00574687" w:rsidTr="001D7737">
        <w:tc>
          <w:tcPr>
            <w:tcW w:w="1134" w:type="dxa"/>
            <w:vAlign w:val="center"/>
          </w:tcPr>
          <w:p w:rsidR="001D7737" w:rsidRPr="00574687" w:rsidRDefault="001D7737" w:rsidP="00804DFE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1D7737" w:rsidRPr="00574687" w:rsidRDefault="001D7737" w:rsidP="000B7C3E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7,83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30</w:t>
            </w:r>
          </w:p>
        </w:tc>
      </w:tr>
      <w:tr w:rsidR="001D7737" w:rsidRPr="00574687" w:rsidTr="001D7737">
        <w:tc>
          <w:tcPr>
            <w:tcW w:w="1134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9D166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9D166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9D166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29</w:t>
            </w:r>
          </w:p>
        </w:tc>
      </w:tr>
    </w:tbl>
    <w:p w:rsidR="00F9130D" w:rsidRPr="00574687" w:rsidRDefault="00F9130D" w:rsidP="00B13648">
      <w:pPr>
        <w:ind w:firstLine="709"/>
        <w:jc w:val="both"/>
        <w:rPr>
          <w:rFonts w:ascii="Arial" w:hAnsi="Arial" w:cs="Arial"/>
        </w:rPr>
      </w:pPr>
    </w:p>
    <w:p w:rsidR="00B13648" w:rsidRPr="00574687" w:rsidRDefault="00B13648" w:rsidP="00B13648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Вывод: Прогнозный индикатор достигнут: вместо ожидаемых </w:t>
      </w:r>
      <w:r w:rsidR="00C74A14" w:rsidRPr="00574687">
        <w:rPr>
          <w:rFonts w:ascii="Arial" w:hAnsi="Arial" w:cs="Arial"/>
        </w:rPr>
        <w:t>6</w:t>
      </w:r>
      <w:r w:rsidR="00CA7B08" w:rsidRPr="00574687">
        <w:rPr>
          <w:rFonts w:ascii="Arial" w:hAnsi="Arial" w:cs="Arial"/>
        </w:rPr>
        <w:t>,8</w:t>
      </w:r>
      <w:r w:rsidR="00C74A14" w:rsidRPr="00574687">
        <w:rPr>
          <w:rFonts w:ascii="Arial" w:hAnsi="Arial" w:cs="Arial"/>
        </w:rPr>
        <w:t>2</w:t>
      </w:r>
      <w:r w:rsidR="00B7108B" w:rsidRPr="00574687">
        <w:rPr>
          <w:rFonts w:ascii="Arial" w:hAnsi="Arial" w:cs="Arial"/>
        </w:rPr>
        <w:t xml:space="preserve"> погибших</w:t>
      </w:r>
      <w:r w:rsidRPr="00574687">
        <w:rPr>
          <w:rFonts w:ascii="Arial" w:hAnsi="Arial" w:cs="Arial"/>
        </w:rPr>
        <w:t xml:space="preserve"> </w:t>
      </w:r>
      <w:r w:rsidR="005B1C35" w:rsidRPr="00574687">
        <w:rPr>
          <w:rFonts w:ascii="Arial" w:hAnsi="Arial" w:cs="Arial"/>
        </w:rPr>
        <w:t xml:space="preserve">- </w:t>
      </w:r>
      <w:r w:rsidRPr="00574687">
        <w:rPr>
          <w:rFonts w:ascii="Arial" w:hAnsi="Arial" w:cs="Arial"/>
        </w:rPr>
        <w:t>за 1</w:t>
      </w:r>
      <w:r w:rsidR="00C74A14" w:rsidRPr="00574687">
        <w:rPr>
          <w:rFonts w:ascii="Arial" w:hAnsi="Arial" w:cs="Arial"/>
        </w:rPr>
        <w:t>2</w:t>
      </w:r>
      <w:r w:rsidRPr="00574687">
        <w:rPr>
          <w:rFonts w:ascii="Arial" w:hAnsi="Arial" w:cs="Arial"/>
        </w:rPr>
        <w:t xml:space="preserve"> месяцев 20</w:t>
      </w:r>
      <w:r w:rsidR="00804DFE" w:rsidRPr="00574687">
        <w:rPr>
          <w:rFonts w:ascii="Arial" w:hAnsi="Arial" w:cs="Arial"/>
        </w:rPr>
        <w:t>2</w:t>
      </w:r>
      <w:r w:rsidR="00C74A14" w:rsidRPr="00574687">
        <w:rPr>
          <w:rFonts w:ascii="Arial" w:hAnsi="Arial" w:cs="Arial"/>
        </w:rPr>
        <w:t>1</w:t>
      </w:r>
      <w:r w:rsidRPr="00574687">
        <w:rPr>
          <w:rFonts w:ascii="Arial" w:hAnsi="Arial" w:cs="Arial"/>
        </w:rPr>
        <w:t xml:space="preserve"> года погибло </w:t>
      </w:r>
      <w:r w:rsidR="00C74A14" w:rsidRPr="00574687">
        <w:rPr>
          <w:rFonts w:ascii="Arial" w:hAnsi="Arial" w:cs="Arial"/>
        </w:rPr>
        <w:t>6</w:t>
      </w:r>
      <w:r w:rsidRPr="00574687">
        <w:rPr>
          <w:rFonts w:ascii="Arial" w:hAnsi="Arial" w:cs="Arial"/>
        </w:rPr>
        <w:t xml:space="preserve"> человек.</w:t>
      </w:r>
    </w:p>
    <w:p w:rsidR="00B13648" w:rsidRPr="00574687" w:rsidRDefault="00B13648" w:rsidP="00B13648">
      <w:pPr>
        <w:ind w:firstLine="709"/>
        <w:jc w:val="both"/>
        <w:rPr>
          <w:rFonts w:ascii="Arial" w:hAnsi="Arial" w:cs="Arial"/>
          <w:color w:val="FF0000"/>
        </w:rPr>
      </w:pPr>
    </w:p>
    <w:p w:rsidR="00B13648" w:rsidRPr="00574687" w:rsidRDefault="00B7108B" w:rsidP="00B13648">
      <w:pPr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>2. Важнейший показатель М</w:t>
      </w:r>
      <w:r w:rsidR="00B13648" w:rsidRPr="00574687">
        <w:rPr>
          <w:rFonts w:ascii="Arial" w:hAnsi="Arial" w:cs="Arial"/>
          <w:bCs/>
        </w:rPr>
        <w:t>П  «Снижение числа детей, погибших в ДТП».</w:t>
      </w:r>
    </w:p>
    <w:p w:rsidR="00F9130D" w:rsidRPr="00574687" w:rsidRDefault="00F9130D" w:rsidP="00B7108B">
      <w:pPr>
        <w:ind w:firstLine="709"/>
        <w:jc w:val="center"/>
        <w:rPr>
          <w:rFonts w:ascii="Arial" w:hAnsi="Arial" w:cs="Arial"/>
        </w:rPr>
      </w:pPr>
    </w:p>
    <w:p w:rsidR="00B13648" w:rsidRPr="00574687" w:rsidRDefault="00B7108B" w:rsidP="001D7737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С</w:t>
      </w:r>
      <w:r w:rsidR="00B13648" w:rsidRPr="00574687">
        <w:rPr>
          <w:rFonts w:ascii="Arial" w:hAnsi="Arial" w:cs="Arial"/>
        </w:rPr>
        <w:t>опоставлени</w:t>
      </w:r>
      <w:r w:rsidR="001D7737" w:rsidRPr="00574687">
        <w:rPr>
          <w:rFonts w:ascii="Arial" w:hAnsi="Arial" w:cs="Arial"/>
        </w:rPr>
        <w:t>е</w:t>
      </w:r>
      <w:r w:rsidR="00B13648" w:rsidRPr="00574687">
        <w:rPr>
          <w:rFonts w:ascii="Arial" w:hAnsi="Arial" w:cs="Arial"/>
        </w:rPr>
        <w:t xml:space="preserve"> прогнозов и фактов </w:t>
      </w:r>
      <w:r w:rsidRPr="00574687">
        <w:rPr>
          <w:rFonts w:ascii="Arial" w:hAnsi="Arial" w:cs="Arial"/>
          <w:bCs/>
        </w:rPr>
        <w:t xml:space="preserve">снижения числа детей, погибших в ДТП </w:t>
      </w:r>
      <w:r w:rsidR="00B13648" w:rsidRPr="00574687">
        <w:rPr>
          <w:rFonts w:ascii="Arial" w:hAnsi="Arial" w:cs="Arial"/>
        </w:rPr>
        <w:t>в 2012-202</w:t>
      </w:r>
      <w:r w:rsidR="005B1C35" w:rsidRPr="00574687">
        <w:rPr>
          <w:rFonts w:ascii="Arial" w:hAnsi="Arial" w:cs="Arial"/>
        </w:rPr>
        <w:t>1</w:t>
      </w:r>
      <w:r w:rsidR="00B13648" w:rsidRPr="00574687">
        <w:rPr>
          <w:rFonts w:ascii="Arial" w:hAnsi="Arial" w:cs="Arial"/>
        </w:rPr>
        <w:t xml:space="preserve"> годах</w:t>
      </w:r>
    </w:p>
    <w:p w:rsidR="00B13648" w:rsidRPr="00574687" w:rsidRDefault="001D7737" w:rsidP="001D7737">
      <w:pPr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</w:rPr>
        <w:t xml:space="preserve">                                                                                           Таблица 2</w:t>
      </w:r>
      <w:r w:rsidR="00B7108B" w:rsidRPr="00574687">
        <w:rPr>
          <w:rFonts w:ascii="Arial" w:hAnsi="Arial" w:cs="Arial"/>
        </w:rPr>
        <w:t xml:space="preserve">     </w:t>
      </w:r>
      <w:r w:rsidRPr="00574687">
        <w:rPr>
          <w:rFonts w:ascii="Arial" w:hAnsi="Arial" w:cs="Arial"/>
        </w:rPr>
        <w:t xml:space="preserve">                              </w:t>
      </w:r>
      <w:r w:rsidR="00B7108B" w:rsidRPr="00574687">
        <w:rPr>
          <w:rFonts w:ascii="Arial" w:hAnsi="Arial" w:cs="Arial"/>
        </w:rPr>
        <w:t xml:space="preserve">                                      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276"/>
        <w:gridCol w:w="1134"/>
        <w:gridCol w:w="1276"/>
        <w:gridCol w:w="992"/>
      </w:tblGrid>
      <w:tr w:rsidR="001D7737" w:rsidRPr="00574687" w:rsidTr="001D7737">
        <w:tc>
          <w:tcPr>
            <w:tcW w:w="1134" w:type="dxa"/>
            <w:vMerge w:val="restart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Год</w:t>
            </w:r>
          </w:p>
        </w:tc>
        <w:tc>
          <w:tcPr>
            <w:tcW w:w="3544" w:type="dxa"/>
            <w:gridSpan w:val="3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Прогнозы</w:t>
            </w:r>
          </w:p>
        </w:tc>
        <w:tc>
          <w:tcPr>
            <w:tcW w:w="3402" w:type="dxa"/>
            <w:gridSpan w:val="3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Фактически</w:t>
            </w:r>
          </w:p>
        </w:tc>
      </w:tr>
      <w:tr w:rsidR="001D7737" w:rsidRPr="00574687" w:rsidTr="001D7737">
        <w:tc>
          <w:tcPr>
            <w:tcW w:w="1134" w:type="dxa"/>
            <w:vMerge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ДТП</w:t>
            </w:r>
          </w:p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(кол-во)</w:t>
            </w:r>
          </w:p>
        </w:tc>
        <w:tc>
          <w:tcPr>
            <w:tcW w:w="1275" w:type="dxa"/>
          </w:tcPr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Погибло</w:t>
            </w:r>
          </w:p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Ранено</w:t>
            </w:r>
          </w:p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134" w:type="dxa"/>
          </w:tcPr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Погибло</w:t>
            </w:r>
          </w:p>
          <w:p w:rsidR="001D7737" w:rsidRPr="00574687" w:rsidRDefault="001D7737" w:rsidP="007A2EAD">
            <w:pPr>
              <w:ind w:right="-119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Ранено</w:t>
            </w:r>
          </w:p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ДТП</w:t>
            </w:r>
          </w:p>
          <w:p w:rsidR="001D7737" w:rsidRPr="00574687" w:rsidRDefault="001D7737" w:rsidP="007A2EAD">
            <w:pPr>
              <w:ind w:right="-136"/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(кол-во)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Базовый</w:t>
            </w:r>
          </w:p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2012 год</w:t>
            </w:r>
          </w:p>
        </w:tc>
        <w:tc>
          <w:tcPr>
            <w:tcW w:w="993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</w:t>
            </w:r>
          </w:p>
        </w:tc>
        <w:tc>
          <w:tcPr>
            <w:tcW w:w="1275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</w:t>
            </w: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2013</w:t>
            </w:r>
          </w:p>
        </w:tc>
        <w:tc>
          <w:tcPr>
            <w:tcW w:w="993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2014</w:t>
            </w:r>
          </w:p>
        </w:tc>
        <w:tc>
          <w:tcPr>
            <w:tcW w:w="993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2015</w:t>
            </w:r>
          </w:p>
        </w:tc>
        <w:tc>
          <w:tcPr>
            <w:tcW w:w="993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</w:tr>
      <w:tr w:rsidR="001D7737" w:rsidRPr="00574687" w:rsidTr="001D7737">
        <w:tc>
          <w:tcPr>
            <w:tcW w:w="1134" w:type="dxa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2016</w:t>
            </w:r>
          </w:p>
        </w:tc>
        <w:tc>
          <w:tcPr>
            <w:tcW w:w="993" w:type="dxa"/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</w:t>
            </w:r>
          </w:p>
        </w:tc>
      </w:tr>
      <w:tr w:rsidR="001D7737" w:rsidRPr="00574687" w:rsidTr="001D7737">
        <w:tc>
          <w:tcPr>
            <w:tcW w:w="1134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</w:tr>
      <w:tr w:rsidR="001D7737" w:rsidRPr="00574687" w:rsidTr="001D7737">
        <w:tc>
          <w:tcPr>
            <w:tcW w:w="1134" w:type="dxa"/>
            <w:vAlign w:val="center"/>
          </w:tcPr>
          <w:p w:rsidR="001D7737" w:rsidRPr="00574687" w:rsidRDefault="001D7737" w:rsidP="00E702A9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</w:t>
            </w:r>
          </w:p>
        </w:tc>
      </w:tr>
      <w:tr w:rsidR="001D7737" w:rsidRPr="00574687" w:rsidTr="001D7737">
        <w:tc>
          <w:tcPr>
            <w:tcW w:w="1134" w:type="dxa"/>
            <w:vAlign w:val="center"/>
          </w:tcPr>
          <w:p w:rsidR="001D7737" w:rsidRPr="00574687" w:rsidRDefault="001D7737" w:rsidP="00E702A9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</w:tr>
      <w:tr w:rsidR="001D7737" w:rsidRPr="00574687" w:rsidTr="001D7737">
        <w:tc>
          <w:tcPr>
            <w:tcW w:w="1134" w:type="dxa"/>
            <w:vAlign w:val="center"/>
          </w:tcPr>
          <w:p w:rsidR="001D7737" w:rsidRPr="00574687" w:rsidRDefault="001D7737" w:rsidP="00E702A9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2020</w:t>
            </w:r>
          </w:p>
        </w:tc>
        <w:tc>
          <w:tcPr>
            <w:tcW w:w="993" w:type="dxa"/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</w:tr>
      <w:tr w:rsidR="001D7737" w:rsidRPr="00574687" w:rsidTr="001D7737">
        <w:tc>
          <w:tcPr>
            <w:tcW w:w="1134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7737" w:rsidRPr="00574687" w:rsidRDefault="001D7737" w:rsidP="007A2EA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37" w:rsidRPr="00574687" w:rsidRDefault="001D773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</w:t>
            </w:r>
          </w:p>
        </w:tc>
      </w:tr>
    </w:tbl>
    <w:p w:rsidR="00B13648" w:rsidRPr="00574687" w:rsidRDefault="00B13648" w:rsidP="00B13648">
      <w:pPr>
        <w:ind w:firstLine="709"/>
        <w:jc w:val="both"/>
        <w:rPr>
          <w:rFonts w:ascii="Arial" w:hAnsi="Arial" w:cs="Arial"/>
        </w:rPr>
      </w:pPr>
    </w:p>
    <w:p w:rsidR="00B13648" w:rsidRPr="00574687" w:rsidRDefault="00B13648" w:rsidP="00B13648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Вывод: </w:t>
      </w:r>
      <w:proofErr w:type="gramStart"/>
      <w:r w:rsidRPr="00574687">
        <w:rPr>
          <w:rFonts w:ascii="Arial" w:hAnsi="Arial" w:cs="Arial"/>
        </w:rPr>
        <w:t xml:space="preserve">Прогнозный показатель </w:t>
      </w:r>
      <w:r w:rsidR="007849A1" w:rsidRPr="00574687">
        <w:rPr>
          <w:rFonts w:ascii="Arial" w:hAnsi="Arial" w:cs="Arial"/>
        </w:rPr>
        <w:t xml:space="preserve">не </w:t>
      </w:r>
      <w:r w:rsidRPr="00574687">
        <w:rPr>
          <w:rFonts w:ascii="Arial" w:hAnsi="Arial" w:cs="Arial"/>
        </w:rPr>
        <w:t>достигнут</w:t>
      </w:r>
      <w:proofErr w:type="gramEnd"/>
      <w:r w:rsidR="00B7108B" w:rsidRPr="00574687">
        <w:rPr>
          <w:rFonts w:ascii="Arial" w:hAnsi="Arial" w:cs="Arial"/>
        </w:rPr>
        <w:t>:</w:t>
      </w:r>
      <w:r w:rsidRPr="00574687">
        <w:rPr>
          <w:rFonts w:ascii="Arial" w:hAnsi="Arial" w:cs="Arial"/>
        </w:rPr>
        <w:t xml:space="preserve"> </w:t>
      </w:r>
      <w:r w:rsidR="007849A1" w:rsidRPr="00574687">
        <w:rPr>
          <w:rFonts w:ascii="Arial" w:hAnsi="Arial" w:cs="Arial"/>
        </w:rPr>
        <w:t xml:space="preserve">1 </w:t>
      </w:r>
      <w:r w:rsidRPr="00574687">
        <w:rPr>
          <w:rFonts w:ascii="Arial" w:hAnsi="Arial" w:cs="Arial"/>
        </w:rPr>
        <w:t>погибш</w:t>
      </w:r>
      <w:r w:rsidR="007423A0" w:rsidRPr="00574687">
        <w:rPr>
          <w:rFonts w:ascii="Arial" w:hAnsi="Arial" w:cs="Arial"/>
        </w:rPr>
        <w:t>ая девушка 15-ти лет (</w:t>
      </w:r>
      <w:r w:rsidR="007849A1" w:rsidRPr="00574687">
        <w:rPr>
          <w:rFonts w:ascii="Arial" w:hAnsi="Arial" w:cs="Arial"/>
        </w:rPr>
        <w:t>ДТП от 14.02</w:t>
      </w:r>
      <w:r w:rsidR="00BD27AD" w:rsidRPr="00574687">
        <w:rPr>
          <w:rFonts w:ascii="Arial" w:hAnsi="Arial" w:cs="Arial"/>
        </w:rPr>
        <w:t>.</w:t>
      </w:r>
      <w:r w:rsidR="007849A1" w:rsidRPr="00574687">
        <w:rPr>
          <w:rFonts w:ascii="Arial" w:hAnsi="Arial" w:cs="Arial"/>
        </w:rPr>
        <w:t>2021 г.)</w:t>
      </w:r>
      <w:r w:rsidRPr="00574687">
        <w:rPr>
          <w:rFonts w:ascii="Arial" w:hAnsi="Arial" w:cs="Arial"/>
        </w:rPr>
        <w:t>.</w:t>
      </w:r>
    </w:p>
    <w:p w:rsidR="00B13648" w:rsidRPr="00574687" w:rsidRDefault="00B13648" w:rsidP="00B13648">
      <w:pPr>
        <w:ind w:firstLine="709"/>
        <w:jc w:val="both"/>
        <w:rPr>
          <w:rFonts w:ascii="Arial" w:hAnsi="Arial" w:cs="Arial"/>
          <w:color w:val="FF0000"/>
        </w:rPr>
      </w:pPr>
    </w:p>
    <w:p w:rsidR="007423A0" w:rsidRPr="00574687" w:rsidRDefault="007423A0" w:rsidP="00B13648">
      <w:pPr>
        <w:ind w:firstLine="709"/>
        <w:jc w:val="both"/>
        <w:rPr>
          <w:rFonts w:ascii="Arial" w:hAnsi="Arial" w:cs="Arial"/>
          <w:bCs/>
        </w:rPr>
      </w:pPr>
    </w:p>
    <w:p w:rsidR="007423A0" w:rsidRPr="00574687" w:rsidRDefault="00B7108B" w:rsidP="00B13648">
      <w:pPr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>3. Важнейший показатель М</w:t>
      </w:r>
      <w:r w:rsidR="00B13648" w:rsidRPr="00574687">
        <w:rPr>
          <w:rFonts w:ascii="Arial" w:hAnsi="Arial" w:cs="Arial"/>
          <w:bCs/>
        </w:rPr>
        <w:t>П «Снижение социального риска»</w:t>
      </w:r>
      <w:r w:rsidRPr="00574687">
        <w:rPr>
          <w:rFonts w:ascii="Arial" w:hAnsi="Arial" w:cs="Arial"/>
          <w:bCs/>
        </w:rPr>
        <w:t>.</w:t>
      </w:r>
    </w:p>
    <w:p w:rsidR="00B13648" w:rsidRPr="00574687" w:rsidRDefault="00B13648" w:rsidP="00B13648">
      <w:pPr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 xml:space="preserve">  </w:t>
      </w:r>
    </w:p>
    <w:p w:rsidR="00B13648" w:rsidRPr="00574687" w:rsidRDefault="00B13648" w:rsidP="00B7108B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 </w:t>
      </w:r>
      <w:r w:rsidR="00B7108B" w:rsidRPr="00574687">
        <w:rPr>
          <w:rFonts w:ascii="Arial" w:hAnsi="Arial" w:cs="Arial"/>
        </w:rPr>
        <w:t>Р</w:t>
      </w:r>
      <w:r w:rsidRPr="00574687">
        <w:rPr>
          <w:rFonts w:ascii="Arial" w:hAnsi="Arial" w:cs="Arial"/>
        </w:rPr>
        <w:t>а</w:t>
      </w:r>
      <w:r w:rsidR="00B7108B" w:rsidRPr="00574687">
        <w:rPr>
          <w:rFonts w:ascii="Arial" w:hAnsi="Arial" w:cs="Arial"/>
        </w:rPr>
        <w:t xml:space="preserve">ссчитывается следующим образом: </w:t>
      </w:r>
      <w:r w:rsidR="00BD27AD" w:rsidRPr="00574687">
        <w:rPr>
          <w:rFonts w:ascii="Arial" w:hAnsi="Arial" w:cs="Arial"/>
        </w:rPr>
        <w:t>6</w:t>
      </w:r>
      <w:r w:rsidR="007E3EEA" w:rsidRPr="00574687">
        <w:rPr>
          <w:rFonts w:ascii="Arial" w:hAnsi="Arial" w:cs="Arial"/>
        </w:rPr>
        <w:t xml:space="preserve"> погибших </w:t>
      </w:r>
      <w:r w:rsidR="00B7108B" w:rsidRPr="00574687">
        <w:rPr>
          <w:rFonts w:ascii="Arial" w:hAnsi="Arial" w:cs="Arial"/>
        </w:rPr>
        <w:t>умножается</w:t>
      </w:r>
      <w:r w:rsidRPr="00574687">
        <w:rPr>
          <w:rFonts w:ascii="Arial" w:hAnsi="Arial" w:cs="Arial"/>
        </w:rPr>
        <w:t xml:space="preserve"> на 100 000 чел</w:t>
      </w:r>
      <w:r w:rsidR="007E3EEA" w:rsidRPr="00574687">
        <w:rPr>
          <w:rFonts w:ascii="Arial" w:hAnsi="Arial" w:cs="Arial"/>
        </w:rPr>
        <w:t>.</w:t>
      </w:r>
      <w:r w:rsidR="00B7108B" w:rsidRPr="00574687">
        <w:rPr>
          <w:rFonts w:ascii="Arial" w:hAnsi="Arial" w:cs="Arial"/>
        </w:rPr>
        <w:t xml:space="preserve"> и делится на количество</w:t>
      </w:r>
      <w:r w:rsidRPr="00574687">
        <w:rPr>
          <w:rFonts w:ascii="Arial" w:hAnsi="Arial" w:cs="Arial"/>
        </w:rPr>
        <w:t xml:space="preserve"> населения</w:t>
      </w:r>
      <w:r w:rsidR="00B7108B" w:rsidRPr="00574687">
        <w:rPr>
          <w:rFonts w:ascii="Arial" w:hAnsi="Arial" w:cs="Arial"/>
        </w:rPr>
        <w:t xml:space="preserve"> района</w:t>
      </w:r>
      <w:r w:rsidRPr="00574687">
        <w:rPr>
          <w:rFonts w:ascii="Arial" w:hAnsi="Arial" w:cs="Arial"/>
        </w:rPr>
        <w:t xml:space="preserve"> </w:t>
      </w:r>
      <w:r w:rsidR="001D7737" w:rsidRPr="00574687">
        <w:rPr>
          <w:rFonts w:ascii="Arial" w:hAnsi="Arial" w:cs="Arial"/>
        </w:rPr>
        <w:t>(</w:t>
      </w:r>
      <w:r w:rsidRPr="00574687">
        <w:rPr>
          <w:rFonts w:ascii="Arial" w:hAnsi="Arial" w:cs="Arial"/>
        </w:rPr>
        <w:t>3</w:t>
      </w:r>
      <w:r w:rsidR="00BD27AD" w:rsidRPr="00574687">
        <w:rPr>
          <w:rFonts w:ascii="Arial" w:hAnsi="Arial" w:cs="Arial"/>
        </w:rPr>
        <w:t>3 899</w:t>
      </w:r>
      <w:r w:rsidR="00EB2A20" w:rsidRPr="00574687">
        <w:rPr>
          <w:rFonts w:ascii="Arial" w:hAnsi="Arial" w:cs="Arial"/>
        </w:rPr>
        <w:t xml:space="preserve"> </w:t>
      </w:r>
      <w:r w:rsidRPr="00574687">
        <w:rPr>
          <w:rFonts w:ascii="Arial" w:hAnsi="Arial" w:cs="Arial"/>
        </w:rPr>
        <w:t>чел</w:t>
      </w:r>
      <w:r w:rsidR="001D7737" w:rsidRPr="00574687">
        <w:rPr>
          <w:rFonts w:ascii="Arial" w:hAnsi="Arial" w:cs="Arial"/>
        </w:rPr>
        <w:t>)</w:t>
      </w:r>
      <w:r w:rsidR="00B7108B" w:rsidRPr="00574687">
        <w:rPr>
          <w:rFonts w:ascii="Arial" w:hAnsi="Arial" w:cs="Arial"/>
        </w:rPr>
        <w:t>.</w:t>
      </w:r>
    </w:p>
    <w:p w:rsidR="00B7108B" w:rsidRPr="00574687" w:rsidRDefault="00B7108B" w:rsidP="00B7108B">
      <w:pPr>
        <w:ind w:firstLine="709"/>
        <w:jc w:val="center"/>
        <w:rPr>
          <w:rFonts w:ascii="Arial" w:hAnsi="Arial" w:cs="Arial"/>
        </w:rPr>
      </w:pPr>
    </w:p>
    <w:p w:rsidR="00B7108B" w:rsidRPr="00574687" w:rsidRDefault="00B7108B" w:rsidP="001D7737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Сопоставлени</w:t>
      </w:r>
      <w:r w:rsidR="001D7737" w:rsidRPr="00574687">
        <w:rPr>
          <w:rFonts w:ascii="Arial" w:hAnsi="Arial" w:cs="Arial"/>
        </w:rPr>
        <w:t>е</w:t>
      </w:r>
      <w:r w:rsidRPr="00574687">
        <w:rPr>
          <w:rFonts w:ascii="Arial" w:hAnsi="Arial" w:cs="Arial"/>
        </w:rPr>
        <w:t xml:space="preserve"> прогнозов и фактов </w:t>
      </w:r>
      <w:r w:rsidRPr="00574687">
        <w:rPr>
          <w:rFonts w:ascii="Arial" w:hAnsi="Arial" w:cs="Arial"/>
          <w:bCs/>
        </w:rPr>
        <w:t>снижения социального риска</w:t>
      </w:r>
      <w:r w:rsidR="001D7737" w:rsidRPr="00574687">
        <w:rPr>
          <w:rFonts w:ascii="Arial" w:hAnsi="Arial" w:cs="Arial"/>
          <w:bCs/>
        </w:rPr>
        <w:t xml:space="preserve"> </w:t>
      </w:r>
      <w:r w:rsidRPr="00574687">
        <w:rPr>
          <w:rFonts w:ascii="Arial" w:hAnsi="Arial" w:cs="Arial"/>
          <w:bCs/>
        </w:rPr>
        <w:t xml:space="preserve"> </w:t>
      </w:r>
      <w:r w:rsidRPr="00574687">
        <w:rPr>
          <w:rFonts w:ascii="Arial" w:hAnsi="Arial" w:cs="Arial"/>
        </w:rPr>
        <w:t>в 2012-202</w:t>
      </w:r>
      <w:r w:rsidR="005B1C35" w:rsidRPr="00574687">
        <w:rPr>
          <w:rFonts w:ascii="Arial" w:hAnsi="Arial" w:cs="Arial"/>
        </w:rPr>
        <w:t>1</w:t>
      </w:r>
      <w:r w:rsidRPr="00574687">
        <w:rPr>
          <w:rFonts w:ascii="Arial" w:hAnsi="Arial" w:cs="Arial"/>
        </w:rPr>
        <w:t xml:space="preserve"> годах</w:t>
      </w:r>
    </w:p>
    <w:p w:rsidR="00B13648" w:rsidRPr="00574687" w:rsidRDefault="00B7108B" w:rsidP="00B7108B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1D7737" w:rsidRPr="00574687">
        <w:rPr>
          <w:rFonts w:ascii="Arial" w:hAnsi="Arial" w:cs="Arial"/>
        </w:rPr>
        <w:t xml:space="preserve">        </w:t>
      </w:r>
      <w:r w:rsidRPr="00574687">
        <w:rPr>
          <w:rFonts w:ascii="Arial" w:hAnsi="Arial" w:cs="Arial"/>
        </w:rPr>
        <w:t>Таблица 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307"/>
        <w:gridCol w:w="1386"/>
        <w:gridCol w:w="1559"/>
        <w:gridCol w:w="1843"/>
      </w:tblGrid>
      <w:tr w:rsidR="00B13648" w:rsidRPr="00574687" w:rsidTr="007A2EAD">
        <w:tc>
          <w:tcPr>
            <w:tcW w:w="1134" w:type="dxa"/>
            <w:vMerge w:val="restart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Год</w:t>
            </w:r>
          </w:p>
        </w:tc>
        <w:tc>
          <w:tcPr>
            <w:tcW w:w="3859" w:type="dxa"/>
            <w:gridSpan w:val="3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Прогнозы</w:t>
            </w:r>
          </w:p>
        </w:tc>
        <w:tc>
          <w:tcPr>
            <w:tcW w:w="4788" w:type="dxa"/>
            <w:gridSpan w:val="3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Фактически</w:t>
            </w:r>
          </w:p>
        </w:tc>
      </w:tr>
      <w:tr w:rsidR="00B13648" w:rsidRPr="00574687" w:rsidTr="007A2EAD">
        <w:tc>
          <w:tcPr>
            <w:tcW w:w="1134" w:type="dxa"/>
            <w:vMerge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погибших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населения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307" w:type="dxa"/>
          </w:tcPr>
          <w:p w:rsidR="00B13648" w:rsidRPr="00574687" w:rsidRDefault="00B13648" w:rsidP="007A2EAD">
            <w:pPr>
              <w:ind w:left="328" w:hanging="328"/>
              <w:jc w:val="center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Социаль</w:t>
            </w:r>
            <w:proofErr w:type="spellEnd"/>
            <w:r w:rsidRPr="00574687">
              <w:rPr>
                <w:rFonts w:ascii="Arial" w:hAnsi="Arial" w:cs="Arial"/>
              </w:rPr>
              <w:t>-</w:t>
            </w:r>
          </w:p>
          <w:p w:rsidR="00B13648" w:rsidRPr="00574687" w:rsidRDefault="00B13648" w:rsidP="007A2EAD">
            <w:pPr>
              <w:ind w:left="328" w:hanging="328"/>
              <w:jc w:val="center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ный</w:t>
            </w:r>
            <w:proofErr w:type="spellEnd"/>
            <w:r w:rsidRPr="00574687">
              <w:rPr>
                <w:rFonts w:ascii="Arial" w:hAnsi="Arial" w:cs="Arial"/>
              </w:rPr>
              <w:t xml:space="preserve"> риск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погибших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населения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(человек)</w:t>
            </w:r>
          </w:p>
        </w:tc>
        <w:tc>
          <w:tcPr>
            <w:tcW w:w="1843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Социаль</w:t>
            </w:r>
            <w:proofErr w:type="spellEnd"/>
            <w:r w:rsidRPr="00574687">
              <w:rPr>
                <w:rFonts w:ascii="Arial" w:hAnsi="Arial" w:cs="Arial"/>
              </w:rPr>
              <w:t>-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ный</w:t>
            </w:r>
            <w:proofErr w:type="spellEnd"/>
            <w:r w:rsidRPr="00574687">
              <w:rPr>
                <w:rFonts w:ascii="Arial" w:hAnsi="Arial" w:cs="Arial"/>
              </w:rPr>
              <w:t xml:space="preserve"> риск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Базовый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2012 год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37468</w:t>
            </w:r>
          </w:p>
        </w:tc>
        <w:tc>
          <w:tcPr>
            <w:tcW w:w="130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29,35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37468</w:t>
            </w:r>
          </w:p>
        </w:tc>
        <w:tc>
          <w:tcPr>
            <w:tcW w:w="1843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29,35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2013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10,83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28,92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36031</w:t>
            </w:r>
          </w:p>
        </w:tc>
        <w:tc>
          <w:tcPr>
            <w:tcW w:w="1843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30,53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2014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10,71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28,33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35979</w:t>
            </w:r>
          </w:p>
        </w:tc>
        <w:tc>
          <w:tcPr>
            <w:tcW w:w="1843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25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2015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10,54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27,75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35906</w:t>
            </w:r>
          </w:p>
        </w:tc>
        <w:tc>
          <w:tcPr>
            <w:tcW w:w="1843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30,64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2016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10,41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27,16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35906</w:t>
            </w:r>
          </w:p>
        </w:tc>
        <w:tc>
          <w:tcPr>
            <w:tcW w:w="1843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16,71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2017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9,59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26,28</w:t>
            </w:r>
          </w:p>
        </w:tc>
        <w:tc>
          <w:tcPr>
            <w:tcW w:w="138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35906</w:t>
            </w:r>
          </w:p>
        </w:tc>
        <w:tc>
          <w:tcPr>
            <w:tcW w:w="1843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11,14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2018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8,96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23,19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35170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16,7</w:t>
            </w:r>
          </w:p>
        </w:tc>
      </w:tr>
      <w:tr w:rsidR="00B13648" w:rsidRPr="00574687" w:rsidTr="007A2EAD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8,36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21,29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13648" w:rsidRPr="00574687" w:rsidRDefault="00CC20F2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34 690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3648" w:rsidRPr="00574687" w:rsidRDefault="00CC20F2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23,06</w:t>
            </w:r>
          </w:p>
        </w:tc>
      </w:tr>
      <w:tr w:rsidR="00B13648" w:rsidRPr="00574687" w:rsidTr="00CC20F2"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7,83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20,41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2" w:rsidRPr="00574687" w:rsidRDefault="00BD27AD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D27AD" w:rsidP="00EB2A2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33899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D27AD" w:rsidP="00EB2A20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14,75</w:t>
            </w:r>
          </w:p>
        </w:tc>
      </w:tr>
      <w:tr w:rsidR="00CC20F2" w:rsidRPr="00574687" w:rsidTr="007A2EAD">
        <w:tc>
          <w:tcPr>
            <w:tcW w:w="1134" w:type="dxa"/>
            <w:tcBorders>
              <w:bottom w:val="single" w:sz="4" w:space="0" w:color="auto"/>
            </w:tcBorders>
          </w:tcPr>
          <w:p w:rsidR="00CC20F2" w:rsidRPr="00574687" w:rsidRDefault="005B1C3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C20F2" w:rsidRPr="00574687" w:rsidRDefault="005B1C3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C20F2" w:rsidRPr="00574687" w:rsidRDefault="00CC20F2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  <w:vAlign w:val="bottom"/>
          </w:tcPr>
          <w:p w:rsidR="00CC20F2" w:rsidRPr="00574687" w:rsidRDefault="005B1C3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16,73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2" w:rsidRPr="00574687" w:rsidRDefault="00BD27AD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2" w:rsidRPr="00574687" w:rsidRDefault="00BD27AD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33899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F2" w:rsidRPr="00574687" w:rsidRDefault="00BD27AD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17,09</w:t>
            </w:r>
          </w:p>
        </w:tc>
      </w:tr>
    </w:tbl>
    <w:p w:rsidR="00B13648" w:rsidRPr="00574687" w:rsidRDefault="00B13648" w:rsidP="00B13648">
      <w:pPr>
        <w:ind w:firstLine="709"/>
        <w:jc w:val="both"/>
        <w:rPr>
          <w:rFonts w:ascii="Arial" w:hAnsi="Arial" w:cs="Arial"/>
        </w:rPr>
      </w:pPr>
    </w:p>
    <w:p w:rsidR="00B13648" w:rsidRPr="00574687" w:rsidRDefault="00B7108B" w:rsidP="00BD27AD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Вывод: </w:t>
      </w:r>
      <w:proofErr w:type="gramStart"/>
      <w:r w:rsidRPr="00574687">
        <w:rPr>
          <w:rFonts w:ascii="Arial" w:hAnsi="Arial" w:cs="Arial"/>
        </w:rPr>
        <w:t>Прогнозный показатель</w:t>
      </w:r>
      <w:r w:rsidR="00CC20F2" w:rsidRPr="00574687">
        <w:rPr>
          <w:rFonts w:ascii="Arial" w:hAnsi="Arial" w:cs="Arial"/>
        </w:rPr>
        <w:t xml:space="preserve"> </w:t>
      </w:r>
      <w:r w:rsidR="00BD27AD" w:rsidRPr="00574687">
        <w:rPr>
          <w:rFonts w:ascii="Arial" w:hAnsi="Arial" w:cs="Arial"/>
        </w:rPr>
        <w:t xml:space="preserve">не </w:t>
      </w:r>
      <w:r w:rsidRPr="00574687">
        <w:rPr>
          <w:rFonts w:ascii="Arial" w:hAnsi="Arial" w:cs="Arial"/>
        </w:rPr>
        <w:t>достигнут</w:t>
      </w:r>
      <w:proofErr w:type="gramEnd"/>
      <w:r w:rsidRPr="00574687">
        <w:rPr>
          <w:rFonts w:ascii="Arial" w:hAnsi="Arial" w:cs="Arial"/>
        </w:rPr>
        <w:t xml:space="preserve">: при ожидаемом прогнозе </w:t>
      </w:r>
      <w:r w:rsidR="00B02690" w:rsidRPr="00574687">
        <w:rPr>
          <w:rFonts w:ascii="Arial" w:hAnsi="Arial" w:cs="Arial"/>
        </w:rPr>
        <w:t xml:space="preserve">социального риска </w:t>
      </w:r>
      <w:r w:rsidR="00BD27AD" w:rsidRPr="00574687">
        <w:rPr>
          <w:rFonts w:ascii="Arial" w:hAnsi="Arial" w:cs="Arial"/>
        </w:rPr>
        <w:t>16,73</w:t>
      </w:r>
      <w:r w:rsidRPr="00574687">
        <w:rPr>
          <w:rFonts w:ascii="Arial" w:hAnsi="Arial" w:cs="Arial"/>
        </w:rPr>
        <w:t xml:space="preserve"> </w:t>
      </w:r>
      <w:r w:rsidR="00B02690" w:rsidRPr="00574687">
        <w:rPr>
          <w:rFonts w:ascii="Arial" w:hAnsi="Arial" w:cs="Arial"/>
        </w:rPr>
        <w:t xml:space="preserve">- </w:t>
      </w:r>
      <w:r w:rsidR="00B13648" w:rsidRPr="00574687">
        <w:rPr>
          <w:rFonts w:ascii="Arial" w:hAnsi="Arial" w:cs="Arial"/>
        </w:rPr>
        <w:t xml:space="preserve">мы имеем </w:t>
      </w:r>
      <w:r w:rsidR="00B02690" w:rsidRPr="00574687">
        <w:rPr>
          <w:rFonts w:ascii="Arial" w:hAnsi="Arial" w:cs="Arial"/>
        </w:rPr>
        <w:t>1</w:t>
      </w:r>
      <w:r w:rsidR="00BD27AD" w:rsidRPr="00574687">
        <w:rPr>
          <w:rFonts w:ascii="Arial" w:hAnsi="Arial" w:cs="Arial"/>
        </w:rPr>
        <w:t>7,69</w:t>
      </w:r>
      <w:r w:rsidR="00EB2A20" w:rsidRPr="00574687">
        <w:rPr>
          <w:rFonts w:ascii="Arial" w:hAnsi="Arial" w:cs="Arial"/>
        </w:rPr>
        <w:t xml:space="preserve"> </w:t>
      </w:r>
      <w:r w:rsidR="00B13648" w:rsidRPr="00574687">
        <w:rPr>
          <w:rFonts w:ascii="Arial" w:hAnsi="Arial" w:cs="Arial"/>
        </w:rPr>
        <w:t xml:space="preserve"> погибших на 100 000 населения. </w:t>
      </w:r>
    </w:p>
    <w:p w:rsidR="00F9130D" w:rsidRPr="00574687" w:rsidRDefault="00F9130D" w:rsidP="00B13648">
      <w:pPr>
        <w:ind w:firstLine="709"/>
        <w:jc w:val="both"/>
        <w:rPr>
          <w:rFonts w:ascii="Arial" w:hAnsi="Arial" w:cs="Arial"/>
          <w:bCs/>
        </w:rPr>
      </w:pPr>
    </w:p>
    <w:p w:rsidR="00B04E63" w:rsidRPr="00574687" w:rsidRDefault="00B7108B" w:rsidP="00B13648">
      <w:pPr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>4. Важнейший показатель М</w:t>
      </w:r>
      <w:r w:rsidR="00B13648" w:rsidRPr="00574687">
        <w:rPr>
          <w:rFonts w:ascii="Arial" w:hAnsi="Arial" w:cs="Arial"/>
          <w:bCs/>
        </w:rPr>
        <w:t>П «Снижение транспортного риска»</w:t>
      </w:r>
      <w:r w:rsidRPr="00574687">
        <w:rPr>
          <w:rFonts w:ascii="Arial" w:hAnsi="Arial" w:cs="Arial"/>
          <w:bCs/>
        </w:rPr>
        <w:t>.</w:t>
      </w:r>
    </w:p>
    <w:p w:rsidR="00B13648" w:rsidRPr="00574687" w:rsidRDefault="00B13648" w:rsidP="00B13648">
      <w:pPr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 xml:space="preserve">  </w:t>
      </w:r>
    </w:p>
    <w:p w:rsidR="00B13648" w:rsidRPr="00574687" w:rsidRDefault="00B7108B" w:rsidP="00B7108B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Р</w:t>
      </w:r>
      <w:r w:rsidR="00B13648" w:rsidRPr="00574687">
        <w:rPr>
          <w:rFonts w:ascii="Arial" w:hAnsi="Arial" w:cs="Arial"/>
        </w:rPr>
        <w:t>ассчитывается следующим образом: число лиц</w:t>
      </w:r>
      <w:r w:rsidR="00B02690" w:rsidRPr="00574687">
        <w:rPr>
          <w:rFonts w:ascii="Arial" w:hAnsi="Arial" w:cs="Arial"/>
        </w:rPr>
        <w:t xml:space="preserve"> </w:t>
      </w:r>
      <w:r w:rsidR="003C2545" w:rsidRPr="00574687">
        <w:rPr>
          <w:rFonts w:ascii="Arial" w:hAnsi="Arial" w:cs="Arial"/>
        </w:rPr>
        <w:t>6</w:t>
      </w:r>
      <w:r w:rsidR="00B13648" w:rsidRPr="00574687">
        <w:rPr>
          <w:rFonts w:ascii="Arial" w:hAnsi="Arial" w:cs="Arial"/>
        </w:rPr>
        <w:t>, погибших в результате доро</w:t>
      </w:r>
      <w:r w:rsidRPr="00574687">
        <w:rPr>
          <w:rFonts w:ascii="Arial" w:hAnsi="Arial" w:cs="Arial"/>
        </w:rPr>
        <w:t xml:space="preserve">жно-транспортных происшествий, </w:t>
      </w:r>
      <w:r w:rsidR="00B13648" w:rsidRPr="00574687">
        <w:rPr>
          <w:rFonts w:ascii="Arial" w:hAnsi="Arial" w:cs="Arial"/>
        </w:rPr>
        <w:t>умножается на 10</w:t>
      </w:r>
      <w:r w:rsidRPr="00574687">
        <w:rPr>
          <w:rFonts w:ascii="Arial" w:hAnsi="Arial" w:cs="Arial"/>
        </w:rPr>
        <w:t xml:space="preserve"> 000</w:t>
      </w:r>
      <w:r w:rsidR="00B13648" w:rsidRPr="00574687">
        <w:rPr>
          <w:rFonts w:ascii="Arial" w:hAnsi="Arial" w:cs="Arial"/>
        </w:rPr>
        <w:t xml:space="preserve"> транспортных средств и делится</w:t>
      </w:r>
      <w:r w:rsidR="00B04E63" w:rsidRPr="00574687">
        <w:rPr>
          <w:rFonts w:ascii="Arial" w:hAnsi="Arial" w:cs="Arial"/>
        </w:rPr>
        <w:t xml:space="preserve"> на </w:t>
      </w:r>
      <w:r w:rsidRPr="00574687">
        <w:rPr>
          <w:rFonts w:ascii="Arial" w:hAnsi="Arial" w:cs="Arial"/>
        </w:rPr>
        <w:t>количест</w:t>
      </w:r>
      <w:r w:rsidR="00B13648" w:rsidRPr="00574687">
        <w:rPr>
          <w:rFonts w:ascii="Arial" w:hAnsi="Arial" w:cs="Arial"/>
        </w:rPr>
        <w:t xml:space="preserve">во </w:t>
      </w:r>
      <w:r w:rsidRPr="00574687">
        <w:rPr>
          <w:rFonts w:ascii="Arial" w:hAnsi="Arial" w:cs="Arial"/>
        </w:rPr>
        <w:t>транспортных сре</w:t>
      </w:r>
      <w:proofErr w:type="gramStart"/>
      <w:r w:rsidRPr="00574687">
        <w:rPr>
          <w:rFonts w:ascii="Arial" w:hAnsi="Arial" w:cs="Arial"/>
        </w:rPr>
        <w:t>дств</w:t>
      </w:r>
      <w:r w:rsidR="003C2545" w:rsidRPr="00574687">
        <w:rPr>
          <w:rFonts w:ascii="Arial" w:hAnsi="Arial" w:cs="Arial"/>
          <w:color w:val="FF0000"/>
        </w:rPr>
        <w:t xml:space="preserve"> </w:t>
      </w:r>
      <w:r w:rsidRPr="00574687">
        <w:rPr>
          <w:rFonts w:ascii="Arial" w:hAnsi="Arial" w:cs="Arial"/>
        </w:rPr>
        <w:t>в р</w:t>
      </w:r>
      <w:proofErr w:type="gramEnd"/>
      <w:r w:rsidRPr="00574687">
        <w:rPr>
          <w:rFonts w:ascii="Arial" w:hAnsi="Arial" w:cs="Arial"/>
        </w:rPr>
        <w:t>айоне.</w:t>
      </w:r>
    </w:p>
    <w:p w:rsidR="00B7108B" w:rsidRPr="00574687" w:rsidRDefault="00B7108B" w:rsidP="00B7108B">
      <w:pPr>
        <w:ind w:firstLine="709"/>
        <w:jc w:val="center"/>
        <w:rPr>
          <w:rFonts w:ascii="Arial" w:hAnsi="Arial" w:cs="Arial"/>
          <w:color w:val="FF0000"/>
        </w:rPr>
      </w:pPr>
    </w:p>
    <w:p w:rsidR="00B7108B" w:rsidRPr="00574687" w:rsidRDefault="00B7108B" w:rsidP="00B04E63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Сопоставлени</w:t>
      </w:r>
      <w:r w:rsidR="00B04E63" w:rsidRPr="00574687">
        <w:rPr>
          <w:rFonts w:ascii="Arial" w:hAnsi="Arial" w:cs="Arial"/>
        </w:rPr>
        <w:t>е</w:t>
      </w:r>
      <w:r w:rsidRPr="00574687">
        <w:rPr>
          <w:rFonts w:ascii="Arial" w:hAnsi="Arial" w:cs="Arial"/>
        </w:rPr>
        <w:t xml:space="preserve"> прогнозов и фактов </w:t>
      </w:r>
      <w:r w:rsidRPr="00574687">
        <w:rPr>
          <w:rFonts w:ascii="Arial" w:hAnsi="Arial" w:cs="Arial"/>
          <w:bCs/>
        </w:rPr>
        <w:t xml:space="preserve">снижения транспортного риска </w:t>
      </w:r>
      <w:r w:rsidRPr="00574687">
        <w:rPr>
          <w:rFonts w:ascii="Arial" w:hAnsi="Arial" w:cs="Arial"/>
        </w:rPr>
        <w:t>в 2012-202</w:t>
      </w:r>
      <w:r w:rsidR="005B1C35" w:rsidRPr="00574687">
        <w:rPr>
          <w:rFonts w:ascii="Arial" w:hAnsi="Arial" w:cs="Arial"/>
        </w:rPr>
        <w:t>1</w:t>
      </w:r>
      <w:r w:rsidRPr="00574687">
        <w:rPr>
          <w:rFonts w:ascii="Arial" w:hAnsi="Arial" w:cs="Arial"/>
        </w:rPr>
        <w:t xml:space="preserve"> годах</w:t>
      </w:r>
    </w:p>
    <w:p w:rsidR="00B04E63" w:rsidRPr="00574687" w:rsidRDefault="00B04E63" w:rsidP="00B04E63">
      <w:pPr>
        <w:ind w:firstLine="709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  Таблица 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417"/>
        <w:gridCol w:w="1418"/>
        <w:gridCol w:w="1559"/>
        <w:gridCol w:w="1701"/>
      </w:tblGrid>
      <w:tr w:rsidR="00B13648" w:rsidRPr="00574687" w:rsidTr="00B04E63">
        <w:tc>
          <w:tcPr>
            <w:tcW w:w="1418" w:type="dxa"/>
            <w:vMerge w:val="restart"/>
          </w:tcPr>
          <w:p w:rsidR="00B13648" w:rsidRPr="00574687" w:rsidRDefault="00B7108B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                                                                                                  </w:t>
            </w:r>
            <w:r w:rsidR="00B04E63" w:rsidRPr="00574687">
              <w:rPr>
                <w:rFonts w:ascii="Arial" w:hAnsi="Arial" w:cs="Arial"/>
              </w:rPr>
              <w:t xml:space="preserve">        </w:t>
            </w:r>
            <w:r w:rsidRPr="00574687">
              <w:rPr>
                <w:rFonts w:ascii="Arial" w:hAnsi="Arial" w:cs="Arial"/>
              </w:rPr>
              <w:t xml:space="preserve">   </w:t>
            </w:r>
            <w:r w:rsidR="00B13648" w:rsidRPr="00574687">
              <w:rPr>
                <w:rFonts w:ascii="Arial" w:hAnsi="Arial" w:cs="Arial"/>
              </w:rPr>
              <w:t>Год</w:t>
            </w:r>
          </w:p>
        </w:tc>
        <w:tc>
          <w:tcPr>
            <w:tcW w:w="3685" w:type="dxa"/>
            <w:gridSpan w:val="3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Прогнозы</w:t>
            </w:r>
          </w:p>
        </w:tc>
        <w:tc>
          <w:tcPr>
            <w:tcW w:w="4678" w:type="dxa"/>
            <w:gridSpan w:val="3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Фактически</w:t>
            </w:r>
          </w:p>
        </w:tc>
      </w:tr>
      <w:tr w:rsidR="00B13648" w:rsidRPr="00574687" w:rsidTr="00B04E63">
        <w:tc>
          <w:tcPr>
            <w:tcW w:w="1418" w:type="dxa"/>
            <w:vMerge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погибших</w:t>
            </w:r>
          </w:p>
        </w:tc>
        <w:tc>
          <w:tcPr>
            <w:tcW w:w="992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ТС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ind w:right="-108"/>
              <w:jc w:val="center"/>
              <w:rPr>
                <w:rFonts w:ascii="Arial" w:hAnsi="Arial" w:cs="Arial"/>
              </w:rPr>
            </w:pPr>
            <w:proofErr w:type="gramStart"/>
            <w:r w:rsidRPr="00574687">
              <w:rPr>
                <w:rFonts w:ascii="Arial" w:hAnsi="Arial" w:cs="Arial"/>
              </w:rPr>
              <w:t>Транспорт-</w:t>
            </w:r>
            <w:proofErr w:type="spellStart"/>
            <w:r w:rsidRPr="00574687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574687">
              <w:rPr>
                <w:rFonts w:ascii="Arial" w:hAnsi="Arial" w:cs="Arial"/>
              </w:rPr>
              <w:t xml:space="preserve"> риск</w:t>
            </w:r>
          </w:p>
        </w:tc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погибших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ТС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Транспорт-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ный</w:t>
            </w:r>
            <w:proofErr w:type="spellEnd"/>
            <w:r w:rsidRPr="00574687">
              <w:rPr>
                <w:rFonts w:ascii="Arial" w:hAnsi="Arial" w:cs="Arial"/>
              </w:rPr>
              <w:t xml:space="preserve"> риск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Базовый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2012 год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10223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10,76</w:t>
            </w:r>
          </w:p>
        </w:tc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10223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10,76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2013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10,83</w:t>
            </w:r>
          </w:p>
        </w:tc>
        <w:tc>
          <w:tcPr>
            <w:tcW w:w="992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10,74</w:t>
            </w:r>
          </w:p>
        </w:tc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10777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10,2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2014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10,71</w:t>
            </w:r>
          </w:p>
        </w:tc>
        <w:tc>
          <w:tcPr>
            <w:tcW w:w="992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10,72</w:t>
            </w:r>
          </w:p>
        </w:tc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11460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7,85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2015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10,54</w:t>
            </w:r>
          </w:p>
        </w:tc>
        <w:tc>
          <w:tcPr>
            <w:tcW w:w="992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10,37</w:t>
            </w:r>
          </w:p>
        </w:tc>
        <w:tc>
          <w:tcPr>
            <w:tcW w:w="1418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vAlign w:val="center"/>
          </w:tcPr>
          <w:p w:rsidR="00B13648" w:rsidRPr="00574687" w:rsidRDefault="00B13648" w:rsidP="00B04E63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12086</w:t>
            </w:r>
          </w:p>
        </w:tc>
        <w:tc>
          <w:tcPr>
            <w:tcW w:w="1701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9,1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2016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10,41</w:t>
            </w:r>
          </w:p>
        </w:tc>
        <w:tc>
          <w:tcPr>
            <w:tcW w:w="992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10,05</w:t>
            </w:r>
          </w:p>
        </w:tc>
        <w:tc>
          <w:tcPr>
            <w:tcW w:w="1418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12086</w:t>
            </w:r>
          </w:p>
        </w:tc>
        <w:tc>
          <w:tcPr>
            <w:tcW w:w="1701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4,96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2017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9,59</w:t>
            </w:r>
          </w:p>
        </w:tc>
        <w:tc>
          <w:tcPr>
            <w:tcW w:w="992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12086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3,31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2018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8,96</w:t>
            </w:r>
          </w:p>
        </w:tc>
        <w:tc>
          <w:tcPr>
            <w:tcW w:w="992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4,96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8,36</w:t>
            </w:r>
          </w:p>
        </w:tc>
        <w:tc>
          <w:tcPr>
            <w:tcW w:w="992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A3501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02690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6,52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7,83</w:t>
            </w:r>
          </w:p>
        </w:tc>
        <w:tc>
          <w:tcPr>
            <w:tcW w:w="992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E" w:rsidRPr="00574687" w:rsidRDefault="003C254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4A728E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3C254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4,07</w:t>
            </w:r>
          </w:p>
        </w:tc>
      </w:tr>
      <w:tr w:rsidR="004A728E" w:rsidRPr="00574687" w:rsidTr="00B04E63">
        <w:tc>
          <w:tcPr>
            <w:tcW w:w="1418" w:type="dxa"/>
            <w:tcBorders>
              <w:bottom w:val="single" w:sz="4" w:space="0" w:color="auto"/>
            </w:tcBorders>
          </w:tcPr>
          <w:p w:rsidR="004A728E" w:rsidRPr="00574687" w:rsidRDefault="004A728E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4A728E" w:rsidRPr="00574687" w:rsidRDefault="005B1C3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6,82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A728E" w:rsidRPr="00574687" w:rsidRDefault="004A728E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4A728E" w:rsidRPr="00574687" w:rsidRDefault="005B1C3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E" w:rsidRPr="00574687" w:rsidRDefault="003C254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E" w:rsidRPr="00574687" w:rsidRDefault="003C254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12268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8E" w:rsidRPr="00574687" w:rsidRDefault="003C2545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4,89</w:t>
            </w:r>
          </w:p>
        </w:tc>
      </w:tr>
    </w:tbl>
    <w:p w:rsidR="00B13648" w:rsidRPr="00574687" w:rsidRDefault="00B13648" w:rsidP="00B13648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Вывод: Прогнозный показатель</w:t>
      </w:r>
      <w:r w:rsidR="00B7108B" w:rsidRPr="00574687">
        <w:rPr>
          <w:rFonts w:ascii="Arial" w:hAnsi="Arial" w:cs="Arial"/>
        </w:rPr>
        <w:t xml:space="preserve"> достигнут</w:t>
      </w:r>
      <w:r w:rsidRPr="00574687">
        <w:rPr>
          <w:rFonts w:ascii="Arial" w:hAnsi="Arial" w:cs="Arial"/>
        </w:rPr>
        <w:t>: при ожидаемо</w:t>
      </w:r>
      <w:r w:rsidR="004A728E" w:rsidRPr="00574687">
        <w:rPr>
          <w:rFonts w:ascii="Arial" w:hAnsi="Arial" w:cs="Arial"/>
        </w:rPr>
        <w:t xml:space="preserve">м прогнозе транспортного риска </w:t>
      </w:r>
      <w:r w:rsidR="003C2545" w:rsidRPr="00574687">
        <w:rPr>
          <w:rFonts w:ascii="Arial" w:hAnsi="Arial" w:cs="Arial"/>
        </w:rPr>
        <w:t>5,47</w:t>
      </w:r>
      <w:r w:rsidRPr="00574687">
        <w:rPr>
          <w:rFonts w:ascii="Arial" w:hAnsi="Arial" w:cs="Arial"/>
        </w:rPr>
        <w:t xml:space="preserve"> мы</w:t>
      </w:r>
      <w:r w:rsidR="00B7108B" w:rsidRPr="00574687">
        <w:rPr>
          <w:rFonts w:ascii="Arial" w:hAnsi="Arial" w:cs="Arial"/>
        </w:rPr>
        <w:t xml:space="preserve"> имеем за 1</w:t>
      </w:r>
      <w:r w:rsidR="003C2545" w:rsidRPr="00574687">
        <w:rPr>
          <w:rFonts w:ascii="Arial" w:hAnsi="Arial" w:cs="Arial"/>
        </w:rPr>
        <w:t>2</w:t>
      </w:r>
      <w:r w:rsidR="00B7108B" w:rsidRPr="00574687">
        <w:rPr>
          <w:rFonts w:ascii="Arial" w:hAnsi="Arial" w:cs="Arial"/>
        </w:rPr>
        <w:t xml:space="preserve"> месяцев 20</w:t>
      </w:r>
      <w:r w:rsidR="004A728E" w:rsidRPr="00574687">
        <w:rPr>
          <w:rFonts w:ascii="Arial" w:hAnsi="Arial" w:cs="Arial"/>
        </w:rPr>
        <w:t>2</w:t>
      </w:r>
      <w:r w:rsidR="003C2545" w:rsidRPr="00574687">
        <w:rPr>
          <w:rFonts w:ascii="Arial" w:hAnsi="Arial" w:cs="Arial"/>
        </w:rPr>
        <w:t>1</w:t>
      </w:r>
      <w:r w:rsidR="00B7108B" w:rsidRPr="00574687">
        <w:rPr>
          <w:rFonts w:ascii="Arial" w:hAnsi="Arial" w:cs="Arial"/>
        </w:rPr>
        <w:t xml:space="preserve"> года </w:t>
      </w:r>
      <w:r w:rsidR="003C2545" w:rsidRPr="00574687">
        <w:rPr>
          <w:rFonts w:ascii="Arial" w:hAnsi="Arial" w:cs="Arial"/>
        </w:rPr>
        <w:t>4,89</w:t>
      </w:r>
      <w:r w:rsidRPr="00574687">
        <w:rPr>
          <w:rFonts w:ascii="Arial" w:hAnsi="Arial" w:cs="Arial"/>
        </w:rPr>
        <w:t xml:space="preserve"> погибших на 10 000 </w:t>
      </w:r>
      <w:r w:rsidR="00B7108B" w:rsidRPr="00574687">
        <w:rPr>
          <w:rFonts w:ascii="Arial" w:hAnsi="Arial" w:cs="Arial"/>
        </w:rPr>
        <w:t>транспортных средств</w:t>
      </w:r>
      <w:r w:rsidRPr="00574687">
        <w:rPr>
          <w:rFonts w:ascii="Arial" w:hAnsi="Arial" w:cs="Arial"/>
        </w:rPr>
        <w:t>.</w:t>
      </w:r>
    </w:p>
    <w:p w:rsidR="00B13648" w:rsidRPr="00574687" w:rsidRDefault="00B13648" w:rsidP="00B13648">
      <w:pPr>
        <w:ind w:firstLine="709"/>
        <w:jc w:val="both"/>
        <w:rPr>
          <w:rFonts w:ascii="Arial" w:hAnsi="Arial" w:cs="Arial"/>
          <w:color w:val="FF0000"/>
        </w:rPr>
      </w:pPr>
    </w:p>
    <w:p w:rsidR="00B13648" w:rsidRPr="00574687" w:rsidRDefault="00B7108B" w:rsidP="00B13648">
      <w:pPr>
        <w:ind w:firstLine="709"/>
        <w:jc w:val="both"/>
        <w:rPr>
          <w:rFonts w:ascii="Arial" w:hAnsi="Arial" w:cs="Arial"/>
          <w:bCs/>
        </w:rPr>
      </w:pPr>
      <w:r w:rsidRPr="00574687">
        <w:rPr>
          <w:rFonts w:ascii="Arial" w:hAnsi="Arial" w:cs="Arial"/>
          <w:bCs/>
        </w:rPr>
        <w:t>5. Важнейший показатель М</w:t>
      </w:r>
      <w:r w:rsidR="00B13648" w:rsidRPr="00574687">
        <w:rPr>
          <w:rFonts w:ascii="Arial" w:hAnsi="Arial" w:cs="Arial"/>
          <w:bCs/>
        </w:rPr>
        <w:t>П «Тяжесть последствий ДТП»</w:t>
      </w:r>
      <w:r w:rsidRPr="00574687">
        <w:rPr>
          <w:rFonts w:ascii="Arial" w:hAnsi="Arial" w:cs="Arial"/>
          <w:bCs/>
        </w:rPr>
        <w:t>.</w:t>
      </w:r>
    </w:p>
    <w:p w:rsidR="007423A0" w:rsidRPr="00574687" w:rsidRDefault="007423A0" w:rsidP="00B13648">
      <w:pPr>
        <w:ind w:firstLine="709"/>
        <w:jc w:val="both"/>
        <w:rPr>
          <w:rFonts w:ascii="Arial" w:hAnsi="Arial" w:cs="Arial"/>
          <w:bCs/>
        </w:rPr>
      </w:pPr>
    </w:p>
    <w:p w:rsidR="00B13648" w:rsidRPr="00574687" w:rsidRDefault="00B7108B" w:rsidP="00B7108B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Р</w:t>
      </w:r>
      <w:r w:rsidR="00B13648" w:rsidRPr="00574687">
        <w:rPr>
          <w:rFonts w:ascii="Arial" w:hAnsi="Arial" w:cs="Arial"/>
        </w:rPr>
        <w:t>ассчитывается следующим образом: число погибших делится на сумму погибши</w:t>
      </w:r>
      <w:r w:rsidRPr="00574687">
        <w:rPr>
          <w:rFonts w:ascii="Arial" w:hAnsi="Arial" w:cs="Arial"/>
        </w:rPr>
        <w:t>х и раненых и умножается на 100.</w:t>
      </w:r>
    </w:p>
    <w:p w:rsidR="00B7108B" w:rsidRPr="00574687" w:rsidRDefault="00B7108B" w:rsidP="00B7108B">
      <w:pPr>
        <w:ind w:firstLine="709"/>
        <w:jc w:val="center"/>
        <w:rPr>
          <w:rFonts w:ascii="Arial" w:hAnsi="Arial" w:cs="Arial"/>
        </w:rPr>
      </w:pPr>
    </w:p>
    <w:p w:rsidR="00B7108B" w:rsidRPr="00574687" w:rsidRDefault="00B7108B" w:rsidP="00B04E63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>Сопоставлени</w:t>
      </w:r>
      <w:r w:rsidR="00B04E63" w:rsidRPr="00574687">
        <w:rPr>
          <w:rFonts w:ascii="Arial" w:hAnsi="Arial" w:cs="Arial"/>
        </w:rPr>
        <w:t>е</w:t>
      </w:r>
      <w:r w:rsidRPr="00574687">
        <w:rPr>
          <w:rFonts w:ascii="Arial" w:hAnsi="Arial" w:cs="Arial"/>
        </w:rPr>
        <w:t xml:space="preserve"> прогнозов и фактов </w:t>
      </w:r>
      <w:r w:rsidRPr="00574687">
        <w:rPr>
          <w:rFonts w:ascii="Arial" w:hAnsi="Arial" w:cs="Arial"/>
          <w:bCs/>
        </w:rPr>
        <w:t>снижения последствий ДТП</w:t>
      </w:r>
      <w:r w:rsidR="00B04E63" w:rsidRPr="00574687">
        <w:rPr>
          <w:rFonts w:ascii="Arial" w:hAnsi="Arial" w:cs="Arial"/>
          <w:bCs/>
        </w:rPr>
        <w:t xml:space="preserve"> </w:t>
      </w:r>
      <w:r w:rsidRPr="00574687">
        <w:rPr>
          <w:rFonts w:ascii="Arial" w:hAnsi="Arial" w:cs="Arial"/>
          <w:bCs/>
        </w:rPr>
        <w:t xml:space="preserve"> </w:t>
      </w:r>
      <w:r w:rsidRPr="00574687">
        <w:rPr>
          <w:rFonts w:ascii="Arial" w:hAnsi="Arial" w:cs="Arial"/>
        </w:rPr>
        <w:t>в 2012-202</w:t>
      </w:r>
      <w:r w:rsidR="00E60DF7" w:rsidRPr="00574687">
        <w:rPr>
          <w:rFonts w:ascii="Arial" w:hAnsi="Arial" w:cs="Arial"/>
        </w:rPr>
        <w:t>1</w:t>
      </w:r>
      <w:r w:rsidRPr="00574687">
        <w:rPr>
          <w:rFonts w:ascii="Arial" w:hAnsi="Arial" w:cs="Arial"/>
        </w:rPr>
        <w:t xml:space="preserve"> годах</w:t>
      </w:r>
    </w:p>
    <w:p w:rsidR="00B13648" w:rsidRPr="00574687" w:rsidRDefault="00B7108B" w:rsidP="00B7108B">
      <w:pPr>
        <w:ind w:firstLine="709"/>
        <w:jc w:val="both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B04E63" w:rsidRPr="00574687">
        <w:rPr>
          <w:rFonts w:ascii="Arial" w:hAnsi="Arial" w:cs="Arial"/>
        </w:rPr>
        <w:t xml:space="preserve">        </w:t>
      </w:r>
      <w:r w:rsidRPr="00574687">
        <w:rPr>
          <w:rFonts w:ascii="Arial" w:hAnsi="Arial" w:cs="Arial"/>
        </w:rPr>
        <w:t xml:space="preserve"> Таблица 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701"/>
        <w:gridCol w:w="1417"/>
        <w:gridCol w:w="1134"/>
        <w:gridCol w:w="1701"/>
      </w:tblGrid>
      <w:tr w:rsidR="00B13648" w:rsidRPr="00574687" w:rsidTr="00B04E63">
        <w:tc>
          <w:tcPr>
            <w:tcW w:w="1418" w:type="dxa"/>
            <w:vMerge w:val="restart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Год</w:t>
            </w:r>
          </w:p>
        </w:tc>
        <w:tc>
          <w:tcPr>
            <w:tcW w:w="4111" w:type="dxa"/>
            <w:gridSpan w:val="3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Прогнозы</w:t>
            </w:r>
          </w:p>
        </w:tc>
        <w:tc>
          <w:tcPr>
            <w:tcW w:w="4252" w:type="dxa"/>
            <w:gridSpan w:val="3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Фактически</w:t>
            </w:r>
          </w:p>
        </w:tc>
      </w:tr>
      <w:tr w:rsidR="00B13648" w:rsidRPr="00574687" w:rsidTr="00B04E63">
        <w:tc>
          <w:tcPr>
            <w:tcW w:w="1418" w:type="dxa"/>
            <w:vMerge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погибших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раненых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Тяжесть последствий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погибших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Кол-во раненых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Тяжесть последствий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Базовый</w:t>
            </w:r>
          </w:p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2012 год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118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8,53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118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8,53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2013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10,83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8,50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104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9,57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2014</w:t>
            </w:r>
          </w:p>
        </w:tc>
        <w:tc>
          <w:tcPr>
            <w:tcW w:w="1276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10,71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7,95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48</w:t>
            </w:r>
          </w:p>
        </w:tc>
        <w:tc>
          <w:tcPr>
            <w:tcW w:w="1701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15,79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2015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10,54</w:t>
            </w:r>
          </w:p>
        </w:tc>
        <w:tc>
          <w:tcPr>
            <w:tcW w:w="1134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7,93</w:t>
            </w:r>
          </w:p>
        </w:tc>
        <w:tc>
          <w:tcPr>
            <w:tcW w:w="1417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19,64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2016</w:t>
            </w:r>
          </w:p>
        </w:tc>
        <w:tc>
          <w:tcPr>
            <w:tcW w:w="1276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10,41</w:t>
            </w:r>
          </w:p>
        </w:tc>
        <w:tc>
          <w:tcPr>
            <w:tcW w:w="1134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7,84</w:t>
            </w:r>
          </w:p>
        </w:tc>
        <w:tc>
          <w:tcPr>
            <w:tcW w:w="1417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vAlign w:val="center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17,14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2017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9,59</w:t>
            </w:r>
          </w:p>
        </w:tc>
        <w:tc>
          <w:tcPr>
            <w:tcW w:w="1134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9,75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2018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8,96</w:t>
            </w:r>
          </w:p>
        </w:tc>
        <w:tc>
          <w:tcPr>
            <w:tcW w:w="1134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21,56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8,36</w:t>
            </w:r>
          </w:p>
        </w:tc>
        <w:tc>
          <w:tcPr>
            <w:tcW w:w="1134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895C0B" w:rsidP="00895C0B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895C0B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14,70</w:t>
            </w:r>
          </w:p>
        </w:tc>
      </w:tr>
      <w:tr w:rsidR="00B13648" w:rsidRPr="00574687" w:rsidTr="00B04E63">
        <w:tc>
          <w:tcPr>
            <w:tcW w:w="1418" w:type="dxa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7,83</w:t>
            </w:r>
          </w:p>
        </w:tc>
        <w:tc>
          <w:tcPr>
            <w:tcW w:w="1134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B13648" w:rsidRPr="00574687" w:rsidRDefault="00B13648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B" w:rsidRPr="00574687" w:rsidRDefault="00B521BF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521BF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48" w:rsidRPr="00574687" w:rsidRDefault="00B521BF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14,28</w:t>
            </w:r>
          </w:p>
        </w:tc>
      </w:tr>
      <w:tr w:rsidR="00895C0B" w:rsidRPr="00574687" w:rsidTr="00B04E63">
        <w:tc>
          <w:tcPr>
            <w:tcW w:w="1418" w:type="dxa"/>
            <w:tcBorders>
              <w:bottom w:val="single" w:sz="4" w:space="0" w:color="auto"/>
            </w:tcBorders>
          </w:tcPr>
          <w:p w:rsidR="00895C0B" w:rsidRPr="00574687" w:rsidRDefault="00895C0B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95C0B" w:rsidRPr="00574687" w:rsidRDefault="00E60DF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6,82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95C0B" w:rsidRPr="00574687" w:rsidRDefault="00895C0B" w:rsidP="007A2E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95C0B" w:rsidRPr="00574687" w:rsidRDefault="00E60DF7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B" w:rsidRPr="00574687" w:rsidRDefault="00B521BF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B" w:rsidRPr="00574687" w:rsidRDefault="00B521BF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B" w:rsidRPr="00574687" w:rsidRDefault="00B521BF" w:rsidP="007A2EAD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17,14</w:t>
            </w:r>
          </w:p>
        </w:tc>
      </w:tr>
    </w:tbl>
    <w:p w:rsidR="003D1576" w:rsidRPr="00574687" w:rsidRDefault="003D1576" w:rsidP="008E1E46">
      <w:pPr>
        <w:ind w:firstLine="709"/>
        <w:jc w:val="both"/>
        <w:rPr>
          <w:rFonts w:ascii="Arial" w:hAnsi="Arial" w:cs="Arial"/>
        </w:rPr>
      </w:pPr>
    </w:p>
    <w:p w:rsidR="00B13648" w:rsidRPr="00574687" w:rsidRDefault="00B13648" w:rsidP="008E1E46">
      <w:pPr>
        <w:ind w:firstLine="709"/>
        <w:jc w:val="both"/>
        <w:rPr>
          <w:rFonts w:ascii="Arial" w:hAnsi="Arial" w:cs="Arial"/>
        </w:rPr>
        <w:sectPr w:rsidR="00B13648" w:rsidRPr="00574687" w:rsidSect="00276500">
          <w:headerReference w:type="default" r:id="rId10"/>
          <w:footerReference w:type="even" r:id="rId11"/>
          <w:endnotePr>
            <w:numFmt w:val="decimal"/>
          </w:endnotePr>
          <w:pgSz w:w="11906" w:h="16838" w:code="9"/>
          <w:pgMar w:top="1134" w:right="567" w:bottom="1134" w:left="1134" w:header="454" w:footer="624" w:gutter="0"/>
          <w:pgNumType w:start="1"/>
          <w:cols w:space="720"/>
          <w:titlePg/>
          <w:docGrid w:linePitch="326"/>
        </w:sectPr>
      </w:pPr>
      <w:r w:rsidRPr="00574687">
        <w:rPr>
          <w:rFonts w:ascii="Arial" w:hAnsi="Arial" w:cs="Arial"/>
        </w:rPr>
        <w:t xml:space="preserve">Вывод: </w:t>
      </w:r>
      <w:proofErr w:type="gramStart"/>
      <w:r w:rsidRPr="00574687">
        <w:rPr>
          <w:rFonts w:ascii="Arial" w:hAnsi="Arial" w:cs="Arial"/>
        </w:rPr>
        <w:t>Программный показатель не достигнут</w:t>
      </w:r>
      <w:proofErr w:type="gramEnd"/>
      <w:r w:rsidRPr="00574687">
        <w:rPr>
          <w:rFonts w:ascii="Arial" w:hAnsi="Arial" w:cs="Arial"/>
        </w:rPr>
        <w:t xml:space="preserve">: вместо прогнозируемого транспортного риска </w:t>
      </w:r>
      <w:r w:rsidR="00B521BF" w:rsidRPr="00574687">
        <w:rPr>
          <w:rFonts w:ascii="Arial" w:hAnsi="Arial" w:cs="Arial"/>
        </w:rPr>
        <w:t>6,9</w:t>
      </w:r>
      <w:r w:rsidRPr="00574687">
        <w:rPr>
          <w:rFonts w:ascii="Arial" w:hAnsi="Arial" w:cs="Arial"/>
        </w:rPr>
        <w:t xml:space="preserve"> показатель вырос до 1</w:t>
      </w:r>
      <w:r w:rsidR="00B521BF" w:rsidRPr="00574687">
        <w:rPr>
          <w:rFonts w:ascii="Arial" w:hAnsi="Arial" w:cs="Arial"/>
        </w:rPr>
        <w:t>7</w:t>
      </w:r>
      <w:r w:rsidRPr="00574687">
        <w:rPr>
          <w:rFonts w:ascii="Arial" w:hAnsi="Arial" w:cs="Arial"/>
        </w:rPr>
        <w:t>,</w:t>
      </w:r>
      <w:r w:rsidR="00B521BF" w:rsidRPr="00574687">
        <w:rPr>
          <w:rFonts w:ascii="Arial" w:hAnsi="Arial" w:cs="Arial"/>
        </w:rPr>
        <w:t>14</w:t>
      </w:r>
      <w:r w:rsidRPr="00574687">
        <w:rPr>
          <w:rFonts w:ascii="Arial" w:hAnsi="Arial" w:cs="Arial"/>
        </w:rPr>
        <w:t xml:space="preserve"> человек на 100 погибших.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Приложение 1 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>к Муниципальной программе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«Повышение безопасности </w:t>
      </w:r>
      <w:proofErr w:type="gramStart"/>
      <w:r w:rsidRPr="00574687">
        <w:rPr>
          <w:rFonts w:ascii="Arial" w:hAnsi="Arial" w:cs="Arial"/>
        </w:rPr>
        <w:t>дорожного</w:t>
      </w:r>
      <w:proofErr w:type="gramEnd"/>
      <w:r w:rsidRPr="00574687">
        <w:rPr>
          <w:rFonts w:ascii="Arial" w:hAnsi="Arial" w:cs="Arial"/>
        </w:rPr>
        <w:t xml:space="preserve"> 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движения в Бавлинском </w:t>
      </w:r>
      <w:proofErr w:type="gramStart"/>
      <w:r w:rsidRPr="00574687">
        <w:rPr>
          <w:rFonts w:ascii="Arial" w:hAnsi="Arial" w:cs="Arial"/>
        </w:rPr>
        <w:t>муниципальном</w:t>
      </w:r>
      <w:proofErr w:type="gramEnd"/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gramStart"/>
      <w:r w:rsidRPr="00574687">
        <w:rPr>
          <w:rFonts w:ascii="Arial" w:hAnsi="Arial" w:cs="Arial"/>
        </w:rPr>
        <w:t>районе</w:t>
      </w:r>
      <w:proofErr w:type="gramEnd"/>
      <w:r w:rsidRPr="00574687">
        <w:rPr>
          <w:rFonts w:ascii="Arial" w:hAnsi="Arial" w:cs="Arial"/>
        </w:rPr>
        <w:t xml:space="preserve"> на 2022 год»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ПЕРЕЧЕНЬ МЕРОПРИЯТИЙ, 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ОЖИДАЕМЫЕ РЕЗУЛЬТАТЫ И ОБЪЕМЫ ФИНАНСИРОВАНИЯ ПРОГРАММЫ  </w:t>
      </w:r>
    </w:p>
    <w:p w:rsidR="00574687" w:rsidRPr="00574687" w:rsidRDefault="00574687" w:rsidP="00574687">
      <w:pPr>
        <w:shd w:val="clear" w:color="auto" w:fill="FFFFFF"/>
        <w:jc w:val="center"/>
        <w:rPr>
          <w:rFonts w:ascii="Arial" w:hAnsi="Arial" w:cs="Arial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134"/>
        <w:gridCol w:w="1276"/>
        <w:gridCol w:w="1134"/>
        <w:gridCol w:w="1134"/>
        <w:gridCol w:w="1276"/>
        <w:gridCol w:w="1134"/>
      </w:tblGrid>
      <w:tr w:rsidR="00574687" w:rsidRPr="00574687" w:rsidTr="00E53542">
        <w:trPr>
          <w:tblHeader/>
        </w:trPr>
        <w:tc>
          <w:tcPr>
            <w:tcW w:w="4253" w:type="dxa"/>
            <w:vMerge w:val="restart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Наименование  </w:t>
            </w:r>
          </w:p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мероприятия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Исполнит</w:t>
            </w:r>
            <w:r w:rsidRPr="00574687">
              <w:rPr>
                <w:rFonts w:ascii="Arial" w:hAnsi="Arial" w:cs="Arial"/>
              </w:rPr>
              <w:t>е</w:t>
            </w:r>
            <w:r w:rsidRPr="00574687">
              <w:rPr>
                <w:rFonts w:ascii="Arial" w:hAnsi="Arial" w:cs="Arial"/>
              </w:rPr>
              <w:t>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Сроки </w:t>
            </w:r>
            <w:proofErr w:type="spellStart"/>
            <w:proofErr w:type="gramStart"/>
            <w:r w:rsidRPr="00574687">
              <w:rPr>
                <w:rFonts w:ascii="Arial" w:hAnsi="Arial" w:cs="Arial"/>
              </w:rPr>
              <w:t>в</w:t>
            </w:r>
            <w:r w:rsidRPr="00574687">
              <w:rPr>
                <w:rFonts w:ascii="Arial" w:hAnsi="Arial" w:cs="Arial"/>
              </w:rPr>
              <w:t>ы</w:t>
            </w:r>
            <w:r w:rsidRPr="00574687">
              <w:rPr>
                <w:rFonts w:ascii="Arial" w:hAnsi="Arial" w:cs="Arial"/>
              </w:rPr>
              <w:t>пол</w:t>
            </w:r>
            <w:proofErr w:type="spellEnd"/>
            <w:r w:rsidRPr="00574687">
              <w:rPr>
                <w:rFonts w:ascii="Arial" w:hAnsi="Arial" w:cs="Arial"/>
              </w:rPr>
              <w:t>-нения</w:t>
            </w:r>
            <w:proofErr w:type="gramEnd"/>
            <w:r w:rsidRPr="005746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Финансирование, </w:t>
            </w:r>
            <w:proofErr w:type="spellStart"/>
            <w:r w:rsidRPr="00574687">
              <w:rPr>
                <w:rFonts w:ascii="Arial" w:hAnsi="Arial" w:cs="Arial"/>
              </w:rPr>
              <w:t>млн</w:t>
            </w:r>
            <w:proofErr w:type="gramStart"/>
            <w:r w:rsidRPr="00574687">
              <w:rPr>
                <w:rFonts w:ascii="Arial" w:hAnsi="Arial" w:cs="Arial"/>
              </w:rPr>
              <w:t>.р</w:t>
            </w:r>
            <w:proofErr w:type="gramEnd"/>
            <w:r w:rsidRPr="00574687">
              <w:rPr>
                <w:rFonts w:ascii="Arial" w:hAnsi="Arial" w:cs="Arial"/>
              </w:rPr>
              <w:t>ублей</w:t>
            </w:r>
            <w:proofErr w:type="spellEnd"/>
          </w:p>
        </w:tc>
        <w:tc>
          <w:tcPr>
            <w:tcW w:w="1134" w:type="dxa"/>
            <w:vMerge w:val="restart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Ожидаемый </w:t>
            </w:r>
            <w:proofErr w:type="spellStart"/>
            <w:proofErr w:type="gramStart"/>
            <w:r w:rsidRPr="00574687">
              <w:rPr>
                <w:rFonts w:ascii="Arial" w:hAnsi="Arial" w:cs="Arial"/>
              </w:rPr>
              <w:t>резуль</w:t>
            </w:r>
            <w:proofErr w:type="spellEnd"/>
            <w:r w:rsidRPr="00574687">
              <w:rPr>
                <w:rFonts w:ascii="Arial" w:hAnsi="Arial" w:cs="Arial"/>
              </w:rPr>
              <w:t>-тат</w:t>
            </w:r>
            <w:proofErr w:type="gramEnd"/>
          </w:p>
        </w:tc>
      </w:tr>
      <w:tr w:rsidR="00574687" w:rsidRPr="00574687" w:rsidTr="00E53542">
        <w:trPr>
          <w:cantSplit/>
          <w:trHeight w:val="1134"/>
          <w:tblHeader/>
        </w:trPr>
        <w:tc>
          <w:tcPr>
            <w:tcW w:w="4253" w:type="dxa"/>
            <w:vMerge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ind w:left="-107" w:right="-109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74687">
              <w:rPr>
                <w:rFonts w:ascii="Arial" w:hAnsi="Arial" w:cs="Arial"/>
              </w:rPr>
              <w:t>Федераль-ный</w:t>
            </w:r>
            <w:proofErr w:type="spellEnd"/>
            <w:proofErr w:type="gramEnd"/>
            <w:r w:rsidRPr="00574687">
              <w:rPr>
                <w:rFonts w:ascii="Arial" w:hAnsi="Arial" w:cs="Arial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ind w:left="-107"/>
              <w:jc w:val="center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Респуб-ликан-ский</w:t>
            </w:r>
            <w:proofErr w:type="spellEnd"/>
            <w:r w:rsidRPr="00574687">
              <w:rPr>
                <w:rFonts w:ascii="Arial" w:hAnsi="Arial" w:cs="Arial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Внебюджетные </w:t>
            </w:r>
            <w:proofErr w:type="spellStart"/>
            <w:proofErr w:type="gramStart"/>
            <w:r w:rsidRPr="00574687">
              <w:rPr>
                <w:rFonts w:ascii="Arial" w:hAnsi="Arial" w:cs="Arial"/>
              </w:rPr>
              <w:t>источ-ники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574687">
              <w:rPr>
                <w:rFonts w:ascii="Arial" w:hAnsi="Arial" w:cs="Arial"/>
              </w:rPr>
              <w:t>Муници-пальный</w:t>
            </w:r>
            <w:proofErr w:type="spellEnd"/>
            <w:proofErr w:type="gramEnd"/>
            <w:r w:rsidRPr="00574687">
              <w:rPr>
                <w:rFonts w:ascii="Arial" w:hAnsi="Arial" w:cs="Arial"/>
              </w:rPr>
              <w:t xml:space="preserve"> бюджет</w:t>
            </w:r>
          </w:p>
        </w:tc>
        <w:tc>
          <w:tcPr>
            <w:tcW w:w="1134" w:type="dxa"/>
            <w:vMerge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</w:tr>
      <w:tr w:rsidR="00574687" w:rsidRPr="00574687" w:rsidTr="00E53542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8</w:t>
            </w:r>
          </w:p>
        </w:tc>
      </w:tr>
      <w:tr w:rsidR="00574687" w:rsidRPr="00574687" w:rsidTr="00E53542">
        <w:tc>
          <w:tcPr>
            <w:tcW w:w="4253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 xml:space="preserve">1.1. Ямочный ремонт дорожно-уличной сети </w:t>
            </w:r>
            <w:proofErr w:type="spellStart"/>
            <w:r w:rsidRPr="00574687">
              <w:rPr>
                <w:sz w:val="24"/>
                <w:szCs w:val="24"/>
              </w:rPr>
              <w:t>г</w:t>
            </w:r>
            <w:proofErr w:type="gramStart"/>
            <w:r w:rsidRPr="00574687">
              <w:rPr>
                <w:sz w:val="24"/>
                <w:szCs w:val="24"/>
              </w:rPr>
              <w:t>.Б</w:t>
            </w:r>
            <w:proofErr w:type="gramEnd"/>
            <w:r w:rsidRPr="00574687">
              <w:rPr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74687" w:rsidRPr="00574687" w:rsidRDefault="00574687" w:rsidP="00E5354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2022г.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4687" w:rsidRPr="00574687" w:rsidTr="00E53542">
        <w:tc>
          <w:tcPr>
            <w:tcW w:w="4253" w:type="dxa"/>
            <w:shd w:val="clear" w:color="auto" w:fill="auto"/>
          </w:tcPr>
          <w:p w:rsidR="00574687" w:rsidRPr="00574687" w:rsidRDefault="00574687" w:rsidP="00E53542">
            <w:pPr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1.2. Нанесение дорожной разметки на пешеходных переходах</w:t>
            </w:r>
          </w:p>
        </w:tc>
        <w:tc>
          <w:tcPr>
            <w:tcW w:w="3402" w:type="dxa"/>
            <w:shd w:val="clear" w:color="auto" w:fill="auto"/>
          </w:tcPr>
          <w:p w:rsidR="00574687" w:rsidRPr="00574687" w:rsidRDefault="00574687" w:rsidP="00E53542">
            <w:pPr>
              <w:pStyle w:val="ConsPlusTitle"/>
              <w:widowControl/>
              <w:ind w:left="-75" w:right="-75"/>
              <w:jc w:val="center"/>
              <w:rPr>
                <w:rFonts w:ascii="Arial" w:hAnsi="Arial" w:cs="Arial"/>
                <w:b w:val="0"/>
              </w:rPr>
            </w:pPr>
            <w:r w:rsidRPr="00574687">
              <w:rPr>
                <w:rFonts w:ascii="Arial" w:hAnsi="Arial" w:cs="Arial"/>
                <w:b w:val="0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2022г.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ind w:left="-106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4687" w:rsidRPr="00574687" w:rsidTr="00E53542">
        <w:tc>
          <w:tcPr>
            <w:tcW w:w="4253" w:type="dxa"/>
            <w:shd w:val="clear" w:color="auto" w:fill="auto"/>
          </w:tcPr>
          <w:p w:rsidR="00574687" w:rsidRPr="00574687" w:rsidRDefault="00574687" w:rsidP="00E53542">
            <w:pPr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1.3. Нанесение горизонтальной дорожной разметки на улично-дорожной сети </w:t>
            </w:r>
            <w:proofErr w:type="spellStart"/>
            <w:r w:rsidRPr="00574687">
              <w:rPr>
                <w:rFonts w:ascii="Arial" w:hAnsi="Arial" w:cs="Arial"/>
              </w:rPr>
              <w:t>г</w:t>
            </w:r>
            <w:proofErr w:type="gramStart"/>
            <w:r w:rsidRPr="00574687">
              <w:rPr>
                <w:rFonts w:ascii="Arial" w:hAnsi="Arial" w:cs="Arial"/>
              </w:rPr>
              <w:t>.Б</w:t>
            </w:r>
            <w:proofErr w:type="gramEnd"/>
            <w:r w:rsidRPr="00574687">
              <w:rPr>
                <w:rFonts w:ascii="Arial" w:hAnsi="Arial" w:cs="Arial"/>
              </w:rPr>
              <w:t>авлы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74687" w:rsidRPr="00574687" w:rsidRDefault="00574687" w:rsidP="00E53542">
            <w:pPr>
              <w:pStyle w:val="ConsPlusTitle"/>
              <w:widowControl/>
              <w:ind w:left="-75" w:right="-75"/>
              <w:jc w:val="center"/>
              <w:rPr>
                <w:rFonts w:ascii="Arial" w:hAnsi="Arial" w:cs="Arial"/>
                <w:b w:val="0"/>
              </w:rPr>
            </w:pPr>
            <w:r w:rsidRPr="00574687">
              <w:rPr>
                <w:rFonts w:ascii="Arial" w:hAnsi="Arial" w:cs="Arial"/>
                <w:b w:val="0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2022г.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ind w:left="-106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4687" w:rsidRPr="00574687" w:rsidTr="00E53542">
        <w:trPr>
          <w:trHeight w:val="1002"/>
        </w:trPr>
        <w:tc>
          <w:tcPr>
            <w:tcW w:w="4253" w:type="dxa"/>
            <w:shd w:val="clear" w:color="auto" w:fill="auto"/>
            <w:vAlign w:val="center"/>
          </w:tcPr>
          <w:p w:rsidR="00574687" w:rsidRPr="00574687" w:rsidRDefault="00574687" w:rsidP="00E53542">
            <w:pPr>
              <w:pStyle w:val="ConsPlusCell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 xml:space="preserve">1.4. Приведение в нормативное состояние пешеходных переходов (установка дорожных знаков, устройство средств </w:t>
            </w:r>
            <w:proofErr w:type="spellStart"/>
            <w:proofErr w:type="gramStart"/>
            <w:r w:rsidRPr="00574687">
              <w:rPr>
                <w:sz w:val="24"/>
                <w:szCs w:val="24"/>
              </w:rPr>
              <w:t>принудитель-ного</w:t>
            </w:r>
            <w:proofErr w:type="spellEnd"/>
            <w:proofErr w:type="gramEnd"/>
            <w:r w:rsidRPr="00574687">
              <w:rPr>
                <w:sz w:val="24"/>
                <w:szCs w:val="24"/>
              </w:rPr>
              <w:t xml:space="preserve"> снижения скорости перед нерегулируемыми пешеходными переходами,</w:t>
            </w:r>
            <w:r w:rsidRPr="00574687">
              <w:rPr>
                <w:color w:val="000000"/>
                <w:sz w:val="24"/>
                <w:szCs w:val="24"/>
              </w:rPr>
              <w:t xml:space="preserve"> установка пешеходных ограждений, </w:t>
            </w:r>
            <w:r w:rsidRPr="00574687">
              <w:rPr>
                <w:sz w:val="24"/>
                <w:szCs w:val="24"/>
              </w:rPr>
              <w:t>устройство тротуаров</w:t>
            </w:r>
            <w:r w:rsidRPr="0057468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574687" w:rsidRPr="00574687" w:rsidRDefault="00574687" w:rsidP="00E5354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Исполнительный комитет Бавлинского муниципального района,</w:t>
            </w:r>
          </w:p>
          <w:p w:rsidR="00574687" w:rsidRPr="00574687" w:rsidRDefault="00574687" w:rsidP="00E5354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2022г.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ind w:left="-106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ind w:left="-106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574687" w:rsidRPr="00574687" w:rsidRDefault="00574687" w:rsidP="00E53542">
            <w:pPr>
              <w:ind w:left="-10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4687" w:rsidRPr="00574687" w:rsidTr="00E53542">
        <w:tc>
          <w:tcPr>
            <w:tcW w:w="4253" w:type="dxa"/>
            <w:shd w:val="clear" w:color="auto" w:fill="auto"/>
          </w:tcPr>
          <w:p w:rsidR="00574687" w:rsidRPr="00574687" w:rsidRDefault="00574687" w:rsidP="00E535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 xml:space="preserve">1.5. Разработка проектов организации дорожного движения (ПОДД): </w:t>
            </w:r>
            <w:proofErr w:type="spellStart"/>
            <w:r w:rsidRPr="00574687">
              <w:rPr>
                <w:rFonts w:ascii="Arial" w:hAnsi="Arial" w:cs="Arial"/>
              </w:rPr>
              <w:t>г</w:t>
            </w:r>
            <w:proofErr w:type="gramStart"/>
            <w:r w:rsidRPr="00574687">
              <w:rPr>
                <w:rFonts w:ascii="Arial" w:hAnsi="Arial" w:cs="Arial"/>
              </w:rPr>
              <w:t>.Б</w:t>
            </w:r>
            <w:proofErr w:type="gramEnd"/>
            <w:r w:rsidRPr="00574687">
              <w:rPr>
                <w:rFonts w:ascii="Arial" w:hAnsi="Arial" w:cs="Arial"/>
              </w:rPr>
              <w:t>авлы</w:t>
            </w:r>
            <w:proofErr w:type="spellEnd"/>
            <w:r w:rsidRPr="00574687">
              <w:rPr>
                <w:rFonts w:ascii="Arial" w:hAnsi="Arial" w:cs="Arial"/>
              </w:rPr>
              <w:t xml:space="preserve"> </w:t>
            </w:r>
            <w:proofErr w:type="spellStart"/>
            <w:r w:rsidRPr="00574687">
              <w:rPr>
                <w:rFonts w:ascii="Arial" w:hAnsi="Arial" w:cs="Arial"/>
              </w:rPr>
              <w:t>ул.Якты</w:t>
            </w:r>
            <w:proofErr w:type="spellEnd"/>
            <w:r w:rsidRPr="00574687">
              <w:rPr>
                <w:rFonts w:ascii="Arial" w:hAnsi="Arial" w:cs="Arial"/>
              </w:rPr>
              <w:t xml:space="preserve">-Куль, </w:t>
            </w:r>
          </w:p>
          <w:p w:rsidR="00574687" w:rsidRPr="00574687" w:rsidRDefault="00574687" w:rsidP="00E5354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574687">
              <w:rPr>
                <w:rFonts w:ascii="Arial" w:hAnsi="Arial" w:cs="Arial"/>
              </w:rPr>
              <w:t>ул</w:t>
            </w:r>
            <w:proofErr w:type="gramStart"/>
            <w:r w:rsidRPr="00574687">
              <w:rPr>
                <w:rFonts w:ascii="Arial" w:hAnsi="Arial" w:cs="Arial"/>
              </w:rPr>
              <w:t>.Г</w:t>
            </w:r>
            <w:proofErr w:type="gramEnd"/>
            <w:r w:rsidRPr="00574687">
              <w:rPr>
                <w:rFonts w:ascii="Arial" w:hAnsi="Arial" w:cs="Arial"/>
              </w:rPr>
              <w:t>орюнова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574687" w:rsidRPr="00574687" w:rsidRDefault="00574687" w:rsidP="00E5354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Исполнительный комитет Бавлинского муниципального района,</w:t>
            </w:r>
          </w:p>
          <w:p w:rsidR="00574687" w:rsidRPr="00574687" w:rsidRDefault="00574687" w:rsidP="00E5354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Исполнительный комитет муниципального образования «город Бавлы»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2022г.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ind w:left="-106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74687" w:rsidRPr="00574687" w:rsidTr="00E53542">
        <w:tc>
          <w:tcPr>
            <w:tcW w:w="4253" w:type="dxa"/>
            <w:shd w:val="clear" w:color="auto" w:fill="auto"/>
          </w:tcPr>
          <w:p w:rsidR="00574687" w:rsidRPr="00574687" w:rsidRDefault="00574687" w:rsidP="00E53542">
            <w:pPr>
              <w:rPr>
                <w:rFonts w:ascii="Arial" w:hAnsi="Arial" w:cs="Arial"/>
              </w:rPr>
            </w:pPr>
            <w:r w:rsidRPr="00574687">
              <w:rPr>
                <w:rFonts w:ascii="Arial" w:hAnsi="Arial" w:cs="Arial"/>
              </w:rPr>
              <w:t>Итого:</w:t>
            </w:r>
          </w:p>
        </w:tc>
        <w:tc>
          <w:tcPr>
            <w:tcW w:w="3402" w:type="dxa"/>
            <w:shd w:val="clear" w:color="auto" w:fill="auto"/>
          </w:tcPr>
          <w:p w:rsidR="00574687" w:rsidRPr="00574687" w:rsidRDefault="00574687" w:rsidP="00E5354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ind w:left="-10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574687" w:rsidRPr="00574687" w:rsidRDefault="00574687" w:rsidP="00E53542">
            <w:pPr>
              <w:pStyle w:val="ConsPlusCell"/>
              <w:jc w:val="center"/>
              <w:rPr>
                <w:sz w:val="24"/>
                <w:szCs w:val="24"/>
              </w:rPr>
            </w:pPr>
            <w:r w:rsidRPr="00574687">
              <w:rPr>
                <w:sz w:val="24"/>
                <w:szCs w:val="24"/>
              </w:rPr>
              <w:t>3,55</w:t>
            </w:r>
          </w:p>
        </w:tc>
        <w:tc>
          <w:tcPr>
            <w:tcW w:w="1134" w:type="dxa"/>
          </w:tcPr>
          <w:p w:rsidR="00574687" w:rsidRPr="00574687" w:rsidRDefault="00574687" w:rsidP="00E5354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__________________________</w:t>
      </w:r>
    </w:p>
    <w:p w:rsidR="00F82A00" w:rsidRPr="00574687" w:rsidRDefault="00F82A00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F9130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  <w:sectPr w:rsidR="00574687" w:rsidRPr="00574687" w:rsidSect="006244BE">
          <w:headerReference w:type="default" r:id="rId12"/>
          <w:footerReference w:type="even" r:id="rId13"/>
          <w:endnotePr>
            <w:numFmt w:val="decimal"/>
          </w:endnotePr>
          <w:pgSz w:w="16838" w:h="11906" w:orient="landscape" w:code="9"/>
          <w:pgMar w:top="709" w:right="1134" w:bottom="567" w:left="1134" w:header="720" w:footer="720" w:gutter="0"/>
          <w:pgNumType w:start="1"/>
          <w:cols w:space="720"/>
          <w:titlePg/>
        </w:sectPr>
      </w:pP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Приложение 2 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>к Муниципальной программе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«Повышение безопасности </w:t>
      </w:r>
      <w:proofErr w:type="gramStart"/>
      <w:r w:rsidRPr="00574687">
        <w:rPr>
          <w:rFonts w:ascii="Arial" w:hAnsi="Arial" w:cs="Arial"/>
        </w:rPr>
        <w:t>дорожного</w:t>
      </w:r>
      <w:proofErr w:type="gramEnd"/>
      <w:r w:rsidRPr="00574687">
        <w:rPr>
          <w:rFonts w:ascii="Arial" w:hAnsi="Arial" w:cs="Arial"/>
        </w:rPr>
        <w:t xml:space="preserve"> </w:t>
      </w:r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74687">
        <w:rPr>
          <w:rFonts w:ascii="Arial" w:hAnsi="Arial" w:cs="Arial"/>
        </w:rPr>
        <w:t xml:space="preserve">движения в Бавлинском </w:t>
      </w:r>
      <w:proofErr w:type="gramStart"/>
      <w:r w:rsidRPr="00574687">
        <w:rPr>
          <w:rFonts w:ascii="Arial" w:hAnsi="Arial" w:cs="Arial"/>
        </w:rPr>
        <w:t>муниципальном</w:t>
      </w:r>
      <w:proofErr w:type="gramEnd"/>
    </w:p>
    <w:p w:rsidR="00574687" w:rsidRPr="00574687" w:rsidRDefault="00574687" w:rsidP="0057468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gramStart"/>
      <w:r w:rsidRPr="00574687">
        <w:rPr>
          <w:rFonts w:ascii="Arial" w:hAnsi="Arial" w:cs="Arial"/>
        </w:rPr>
        <w:t>районе</w:t>
      </w:r>
      <w:proofErr w:type="gramEnd"/>
      <w:r w:rsidRPr="00574687">
        <w:rPr>
          <w:rFonts w:ascii="Arial" w:hAnsi="Arial" w:cs="Arial"/>
        </w:rPr>
        <w:t xml:space="preserve"> на 2022 год»</w:t>
      </w: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74687">
        <w:rPr>
          <w:rFonts w:ascii="Arial" w:hAnsi="Arial" w:cs="Arial"/>
        </w:rPr>
        <w:t>ЦЕЛЕВЫЕ ПОКАЗАТЕЛИ ПРОГРАММЫ</w:t>
      </w: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</w:p>
    <w:p w:rsidR="00574687" w:rsidRPr="00574687" w:rsidRDefault="00574687" w:rsidP="00574687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</w:p>
    <w:tbl>
      <w:tblPr>
        <w:tblStyle w:val="1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694"/>
        <w:gridCol w:w="2409"/>
      </w:tblGrid>
      <w:tr w:rsidR="00574687" w:rsidRPr="00574687" w:rsidTr="00E53542">
        <w:tc>
          <w:tcPr>
            <w:tcW w:w="4536" w:type="dxa"/>
            <w:gridSpan w:val="2"/>
            <w:vAlign w:val="center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Основные</w:t>
            </w: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показатели МЦП</w:t>
            </w: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74687">
              <w:rPr>
                <w:rFonts w:ascii="Arial" w:hAnsi="Arial" w:cs="Arial"/>
                <w:bCs/>
              </w:rPr>
              <w:t>Ед</w:t>
            </w:r>
            <w:proofErr w:type="gramStart"/>
            <w:r w:rsidRPr="00574687">
              <w:rPr>
                <w:rFonts w:ascii="Arial" w:hAnsi="Arial" w:cs="Arial"/>
                <w:bCs/>
              </w:rPr>
              <w:t>.и</w:t>
            </w:r>
            <w:proofErr w:type="gramEnd"/>
            <w:r w:rsidRPr="00574687">
              <w:rPr>
                <w:rFonts w:ascii="Arial" w:hAnsi="Arial" w:cs="Arial"/>
                <w:bCs/>
              </w:rPr>
              <w:t>зм</w:t>
            </w:r>
            <w:proofErr w:type="spellEnd"/>
            <w:r w:rsidRPr="0057468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2022</w:t>
            </w: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год</w:t>
            </w:r>
          </w:p>
        </w:tc>
      </w:tr>
      <w:tr w:rsidR="00574687" w:rsidRPr="00574687" w:rsidTr="00E53542">
        <w:tc>
          <w:tcPr>
            <w:tcW w:w="2268" w:type="dxa"/>
            <w:vMerge w:val="restart"/>
            <w:vAlign w:val="center"/>
          </w:tcPr>
          <w:p w:rsidR="00574687" w:rsidRPr="00574687" w:rsidRDefault="00574687" w:rsidP="00574687">
            <w:pPr>
              <w:ind w:right="-109"/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Целевые показатели</w:t>
            </w:r>
          </w:p>
          <w:p w:rsidR="00574687" w:rsidRPr="00574687" w:rsidRDefault="00574687" w:rsidP="00574687">
            <w:pPr>
              <w:ind w:right="-109"/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ind w:right="-109"/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ind w:right="-10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Число лиц, погибших в ДТП</w:t>
            </w:r>
          </w:p>
        </w:tc>
        <w:tc>
          <w:tcPr>
            <w:tcW w:w="2694" w:type="dxa"/>
            <w:vAlign w:val="center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% сокращения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74687" w:rsidRPr="00574687" w:rsidTr="00E53542">
        <w:tc>
          <w:tcPr>
            <w:tcW w:w="2268" w:type="dxa"/>
            <w:vMerge/>
            <w:vAlign w:val="center"/>
          </w:tcPr>
          <w:p w:rsidR="00574687" w:rsidRPr="00574687" w:rsidRDefault="00574687" w:rsidP="00574687">
            <w:pPr>
              <w:ind w:right="-10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vAlign w:val="bottom"/>
          </w:tcPr>
          <w:p w:rsidR="00574687" w:rsidRPr="00574687" w:rsidRDefault="00574687" w:rsidP="00574687">
            <w:pPr>
              <w:spacing w:line="120" w:lineRule="auto"/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6</w:t>
            </w:r>
          </w:p>
        </w:tc>
      </w:tr>
      <w:tr w:rsidR="00574687" w:rsidRPr="00574687" w:rsidTr="00E53542">
        <w:tc>
          <w:tcPr>
            <w:tcW w:w="2268" w:type="dxa"/>
            <w:vMerge/>
            <w:vAlign w:val="center"/>
          </w:tcPr>
          <w:p w:rsidR="00574687" w:rsidRPr="00574687" w:rsidRDefault="00574687" w:rsidP="00574687">
            <w:pPr>
              <w:ind w:right="-10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 w:val="restart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Число детей, погибших в ДТП</w:t>
            </w:r>
          </w:p>
        </w:tc>
        <w:tc>
          <w:tcPr>
            <w:tcW w:w="2694" w:type="dxa"/>
            <w:vAlign w:val="bottom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% сокращения</w:t>
            </w:r>
          </w:p>
        </w:tc>
        <w:tc>
          <w:tcPr>
            <w:tcW w:w="2409" w:type="dxa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74687" w:rsidRPr="00574687" w:rsidTr="00E53542">
        <w:trPr>
          <w:trHeight w:val="268"/>
        </w:trPr>
        <w:tc>
          <w:tcPr>
            <w:tcW w:w="2268" w:type="dxa"/>
            <w:vMerge/>
            <w:vAlign w:val="center"/>
          </w:tcPr>
          <w:p w:rsidR="00574687" w:rsidRPr="00574687" w:rsidRDefault="00574687" w:rsidP="0057468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человек</w:t>
            </w:r>
          </w:p>
        </w:tc>
        <w:tc>
          <w:tcPr>
            <w:tcW w:w="2409" w:type="dxa"/>
            <w:vAlign w:val="center"/>
          </w:tcPr>
          <w:p w:rsidR="00574687" w:rsidRPr="00574687" w:rsidRDefault="00574687" w:rsidP="00574687">
            <w:pPr>
              <w:spacing w:line="120" w:lineRule="auto"/>
              <w:jc w:val="center"/>
              <w:rPr>
                <w:rFonts w:ascii="Arial" w:hAnsi="Arial" w:cs="Arial"/>
                <w:bCs/>
              </w:rPr>
            </w:pPr>
          </w:p>
          <w:p w:rsidR="00574687" w:rsidRPr="00574687" w:rsidRDefault="00574687" w:rsidP="00574687">
            <w:pPr>
              <w:jc w:val="center"/>
              <w:rPr>
                <w:rFonts w:ascii="Arial" w:hAnsi="Arial" w:cs="Arial"/>
                <w:bCs/>
              </w:rPr>
            </w:pPr>
            <w:r w:rsidRPr="00574687">
              <w:rPr>
                <w:rFonts w:ascii="Arial" w:hAnsi="Arial" w:cs="Arial"/>
                <w:bCs/>
              </w:rPr>
              <w:t>0</w:t>
            </w:r>
          </w:p>
        </w:tc>
      </w:tr>
    </w:tbl>
    <w:p w:rsidR="00574687" w:rsidRPr="00574687" w:rsidRDefault="00574687" w:rsidP="00574687">
      <w:pPr>
        <w:rPr>
          <w:rFonts w:ascii="Arial" w:hAnsi="Arial" w:cs="Arial"/>
          <w:color w:val="FF0000"/>
        </w:rPr>
      </w:pPr>
    </w:p>
    <w:sectPr w:rsidR="00574687" w:rsidRPr="00574687" w:rsidSect="00005EA6">
      <w:endnotePr>
        <w:numFmt w:val="decimal"/>
      </w:endnotePr>
      <w:pgSz w:w="11906" w:h="16838" w:code="9"/>
      <w:pgMar w:top="1134" w:right="567" w:bottom="1134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9F6" w:rsidRDefault="00E469F6">
      <w:r>
        <w:separator/>
      </w:r>
    </w:p>
  </w:endnote>
  <w:endnote w:type="continuationSeparator" w:id="0">
    <w:p w:rsidR="00E469F6" w:rsidRDefault="00E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48" w:rsidRDefault="00B13648" w:rsidP="00530AE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8</w:t>
    </w:r>
    <w:r>
      <w:rPr>
        <w:rStyle w:val="ad"/>
      </w:rPr>
      <w:fldChar w:fldCharType="end"/>
    </w:r>
  </w:p>
  <w:p w:rsidR="00B13648" w:rsidRDefault="00B1364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7D" w:rsidRDefault="005E0B7D" w:rsidP="00530AE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8</w:t>
    </w:r>
    <w:r>
      <w:rPr>
        <w:rStyle w:val="ad"/>
      </w:rPr>
      <w:fldChar w:fldCharType="end"/>
    </w:r>
  </w:p>
  <w:p w:rsidR="005E0B7D" w:rsidRDefault="005E0B7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9F6" w:rsidRDefault="00E469F6">
      <w:r>
        <w:separator/>
      </w:r>
    </w:p>
  </w:footnote>
  <w:footnote w:type="continuationSeparator" w:id="0">
    <w:p w:rsidR="00E469F6" w:rsidRDefault="00E46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AE0" w:rsidRPr="00BF6AE0" w:rsidRDefault="00B13648" w:rsidP="00FB4398">
    <w:pPr>
      <w:pStyle w:val="af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16677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B2" w:rsidRDefault="00E469F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E146BD0"/>
    <w:multiLevelType w:val="multilevel"/>
    <w:tmpl w:val="5E5AF6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9A517E"/>
    <w:multiLevelType w:val="multilevel"/>
    <w:tmpl w:val="F3187F4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>
    <w:nsid w:val="695F35EA"/>
    <w:multiLevelType w:val="hybridMultilevel"/>
    <w:tmpl w:val="B896E3B8"/>
    <w:lvl w:ilvl="0" w:tplc="E912F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504FCC"/>
    <w:multiLevelType w:val="hybridMultilevel"/>
    <w:tmpl w:val="633A3434"/>
    <w:lvl w:ilvl="0" w:tplc="0890E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E6"/>
    <w:rsid w:val="000002C4"/>
    <w:rsid w:val="00001018"/>
    <w:rsid w:val="00003614"/>
    <w:rsid w:val="00003948"/>
    <w:rsid w:val="0000407E"/>
    <w:rsid w:val="00005A51"/>
    <w:rsid w:val="00005EA6"/>
    <w:rsid w:val="00007663"/>
    <w:rsid w:val="00007FA9"/>
    <w:rsid w:val="0001055F"/>
    <w:rsid w:val="0001066A"/>
    <w:rsid w:val="00010EAC"/>
    <w:rsid w:val="0001110B"/>
    <w:rsid w:val="0001130D"/>
    <w:rsid w:val="000125B7"/>
    <w:rsid w:val="0001525B"/>
    <w:rsid w:val="0001544B"/>
    <w:rsid w:val="00017CDF"/>
    <w:rsid w:val="00017F94"/>
    <w:rsid w:val="00020CBE"/>
    <w:rsid w:val="00020FE4"/>
    <w:rsid w:val="00021071"/>
    <w:rsid w:val="00022132"/>
    <w:rsid w:val="000229BB"/>
    <w:rsid w:val="000271BA"/>
    <w:rsid w:val="000302AF"/>
    <w:rsid w:val="000310CD"/>
    <w:rsid w:val="00032080"/>
    <w:rsid w:val="00032622"/>
    <w:rsid w:val="000327C2"/>
    <w:rsid w:val="000342C3"/>
    <w:rsid w:val="00036932"/>
    <w:rsid w:val="000406A8"/>
    <w:rsid w:val="00041E41"/>
    <w:rsid w:val="0004240C"/>
    <w:rsid w:val="000433D1"/>
    <w:rsid w:val="0004352A"/>
    <w:rsid w:val="00044BBD"/>
    <w:rsid w:val="00047317"/>
    <w:rsid w:val="0005230A"/>
    <w:rsid w:val="000568DE"/>
    <w:rsid w:val="00056EE2"/>
    <w:rsid w:val="000607CC"/>
    <w:rsid w:val="00060F5A"/>
    <w:rsid w:val="00064724"/>
    <w:rsid w:val="0006531C"/>
    <w:rsid w:val="00065D50"/>
    <w:rsid w:val="00065D62"/>
    <w:rsid w:val="00065DFF"/>
    <w:rsid w:val="0006622D"/>
    <w:rsid w:val="0006652A"/>
    <w:rsid w:val="00067ED7"/>
    <w:rsid w:val="00072D3D"/>
    <w:rsid w:val="000744B6"/>
    <w:rsid w:val="000744E0"/>
    <w:rsid w:val="00074B50"/>
    <w:rsid w:val="00074E15"/>
    <w:rsid w:val="00076AF6"/>
    <w:rsid w:val="000800A6"/>
    <w:rsid w:val="00084321"/>
    <w:rsid w:val="00084971"/>
    <w:rsid w:val="00085EB4"/>
    <w:rsid w:val="00086479"/>
    <w:rsid w:val="000867C9"/>
    <w:rsid w:val="00087E0F"/>
    <w:rsid w:val="00090A7A"/>
    <w:rsid w:val="00093C85"/>
    <w:rsid w:val="00094482"/>
    <w:rsid w:val="00094BF8"/>
    <w:rsid w:val="00094BFF"/>
    <w:rsid w:val="00094F89"/>
    <w:rsid w:val="000959DA"/>
    <w:rsid w:val="00096B39"/>
    <w:rsid w:val="00097BF6"/>
    <w:rsid w:val="000A15C8"/>
    <w:rsid w:val="000A163B"/>
    <w:rsid w:val="000A2C62"/>
    <w:rsid w:val="000A30D0"/>
    <w:rsid w:val="000A31DF"/>
    <w:rsid w:val="000A31F4"/>
    <w:rsid w:val="000A3F86"/>
    <w:rsid w:val="000A3FF4"/>
    <w:rsid w:val="000A45DA"/>
    <w:rsid w:val="000A50E6"/>
    <w:rsid w:val="000A5142"/>
    <w:rsid w:val="000A60E5"/>
    <w:rsid w:val="000A78E6"/>
    <w:rsid w:val="000A7A4F"/>
    <w:rsid w:val="000A7F07"/>
    <w:rsid w:val="000B2236"/>
    <w:rsid w:val="000B4A9A"/>
    <w:rsid w:val="000B66B7"/>
    <w:rsid w:val="000B7C3E"/>
    <w:rsid w:val="000C01C4"/>
    <w:rsid w:val="000C36D8"/>
    <w:rsid w:val="000C4207"/>
    <w:rsid w:val="000C4C34"/>
    <w:rsid w:val="000C6870"/>
    <w:rsid w:val="000C6B72"/>
    <w:rsid w:val="000C6F43"/>
    <w:rsid w:val="000C793D"/>
    <w:rsid w:val="000D0758"/>
    <w:rsid w:val="000D3749"/>
    <w:rsid w:val="000D3B6A"/>
    <w:rsid w:val="000D7411"/>
    <w:rsid w:val="000D7D58"/>
    <w:rsid w:val="000E0342"/>
    <w:rsid w:val="000E0633"/>
    <w:rsid w:val="000E158F"/>
    <w:rsid w:val="000E2160"/>
    <w:rsid w:val="000E242F"/>
    <w:rsid w:val="000E31BA"/>
    <w:rsid w:val="000E32D9"/>
    <w:rsid w:val="000E36F5"/>
    <w:rsid w:val="000E4986"/>
    <w:rsid w:val="000E6928"/>
    <w:rsid w:val="000F0A37"/>
    <w:rsid w:val="000F0A46"/>
    <w:rsid w:val="000F0A80"/>
    <w:rsid w:val="000F0CB2"/>
    <w:rsid w:val="000F0D98"/>
    <w:rsid w:val="000F16A4"/>
    <w:rsid w:val="000F1DC3"/>
    <w:rsid w:val="000F3A32"/>
    <w:rsid w:val="000F3CDE"/>
    <w:rsid w:val="000F6871"/>
    <w:rsid w:val="000F68C8"/>
    <w:rsid w:val="000F6994"/>
    <w:rsid w:val="000F7CFB"/>
    <w:rsid w:val="00100268"/>
    <w:rsid w:val="00101075"/>
    <w:rsid w:val="001015CD"/>
    <w:rsid w:val="0010217C"/>
    <w:rsid w:val="001044CF"/>
    <w:rsid w:val="001048EB"/>
    <w:rsid w:val="00104AC8"/>
    <w:rsid w:val="001064F5"/>
    <w:rsid w:val="00107112"/>
    <w:rsid w:val="00107604"/>
    <w:rsid w:val="001076FB"/>
    <w:rsid w:val="00110E8D"/>
    <w:rsid w:val="00111411"/>
    <w:rsid w:val="00112628"/>
    <w:rsid w:val="00112817"/>
    <w:rsid w:val="00113363"/>
    <w:rsid w:val="001171A7"/>
    <w:rsid w:val="00117378"/>
    <w:rsid w:val="00120709"/>
    <w:rsid w:val="00120C4F"/>
    <w:rsid w:val="00120ED6"/>
    <w:rsid w:val="001213E1"/>
    <w:rsid w:val="0012249C"/>
    <w:rsid w:val="00123E17"/>
    <w:rsid w:val="00124678"/>
    <w:rsid w:val="00125BC1"/>
    <w:rsid w:val="00126DCE"/>
    <w:rsid w:val="00126E46"/>
    <w:rsid w:val="001278AA"/>
    <w:rsid w:val="001303E0"/>
    <w:rsid w:val="001304CA"/>
    <w:rsid w:val="001305B6"/>
    <w:rsid w:val="001313FB"/>
    <w:rsid w:val="0013174F"/>
    <w:rsid w:val="00133C73"/>
    <w:rsid w:val="00135C0F"/>
    <w:rsid w:val="00135F31"/>
    <w:rsid w:val="0013687D"/>
    <w:rsid w:val="00136C1B"/>
    <w:rsid w:val="00137C7D"/>
    <w:rsid w:val="001405C5"/>
    <w:rsid w:val="00141079"/>
    <w:rsid w:val="001412E6"/>
    <w:rsid w:val="001463CF"/>
    <w:rsid w:val="00146535"/>
    <w:rsid w:val="00146D36"/>
    <w:rsid w:val="00147238"/>
    <w:rsid w:val="00147AC1"/>
    <w:rsid w:val="001527D7"/>
    <w:rsid w:val="0015354E"/>
    <w:rsid w:val="00153F3D"/>
    <w:rsid w:val="00154083"/>
    <w:rsid w:val="00154915"/>
    <w:rsid w:val="001557EB"/>
    <w:rsid w:val="00157471"/>
    <w:rsid w:val="00160DA8"/>
    <w:rsid w:val="00162D9A"/>
    <w:rsid w:val="001633A6"/>
    <w:rsid w:val="00164DDE"/>
    <w:rsid w:val="00165CBF"/>
    <w:rsid w:val="0016677B"/>
    <w:rsid w:val="0017059C"/>
    <w:rsid w:val="0017066B"/>
    <w:rsid w:val="001712B0"/>
    <w:rsid w:val="00171601"/>
    <w:rsid w:val="00172000"/>
    <w:rsid w:val="00173049"/>
    <w:rsid w:val="00173245"/>
    <w:rsid w:val="0017388D"/>
    <w:rsid w:val="00173A03"/>
    <w:rsid w:val="00174395"/>
    <w:rsid w:val="00174B8F"/>
    <w:rsid w:val="001765E4"/>
    <w:rsid w:val="00176D0E"/>
    <w:rsid w:val="001776B3"/>
    <w:rsid w:val="001800E3"/>
    <w:rsid w:val="0018216C"/>
    <w:rsid w:val="00182F10"/>
    <w:rsid w:val="0018345E"/>
    <w:rsid w:val="0018361A"/>
    <w:rsid w:val="00184139"/>
    <w:rsid w:val="00184CE7"/>
    <w:rsid w:val="0018602E"/>
    <w:rsid w:val="001860B8"/>
    <w:rsid w:val="0018784C"/>
    <w:rsid w:val="0019000A"/>
    <w:rsid w:val="001916A9"/>
    <w:rsid w:val="001918DB"/>
    <w:rsid w:val="00191DC1"/>
    <w:rsid w:val="00192C71"/>
    <w:rsid w:val="001932AB"/>
    <w:rsid w:val="00193331"/>
    <w:rsid w:val="001933BB"/>
    <w:rsid w:val="00194C90"/>
    <w:rsid w:val="00194F00"/>
    <w:rsid w:val="001962F3"/>
    <w:rsid w:val="0019728D"/>
    <w:rsid w:val="00197C03"/>
    <w:rsid w:val="00197D18"/>
    <w:rsid w:val="001A0B1F"/>
    <w:rsid w:val="001A16DC"/>
    <w:rsid w:val="001A1D9D"/>
    <w:rsid w:val="001A255F"/>
    <w:rsid w:val="001A2D67"/>
    <w:rsid w:val="001A31DE"/>
    <w:rsid w:val="001A3F0F"/>
    <w:rsid w:val="001A5B93"/>
    <w:rsid w:val="001A6508"/>
    <w:rsid w:val="001A724D"/>
    <w:rsid w:val="001A774B"/>
    <w:rsid w:val="001B05F5"/>
    <w:rsid w:val="001B1EA8"/>
    <w:rsid w:val="001B23BE"/>
    <w:rsid w:val="001B2A17"/>
    <w:rsid w:val="001B3895"/>
    <w:rsid w:val="001B441F"/>
    <w:rsid w:val="001B46FF"/>
    <w:rsid w:val="001B47A7"/>
    <w:rsid w:val="001B5849"/>
    <w:rsid w:val="001B5AE1"/>
    <w:rsid w:val="001B6470"/>
    <w:rsid w:val="001B72FF"/>
    <w:rsid w:val="001B7E20"/>
    <w:rsid w:val="001B7EF5"/>
    <w:rsid w:val="001B7F5D"/>
    <w:rsid w:val="001C0047"/>
    <w:rsid w:val="001C082C"/>
    <w:rsid w:val="001C31AE"/>
    <w:rsid w:val="001C3C81"/>
    <w:rsid w:val="001C5B63"/>
    <w:rsid w:val="001C6F8E"/>
    <w:rsid w:val="001C7220"/>
    <w:rsid w:val="001D07B9"/>
    <w:rsid w:val="001D260E"/>
    <w:rsid w:val="001D29AE"/>
    <w:rsid w:val="001D394C"/>
    <w:rsid w:val="001D57EA"/>
    <w:rsid w:val="001D5C03"/>
    <w:rsid w:val="001D67F1"/>
    <w:rsid w:val="001D6854"/>
    <w:rsid w:val="001D7737"/>
    <w:rsid w:val="001D77BF"/>
    <w:rsid w:val="001E0103"/>
    <w:rsid w:val="001E0928"/>
    <w:rsid w:val="001E1CBC"/>
    <w:rsid w:val="001E1F1C"/>
    <w:rsid w:val="001E227C"/>
    <w:rsid w:val="001E3973"/>
    <w:rsid w:val="001E5535"/>
    <w:rsid w:val="001E5702"/>
    <w:rsid w:val="001E59A5"/>
    <w:rsid w:val="001E6C08"/>
    <w:rsid w:val="001E6E67"/>
    <w:rsid w:val="001F0152"/>
    <w:rsid w:val="001F097D"/>
    <w:rsid w:val="001F1675"/>
    <w:rsid w:val="001F393A"/>
    <w:rsid w:val="001F3AB8"/>
    <w:rsid w:val="001F3DD5"/>
    <w:rsid w:val="001F6E32"/>
    <w:rsid w:val="00202972"/>
    <w:rsid w:val="00203914"/>
    <w:rsid w:val="00203FFF"/>
    <w:rsid w:val="00205744"/>
    <w:rsid w:val="0020609D"/>
    <w:rsid w:val="00206BA1"/>
    <w:rsid w:val="002075EB"/>
    <w:rsid w:val="0020770E"/>
    <w:rsid w:val="00207C48"/>
    <w:rsid w:val="00210269"/>
    <w:rsid w:val="002102FE"/>
    <w:rsid w:val="002110E8"/>
    <w:rsid w:val="002119D5"/>
    <w:rsid w:val="00213328"/>
    <w:rsid w:val="00213457"/>
    <w:rsid w:val="00213EBD"/>
    <w:rsid w:val="0021421D"/>
    <w:rsid w:val="00214EF7"/>
    <w:rsid w:val="002155CE"/>
    <w:rsid w:val="00216871"/>
    <w:rsid w:val="00216E10"/>
    <w:rsid w:val="00217521"/>
    <w:rsid w:val="002210CE"/>
    <w:rsid w:val="00223FE0"/>
    <w:rsid w:val="002240FD"/>
    <w:rsid w:val="002244C0"/>
    <w:rsid w:val="0022545B"/>
    <w:rsid w:val="00226B8E"/>
    <w:rsid w:val="002275EE"/>
    <w:rsid w:val="0022774C"/>
    <w:rsid w:val="00231A61"/>
    <w:rsid w:val="00232EF3"/>
    <w:rsid w:val="00232F75"/>
    <w:rsid w:val="0023360D"/>
    <w:rsid w:val="002336A9"/>
    <w:rsid w:val="0023386F"/>
    <w:rsid w:val="002346E3"/>
    <w:rsid w:val="00235656"/>
    <w:rsid w:val="002356B6"/>
    <w:rsid w:val="002375E5"/>
    <w:rsid w:val="00237BD5"/>
    <w:rsid w:val="00241A8C"/>
    <w:rsid w:val="00243A28"/>
    <w:rsid w:val="002446FF"/>
    <w:rsid w:val="00246FAB"/>
    <w:rsid w:val="00246FD2"/>
    <w:rsid w:val="00250C2F"/>
    <w:rsid w:val="002510C1"/>
    <w:rsid w:val="00251238"/>
    <w:rsid w:val="002519A9"/>
    <w:rsid w:val="00253CBA"/>
    <w:rsid w:val="002549B0"/>
    <w:rsid w:val="00256311"/>
    <w:rsid w:val="00256A8C"/>
    <w:rsid w:val="0025738B"/>
    <w:rsid w:val="00257F65"/>
    <w:rsid w:val="00261DC7"/>
    <w:rsid w:val="002632C2"/>
    <w:rsid w:val="00263AD3"/>
    <w:rsid w:val="00263E97"/>
    <w:rsid w:val="00263EB2"/>
    <w:rsid w:val="00266DBC"/>
    <w:rsid w:val="00266E6B"/>
    <w:rsid w:val="002670C5"/>
    <w:rsid w:val="002712E0"/>
    <w:rsid w:val="002731DE"/>
    <w:rsid w:val="00273EF4"/>
    <w:rsid w:val="00275EAC"/>
    <w:rsid w:val="00276481"/>
    <w:rsid w:val="00276500"/>
    <w:rsid w:val="00276EC5"/>
    <w:rsid w:val="00281A7F"/>
    <w:rsid w:val="00282619"/>
    <w:rsid w:val="00283248"/>
    <w:rsid w:val="00283AF5"/>
    <w:rsid w:val="00283D1A"/>
    <w:rsid w:val="00283EC2"/>
    <w:rsid w:val="002848B1"/>
    <w:rsid w:val="00285EFE"/>
    <w:rsid w:val="00285FF4"/>
    <w:rsid w:val="002860B8"/>
    <w:rsid w:val="0028690F"/>
    <w:rsid w:val="0028792B"/>
    <w:rsid w:val="00287C06"/>
    <w:rsid w:val="00290E94"/>
    <w:rsid w:val="00291A3A"/>
    <w:rsid w:val="00294039"/>
    <w:rsid w:val="00294F6A"/>
    <w:rsid w:val="00296BF5"/>
    <w:rsid w:val="00296C45"/>
    <w:rsid w:val="00297A8F"/>
    <w:rsid w:val="002A1DD3"/>
    <w:rsid w:val="002A387F"/>
    <w:rsid w:val="002A3AE4"/>
    <w:rsid w:val="002A40BC"/>
    <w:rsid w:val="002A4203"/>
    <w:rsid w:val="002A5985"/>
    <w:rsid w:val="002A6A34"/>
    <w:rsid w:val="002A6E26"/>
    <w:rsid w:val="002B1395"/>
    <w:rsid w:val="002B30E0"/>
    <w:rsid w:val="002B319D"/>
    <w:rsid w:val="002B7BD3"/>
    <w:rsid w:val="002C3DDA"/>
    <w:rsid w:val="002C4B71"/>
    <w:rsid w:val="002C4E6E"/>
    <w:rsid w:val="002C5BA5"/>
    <w:rsid w:val="002C65F6"/>
    <w:rsid w:val="002C71E8"/>
    <w:rsid w:val="002D11C1"/>
    <w:rsid w:val="002D1BEA"/>
    <w:rsid w:val="002D1BF5"/>
    <w:rsid w:val="002D1F33"/>
    <w:rsid w:val="002D2442"/>
    <w:rsid w:val="002D4BC2"/>
    <w:rsid w:val="002D4E7F"/>
    <w:rsid w:val="002D6E0B"/>
    <w:rsid w:val="002D7630"/>
    <w:rsid w:val="002E0D6A"/>
    <w:rsid w:val="002E25B2"/>
    <w:rsid w:val="002E2A19"/>
    <w:rsid w:val="002E786E"/>
    <w:rsid w:val="002E7955"/>
    <w:rsid w:val="002F0110"/>
    <w:rsid w:val="002F09A4"/>
    <w:rsid w:val="002F1C17"/>
    <w:rsid w:val="002F3B35"/>
    <w:rsid w:val="002F4601"/>
    <w:rsid w:val="003007C6"/>
    <w:rsid w:val="00300C56"/>
    <w:rsid w:val="0030122D"/>
    <w:rsid w:val="003018BB"/>
    <w:rsid w:val="00304207"/>
    <w:rsid w:val="00304448"/>
    <w:rsid w:val="003048AD"/>
    <w:rsid w:val="00307051"/>
    <w:rsid w:val="0031586B"/>
    <w:rsid w:val="00315DE7"/>
    <w:rsid w:val="00316814"/>
    <w:rsid w:val="0031687C"/>
    <w:rsid w:val="0031713B"/>
    <w:rsid w:val="00317436"/>
    <w:rsid w:val="00317574"/>
    <w:rsid w:val="003175EC"/>
    <w:rsid w:val="00320619"/>
    <w:rsid w:val="0032131C"/>
    <w:rsid w:val="00321838"/>
    <w:rsid w:val="00322F88"/>
    <w:rsid w:val="003231C3"/>
    <w:rsid w:val="00324AEE"/>
    <w:rsid w:val="003257C8"/>
    <w:rsid w:val="00326418"/>
    <w:rsid w:val="00326879"/>
    <w:rsid w:val="00327BB3"/>
    <w:rsid w:val="00330310"/>
    <w:rsid w:val="0033181C"/>
    <w:rsid w:val="00331896"/>
    <w:rsid w:val="00332342"/>
    <w:rsid w:val="00333F10"/>
    <w:rsid w:val="00334E25"/>
    <w:rsid w:val="00335C00"/>
    <w:rsid w:val="003370E6"/>
    <w:rsid w:val="00337638"/>
    <w:rsid w:val="00342CCD"/>
    <w:rsid w:val="00343C92"/>
    <w:rsid w:val="0034726B"/>
    <w:rsid w:val="003503B1"/>
    <w:rsid w:val="00350459"/>
    <w:rsid w:val="00351966"/>
    <w:rsid w:val="003522A6"/>
    <w:rsid w:val="003525D0"/>
    <w:rsid w:val="00352B8E"/>
    <w:rsid w:val="00352BAE"/>
    <w:rsid w:val="00352DB5"/>
    <w:rsid w:val="0035351A"/>
    <w:rsid w:val="003536FB"/>
    <w:rsid w:val="00357F2E"/>
    <w:rsid w:val="00357FCA"/>
    <w:rsid w:val="0036001C"/>
    <w:rsid w:val="0036108B"/>
    <w:rsid w:val="00362487"/>
    <w:rsid w:val="00362F23"/>
    <w:rsid w:val="0036472D"/>
    <w:rsid w:val="003669D9"/>
    <w:rsid w:val="00367505"/>
    <w:rsid w:val="00367F04"/>
    <w:rsid w:val="00371321"/>
    <w:rsid w:val="003734B7"/>
    <w:rsid w:val="00373C90"/>
    <w:rsid w:val="00374323"/>
    <w:rsid w:val="00375BD6"/>
    <w:rsid w:val="0037773C"/>
    <w:rsid w:val="00380128"/>
    <w:rsid w:val="00380660"/>
    <w:rsid w:val="00380DB5"/>
    <w:rsid w:val="00381C3E"/>
    <w:rsid w:val="00381D2C"/>
    <w:rsid w:val="00382CE4"/>
    <w:rsid w:val="00382D17"/>
    <w:rsid w:val="00383618"/>
    <w:rsid w:val="00383F8C"/>
    <w:rsid w:val="00385381"/>
    <w:rsid w:val="00385C73"/>
    <w:rsid w:val="00386CC6"/>
    <w:rsid w:val="00387E6C"/>
    <w:rsid w:val="003901F9"/>
    <w:rsid w:val="00390559"/>
    <w:rsid w:val="00391D0F"/>
    <w:rsid w:val="00391E3E"/>
    <w:rsid w:val="00391F83"/>
    <w:rsid w:val="003925B3"/>
    <w:rsid w:val="00394DE6"/>
    <w:rsid w:val="00396E3F"/>
    <w:rsid w:val="00397870"/>
    <w:rsid w:val="003978F3"/>
    <w:rsid w:val="00397A83"/>
    <w:rsid w:val="00397F2B"/>
    <w:rsid w:val="003A176C"/>
    <w:rsid w:val="003A20FB"/>
    <w:rsid w:val="003A23A3"/>
    <w:rsid w:val="003A3ED8"/>
    <w:rsid w:val="003A45AD"/>
    <w:rsid w:val="003A5210"/>
    <w:rsid w:val="003A7DA9"/>
    <w:rsid w:val="003B1AD8"/>
    <w:rsid w:val="003B36F8"/>
    <w:rsid w:val="003B3B3D"/>
    <w:rsid w:val="003B4BC3"/>
    <w:rsid w:val="003B51B1"/>
    <w:rsid w:val="003B59FE"/>
    <w:rsid w:val="003C03CA"/>
    <w:rsid w:val="003C19C6"/>
    <w:rsid w:val="003C1ACF"/>
    <w:rsid w:val="003C2545"/>
    <w:rsid w:val="003C27FA"/>
    <w:rsid w:val="003C336D"/>
    <w:rsid w:val="003C3AED"/>
    <w:rsid w:val="003C4D62"/>
    <w:rsid w:val="003C62B5"/>
    <w:rsid w:val="003C73DE"/>
    <w:rsid w:val="003D0652"/>
    <w:rsid w:val="003D12A2"/>
    <w:rsid w:val="003D1576"/>
    <w:rsid w:val="003E108E"/>
    <w:rsid w:val="003E160B"/>
    <w:rsid w:val="003E1CB6"/>
    <w:rsid w:val="003E3608"/>
    <w:rsid w:val="003E50F8"/>
    <w:rsid w:val="003E5574"/>
    <w:rsid w:val="003E7449"/>
    <w:rsid w:val="003F039F"/>
    <w:rsid w:val="003F2AF9"/>
    <w:rsid w:val="003F31D8"/>
    <w:rsid w:val="003F3621"/>
    <w:rsid w:val="003F5E17"/>
    <w:rsid w:val="003F6D29"/>
    <w:rsid w:val="003F7B0F"/>
    <w:rsid w:val="004019CF"/>
    <w:rsid w:val="0040283D"/>
    <w:rsid w:val="004056F1"/>
    <w:rsid w:val="0040593C"/>
    <w:rsid w:val="00410579"/>
    <w:rsid w:val="00410AAF"/>
    <w:rsid w:val="00411559"/>
    <w:rsid w:val="00411A21"/>
    <w:rsid w:val="00412143"/>
    <w:rsid w:val="004124BB"/>
    <w:rsid w:val="00412DB0"/>
    <w:rsid w:val="00412F49"/>
    <w:rsid w:val="004133F4"/>
    <w:rsid w:val="004144BC"/>
    <w:rsid w:val="00414E50"/>
    <w:rsid w:val="004159D8"/>
    <w:rsid w:val="00415DE7"/>
    <w:rsid w:val="00415FA4"/>
    <w:rsid w:val="00420118"/>
    <w:rsid w:val="00420699"/>
    <w:rsid w:val="00421406"/>
    <w:rsid w:val="00421C4A"/>
    <w:rsid w:val="00422BB9"/>
    <w:rsid w:val="004241BC"/>
    <w:rsid w:val="00424909"/>
    <w:rsid w:val="00425B86"/>
    <w:rsid w:val="00426383"/>
    <w:rsid w:val="004266A6"/>
    <w:rsid w:val="00426E11"/>
    <w:rsid w:val="00430D19"/>
    <w:rsid w:val="00431332"/>
    <w:rsid w:val="00432D9F"/>
    <w:rsid w:val="004331F6"/>
    <w:rsid w:val="00434D50"/>
    <w:rsid w:val="00434FB9"/>
    <w:rsid w:val="00441464"/>
    <w:rsid w:val="00441667"/>
    <w:rsid w:val="004426A9"/>
    <w:rsid w:val="004428D6"/>
    <w:rsid w:val="004442C1"/>
    <w:rsid w:val="00444446"/>
    <w:rsid w:val="004455B0"/>
    <w:rsid w:val="004470B8"/>
    <w:rsid w:val="004477B3"/>
    <w:rsid w:val="00447BBF"/>
    <w:rsid w:val="00447CD7"/>
    <w:rsid w:val="00450BAC"/>
    <w:rsid w:val="00451174"/>
    <w:rsid w:val="0045163E"/>
    <w:rsid w:val="004518E3"/>
    <w:rsid w:val="00453213"/>
    <w:rsid w:val="004554AE"/>
    <w:rsid w:val="00456A90"/>
    <w:rsid w:val="00456CB5"/>
    <w:rsid w:val="00456CB9"/>
    <w:rsid w:val="00457423"/>
    <w:rsid w:val="00457A11"/>
    <w:rsid w:val="0046266C"/>
    <w:rsid w:val="00462F41"/>
    <w:rsid w:val="00463C39"/>
    <w:rsid w:val="0046412F"/>
    <w:rsid w:val="00465182"/>
    <w:rsid w:val="00466BBB"/>
    <w:rsid w:val="00466CAA"/>
    <w:rsid w:val="00467A16"/>
    <w:rsid w:val="00467BE5"/>
    <w:rsid w:val="004701C4"/>
    <w:rsid w:val="00470791"/>
    <w:rsid w:val="004719FC"/>
    <w:rsid w:val="00474F90"/>
    <w:rsid w:val="00476449"/>
    <w:rsid w:val="00477475"/>
    <w:rsid w:val="00481464"/>
    <w:rsid w:val="00481EF5"/>
    <w:rsid w:val="00482C19"/>
    <w:rsid w:val="00483418"/>
    <w:rsid w:val="004834BA"/>
    <w:rsid w:val="00483F8E"/>
    <w:rsid w:val="00484445"/>
    <w:rsid w:val="004854FA"/>
    <w:rsid w:val="00485D56"/>
    <w:rsid w:val="00486691"/>
    <w:rsid w:val="0049083F"/>
    <w:rsid w:val="0049174D"/>
    <w:rsid w:val="004919BF"/>
    <w:rsid w:val="004935CD"/>
    <w:rsid w:val="00495844"/>
    <w:rsid w:val="00496163"/>
    <w:rsid w:val="004962E6"/>
    <w:rsid w:val="00497245"/>
    <w:rsid w:val="00497A2E"/>
    <w:rsid w:val="004A05E2"/>
    <w:rsid w:val="004A068E"/>
    <w:rsid w:val="004A0F02"/>
    <w:rsid w:val="004A3FF9"/>
    <w:rsid w:val="004A54B1"/>
    <w:rsid w:val="004A593A"/>
    <w:rsid w:val="004A5C06"/>
    <w:rsid w:val="004A5E2B"/>
    <w:rsid w:val="004A67DD"/>
    <w:rsid w:val="004A728E"/>
    <w:rsid w:val="004A72F6"/>
    <w:rsid w:val="004B0D35"/>
    <w:rsid w:val="004B0DD7"/>
    <w:rsid w:val="004B0DFF"/>
    <w:rsid w:val="004B12CC"/>
    <w:rsid w:val="004B15AD"/>
    <w:rsid w:val="004B2029"/>
    <w:rsid w:val="004B28CE"/>
    <w:rsid w:val="004B2D4E"/>
    <w:rsid w:val="004B2E7E"/>
    <w:rsid w:val="004B3B0E"/>
    <w:rsid w:val="004B4257"/>
    <w:rsid w:val="004B5E28"/>
    <w:rsid w:val="004B62C3"/>
    <w:rsid w:val="004C1A9D"/>
    <w:rsid w:val="004C437B"/>
    <w:rsid w:val="004C6211"/>
    <w:rsid w:val="004C6A46"/>
    <w:rsid w:val="004C7A33"/>
    <w:rsid w:val="004C7C43"/>
    <w:rsid w:val="004D09C2"/>
    <w:rsid w:val="004D15E5"/>
    <w:rsid w:val="004D1A17"/>
    <w:rsid w:val="004D22EA"/>
    <w:rsid w:val="004D28A4"/>
    <w:rsid w:val="004D34FB"/>
    <w:rsid w:val="004D4466"/>
    <w:rsid w:val="004D5BC5"/>
    <w:rsid w:val="004D6C52"/>
    <w:rsid w:val="004D71BA"/>
    <w:rsid w:val="004D78C0"/>
    <w:rsid w:val="004E0816"/>
    <w:rsid w:val="004E0DE6"/>
    <w:rsid w:val="004E1223"/>
    <w:rsid w:val="004E2635"/>
    <w:rsid w:val="004E2682"/>
    <w:rsid w:val="004E5933"/>
    <w:rsid w:val="004E7192"/>
    <w:rsid w:val="004F0364"/>
    <w:rsid w:val="004F0E65"/>
    <w:rsid w:val="004F1170"/>
    <w:rsid w:val="004F1701"/>
    <w:rsid w:val="004F4BA1"/>
    <w:rsid w:val="004F4CDE"/>
    <w:rsid w:val="004F4E58"/>
    <w:rsid w:val="004F65E9"/>
    <w:rsid w:val="004F7D96"/>
    <w:rsid w:val="00500A4F"/>
    <w:rsid w:val="00501498"/>
    <w:rsid w:val="00501B1E"/>
    <w:rsid w:val="00501B80"/>
    <w:rsid w:val="0050250D"/>
    <w:rsid w:val="00502C45"/>
    <w:rsid w:val="0050369B"/>
    <w:rsid w:val="00504AB7"/>
    <w:rsid w:val="00506C10"/>
    <w:rsid w:val="00506FA6"/>
    <w:rsid w:val="0050722C"/>
    <w:rsid w:val="0050793A"/>
    <w:rsid w:val="005122AB"/>
    <w:rsid w:val="0051365F"/>
    <w:rsid w:val="00514DB7"/>
    <w:rsid w:val="00515198"/>
    <w:rsid w:val="0051644A"/>
    <w:rsid w:val="0051681D"/>
    <w:rsid w:val="00516B4A"/>
    <w:rsid w:val="00517312"/>
    <w:rsid w:val="00517886"/>
    <w:rsid w:val="0052129C"/>
    <w:rsid w:val="005215C5"/>
    <w:rsid w:val="00521FCE"/>
    <w:rsid w:val="005237F4"/>
    <w:rsid w:val="00525E45"/>
    <w:rsid w:val="00526239"/>
    <w:rsid w:val="00527755"/>
    <w:rsid w:val="00527979"/>
    <w:rsid w:val="005300C8"/>
    <w:rsid w:val="00530AED"/>
    <w:rsid w:val="00530C30"/>
    <w:rsid w:val="00531937"/>
    <w:rsid w:val="005321F1"/>
    <w:rsid w:val="005327F8"/>
    <w:rsid w:val="00532BAC"/>
    <w:rsid w:val="00536544"/>
    <w:rsid w:val="00536647"/>
    <w:rsid w:val="005367F5"/>
    <w:rsid w:val="00537190"/>
    <w:rsid w:val="00540C2D"/>
    <w:rsid w:val="005415A8"/>
    <w:rsid w:val="00541F3A"/>
    <w:rsid w:val="00542225"/>
    <w:rsid w:val="0054256F"/>
    <w:rsid w:val="00543E5B"/>
    <w:rsid w:val="0054487B"/>
    <w:rsid w:val="00547AD7"/>
    <w:rsid w:val="00555E2B"/>
    <w:rsid w:val="00557A4E"/>
    <w:rsid w:val="00557EF7"/>
    <w:rsid w:val="00557F76"/>
    <w:rsid w:val="00562771"/>
    <w:rsid w:val="005634E3"/>
    <w:rsid w:val="00563880"/>
    <w:rsid w:val="00564380"/>
    <w:rsid w:val="0056632E"/>
    <w:rsid w:val="00566A2E"/>
    <w:rsid w:val="00567A41"/>
    <w:rsid w:val="005712D9"/>
    <w:rsid w:val="00571DAA"/>
    <w:rsid w:val="005721AD"/>
    <w:rsid w:val="00573F5D"/>
    <w:rsid w:val="00574152"/>
    <w:rsid w:val="00574687"/>
    <w:rsid w:val="00574876"/>
    <w:rsid w:val="005752C7"/>
    <w:rsid w:val="005759D5"/>
    <w:rsid w:val="0057615B"/>
    <w:rsid w:val="00576C10"/>
    <w:rsid w:val="005778D0"/>
    <w:rsid w:val="00577903"/>
    <w:rsid w:val="00577C8B"/>
    <w:rsid w:val="005806D9"/>
    <w:rsid w:val="00584D12"/>
    <w:rsid w:val="005851BD"/>
    <w:rsid w:val="005873F2"/>
    <w:rsid w:val="00587E7E"/>
    <w:rsid w:val="00590050"/>
    <w:rsid w:val="00591821"/>
    <w:rsid w:val="00592042"/>
    <w:rsid w:val="005938B1"/>
    <w:rsid w:val="0059543E"/>
    <w:rsid w:val="00595F47"/>
    <w:rsid w:val="005960D4"/>
    <w:rsid w:val="005A0A09"/>
    <w:rsid w:val="005A12F1"/>
    <w:rsid w:val="005A2AD7"/>
    <w:rsid w:val="005A3B98"/>
    <w:rsid w:val="005A3C25"/>
    <w:rsid w:val="005A3C78"/>
    <w:rsid w:val="005A4ABD"/>
    <w:rsid w:val="005A4DEF"/>
    <w:rsid w:val="005A52F3"/>
    <w:rsid w:val="005A7DF5"/>
    <w:rsid w:val="005B1C35"/>
    <w:rsid w:val="005B25E8"/>
    <w:rsid w:val="005B39FA"/>
    <w:rsid w:val="005B4B08"/>
    <w:rsid w:val="005B4C4E"/>
    <w:rsid w:val="005B5B4C"/>
    <w:rsid w:val="005B728E"/>
    <w:rsid w:val="005B7630"/>
    <w:rsid w:val="005B76C5"/>
    <w:rsid w:val="005C1BE3"/>
    <w:rsid w:val="005C2970"/>
    <w:rsid w:val="005C2AB0"/>
    <w:rsid w:val="005C2B19"/>
    <w:rsid w:val="005C407F"/>
    <w:rsid w:val="005C77A5"/>
    <w:rsid w:val="005D1728"/>
    <w:rsid w:val="005D1E83"/>
    <w:rsid w:val="005D3CC1"/>
    <w:rsid w:val="005D5692"/>
    <w:rsid w:val="005D5C08"/>
    <w:rsid w:val="005D5FCD"/>
    <w:rsid w:val="005D6925"/>
    <w:rsid w:val="005E0B7D"/>
    <w:rsid w:val="005E35E1"/>
    <w:rsid w:val="005E53BA"/>
    <w:rsid w:val="005E7428"/>
    <w:rsid w:val="005E79FC"/>
    <w:rsid w:val="005E7FD0"/>
    <w:rsid w:val="005F0359"/>
    <w:rsid w:val="005F0C73"/>
    <w:rsid w:val="005F0E3E"/>
    <w:rsid w:val="005F2185"/>
    <w:rsid w:val="005F2A9C"/>
    <w:rsid w:val="005F4431"/>
    <w:rsid w:val="005F4653"/>
    <w:rsid w:val="005F6EDC"/>
    <w:rsid w:val="005F7E0B"/>
    <w:rsid w:val="00600667"/>
    <w:rsid w:val="006009C6"/>
    <w:rsid w:val="006010B6"/>
    <w:rsid w:val="00601E51"/>
    <w:rsid w:val="00601F22"/>
    <w:rsid w:val="00601FFC"/>
    <w:rsid w:val="006043CD"/>
    <w:rsid w:val="00604B18"/>
    <w:rsid w:val="00604FD4"/>
    <w:rsid w:val="00605AC7"/>
    <w:rsid w:val="0060627B"/>
    <w:rsid w:val="00607ACF"/>
    <w:rsid w:val="0061100A"/>
    <w:rsid w:val="0061105E"/>
    <w:rsid w:val="006130AE"/>
    <w:rsid w:val="00616843"/>
    <w:rsid w:val="006178E2"/>
    <w:rsid w:val="00617BE9"/>
    <w:rsid w:val="00617FC8"/>
    <w:rsid w:val="00622470"/>
    <w:rsid w:val="00622657"/>
    <w:rsid w:val="006229C3"/>
    <w:rsid w:val="00622A29"/>
    <w:rsid w:val="0062395C"/>
    <w:rsid w:val="00623E44"/>
    <w:rsid w:val="006244EF"/>
    <w:rsid w:val="00625277"/>
    <w:rsid w:val="00626657"/>
    <w:rsid w:val="0062692A"/>
    <w:rsid w:val="00626C33"/>
    <w:rsid w:val="00626E07"/>
    <w:rsid w:val="00630089"/>
    <w:rsid w:val="00630292"/>
    <w:rsid w:val="00630893"/>
    <w:rsid w:val="00630C02"/>
    <w:rsid w:val="00631061"/>
    <w:rsid w:val="00632C5F"/>
    <w:rsid w:val="00633E51"/>
    <w:rsid w:val="00634139"/>
    <w:rsid w:val="00634D15"/>
    <w:rsid w:val="0063558B"/>
    <w:rsid w:val="006364B9"/>
    <w:rsid w:val="0064012A"/>
    <w:rsid w:val="0064162A"/>
    <w:rsid w:val="00641F31"/>
    <w:rsid w:val="00643123"/>
    <w:rsid w:val="006434C5"/>
    <w:rsid w:val="00644021"/>
    <w:rsid w:val="006455EA"/>
    <w:rsid w:val="00645EA5"/>
    <w:rsid w:val="00646376"/>
    <w:rsid w:val="00646406"/>
    <w:rsid w:val="006469E8"/>
    <w:rsid w:val="00651358"/>
    <w:rsid w:val="00652C07"/>
    <w:rsid w:val="00653596"/>
    <w:rsid w:val="0065366D"/>
    <w:rsid w:val="00653E31"/>
    <w:rsid w:val="006541A0"/>
    <w:rsid w:val="0065477A"/>
    <w:rsid w:val="00655382"/>
    <w:rsid w:val="006564EB"/>
    <w:rsid w:val="006566A0"/>
    <w:rsid w:val="00656A72"/>
    <w:rsid w:val="00657BBA"/>
    <w:rsid w:val="006600F6"/>
    <w:rsid w:val="0066026B"/>
    <w:rsid w:val="006618E1"/>
    <w:rsid w:val="006626CC"/>
    <w:rsid w:val="00662EA9"/>
    <w:rsid w:val="006634A0"/>
    <w:rsid w:val="00663A99"/>
    <w:rsid w:val="00663DBE"/>
    <w:rsid w:val="006649A2"/>
    <w:rsid w:val="00665727"/>
    <w:rsid w:val="00666C6A"/>
    <w:rsid w:val="00667B2F"/>
    <w:rsid w:val="006700AB"/>
    <w:rsid w:val="006712A8"/>
    <w:rsid w:val="00672E2F"/>
    <w:rsid w:val="00675068"/>
    <w:rsid w:val="0068083C"/>
    <w:rsid w:val="00680A34"/>
    <w:rsid w:val="00680A71"/>
    <w:rsid w:val="00681782"/>
    <w:rsid w:val="00683530"/>
    <w:rsid w:val="00684646"/>
    <w:rsid w:val="006847F0"/>
    <w:rsid w:val="0068553A"/>
    <w:rsid w:val="00685A5E"/>
    <w:rsid w:val="00685D1F"/>
    <w:rsid w:val="00686A49"/>
    <w:rsid w:val="0069000B"/>
    <w:rsid w:val="006902A3"/>
    <w:rsid w:val="0069083A"/>
    <w:rsid w:val="00690A24"/>
    <w:rsid w:val="006910D0"/>
    <w:rsid w:val="006913F1"/>
    <w:rsid w:val="00691664"/>
    <w:rsid w:val="00692C38"/>
    <w:rsid w:val="00692F94"/>
    <w:rsid w:val="00693F22"/>
    <w:rsid w:val="00694A31"/>
    <w:rsid w:val="006960D6"/>
    <w:rsid w:val="006963D9"/>
    <w:rsid w:val="006A04B4"/>
    <w:rsid w:val="006A0551"/>
    <w:rsid w:val="006A2ECE"/>
    <w:rsid w:val="006A5FA1"/>
    <w:rsid w:val="006A6642"/>
    <w:rsid w:val="006B0339"/>
    <w:rsid w:val="006B245D"/>
    <w:rsid w:val="006B29C2"/>
    <w:rsid w:val="006B32DA"/>
    <w:rsid w:val="006B334A"/>
    <w:rsid w:val="006B3EB0"/>
    <w:rsid w:val="006B4747"/>
    <w:rsid w:val="006B485D"/>
    <w:rsid w:val="006B4F5A"/>
    <w:rsid w:val="006B589D"/>
    <w:rsid w:val="006B759D"/>
    <w:rsid w:val="006C38B5"/>
    <w:rsid w:val="006C3DAB"/>
    <w:rsid w:val="006C4785"/>
    <w:rsid w:val="006C5B08"/>
    <w:rsid w:val="006C6133"/>
    <w:rsid w:val="006C788C"/>
    <w:rsid w:val="006D082E"/>
    <w:rsid w:val="006D0857"/>
    <w:rsid w:val="006D0AE2"/>
    <w:rsid w:val="006D1B41"/>
    <w:rsid w:val="006D1BA2"/>
    <w:rsid w:val="006D46E8"/>
    <w:rsid w:val="006D496C"/>
    <w:rsid w:val="006D60BD"/>
    <w:rsid w:val="006D7955"/>
    <w:rsid w:val="006D7D46"/>
    <w:rsid w:val="006E00DA"/>
    <w:rsid w:val="006E153E"/>
    <w:rsid w:val="006E2C56"/>
    <w:rsid w:val="006E324F"/>
    <w:rsid w:val="006E4122"/>
    <w:rsid w:val="006E449E"/>
    <w:rsid w:val="006F25A5"/>
    <w:rsid w:val="006F3A41"/>
    <w:rsid w:val="006F3DA4"/>
    <w:rsid w:val="006F42EC"/>
    <w:rsid w:val="006F4ADC"/>
    <w:rsid w:val="006F4B25"/>
    <w:rsid w:val="006F56C6"/>
    <w:rsid w:val="006F5FAA"/>
    <w:rsid w:val="006F78A2"/>
    <w:rsid w:val="00700099"/>
    <w:rsid w:val="007001A2"/>
    <w:rsid w:val="00700944"/>
    <w:rsid w:val="00700A69"/>
    <w:rsid w:val="00700C4D"/>
    <w:rsid w:val="007022FF"/>
    <w:rsid w:val="007039DA"/>
    <w:rsid w:val="00704BA7"/>
    <w:rsid w:val="00705066"/>
    <w:rsid w:val="0070545A"/>
    <w:rsid w:val="007054B8"/>
    <w:rsid w:val="00705C5E"/>
    <w:rsid w:val="00706CEB"/>
    <w:rsid w:val="00707804"/>
    <w:rsid w:val="00710E0D"/>
    <w:rsid w:val="00711A85"/>
    <w:rsid w:val="00711A89"/>
    <w:rsid w:val="007121C8"/>
    <w:rsid w:val="0071476F"/>
    <w:rsid w:val="00715AB5"/>
    <w:rsid w:val="007165A8"/>
    <w:rsid w:val="00716CD7"/>
    <w:rsid w:val="007200E5"/>
    <w:rsid w:val="007215F4"/>
    <w:rsid w:val="00721C33"/>
    <w:rsid w:val="007224CF"/>
    <w:rsid w:val="00725F61"/>
    <w:rsid w:val="00726241"/>
    <w:rsid w:val="00726269"/>
    <w:rsid w:val="007265B2"/>
    <w:rsid w:val="007268F4"/>
    <w:rsid w:val="00726E4F"/>
    <w:rsid w:val="0073153D"/>
    <w:rsid w:val="00732290"/>
    <w:rsid w:val="007325B2"/>
    <w:rsid w:val="007344D5"/>
    <w:rsid w:val="00734EBC"/>
    <w:rsid w:val="007351E4"/>
    <w:rsid w:val="00736194"/>
    <w:rsid w:val="00740AA6"/>
    <w:rsid w:val="007423A0"/>
    <w:rsid w:val="00742CBB"/>
    <w:rsid w:val="00743C12"/>
    <w:rsid w:val="007445E8"/>
    <w:rsid w:val="00744F3F"/>
    <w:rsid w:val="00745C59"/>
    <w:rsid w:val="00746C75"/>
    <w:rsid w:val="00753255"/>
    <w:rsid w:val="0075326C"/>
    <w:rsid w:val="0075345B"/>
    <w:rsid w:val="007549C0"/>
    <w:rsid w:val="00754F01"/>
    <w:rsid w:val="007575FD"/>
    <w:rsid w:val="0075792E"/>
    <w:rsid w:val="00757E06"/>
    <w:rsid w:val="007602CE"/>
    <w:rsid w:val="007608E8"/>
    <w:rsid w:val="00761013"/>
    <w:rsid w:val="00761751"/>
    <w:rsid w:val="007624FF"/>
    <w:rsid w:val="007626AE"/>
    <w:rsid w:val="007673A2"/>
    <w:rsid w:val="007709C5"/>
    <w:rsid w:val="007712DE"/>
    <w:rsid w:val="00771F54"/>
    <w:rsid w:val="0077366C"/>
    <w:rsid w:val="0077377A"/>
    <w:rsid w:val="00774073"/>
    <w:rsid w:val="0077424C"/>
    <w:rsid w:val="00776B6A"/>
    <w:rsid w:val="00782201"/>
    <w:rsid w:val="007849A1"/>
    <w:rsid w:val="007902CB"/>
    <w:rsid w:val="0079058C"/>
    <w:rsid w:val="00791335"/>
    <w:rsid w:val="00791380"/>
    <w:rsid w:val="00791E8E"/>
    <w:rsid w:val="00792B6F"/>
    <w:rsid w:val="00793AFC"/>
    <w:rsid w:val="007944FD"/>
    <w:rsid w:val="0079596E"/>
    <w:rsid w:val="0079608F"/>
    <w:rsid w:val="00796CE9"/>
    <w:rsid w:val="00797FEC"/>
    <w:rsid w:val="007A0E19"/>
    <w:rsid w:val="007A1C6F"/>
    <w:rsid w:val="007A2AB2"/>
    <w:rsid w:val="007A2EAD"/>
    <w:rsid w:val="007A627E"/>
    <w:rsid w:val="007A629B"/>
    <w:rsid w:val="007A719E"/>
    <w:rsid w:val="007A7568"/>
    <w:rsid w:val="007A7E0A"/>
    <w:rsid w:val="007B033D"/>
    <w:rsid w:val="007B14C2"/>
    <w:rsid w:val="007B329D"/>
    <w:rsid w:val="007B381C"/>
    <w:rsid w:val="007B3D3B"/>
    <w:rsid w:val="007B438E"/>
    <w:rsid w:val="007B50B6"/>
    <w:rsid w:val="007B5777"/>
    <w:rsid w:val="007C0438"/>
    <w:rsid w:val="007C41C0"/>
    <w:rsid w:val="007C46C3"/>
    <w:rsid w:val="007C5AE0"/>
    <w:rsid w:val="007C5DB6"/>
    <w:rsid w:val="007D05E5"/>
    <w:rsid w:val="007D0CBF"/>
    <w:rsid w:val="007D20A5"/>
    <w:rsid w:val="007D3971"/>
    <w:rsid w:val="007D41E8"/>
    <w:rsid w:val="007D4B5F"/>
    <w:rsid w:val="007D4D8B"/>
    <w:rsid w:val="007D4EE5"/>
    <w:rsid w:val="007D5BD3"/>
    <w:rsid w:val="007D6553"/>
    <w:rsid w:val="007D6C97"/>
    <w:rsid w:val="007E01FF"/>
    <w:rsid w:val="007E0BE3"/>
    <w:rsid w:val="007E14A0"/>
    <w:rsid w:val="007E1D7C"/>
    <w:rsid w:val="007E32B2"/>
    <w:rsid w:val="007E3EEA"/>
    <w:rsid w:val="007E490E"/>
    <w:rsid w:val="007E54C9"/>
    <w:rsid w:val="007E5501"/>
    <w:rsid w:val="007E572B"/>
    <w:rsid w:val="007E5FB9"/>
    <w:rsid w:val="007E604E"/>
    <w:rsid w:val="007E637A"/>
    <w:rsid w:val="007E6D7D"/>
    <w:rsid w:val="007E721A"/>
    <w:rsid w:val="007E79D1"/>
    <w:rsid w:val="007F054F"/>
    <w:rsid w:val="007F0DC5"/>
    <w:rsid w:val="007F3932"/>
    <w:rsid w:val="007F3DFD"/>
    <w:rsid w:val="007F3EFE"/>
    <w:rsid w:val="007F444B"/>
    <w:rsid w:val="007F50F4"/>
    <w:rsid w:val="007F75EE"/>
    <w:rsid w:val="007F7FB3"/>
    <w:rsid w:val="008023D6"/>
    <w:rsid w:val="00802A04"/>
    <w:rsid w:val="0080341C"/>
    <w:rsid w:val="00803427"/>
    <w:rsid w:val="00803D80"/>
    <w:rsid w:val="00803E6A"/>
    <w:rsid w:val="008040B7"/>
    <w:rsid w:val="00804DFE"/>
    <w:rsid w:val="00805699"/>
    <w:rsid w:val="008057DC"/>
    <w:rsid w:val="00810751"/>
    <w:rsid w:val="00810A31"/>
    <w:rsid w:val="00810CF1"/>
    <w:rsid w:val="00812542"/>
    <w:rsid w:val="00812C19"/>
    <w:rsid w:val="0081411B"/>
    <w:rsid w:val="00814EB0"/>
    <w:rsid w:val="00815063"/>
    <w:rsid w:val="008163E7"/>
    <w:rsid w:val="0082187E"/>
    <w:rsid w:val="00822668"/>
    <w:rsid w:val="00824207"/>
    <w:rsid w:val="008279EF"/>
    <w:rsid w:val="008313F8"/>
    <w:rsid w:val="00831400"/>
    <w:rsid w:val="00831D1D"/>
    <w:rsid w:val="00832E7E"/>
    <w:rsid w:val="00833C60"/>
    <w:rsid w:val="00834C48"/>
    <w:rsid w:val="00834CA8"/>
    <w:rsid w:val="0083621A"/>
    <w:rsid w:val="008369CF"/>
    <w:rsid w:val="0083733A"/>
    <w:rsid w:val="00840A69"/>
    <w:rsid w:val="00840DC8"/>
    <w:rsid w:val="00840E2D"/>
    <w:rsid w:val="00841876"/>
    <w:rsid w:val="00841A3D"/>
    <w:rsid w:val="0084320F"/>
    <w:rsid w:val="008433B9"/>
    <w:rsid w:val="008445A6"/>
    <w:rsid w:val="008505CF"/>
    <w:rsid w:val="00850F20"/>
    <w:rsid w:val="00852577"/>
    <w:rsid w:val="00852ACA"/>
    <w:rsid w:val="00854DE5"/>
    <w:rsid w:val="00856426"/>
    <w:rsid w:val="00856427"/>
    <w:rsid w:val="0085650A"/>
    <w:rsid w:val="00857021"/>
    <w:rsid w:val="00857C99"/>
    <w:rsid w:val="00860905"/>
    <w:rsid w:val="00860EB7"/>
    <w:rsid w:val="0086101F"/>
    <w:rsid w:val="008621B0"/>
    <w:rsid w:val="00865133"/>
    <w:rsid w:val="00865DB8"/>
    <w:rsid w:val="00865EBE"/>
    <w:rsid w:val="008666FB"/>
    <w:rsid w:val="00866803"/>
    <w:rsid w:val="00866E74"/>
    <w:rsid w:val="0086774C"/>
    <w:rsid w:val="0087099F"/>
    <w:rsid w:val="00870D22"/>
    <w:rsid w:val="00875557"/>
    <w:rsid w:val="00876F75"/>
    <w:rsid w:val="00882931"/>
    <w:rsid w:val="00883489"/>
    <w:rsid w:val="00883DBA"/>
    <w:rsid w:val="008840CA"/>
    <w:rsid w:val="008845F7"/>
    <w:rsid w:val="0088579B"/>
    <w:rsid w:val="00886777"/>
    <w:rsid w:val="00886C03"/>
    <w:rsid w:val="00886D2C"/>
    <w:rsid w:val="00887E41"/>
    <w:rsid w:val="008901F9"/>
    <w:rsid w:val="00891173"/>
    <w:rsid w:val="008914FB"/>
    <w:rsid w:val="00891B51"/>
    <w:rsid w:val="0089261F"/>
    <w:rsid w:val="00892844"/>
    <w:rsid w:val="00892B36"/>
    <w:rsid w:val="0089308E"/>
    <w:rsid w:val="00893534"/>
    <w:rsid w:val="00895C0B"/>
    <w:rsid w:val="00896299"/>
    <w:rsid w:val="008970E2"/>
    <w:rsid w:val="00897437"/>
    <w:rsid w:val="00897DF0"/>
    <w:rsid w:val="008A15F4"/>
    <w:rsid w:val="008A323D"/>
    <w:rsid w:val="008A474F"/>
    <w:rsid w:val="008A530E"/>
    <w:rsid w:val="008A5C68"/>
    <w:rsid w:val="008A6B89"/>
    <w:rsid w:val="008A7072"/>
    <w:rsid w:val="008A76ED"/>
    <w:rsid w:val="008B0069"/>
    <w:rsid w:val="008B230A"/>
    <w:rsid w:val="008B29A5"/>
    <w:rsid w:val="008B34D2"/>
    <w:rsid w:val="008B396E"/>
    <w:rsid w:val="008B5CD6"/>
    <w:rsid w:val="008B617D"/>
    <w:rsid w:val="008B6BB9"/>
    <w:rsid w:val="008B726B"/>
    <w:rsid w:val="008B79F7"/>
    <w:rsid w:val="008C03E7"/>
    <w:rsid w:val="008C0618"/>
    <w:rsid w:val="008C0635"/>
    <w:rsid w:val="008C1BC8"/>
    <w:rsid w:val="008C272F"/>
    <w:rsid w:val="008C2A4C"/>
    <w:rsid w:val="008C2CA0"/>
    <w:rsid w:val="008C3FB4"/>
    <w:rsid w:val="008C4E20"/>
    <w:rsid w:val="008C505A"/>
    <w:rsid w:val="008D03B2"/>
    <w:rsid w:val="008D0670"/>
    <w:rsid w:val="008D10C1"/>
    <w:rsid w:val="008D1244"/>
    <w:rsid w:val="008D2E9E"/>
    <w:rsid w:val="008D3273"/>
    <w:rsid w:val="008D3D5F"/>
    <w:rsid w:val="008D40D0"/>
    <w:rsid w:val="008D462B"/>
    <w:rsid w:val="008D4D4E"/>
    <w:rsid w:val="008D4EC6"/>
    <w:rsid w:val="008D60B6"/>
    <w:rsid w:val="008D6F22"/>
    <w:rsid w:val="008D79F9"/>
    <w:rsid w:val="008E1E46"/>
    <w:rsid w:val="008E3DAA"/>
    <w:rsid w:val="008E5D1D"/>
    <w:rsid w:val="008E6740"/>
    <w:rsid w:val="008E70CD"/>
    <w:rsid w:val="008E7610"/>
    <w:rsid w:val="008F163C"/>
    <w:rsid w:val="008F2536"/>
    <w:rsid w:val="0090021D"/>
    <w:rsid w:val="0090120C"/>
    <w:rsid w:val="00903D48"/>
    <w:rsid w:val="009077E6"/>
    <w:rsid w:val="00912398"/>
    <w:rsid w:val="009123BB"/>
    <w:rsid w:val="00912ABF"/>
    <w:rsid w:val="00913C89"/>
    <w:rsid w:val="00914871"/>
    <w:rsid w:val="00914E7C"/>
    <w:rsid w:val="009160E6"/>
    <w:rsid w:val="0091684A"/>
    <w:rsid w:val="009172AF"/>
    <w:rsid w:val="00920455"/>
    <w:rsid w:val="00921B71"/>
    <w:rsid w:val="00921D3B"/>
    <w:rsid w:val="00921DC2"/>
    <w:rsid w:val="00931A6A"/>
    <w:rsid w:val="00932294"/>
    <w:rsid w:val="0093678A"/>
    <w:rsid w:val="00936B15"/>
    <w:rsid w:val="009400B0"/>
    <w:rsid w:val="00940352"/>
    <w:rsid w:val="00940B65"/>
    <w:rsid w:val="00940F4A"/>
    <w:rsid w:val="00941304"/>
    <w:rsid w:val="00942150"/>
    <w:rsid w:val="0094476B"/>
    <w:rsid w:val="0094521B"/>
    <w:rsid w:val="00946893"/>
    <w:rsid w:val="009468C6"/>
    <w:rsid w:val="00947738"/>
    <w:rsid w:val="00947DEF"/>
    <w:rsid w:val="00952184"/>
    <w:rsid w:val="00952BD6"/>
    <w:rsid w:val="00953DB5"/>
    <w:rsid w:val="009542AA"/>
    <w:rsid w:val="0095450E"/>
    <w:rsid w:val="009555BC"/>
    <w:rsid w:val="00960A73"/>
    <w:rsid w:val="00961A6F"/>
    <w:rsid w:val="00963B63"/>
    <w:rsid w:val="00963E69"/>
    <w:rsid w:val="00964466"/>
    <w:rsid w:val="00964489"/>
    <w:rsid w:val="00966B0C"/>
    <w:rsid w:val="0096793C"/>
    <w:rsid w:val="00967AF0"/>
    <w:rsid w:val="0097000D"/>
    <w:rsid w:val="009718D6"/>
    <w:rsid w:val="0097211D"/>
    <w:rsid w:val="009806D6"/>
    <w:rsid w:val="0098084A"/>
    <w:rsid w:val="00983217"/>
    <w:rsid w:val="0098322D"/>
    <w:rsid w:val="00985FBD"/>
    <w:rsid w:val="009860A9"/>
    <w:rsid w:val="0098767E"/>
    <w:rsid w:val="00990034"/>
    <w:rsid w:val="009906C2"/>
    <w:rsid w:val="009939CF"/>
    <w:rsid w:val="00995A9C"/>
    <w:rsid w:val="00997B5B"/>
    <w:rsid w:val="009A146C"/>
    <w:rsid w:val="009A1AF2"/>
    <w:rsid w:val="009A2885"/>
    <w:rsid w:val="009A409D"/>
    <w:rsid w:val="009A5138"/>
    <w:rsid w:val="009A5DF6"/>
    <w:rsid w:val="009A66E0"/>
    <w:rsid w:val="009A6E84"/>
    <w:rsid w:val="009A7D01"/>
    <w:rsid w:val="009B0E84"/>
    <w:rsid w:val="009B1E72"/>
    <w:rsid w:val="009B2C8F"/>
    <w:rsid w:val="009B2D71"/>
    <w:rsid w:val="009B343F"/>
    <w:rsid w:val="009B3897"/>
    <w:rsid w:val="009B39A1"/>
    <w:rsid w:val="009B6222"/>
    <w:rsid w:val="009B7DBC"/>
    <w:rsid w:val="009C1D84"/>
    <w:rsid w:val="009C36CF"/>
    <w:rsid w:val="009C7E7D"/>
    <w:rsid w:val="009D0858"/>
    <w:rsid w:val="009D1602"/>
    <w:rsid w:val="009D166D"/>
    <w:rsid w:val="009D1B9F"/>
    <w:rsid w:val="009D2811"/>
    <w:rsid w:val="009D2AB9"/>
    <w:rsid w:val="009D2F05"/>
    <w:rsid w:val="009D2F29"/>
    <w:rsid w:val="009D698F"/>
    <w:rsid w:val="009D74EF"/>
    <w:rsid w:val="009E29DE"/>
    <w:rsid w:val="009E2FC0"/>
    <w:rsid w:val="009E34FB"/>
    <w:rsid w:val="009E3E61"/>
    <w:rsid w:val="009E4B80"/>
    <w:rsid w:val="009E4EA6"/>
    <w:rsid w:val="009E4F2D"/>
    <w:rsid w:val="009E66F8"/>
    <w:rsid w:val="009E6CF2"/>
    <w:rsid w:val="009F0318"/>
    <w:rsid w:val="009F1A58"/>
    <w:rsid w:val="009F2837"/>
    <w:rsid w:val="009F3415"/>
    <w:rsid w:val="009F4A10"/>
    <w:rsid w:val="009F5D34"/>
    <w:rsid w:val="009F6F6F"/>
    <w:rsid w:val="00A012DB"/>
    <w:rsid w:val="00A01601"/>
    <w:rsid w:val="00A023B2"/>
    <w:rsid w:val="00A0364C"/>
    <w:rsid w:val="00A04AC6"/>
    <w:rsid w:val="00A04D44"/>
    <w:rsid w:val="00A05E37"/>
    <w:rsid w:val="00A10AC5"/>
    <w:rsid w:val="00A10C6A"/>
    <w:rsid w:val="00A116C5"/>
    <w:rsid w:val="00A1225F"/>
    <w:rsid w:val="00A1349B"/>
    <w:rsid w:val="00A146CB"/>
    <w:rsid w:val="00A1603D"/>
    <w:rsid w:val="00A166BA"/>
    <w:rsid w:val="00A167FE"/>
    <w:rsid w:val="00A173FE"/>
    <w:rsid w:val="00A20046"/>
    <w:rsid w:val="00A20CE2"/>
    <w:rsid w:val="00A22A31"/>
    <w:rsid w:val="00A23F78"/>
    <w:rsid w:val="00A27A84"/>
    <w:rsid w:val="00A3065C"/>
    <w:rsid w:val="00A31661"/>
    <w:rsid w:val="00A325F3"/>
    <w:rsid w:val="00A3343F"/>
    <w:rsid w:val="00A33D9A"/>
    <w:rsid w:val="00A35E2C"/>
    <w:rsid w:val="00A3683E"/>
    <w:rsid w:val="00A406D7"/>
    <w:rsid w:val="00A40B91"/>
    <w:rsid w:val="00A419DF"/>
    <w:rsid w:val="00A44CC0"/>
    <w:rsid w:val="00A45DC6"/>
    <w:rsid w:val="00A45E05"/>
    <w:rsid w:val="00A464B1"/>
    <w:rsid w:val="00A501C8"/>
    <w:rsid w:val="00A53AF2"/>
    <w:rsid w:val="00A53D9C"/>
    <w:rsid w:val="00A54A3E"/>
    <w:rsid w:val="00A54D7C"/>
    <w:rsid w:val="00A55235"/>
    <w:rsid w:val="00A5573B"/>
    <w:rsid w:val="00A557BF"/>
    <w:rsid w:val="00A55D6F"/>
    <w:rsid w:val="00A55E5B"/>
    <w:rsid w:val="00A560F1"/>
    <w:rsid w:val="00A5619D"/>
    <w:rsid w:val="00A56A86"/>
    <w:rsid w:val="00A5722A"/>
    <w:rsid w:val="00A57857"/>
    <w:rsid w:val="00A61A73"/>
    <w:rsid w:val="00A62F58"/>
    <w:rsid w:val="00A630D4"/>
    <w:rsid w:val="00A63B73"/>
    <w:rsid w:val="00A64F93"/>
    <w:rsid w:val="00A65EE0"/>
    <w:rsid w:val="00A67B29"/>
    <w:rsid w:val="00A71409"/>
    <w:rsid w:val="00A71DB6"/>
    <w:rsid w:val="00A72AC4"/>
    <w:rsid w:val="00A74022"/>
    <w:rsid w:val="00A74172"/>
    <w:rsid w:val="00A75114"/>
    <w:rsid w:val="00A7661E"/>
    <w:rsid w:val="00A776AF"/>
    <w:rsid w:val="00A77785"/>
    <w:rsid w:val="00A77C1A"/>
    <w:rsid w:val="00A77EB2"/>
    <w:rsid w:val="00A8076F"/>
    <w:rsid w:val="00A80D0F"/>
    <w:rsid w:val="00A80E9B"/>
    <w:rsid w:val="00A81144"/>
    <w:rsid w:val="00A825F4"/>
    <w:rsid w:val="00A837FA"/>
    <w:rsid w:val="00A84621"/>
    <w:rsid w:val="00A90641"/>
    <w:rsid w:val="00A90660"/>
    <w:rsid w:val="00A9098C"/>
    <w:rsid w:val="00A909C5"/>
    <w:rsid w:val="00A93B13"/>
    <w:rsid w:val="00A94027"/>
    <w:rsid w:val="00A941D7"/>
    <w:rsid w:val="00A946D4"/>
    <w:rsid w:val="00A94892"/>
    <w:rsid w:val="00A96AE6"/>
    <w:rsid w:val="00A96E31"/>
    <w:rsid w:val="00AA0C4B"/>
    <w:rsid w:val="00AA515A"/>
    <w:rsid w:val="00AA544D"/>
    <w:rsid w:val="00AA665B"/>
    <w:rsid w:val="00AA738B"/>
    <w:rsid w:val="00AA784D"/>
    <w:rsid w:val="00AA7C12"/>
    <w:rsid w:val="00AB068A"/>
    <w:rsid w:val="00AB094A"/>
    <w:rsid w:val="00AB11BC"/>
    <w:rsid w:val="00AB2EE1"/>
    <w:rsid w:val="00AB3123"/>
    <w:rsid w:val="00AB357B"/>
    <w:rsid w:val="00AB550D"/>
    <w:rsid w:val="00AB6389"/>
    <w:rsid w:val="00AB714C"/>
    <w:rsid w:val="00AB749C"/>
    <w:rsid w:val="00AB7714"/>
    <w:rsid w:val="00AB7EE8"/>
    <w:rsid w:val="00AC0A02"/>
    <w:rsid w:val="00AC0CF3"/>
    <w:rsid w:val="00AC0D46"/>
    <w:rsid w:val="00AC2CE1"/>
    <w:rsid w:val="00AC4765"/>
    <w:rsid w:val="00AC4F8B"/>
    <w:rsid w:val="00AC66A2"/>
    <w:rsid w:val="00AD0C8C"/>
    <w:rsid w:val="00AD19DF"/>
    <w:rsid w:val="00AD34A4"/>
    <w:rsid w:val="00AD3F51"/>
    <w:rsid w:val="00AD44C3"/>
    <w:rsid w:val="00AD499A"/>
    <w:rsid w:val="00AE08AA"/>
    <w:rsid w:val="00AE1A8F"/>
    <w:rsid w:val="00AE27F6"/>
    <w:rsid w:val="00AE4A97"/>
    <w:rsid w:val="00AE6BD8"/>
    <w:rsid w:val="00AE7037"/>
    <w:rsid w:val="00AF2E89"/>
    <w:rsid w:val="00AF3B56"/>
    <w:rsid w:val="00AF42A0"/>
    <w:rsid w:val="00AF74C2"/>
    <w:rsid w:val="00B00F68"/>
    <w:rsid w:val="00B02690"/>
    <w:rsid w:val="00B04559"/>
    <w:rsid w:val="00B04B7D"/>
    <w:rsid w:val="00B04E63"/>
    <w:rsid w:val="00B05D3F"/>
    <w:rsid w:val="00B06044"/>
    <w:rsid w:val="00B06B20"/>
    <w:rsid w:val="00B077CE"/>
    <w:rsid w:val="00B1024A"/>
    <w:rsid w:val="00B11422"/>
    <w:rsid w:val="00B1147C"/>
    <w:rsid w:val="00B123C4"/>
    <w:rsid w:val="00B1274B"/>
    <w:rsid w:val="00B13648"/>
    <w:rsid w:val="00B14483"/>
    <w:rsid w:val="00B15239"/>
    <w:rsid w:val="00B156DE"/>
    <w:rsid w:val="00B16797"/>
    <w:rsid w:val="00B17493"/>
    <w:rsid w:val="00B17827"/>
    <w:rsid w:val="00B204F5"/>
    <w:rsid w:val="00B230C1"/>
    <w:rsid w:val="00B24CE4"/>
    <w:rsid w:val="00B25896"/>
    <w:rsid w:val="00B2615C"/>
    <w:rsid w:val="00B3114D"/>
    <w:rsid w:val="00B323CE"/>
    <w:rsid w:val="00B336A4"/>
    <w:rsid w:val="00B34389"/>
    <w:rsid w:val="00B35C3E"/>
    <w:rsid w:val="00B3732E"/>
    <w:rsid w:val="00B40BD4"/>
    <w:rsid w:val="00B414D4"/>
    <w:rsid w:val="00B4185B"/>
    <w:rsid w:val="00B42AF2"/>
    <w:rsid w:val="00B4362B"/>
    <w:rsid w:val="00B447C0"/>
    <w:rsid w:val="00B462E4"/>
    <w:rsid w:val="00B4664F"/>
    <w:rsid w:val="00B466EF"/>
    <w:rsid w:val="00B472AC"/>
    <w:rsid w:val="00B47D76"/>
    <w:rsid w:val="00B507EA"/>
    <w:rsid w:val="00B50C27"/>
    <w:rsid w:val="00B50DDF"/>
    <w:rsid w:val="00B521BF"/>
    <w:rsid w:val="00B52B22"/>
    <w:rsid w:val="00B52B98"/>
    <w:rsid w:val="00B53A8E"/>
    <w:rsid w:val="00B54104"/>
    <w:rsid w:val="00B55599"/>
    <w:rsid w:val="00B55C42"/>
    <w:rsid w:val="00B56501"/>
    <w:rsid w:val="00B56A6E"/>
    <w:rsid w:val="00B57F80"/>
    <w:rsid w:val="00B6146D"/>
    <w:rsid w:val="00B65031"/>
    <w:rsid w:val="00B653E0"/>
    <w:rsid w:val="00B657E8"/>
    <w:rsid w:val="00B70108"/>
    <w:rsid w:val="00B70597"/>
    <w:rsid w:val="00B7108B"/>
    <w:rsid w:val="00B7206C"/>
    <w:rsid w:val="00B733BF"/>
    <w:rsid w:val="00B741FC"/>
    <w:rsid w:val="00B74658"/>
    <w:rsid w:val="00B769A4"/>
    <w:rsid w:val="00B76CE5"/>
    <w:rsid w:val="00B80177"/>
    <w:rsid w:val="00B802FE"/>
    <w:rsid w:val="00B80A86"/>
    <w:rsid w:val="00B8405A"/>
    <w:rsid w:val="00B859E8"/>
    <w:rsid w:val="00B87559"/>
    <w:rsid w:val="00B91B6F"/>
    <w:rsid w:val="00B9281B"/>
    <w:rsid w:val="00B92D08"/>
    <w:rsid w:val="00B949CE"/>
    <w:rsid w:val="00B94A0A"/>
    <w:rsid w:val="00B95078"/>
    <w:rsid w:val="00B95B6E"/>
    <w:rsid w:val="00BA07BD"/>
    <w:rsid w:val="00BA2B4C"/>
    <w:rsid w:val="00BA2E91"/>
    <w:rsid w:val="00BA3501"/>
    <w:rsid w:val="00BA4B82"/>
    <w:rsid w:val="00BA4DC9"/>
    <w:rsid w:val="00BA5463"/>
    <w:rsid w:val="00BB074E"/>
    <w:rsid w:val="00BB091F"/>
    <w:rsid w:val="00BB1722"/>
    <w:rsid w:val="00BB2703"/>
    <w:rsid w:val="00BB29B3"/>
    <w:rsid w:val="00BB2D8F"/>
    <w:rsid w:val="00BB366B"/>
    <w:rsid w:val="00BB3EF1"/>
    <w:rsid w:val="00BB654C"/>
    <w:rsid w:val="00BB6776"/>
    <w:rsid w:val="00BB6B18"/>
    <w:rsid w:val="00BB6C87"/>
    <w:rsid w:val="00BC19B6"/>
    <w:rsid w:val="00BC38F5"/>
    <w:rsid w:val="00BC3A73"/>
    <w:rsid w:val="00BC49AA"/>
    <w:rsid w:val="00BC4D74"/>
    <w:rsid w:val="00BC5E26"/>
    <w:rsid w:val="00BC740F"/>
    <w:rsid w:val="00BD1F09"/>
    <w:rsid w:val="00BD27AD"/>
    <w:rsid w:val="00BD2C74"/>
    <w:rsid w:val="00BD2F58"/>
    <w:rsid w:val="00BD55B3"/>
    <w:rsid w:val="00BE0CB0"/>
    <w:rsid w:val="00BE1384"/>
    <w:rsid w:val="00BE219B"/>
    <w:rsid w:val="00BE2859"/>
    <w:rsid w:val="00BE4DA6"/>
    <w:rsid w:val="00BE4F06"/>
    <w:rsid w:val="00BE611B"/>
    <w:rsid w:val="00BE6939"/>
    <w:rsid w:val="00BF0589"/>
    <w:rsid w:val="00BF1D14"/>
    <w:rsid w:val="00BF1D70"/>
    <w:rsid w:val="00BF422D"/>
    <w:rsid w:val="00BF5B17"/>
    <w:rsid w:val="00BF64E3"/>
    <w:rsid w:val="00BF6AE0"/>
    <w:rsid w:val="00BF7931"/>
    <w:rsid w:val="00C01905"/>
    <w:rsid w:val="00C01A1E"/>
    <w:rsid w:val="00C037AA"/>
    <w:rsid w:val="00C0450C"/>
    <w:rsid w:val="00C0481E"/>
    <w:rsid w:val="00C06397"/>
    <w:rsid w:val="00C067C8"/>
    <w:rsid w:val="00C06F0A"/>
    <w:rsid w:val="00C0730F"/>
    <w:rsid w:val="00C076A2"/>
    <w:rsid w:val="00C10CE9"/>
    <w:rsid w:val="00C11409"/>
    <w:rsid w:val="00C1179A"/>
    <w:rsid w:val="00C11DBE"/>
    <w:rsid w:val="00C166F7"/>
    <w:rsid w:val="00C20233"/>
    <w:rsid w:val="00C20527"/>
    <w:rsid w:val="00C224B6"/>
    <w:rsid w:val="00C22B00"/>
    <w:rsid w:val="00C248D2"/>
    <w:rsid w:val="00C25AB6"/>
    <w:rsid w:val="00C26B49"/>
    <w:rsid w:val="00C26FC6"/>
    <w:rsid w:val="00C310CF"/>
    <w:rsid w:val="00C31181"/>
    <w:rsid w:val="00C3181C"/>
    <w:rsid w:val="00C31E41"/>
    <w:rsid w:val="00C32B0F"/>
    <w:rsid w:val="00C33860"/>
    <w:rsid w:val="00C33FA1"/>
    <w:rsid w:val="00C341F9"/>
    <w:rsid w:val="00C35DC9"/>
    <w:rsid w:val="00C37807"/>
    <w:rsid w:val="00C37D47"/>
    <w:rsid w:val="00C40077"/>
    <w:rsid w:val="00C407C1"/>
    <w:rsid w:val="00C422BB"/>
    <w:rsid w:val="00C4288A"/>
    <w:rsid w:val="00C4296A"/>
    <w:rsid w:val="00C4746A"/>
    <w:rsid w:val="00C50F69"/>
    <w:rsid w:val="00C52C9E"/>
    <w:rsid w:val="00C5331E"/>
    <w:rsid w:val="00C5342B"/>
    <w:rsid w:val="00C545BB"/>
    <w:rsid w:val="00C576A7"/>
    <w:rsid w:val="00C601E2"/>
    <w:rsid w:val="00C60F63"/>
    <w:rsid w:val="00C61C8C"/>
    <w:rsid w:val="00C61F13"/>
    <w:rsid w:val="00C61FE5"/>
    <w:rsid w:val="00C626EE"/>
    <w:rsid w:val="00C63685"/>
    <w:rsid w:val="00C63F89"/>
    <w:rsid w:val="00C64667"/>
    <w:rsid w:val="00C65318"/>
    <w:rsid w:val="00C66411"/>
    <w:rsid w:val="00C70E5A"/>
    <w:rsid w:val="00C74A14"/>
    <w:rsid w:val="00C7629B"/>
    <w:rsid w:val="00C76C38"/>
    <w:rsid w:val="00C76CB4"/>
    <w:rsid w:val="00C808EE"/>
    <w:rsid w:val="00C8160E"/>
    <w:rsid w:val="00C816D0"/>
    <w:rsid w:val="00C81951"/>
    <w:rsid w:val="00C82D6A"/>
    <w:rsid w:val="00C82D88"/>
    <w:rsid w:val="00C83309"/>
    <w:rsid w:val="00C838AB"/>
    <w:rsid w:val="00C84539"/>
    <w:rsid w:val="00C8506D"/>
    <w:rsid w:val="00C8659A"/>
    <w:rsid w:val="00C86D17"/>
    <w:rsid w:val="00C877A1"/>
    <w:rsid w:val="00C877DD"/>
    <w:rsid w:val="00C91503"/>
    <w:rsid w:val="00C915CE"/>
    <w:rsid w:val="00C91D97"/>
    <w:rsid w:val="00C9372B"/>
    <w:rsid w:val="00C95D81"/>
    <w:rsid w:val="00C961D2"/>
    <w:rsid w:val="00C979B2"/>
    <w:rsid w:val="00C97ACB"/>
    <w:rsid w:val="00CA050F"/>
    <w:rsid w:val="00CA2D00"/>
    <w:rsid w:val="00CA44AE"/>
    <w:rsid w:val="00CA4766"/>
    <w:rsid w:val="00CA47A0"/>
    <w:rsid w:val="00CA541D"/>
    <w:rsid w:val="00CA698A"/>
    <w:rsid w:val="00CA72A7"/>
    <w:rsid w:val="00CA7B08"/>
    <w:rsid w:val="00CB0DD3"/>
    <w:rsid w:val="00CB0E55"/>
    <w:rsid w:val="00CB207B"/>
    <w:rsid w:val="00CB2322"/>
    <w:rsid w:val="00CB2F44"/>
    <w:rsid w:val="00CB4EE5"/>
    <w:rsid w:val="00CB625B"/>
    <w:rsid w:val="00CB6EF0"/>
    <w:rsid w:val="00CB779C"/>
    <w:rsid w:val="00CC0DF4"/>
    <w:rsid w:val="00CC20F2"/>
    <w:rsid w:val="00CC240D"/>
    <w:rsid w:val="00CC28A0"/>
    <w:rsid w:val="00CC2B70"/>
    <w:rsid w:val="00CC3EE2"/>
    <w:rsid w:val="00CC4AC3"/>
    <w:rsid w:val="00CC53CF"/>
    <w:rsid w:val="00CC5FA9"/>
    <w:rsid w:val="00CC610C"/>
    <w:rsid w:val="00CC77E2"/>
    <w:rsid w:val="00CC7A95"/>
    <w:rsid w:val="00CC7F66"/>
    <w:rsid w:val="00CD11F0"/>
    <w:rsid w:val="00CD14CA"/>
    <w:rsid w:val="00CD212D"/>
    <w:rsid w:val="00CD2453"/>
    <w:rsid w:val="00CD2910"/>
    <w:rsid w:val="00CD584F"/>
    <w:rsid w:val="00CD58C6"/>
    <w:rsid w:val="00CE2612"/>
    <w:rsid w:val="00CE2712"/>
    <w:rsid w:val="00CE320E"/>
    <w:rsid w:val="00CE46FB"/>
    <w:rsid w:val="00CE4F35"/>
    <w:rsid w:val="00CE651E"/>
    <w:rsid w:val="00CE6DB6"/>
    <w:rsid w:val="00CE73AD"/>
    <w:rsid w:val="00CE73F5"/>
    <w:rsid w:val="00CF176B"/>
    <w:rsid w:val="00CF1A54"/>
    <w:rsid w:val="00CF277E"/>
    <w:rsid w:val="00CF34AB"/>
    <w:rsid w:val="00CF369D"/>
    <w:rsid w:val="00CF3BC7"/>
    <w:rsid w:val="00CF3D48"/>
    <w:rsid w:val="00CF4F4F"/>
    <w:rsid w:val="00CF7658"/>
    <w:rsid w:val="00CF7683"/>
    <w:rsid w:val="00D04777"/>
    <w:rsid w:val="00D05793"/>
    <w:rsid w:val="00D06220"/>
    <w:rsid w:val="00D0649C"/>
    <w:rsid w:val="00D101ED"/>
    <w:rsid w:val="00D12974"/>
    <w:rsid w:val="00D13B6A"/>
    <w:rsid w:val="00D13E90"/>
    <w:rsid w:val="00D1660E"/>
    <w:rsid w:val="00D167A1"/>
    <w:rsid w:val="00D173CA"/>
    <w:rsid w:val="00D17856"/>
    <w:rsid w:val="00D17871"/>
    <w:rsid w:val="00D17A6D"/>
    <w:rsid w:val="00D206FD"/>
    <w:rsid w:val="00D21552"/>
    <w:rsid w:val="00D21D2D"/>
    <w:rsid w:val="00D21D56"/>
    <w:rsid w:val="00D227BA"/>
    <w:rsid w:val="00D22EF5"/>
    <w:rsid w:val="00D24485"/>
    <w:rsid w:val="00D2478E"/>
    <w:rsid w:val="00D2555F"/>
    <w:rsid w:val="00D26953"/>
    <w:rsid w:val="00D27CD2"/>
    <w:rsid w:val="00D311FE"/>
    <w:rsid w:val="00D32A88"/>
    <w:rsid w:val="00D3329B"/>
    <w:rsid w:val="00D33B71"/>
    <w:rsid w:val="00D35004"/>
    <w:rsid w:val="00D3710B"/>
    <w:rsid w:val="00D404ED"/>
    <w:rsid w:val="00D40F22"/>
    <w:rsid w:val="00D412A0"/>
    <w:rsid w:val="00D42D5C"/>
    <w:rsid w:val="00D434A8"/>
    <w:rsid w:val="00D445C5"/>
    <w:rsid w:val="00D45C66"/>
    <w:rsid w:val="00D45DB9"/>
    <w:rsid w:val="00D46C56"/>
    <w:rsid w:val="00D47133"/>
    <w:rsid w:val="00D50294"/>
    <w:rsid w:val="00D5136F"/>
    <w:rsid w:val="00D51495"/>
    <w:rsid w:val="00D537B0"/>
    <w:rsid w:val="00D53808"/>
    <w:rsid w:val="00D53B1B"/>
    <w:rsid w:val="00D54525"/>
    <w:rsid w:val="00D57148"/>
    <w:rsid w:val="00D579AF"/>
    <w:rsid w:val="00D57AF1"/>
    <w:rsid w:val="00D61507"/>
    <w:rsid w:val="00D61B00"/>
    <w:rsid w:val="00D633C8"/>
    <w:rsid w:val="00D63CE8"/>
    <w:rsid w:val="00D63D84"/>
    <w:rsid w:val="00D651C1"/>
    <w:rsid w:val="00D6692E"/>
    <w:rsid w:val="00D67F7E"/>
    <w:rsid w:val="00D70065"/>
    <w:rsid w:val="00D70BE2"/>
    <w:rsid w:val="00D72E4A"/>
    <w:rsid w:val="00D73FA8"/>
    <w:rsid w:val="00D803FA"/>
    <w:rsid w:val="00D80E75"/>
    <w:rsid w:val="00D81C9E"/>
    <w:rsid w:val="00D81FB7"/>
    <w:rsid w:val="00D82A8D"/>
    <w:rsid w:val="00D843E8"/>
    <w:rsid w:val="00D84AA9"/>
    <w:rsid w:val="00D8558F"/>
    <w:rsid w:val="00D85844"/>
    <w:rsid w:val="00D85E2A"/>
    <w:rsid w:val="00D86AFD"/>
    <w:rsid w:val="00D87485"/>
    <w:rsid w:val="00D87B8C"/>
    <w:rsid w:val="00D87D2B"/>
    <w:rsid w:val="00D929EF"/>
    <w:rsid w:val="00D936CF"/>
    <w:rsid w:val="00D939AB"/>
    <w:rsid w:val="00D93A12"/>
    <w:rsid w:val="00D93E86"/>
    <w:rsid w:val="00D95919"/>
    <w:rsid w:val="00D96E52"/>
    <w:rsid w:val="00D97409"/>
    <w:rsid w:val="00DA020E"/>
    <w:rsid w:val="00DA0303"/>
    <w:rsid w:val="00DA045F"/>
    <w:rsid w:val="00DA0764"/>
    <w:rsid w:val="00DA1B6C"/>
    <w:rsid w:val="00DA3740"/>
    <w:rsid w:val="00DA4656"/>
    <w:rsid w:val="00DA4AD7"/>
    <w:rsid w:val="00DA4E28"/>
    <w:rsid w:val="00DA58DE"/>
    <w:rsid w:val="00DA63E9"/>
    <w:rsid w:val="00DA6CB9"/>
    <w:rsid w:val="00DB0287"/>
    <w:rsid w:val="00DB0F20"/>
    <w:rsid w:val="00DB10BC"/>
    <w:rsid w:val="00DB1358"/>
    <w:rsid w:val="00DB271B"/>
    <w:rsid w:val="00DB309F"/>
    <w:rsid w:val="00DB4DC0"/>
    <w:rsid w:val="00DB6379"/>
    <w:rsid w:val="00DC0143"/>
    <w:rsid w:val="00DC104A"/>
    <w:rsid w:val="00DC14BF"/>
    <w:rsid w:val="00DC1D25"/>
    <w:rsid w:val="00DC23C2"/>
    <w:rsid w:val="00DC456A"/>
    <w:rsid w:val="00DC6BEE"/>
    <w:rsid w:val="00DC6CB1"/>
    <w:rsid w:val="00DC6E26"/>
    <w:rsid w:val="00DD1EF4"/>
    <w:rsid w:val="00DD2482"/>
    <w:rsid w:val="00DD2B06"/>
    <w:rsid w:val="00DD2B88"/>
    <w:rsid w:val="00DD2C1E"/>
    <w:rsid w:val="00DD3985"/>
    <w:rsid w:val="00DD5D93"/>
    <w:rsid w:val="00DE0089"/>
    <w:rsid w:val="00DE012C"/>
    <w:rsid w:val="00DE0773"/>
    <w:rsid w:val="00DE3789"/>
    <w:rsid w:val="00DE3D8B"/>
    <w:rsid w:val="00DE3F67"/>
    <w:rsid w:val="00DE4043"/>
    <w:rsid w:val="00DE4DB7"/>
    <w:rsid w:val="00DE58FB"/>
    <w:rsid w:val="00DE60F3"/>
    <w:rsid w:val="00DE6249"/>
    <w:rsid w:val="00DE705A"/>
    <w:rsid w:val="00DF1018"/>
    <w:rsid w:val="00DF13C7"/>
    <w:rsid w:val="00DF1407"/>
    <w:rsid w:val="00DF3BAE"/>
    <w:rsid w:val="00DF482A"/>
    <w:rsid w:val="00DF5533"/>
    <w:rsid w:val="00DF5CCB"/>
    <w:rsid w:val="00DF6095"/>
    <w:rsid w:val="00DF64EE"/>
    <w:rsid w:val="00DF6931"/>
    <w:rsid w:val="00DF6B27"/>
    <w:rsid w:val="00DF71FC"/>
    <w:rsid w:val="00E017F4"/>
    <w:rsid w:val="00E020C9"/>
    <w:rsid w:val="00E02717"/>
    <w:rsid w:val="00E04239"/>
    <w:rsid w:val="00E0570F"/>
    <w:rsid w:val="00E057D1"/>
    <w:rsid w:val="00E05BF4"/>
    <w:rsid w:val="00E066D6"/>
    <w:rsid w:val="00E06C4F"/>
    <w:rsid w:val="00E07024"/>
    <w:rsid w:val="00E07154"/>
    <w:rsid w:val="00E07FDB"/>
    <w:rsid w:val="00E12660"/>
    <w:rsid w:val="00E142AC"/>
    <w:rsid w:val="00E14D67"/>
    <w:rsid w:val="00E152B6"/>
    <w:rsid w:val="00E15CEF"/>
    <w:rsid w:val="00E201FB"/>
    <w:rsid w:val="00E215E6"/>
    <w:rsid w:val="00E241D0"/>
    <w:rsid w:val="00E25398"/>
    <w:rsid w:val="00E2566A"/>
    <w:rsid w:val="00E326D7"/>
    <w:rsid w:val="00E329A8"/>
    <w:rsid w:val="00E33156"/>
    <w:rsid w:val="00E333F1"/>
    <w:rsid w:val="00E355C4"/>
    <w:rsid w:val="00E4081D"/>
    <w:rsid w:val="00E4181A"/>
    <w:rsid w:val="00E44280"/>
    <w:rsid w:val="00E442D5"/>
    <w:rsid w:val="00E45915"/>
    <w:rsid w:val="00E469F6"/>
    <w:rsid w:val="00E50400"/>
    <w:rsid w:val="00E5181F"/>
    <w:rsid w:val="00E53EB0"/>
    <w:rsid w:val="00E553D4"/>
    <w:rsid w:val="00E60BFE"/>
    <w:rsid w:val="00E60DF7"/>
    <w:rsid w:val="00E61AD1"/>
    <w:rsid w:val="00E6338D"/>
    <w:rsid w:val="00E6582C"/>
    <w:rsid w:val="00E65EC4"/>
    <w:rsid w:val="00E666C2"/>
    <w:rsid w:val="00E6741F"/>
    <w:rsid w:val="00E67A22"/>
    <w:rsid w:val="00E702A9"/>
    <w:rsid w:val="00E7115F"/>
    <w:rsid w:val="00E714B0"/>
    <w:rsid w:val="00E73C5A"/>
    <w:rsid w:val="00E75244"/>
    <w:rsid w:val="00E76B05"/>
    <w:rsid w:val="00E7730E"/>
    <w:rsid w:val="00E776E0"/>
    <w:rsid w:val="00E81075"/>
    <w:rsid w:val="00E81D3A"/>
    <w:rsid w:val="00E834A3"/>
    <w:rsid w:val="00E83C9E"/>
    <w:rsid w:val="00E86D00"/>
    <w:rsid w:val="00E87906"/>
    <w:rsid w:val="00E87B37"/>
    <w:rsid w:val="00E9152E"/>
    <w:rsid w:val="00E9276B"/>
    <w:rsid w:val="00E95209"/>
    <w:rsid w:val="00E9672E"/>
    <w:rsid w:val="00EA0B75"/>
    <w:rsid w:val="00EA0C36"/>
    <w:rsid w:val="00EA17EF"/>
    <w:rsid w:val="00EA1934"/>
    <w:rsid w:val="00EA2511"/>
    <w:rsid w:val="00EA30D4"/>
    <w:rsid w:val="00EA6C2C"/>
    <w:rsid w:val="00EA6E72"/>
    <w:rsid w:val="00EA72A2"/>
    <w:rsid w:val="00EA73EE"/>
    <w:rsid w:val="00EA7723"/>
    <w:rsid w:val="00EA7D37"/>
    <w:rsid w:val="00EB00E9"/>
    <w:rsid w:val="00EB0136"/>
    <w:rsid w:val="00EB01DB"/>
    <w:rsid w:val="00EB0AF5"/>
    <w:rsid w:val="00EB1C1C"/>
    <w:rsid w:val="00EB26F1"/>
    <w:rsid w:val="00EB2A20"/>
    <w:rsid w:val="00EB2BC2"/>
    <w:rsid w:val="00EB42A5"/>
    <w:rsid w:val="00EB42AB"/>
    <w:rsid w:val="00EB50E3"/>
    <w:rsid w:val="00EB5414"/>
    <w:rsid w:val="00EB5485"/>
    <w:rsid w:val="00EB5C3E"/>
    <w:rsid w:val="00EB658A"/>
    <w:rsid w:val="00EB6A6E"/>
    <w:rsid w:val="00EC1600"/>
    <w:rsid w:val="00EC1977"/>
    <w:rsid w:val="00EC1B85"/>
    <w:rsid w:val="00EC556D"/>
    <w:rsid w:val="00EC697D"/>
    <w:rsid w:val="00EC72DC"/>
    <w:rsid w:val="00ED02DE"/>
    <w:rsid w:val="00ED0897"/>
    <w:rsid w:val="00ED0A07"/>
    <w:rsid w:val="00ED114E"/>
    <w:rsid w:val="00ED11C5"/>
    <w:rsid w:val="00ED1604"/>
    <w:rsid w:val="00ED2851"/>
    <w:rsid w:val="00ED29E0"/>
    <w:rsid w:val="00ED2D1D"/>
    <w:rsid w:val="00ED4706"/>
    <w:rsid w:val="00ED49ED"/>
    <w:rsid w:val="00ED4CC1"/>
    <w:rsid w:val="00ED6106"/>
    <w:rsid w:val="00ED67CD"/>
    <w:rsid w:val="00ED6D7A"/>
    <w:rsid w:val="00EE41DA"/>
    <w:rsid w:val="00EE5AE2"/>
    <w:rsid w:val="00EE7687"/>
    <w:rsid w:val="00EF00AE"/>
    <w:rsid w:val="00EF262D"/>
    <w:rsid w:val="00EF3627"/>
    <w:rsid w:val="00EF3E14"/>
    <w:rsid w:val="00EF54CA"/>
    <w:rsid w:val="00EF63A2"/>
    <w:rsid w:val="00EF7BBF"/>
    <w:rsid w:val="00F03CE3"/>
    <w:rsid w:val="00F03D0F"/>
    <w:rsid w:val="00F0726E"/>
    <w:rsid w:val="00F07BF7"/>
    <w:rsid w:val="00F13891"/>
    <w:rsid w:val="00F14686"/>
    <w:rsid w:val="00F152C7"/>
    <w:rsid w:val="00F1572D"/>
    <w:rsid w:val="00F15EB9"/>
    <w:rsid w:val="00F17437"/>
    <w:rsid w:val="00F17800"/>
    <w:rsid w:val="00F204DA"/>
    <w:rsid w:val="00F20EB2"/>
    <w:rsid w:val="00F2165E"/>
    <w:rsid w:val="00F21FC5"/>
    <w:rsid w:val="00F236E5"/>
    <w:rsid w:val="00F24714"/>
    <w:rsid w:val="00F24E3D"/>
    <w:rsid w:val="00F2630B"/>
    <w:rsid w:val="00F270F7"/>
    <w:rsid w:val="00F279F7"/>
    <w:rsid w:val="00F30CCE"/>
    <w:rsid w:val="00F3124D"/>
    <w:rsid w:val="00F317F0"/>
    <w:rsid w:val="00F31AF0"/>
    <w:rsid w:val="00F32098"/>
    <w:rsid w:val="00F33B9E"/>
    <w:rsid w:val="00F33EBF"/>
    <w:rsid w:val="00F3494B"/>
    <w:rsid w:val="00F37B5D"/>
    <w:rsid w:val="00F403FB"/>
    <w:rsid w:val="00F42B9C"/>
    <w:rsid w:val="00F43D39"/>
    <w:rsid w:val="00F4500B"/>
    <w:rsid w:val="00F45597"/>
    <w:rsid w:val="00F455A6"/>
    <w:rsid w:val="00F457E8"/>
    <w:rsid w:val="00F47229"/>
    <w:rsid w:val="00F55B62"/>
    <w:rsid w:val="00F56203"/>
    <w:rsid w:val="00F56E5C"/>
    <w:rsid w:val="00F60014"/>
    <w:rsid w:val="00F64B6D"/>
    <w:rsid w:val="00F64D7B"/>
    <w:rsid w:val="00F64FE6"/>
    <w:rsid w:val="00F6504B"/>
    <w:rsid w:val="00F66BE2"/>
    <w:rsid w:val="00F70056"/>
    <w:rsid w:val="00F716B4"/>
    <w:rsid w:val="00F71726"/>
    <w:rsid w:val="00F7234F"/>
    <w:rsid w:val="00F72B5F"/>
    <w:rsid w:val="00F74950"/>
    <w:rsid w:val="00F749CC"/>
    <w:rsid w:val="00F77BAE"/>
    <w:rsid w:val="00F77C11"/>
    <w:rsid w:val="00F77C2E"/>
    <w:rsid w:val="00F80BAC"/>
    <w:rsid w:val="00F815CB"/>
    <w:rsid w:val="00F81B96"/>
    <w:rsid w:val="00F81C56"/>
    <w:rsid w:val="00F81C59"/>
    <w:rsid w:val="00F82A00"/>
    <w:rsid w:val="00F8416F"/>
    <w:rsid w:val="00F84C51"/>
    <w:rsid w:val="00F85EF3"/>
    <w:rsid w:val="00F8720A"/>
    <w:rsid w:val="00F9130D"/>
    <w:rsid w:val="00F91F6E"/>
    <w:rsid w:val="00F925E2"/>
    <w:rsid w:val="00F93031"/>
    <w:rsid w:val="00F931BD"/>
    <w:rsid w:val="00F95420"/>
    <w:rsid w:val="00F95712"/>
    <w:rsid w:val="00F95FD6"/>
    <w:rsid w:val="00F96017"/>
    <w:rsid w:val="00F96564"/>
    <w:rsid w:val="00F97037"/>
    <w:rsid w:val="00F9788F"/>
    <w:rsid w:val="00F97B99"/>
    <w:rsid w:val="00F97D8F"/>
    <w:rsid w:val="00FA1526"/>
    <w:rsid w:val="00FA1F1F"/>
    <w:rsid w:val="00FA2C37"/>
    <w:rsid w:val="00FA40B4"/>
    <w:rsid w:val="00FA5623"/>
    <w:rsid w:val="00FA71BB"/>
    <w:rsid w:val="00FB1657"/>
    <w:rsid w:val="00FB1AE9"/>
    <w:rsid w:val="00FB3132"/>
    <w:rsid w:val="00FB408F"/>
    <w:rsid w:val="00FB4398"/>
    <w:rsid w:val="00FB47C8"/>
    <w:rsid w:val="00FB54F1"/>
    <w:rsid w:val="00FB6EF7"/>
    <w:rsid w:val="00FB703D"/>
    <w:rsid w:val="00FB76E4"/>
    <w:rsid w:val="00FC177F"/>
    <w:rsid w:val="00FC1F02"/>
    <w:rsid w:val="00FC20DE"/>
    <w:rsid w:val="00FC2DDE"/>
    <w:rsid w:val="00FC30B7"/>
    <w:rsid w:val="00FC39BB"/>
    <w:rsid w:val="00FC3C6E"/>
    <w:rsid w:val="00FC3F1C"/>
    <w:rsid w:val="00FC50A3"/>
    <w:rsid w:val="00FC68CF"/>
    <w:rsid w:val="00FC767E"/>
    <w:rsid w:val="00FD1A29"/>
    <w:rsid w:val="00FD280F"/>
    <w:rsid w:val="00FD36DF"/>
    <w:rsid w:val="00FD493B"/>
    <w:rsid w:val="00FD4B7C"/>
    <w:rsid w:val="00FD768D"/>
    <w:rsid w:val="00FE130E"/>
    <w:rsid w:val="00FE1B93"/>
    <w:rsid w:val="00FE1C2C"/>
    <w:rsid w:val="00FE28AE"/>
    <w:rsid w:val="00FE3781"/>
    <w:rsid w:val="00FE3B95"/>
    <w:rsid w:val="00FE3E65"/>
    <w:rsid w:val="00FE56B1"/>
    <w:rsid w:val="00FF0213"/>
    <w:rsid w:val="00FF0825"/>
    <w:rsid w:val="00FF3302"/>
    <w:rsid w:val="00FF4866"/>
    <w:rsid w:val="00FF5902"/>
    <w:rsid w:val="00FF778F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DE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317436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aliases w:val="Заголовок 2 Знак"/>
    <w:basedOn w:val="a"/>
    <w:next w:val="a0"/>
    <w:qFormat/>
    <w:rsid w:val="00CE2712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qFormat/>
    <w:rsid w:val="00CE2712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qFormat/>
    <w:rsid w:val="00CE2712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CE2712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AC0A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C0A02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link w:val="ConsPlusNormal0"/>
    <w:rsid w:val="00394D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42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rsid w:val="008D462B"/>
    <w:pPr>
      <w:spacing w:before="60"/>
      <w:ind w:left="284" w:firstLine="284"/>
      <w:jc w:val="both"/>
    </w:pPr>
    <w:rPr>
      <w:szCs w:val="20"/>
    </w:rPr>
  </w:style>
  <w:style w:type="paragraph" w:styleId="a5">
    <w:name w:val="footnote text"/>
    <w:basedOn w:val="a"/>
    <w:link w:val="a6"/>
    <w:uiPriority w:val="99"/>
    <w:semiHidden/>
    <w:rsid w:val="005938B1"/>
    <w:pPr>
      <w:widowControl w:val="0"/>
    </w:pPr>
    <w:rPr>
      <w:sz w:val="20"/>
      <w:szCs w:val="20"/>
    </w:rPr>
  </w:style>
  <w:style w:type="character" w:styleId="a7">
    <w:name w:val="footnote reference"/>
    <w:uiPriority w:val="99"/>
    <w:semiHidden/>
    <w:rsid w:val="005938B1"/>
    <w:rPr>
      <w:vertAlign w:val="superscript"/>
    </w:rPr>
  </w:style>
  <w:style w:type="paragraph" w:customStyle="1" w:styleId="1">
    <w:name w:val="Стиль1"/>
    <w:basedOn w:val="a"/>
    <w:rsid w:val="00CE2712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rsid w:val="00CE2712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link w:val="41"/>
    <w:rsid w:val="00CE2712"/>
    <w:pPr>
      <w:numPr>
        <w:ilvl w:val="7"/>
        <w:numId w:val="1"/>
      </w:numPr>
      <w:spacing w:before="60"/>
      <w:jc w:val="both"/>
    </w:pPr>
    <w:rPr>
      <w:szCs w:val="20"/>
    </w:rPr>
  </w:style>
  <w:style w:type="character" w:customStyle="1" w:styleId="41">
    <w:name w:val="Стиль4 Знак"/>
    <w:link w:val="40"/>
    <w:rsid w:val="00CE2712"/>
    <w:rPr>
      <w:sz w:val="24"/>
      <w:lang w:val="ru-RU" w:eastAsia="ru-RU" w:bidi="ar-SA"/>
    </w:rPr>
  </w:style>
  <w:style w:type="paragraph" w:styleId="a0">
    <w:name w:val="Body Text"/>
    <w:basedOn w:val="a"/>
    <w:rsid w:val="00CE2712"/>
    <w:pPr>
      <w:spacing w:after="120"/>
    </w:pPr>
  </w:style>
  <w:style w:type="character" w:styleId="a8">
    <w:name w:val="Hyperlink"/>
    <w:uiPriority w:val="99"/>
    <w:unhideWhenUsed/>
    <w:rsid w:val="002C3DDA"/>
    <w:rPr>
      <w:strike w:val="0"/>
      <w:dstrike w:val="0"/>
      <w:color w:val="2F67B3"/>
      <w:u w:val="none"/>
      <w:effect w:val="none"/>
    </w:rPr>
  </w:style>
  <w:style w:type="paragraph" w:styleId="a9">
    <w:name w:val="Normal (Web)"/>
    <w:basedOn w:val="a"/>
    <w:uiPriority w:val="99"/>
    <w:unhideWhenUsed/>
    <w:rsid w:val="002C3DDA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2C3DDA"/>
    <w:rPr>
      <w:b/>
      <w:bCs/>
    </w:rPr>
  </w:style>
  <w:style w:type="paragraph" w:styleId="ab">
    <w:name w:val="footer"/>
    <w:basedOn w:val="a"/>
    <w:link w:val="ac"/>
    <w:rsid w:val="00412F4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d">
    <w:name w:val="page number"/>
    <w:basedOn w:val="a1"/>
    <w:rsid w:val="00412F49"/>
  </w:style>
  <w:style w:type="paragraph" w:customStyle="1" w:styleId="ConsPlusNonformat">
    <w:name w:val="ConsPlusNonformat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ижний колонтитул Знак"/>
    <w:link w:val="ab"/>
    <w:rsid w:val="00412F49"/>
    <w:rPr>
      <w:lang w:val="ru-RU" w:eastAsia="ru-RU" w:bidi="ar-SA"/>
    </w:rPr>
  </w:style>
  <w:style w:type="character" w:customStyle="1" w:styleId="ConsPlusNormal0">
    <w:name w:val="ConsPlusNormal Знак"/>
    <w:link w:val="ConsPlusNormal"/>
    <w:rsid w:val="00412F49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uiPriority w:val="99"/>
    <w:rsid w:val="002C4E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semiHidden/>
    <w:rsid w:val="000C687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375E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67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95420"/>
  </w:style>
  <w:style w:type="character" w:customStyle="1" w:styleId="FontStyle13">
    <w:name w:val="Font Style13"/>
    <w:rsid w:val="000D7D58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7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0D7D58"/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rsid w:val="00D87D2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0">
    <w:name w:val="Нормальный (таблица)"/>
    <w:basedOn w:val="a"/>
    <w:next w:val="a"/>
    <w:rsid w:val="00D87D2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6">
    <w:name w:val="Текст сноски Знак"/>
    <w:link w:val="a5"/>
    <w:uiPriority w:val="99"/>
    <w:semiHidden/>
    <w:rsid w:val="00543E5B"/>
  </w:style>
  <w:style w:type="character" w:customStyle="1" w:styleId="af1">
    <w:name w:val="Цветовое выделение"/>
    <w:rsid w:val="00543E5B"/>
    <w:rPr>
      <w:b/>
      <w:bCs/>
      <w:color w:val="000080"/>
    </w:rPr>
  </w:style>
  <w:style w:type="character" w:customStyle="1" w:styleId="af2">
    <w:name w:val="Гипертекстовая ссылка"/>
    <w:rsid w:val="00543E5B"/>
    <w:rPr>
      <w:b/>
      <w:bCs/>
      <w:color w:val="008000"/>
    </w:rPr>
  </w:style>
  <w:style w:type="paragraph" w:styleId="af3">
    <w:name w:val="List Paragraph"/>
    <w:basedOn w:val="a"/>
    <w:uiPriority w:val="34"/>
    <w:qFormat/>
    <w:rsid w:val="00C636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header"/>
    <w:basedOn w:val="a"/>
    <w:link w:val="af5"/>
    <w:uiPriority w:val="99"/>
    <w:rsid w:val="00FB43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uiPriority w:val="99"/>
    <w:rsid w:val="00FB4398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11281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112817"/>
    <w:rPr>
      <w:sz w:val="24"/>
      <w:szCs w:val="24"/>
      <w:lang w:val="x-none" w:eastAsia="x-none"/>
    </w:rPr>
  </w:style>
  <w:style w:type="table" w:styleId="af6">
    <w:name w:val="Table Grid"/>
    <w:basedOn w:val="a2"/>
    <w:rsid w:val="00A96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link w:val="10"/>
    <w:rsid w:val="002B319D"/>
    <w:rPr>
      <w:rFonts w:ascii="Arial" w:hAnsi="Arial"/>
      <w:b/>
      <w:kern w:val="28"/>
      <w:sz w:val="28"/>
    </w:rPr>
  </w:style>
  <w:style w:type="table" w:customStyle="1" w:styleId="12">
    <w:name w:val="Сетка таблицы1"/>
    <w:basedOn w:val="a2"/>
    <w:next w:val="af6"/>
    <w:uiPriority w:val="59"/>
    <w:rsid w:val="005746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DE6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317436"/>
    <w:pPr>
      <w:keepNext/>
      <w:keepLines/>
      <w:spacing w:after="360"/>
      <w:jc w:val="center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aliases w:val="Заголовок 2 Знак"/>
    <w:basedOn w:val="a"/>
    <w:next w:val="a0"/>
    <w:qFormat/>
    <w:rsid w:val="00CE2712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qFormat/>
    <w:rsid w:val="00CE2712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qFormat/>
    <w:rsid w:val="00CE2712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CE2712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AC0A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C0A02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link w:val="ConsPlusNormal0"/>
    <w:rsid w:val="00394D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42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ody Text Indent"/>
    <w:basedOn w:val="a"/>
    <w:rsid w:val="008D462B"/>
    <w:pPr>
      <w:spacing w:before="60"/>
      <w:ind w:left="284" w:firstLine="284"/>
      <w:jc w:val="both"/>
    </w:pPr>
    <w:rPr>
      <w:szCs w:val="20"/>
    </w:rPr>
  </w:style>
  <w:style w:type="paragraph" w:styleId="a5">
    <w:name w:val="footnote text"/>
    <w:basedOn w:val="a"/>
    <w:link w:val="a6"/>
    <w:uiPriority w:val="99"/>
    <w:semiHidden/>
    <w:rsid w:val="005938B1"/>
    <w:pPr>
      <w:widowControl w:val="0"/>
    </w:pPr>
    <w:rPr>
      <w:sz w:val="20"/>
      <w:szCs w:val="20"/>
    </w:rPr>
  </w:style>
  <w:style w:type="character" w:styleId="a7">
    <w:name w:val="footnote reference"/>
    <w:uiPriority w:val="99"/>
    <w:semiHidden/>
    <w:rsid w:val="005938B1"/>
    <w:rPr>
      <w:vertAlign w:val="superscript"/>
    </w:rPr>
  </w:style>
  <w:style w:type="paragraph" w:customStyle="1" w:styleId="1">
    <w:name w:val="Стиль1"/>
    <w:basedOn w:val="a"/>
    <w:rsid w:val="00CE2712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rsid w:val="00CE2712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link w:val="41"/>
    <w:rsid w:val="00CE2712"/>
    <w:pPr>
      <w:numPr>
        <w:ilvl w:val="7"/>
        <w:numId w:val="1"/>
      </w:numPr>
      <w:spacing w:before="60"/>
      <w:jc w:val="both"/>
    </w:pPr>
    <w:rPr>
      <w:szCs w:val="20"/>
    </w:rPr>
  </w:style>
  <w:style w:type="character" w:customStyle="1" w:styleId="41">
    <w:name w:val="Стиль4 Знак"/>
    <w:link w:val="40"/>
    <w:rsid w:val="00CE2712"/>
    <w:rPr>
      <w:sz w:val="24"/>
      <w:lang w:val="ru-RU" w:eastAsia="ru-RU" w:bidi="ar-SA"/>
    </w:rPr>
  </w:style>
  <w:style w:type="paragraph" w:styleId="a0">
    <w:name w:val="Body Text"/>
    <w:basedOn w:val="a"/>
    <w:rsid w:val="00CE2712"/>
    <w:pPr>
      <w:spacing w:after="120"/>
    </w:pPr>
  </w:style>
  <w:style w:type="character" w:styleId="a8">
    <w:name w:val="Hyperlink"/>
    <w:uiPriority w:val="99"/>
    <w:unhideWhenUsed/>
    <w:rsid w:val="002C3DDA"/>
    <w:rPr>
      <w:strike w:val="0"/>
      <w:dstrike w:val="0"/>
      <w:color w:val="2F67B3"/>
      <w:u w:val="none"/>
      <w:effect w:val="none"/>
    </w:rPr>
  </w:style>
  <w:style w:type="paragraph" w:styleId="a9">
    <w:name w:val="Normal (Web)"/>
    <w:basedOn w:val="a"/>
    <w:uiPriority w:val="99"/>
    <w:unhideWhenUsed/>
    <w:rsid w:val="002C3DDA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2C3DDA"/>
    <w:rPr>
      <w:b/>
      <w:bCs/>
    </w:rPr>
  </w:style>
  <w:style w:type="paragraph" w:styleId="ab">
    <w:name w:val="footer"/>
    <w:basedOn w:val="a"/>
    <w:link w:val="ac"/>
    <w:rsid w:val="00412F4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d">
    <w:name w:val="page number"/>
    <w:basedOn w:val="a1"/>
    <w:rsid w:val="00412F49"/>
  </w:style>
  <w:style w:type="paragraph" w:customStyle="1" w:styleId="ConsPlusNonformat">
    <w:name w:val="ConsPlusNonformat"/>
    <w:rsid w:val="00412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ижний колонтитул Знак"/>
    <w:link w:val="ab"/>
    <w:rsid w:val="00412F49"/>
    <w:rPr>
      <w:lang w:val="ru-RU" w:eastAsia="ru-RU" w:bidi="ar-SA"/>
    </w:rPr>
  </w:style>
  <w:style w:type="character" w:customStyle="1" w:styleId="ConsPlusNormal0">
    <w:name w:val="ConsPlusNormal Знак"/>
    <w:link w:val="ConsPlusNormal"/>
    <w:rsid w:val="00412F49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uiPriority w:val="99"/>
    <w:rsid w:val="002C4E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alloon Text"/>
    <w:basedOn w:val="a"/>
    <w:semiHidden/>
    <w:rsid w:val="000C687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375E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67F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95420"/>
  </w:style>
  <w:style w:type="character" w:customStyle="1" w:styleId="FontStyle13">
    <w:name w:val="Font Style13"/>
    <w:rsid w:val="000D7D58"/>
    <w:rPr>
      <w:rFonts w:ascii="Times New Roman" w:hAnsi="Times New Roman" w:cs="Times New Roman" w:hint="default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7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0D7D58"/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rsid w:val="00D87D2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0">
    <w:name w:val="Нормальный (таблица)"/>
    <w:basedOn w:val="a"/>
    <w:next w:val="a"/>
    <w:rsid w:val="00D87D2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6">
    <w:name w:val="Текст сноски Знак"/>
    <w:link w:val="a5"/>
    <w:uiPriority w:val="99"/>
    <w:semiHidden/>
    <w:rsid w:val="00543E5B"/>
  </w:style>
  <w:style w:type="character" w:customStyle="1" w:styleId="af1">
    <w:name w:val="Цветовое выделение"/>
    <w:rsid w:val="00543E5B"/>
    <w:rPr>
      <w:b/>
      <w:bCs/>
      <w:color w:val="000080"/>
    </w:rPr>
  </w:style>
  <w:style w:type="character" w:customStyle="1" w:styleId="af2">
    <w:name w:val="Гипертекстовая ссылка"/>
    <w:rsid w:val="00543E5B"/>
    <w:rPr>
      <w:b/>
      <w:bCs/>
      <w:color w:val="008000"/>
    </w:rPr>
  </w:style>
  <w:style w:type="paragraph" w:styleId="af3">
    <w:name w:val="List Paragraph"/>
    <w:basedOn w:val="a"/>
    <w:uiPriority w:val="34"/>
    <w:qFormat/>
    <w:rsid w:val="00C636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header"/>
    <w:basedOn w:val="a"/>
    <w:link w:val="af5"/>
    <w:uiPriority w:val="99"/>
    <w:rsid w:val="00FB439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Верхний колонтитул Знак"/>
    <w:link w:val="af4"/>
    <w:uiPriority w:val="99"/>
    <w:rsid w:val="00FB4398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112817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112817"/>
    <w:rPr>
      <w:sz w:val="24"/>
      <w:szCs w:val="24"/>
      <w:lang w:val="x-none" w:eastAsia="x-none"/>
    </w:rPr>
  </w:style>
  <w:style w:type="table" w:styleId="af6">
    <w:name w:val="Table Grid"/>
    <w:basedOn w:val="a2"/>
    <w:rsid w:val="00A96E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link w:val="10"/>
    <w:rsid w:val="002B319D"/>
    <w:rPr>
      <w:rFonts w:ascii="Arial" w:hAnsi="Arial"/>
      <w:b/>
      <w:kern w:val="28"/>
      <w:sz w:val="28"/>
    </w:rPr>
  </w:style>
  <w:style w:type="table" w:customStyle="1" w:styleId="12">
    <w:name w:val="Сетка таблицы1"/>
    <w:basedOn w:val="a2"/>
    <w:next w:val="af6"/>
    <w:uiPriority w:val="59"/>
    <w:rsid w:val="005746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6FB0-3941-4A8F-9AB8-1FC517D4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Home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Таня Алатырева</cp:lastModifiedBy>
  <cp:revision>2</cp:revision>
  <cp:lastPrinted>2022-02-01T11:33:00Z</cp:lastPrinted>
  <dcterms:created xsi:type="dcterms:W3CDTF">2022-02-04T09:02:00Z</dcterms:created>
  <dcterms:modified xsi:type="dcterms:W3CDTF">2022-02-04T09:02:00Z</dcterms:modified>
</cp:coreProperties>
</file>