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66" w:rsidRDefault="00F54766" w:rsidP="00F54766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РЕСПУБЛИКА ТАТАРСТАН                                       </w:t>
      </w:r>
      <w:proofErr w:type="spellStart"/>
      <w:proofErr w:type="gramStart"/>
      <w:r>
        <w:rPr>
          <w:b/>
          <w:sz w:val="24"/>
          <w:szCs w:val="24"/>
        </w:rPr>
        <w:t>ТАТАРСТАН</w:t>
      </w:r>
      <w:proofErr w:type="spellEnd"/>
      <w:proofErr w:type="gramEnd"/>
      <w:r>
        <w:rPr>
          <w:b/>
          <w:sz w:val="24"/>
          <w:szCs w:val="24"/>
        </w:rPr>
        <w:t xml:space="preserve">  РЕСПУБЛИКАСЫ</w:t>
      </w:r>
    </w:p>
    <w:p w:rsidR="00F54766" w:rsidRDefault="00F54766" w:rsidP="00F54766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F54766" w:rsidRDefault="00F54766" w:rsidP="00F54766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F54766" w:rsidRDefault="00F54766" w:rsidP="00F54766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СОВЕТ ПОКРОВСКО-УРУСТАМАКСКОГО                            ПОКРОВ УРУСТАМАГЫ</w:t>
      </w:r>
    </w:p>
    <w:p w:rsidR="00F54766" w:rsidRDefault="00F54766" w:rsidP="00F54766">
      <w:pPr>
        <w:spacing w:line="276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СЕЛЬСКОГО ПОСЕЛЕНИЯ  </w:t>
      </w:r>
      <w:r>
        <w:rPr>
          <w:b/>
          <w:sz w:val="24"/>
          <w:szCs w:val="24"/>
        </w:rPr>
        <w:t xml:space="preserve">                                              АВЫЛ ЖИРЛЕГЕ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СОВЕТЫ</w:t>
      </w:r>
    </w:p>
    <w:p w:rsidR="00F54766" w:rsidRPr="00F54766" w:rsidRDefault="00F54766" w:rsidP="00F54766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</w:t>
      </w:r>
      <w:r>
        <w:rPr>
          <w:bCs/>
          <w:sz w:val="24"/>
          <w:szCs w:val="24"/>
        </w:rPr>
        <w:t xml:space="preserve">                                                                   </w:t>
      </w:r>
    </w:p>
    <w:p w:rsidR="00F54766" w:rsidRDefault="00F54766" w:rsidP="00F54766">
      <w:pPr>
        <w:pStyle w:val="a6"/>
        <w:ind w:firstLine="0"/>
      </w:pPr>
      <w:r>
        <w:t xml:space="preserve">  РЕШЕНИЕ</w:t>
      </w:r>
      <w:r>
        <w:rPr>
          <w:b w:val="0"/>
        </w:rPr>
        <w:tab/>
      </w:r>
      <w:r>
        <w:rPr>
          <w:b w:val="0"/>
        </w:rPr>
        <w:tab/>
        <w:t xml:space="preserve">                  проект                                     </w:t>
      </w:r>
      <w:r>
        <w:t>КАРАР</w:t>
      </w:r>
    </w:p>
    <w:p w:rsidR="00F54766" w:rsidRDefault="00F54766" w:rsidP="00F54766"/>
    <w:p w:rsidR="00F54766" w:rsidRPr="003D4A83" w:rsidRDefault="00F54766" w:rsidP="00F54766">
      <w:pPr>
        <w:ind w:firstLine="0"/>
        <w:rPr>
          <w:bCs/>
        </w:rPr>
      </w:pPr>
      <w:r>
        <w:rPr>
          <w:bCs/>
          <w:sz w:val="28"/>
          <w:szCs w:val="28"/>
        </w:rPr>
        <w:t xml:space="preserve"> «__» ______ 20__ г</w:t>
      </w:r>
      <w:r>
        <w:rPr>
          <w:bCs/>
          <w:sz w:val="24"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proofErr w:type="spellStart"/>
      <w:r>
        <w:rPr>
          <w:bCs/>
        </w:rPr>
        <w:t>с.Покровский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Урустамак</w:t>
      </w:r>
      <w:proofErr w:type="spellEnd"/>
      <w:r>
        <w:rPr>
          <w:bCs/>
        </w:rPr>
        <w:t xml:space="preserve">    </w:t>
      </w:r>
      <w:r>
        <w:rPr>
          <w:bCs/>
          <w:sz w:val="28"/>
          <w:szCs w:val="28"/>
        </w:rPr>
        <w:t xml:space="preserve">                                  № ___</w:t>
      </w:r>
    </w:p>
    <w:p w:rsidR="00F54766" w:rsidRDefault="00F54766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</w:p>
    <w:p w:rsidR="00F54766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</w:p>
    <w:p w:rsidR="006D4F48" w:rsidRDefault="003507E5" w:rsidP="00897C7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F54766">
        <w:rPr>
          <w:sz w:val="28"/>
          <w:szCs w:val="28"/>
        </w:rPr>
        <w:t>окровско-Урустамакского</w:t>
      </w:r>
      <w:proofErr w:type="spellEnd"/>
      <w:r w:rsidR="00AF4E20">
        <w:rPr>
          <w:sz w:val="28"/>
          <w:szCs w:val="28"/>
        </w:rPr>
        <w:t xml:space="preserve"> </w:t>
      </w:r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AF4E20">
        <w:rPr>
          <w:sz w:val="28"/>
          <w:szCs w:val="28"/>
        </w:rPr>
        <w:t>По</w:t>
      </w:r>
      <w:r w:rsidR="00F54766">
        <w:rPr>
          <w:sz w:val="28"/>
          <w:szCs w:val="28"/>
        </w:rPr>
        <w:t>кровско-Урустамакского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 w:rsidRPr="00454334">
        <w:rPr>
          <w:sz w:val="28"/>
          <w:szCs w:val="28"/>
        </w:rPr>
        <w:t>По</w:t>
      </w:r>
      <w:r w:rsidR="00F54766">
        <w:rPr>
          <w:sz w:val="28"/>
          <w:szCs w:val="28"/>
        </w:rPr>
        <w:t>кровско-Урустамакского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F54766">
        <w:rPr>
          <w:sz w:val="28"/>
          <w:szCs w:val="28"/>
        </w:rPr>
        <w:t xml:space="preserve"> 28</w:t>
      </w:r>
      <w:r>
        <w:rPr>
          <w:sz w:val="28"/>
          <w:szCs w:val="28"/>
        </w:rPr>
        <w:t>.01.2008 №</w:t>
      </w:r>
      <w:r w:rsidR="00E9418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54766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>
        <w:rPr>
          <w:sz w:val="28"/>
          <w:szCs w:val="28"/>
        </w:rPr>
        <w:t>нотариальных действий»;</w:t>
      </w:r>
    </w:p>
    <w:p w:rsidR="0022314E" w:rsidRDefault="00D01FE3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D01FE3">
        <w:t xml:space="preserve"> </w:t>
      </w:r>
      <w:r w:rsidRPr="00D01FE3">
        <w:rPr>
          <w:sz w:val="28"/>
          <w:szCs w:val="28"/>
        </w:rPr>
        <w:t xml:space="preserve">решение Совета </w:t>
      </w:r>
      <w:proofErr w:type="spellStart"/>
      <w:r w:rsidRPr="00D01FE3">
        <w:rPr>
          <w:sz w:val="28"/>
          <w:szCs w:val="28"/>
        </w:rPr>
        <w:t>По</w:t>
      </w:r>
      <w:r w:rsidR="00F54766">
        <w:rPr>
          <w:sz w:val="28"/>
          <w:szCs w:val="28"/>
        </w:rPr>
        <w:t>кровско-Урустамакского</w:t>
      </w:r>
      <w:proofErr w:type="spellEnd"/>
      <w:r w:rsidRPr="00D01FE3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E9418F" w:rsidRPr="00E9418F">
        <w:rPr>
          <w:color w:val="000000" w:themeColor="text1"/>
          <w:sz w:val="28"/>
          <w:szCs w:val="28"/>
        </w:rPr>
        <w:t>26.01.201</w:t>
      </w:r>
      <w:r w:rsidRPr="00E9418F">
        <w:rPr>
          <w:color w:val="000000" w:themeColor="text1"/>
          <w:sz w:val="28"/>
          <w:szCs w:val="28"/>
        </w:rPr>
        <w:t>1 №</w:t>
      </w:r>
      <w:r w:rsidR="00E9418F" w:rsidRPr="00E9418F">
        <w:rPr>
          <w:color w:val="000000" w:themeColor="text1"/>
          <w:sz w:val="28"/>
          <w:szCs w:val="28"/>
        </w:rPr>
        <w:t xml:space="preserve"> 11</w:t>
      </w:r>
      <w:r w:rsidRPr="00E9418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</w:t>
      </w:r>
      <w:proofErr w:type="spellStart"/>
      <w:r>
        <w:rPr>
          <w:sz w:val="28"/>
          <w:szCs w:val="28"/>
        </w:rPr>
        <w:t>По</w:t>
      </w:r>
      <w:r w:rsidR="00E75FCC">
        <w:rPr>
          <w:sz w:val="28"/>
          <w:szCs w:val="28"/>
        </w:rPr>
        <w:t>кровско-Урустамакского</w:t>
      </w:r>
      <w:proofErr w:type="spellEnd"/>
      <w:r>
        <w:rPr>
          <w:sz w:val="28"/>
          <w:szCs w:val="28"/>
        </w:rPr>
        <w:t xml:space="preserve"> сель</w:t>
      </w:r>
      <w:r w:rsidR="0022314E">
        <w:rPr>
          <w:sz w:val="28"/>
          <w:szCs w:val="28"/>
        </w:rPr>
        <w:t>с</w:t>
      </w:r>
      <w:r>
        <w:rPr>
          <w:sz w:val="28"/>
          <w:szCs w:val="28"/>
        </w:rPr>
        <w:t>кого по</w:t>
      </w:r>
      <w:r w:rsidR="0022314E">
        <w:rPr>
          <w:sz w:val="28"/>
          <w:szCs w:val="28"/>
        </w:rPr>
        <w:t xml:space="preserve">селения Бавлинского муниципального района от </w:t>
      </w:r>
      <w:r w:rsidR="00F54766">
        <w:rPr>
          <w:sz w:val="28"/>
          <w:szCs w:val="28"/>
        </w:rPr>
        <w:t>28</w:t>
      </w:r>
      <w:r w:rsidR="0022314E">
        <w:rPr>
          <w:sz w:val="28"/>
          <w:szCs w:val="28"/>
        </w:rPr>
        <w:t>.01.2008 №</w:t>
      </w:r>
      <w:r w:rsidR="00E9418F">
        <w:rPr>
          <w:sz w:val="28"/>
          <w:szCs w:val="28"/>
        </w:rPr>
        <w:t xml:space="preserve"> </w:t>
      </w:r>
      <w:r w:rsidR="0022314E">
        <w:rPr>
          <w:sz w:val="28"/>
          <w:szCs w:val="28"/>
        </w:rPr>
        <w:t>1</w:t>
      </w:r>
      <w:r w:rsidR="00F54766">
        <w:rPr>
          <w:sz w:val="28"/>
          <w:szCs w:val="28"/>
        </w:rPr>
        <w:t>1</w:t>
      </w:r>
      <w:r w:rsidR="0022314E">
        <w:rPr>
          <w:sz w:val="28"/>
          <w:szCs w:val="28"/>
        </w:rPr>
        <w:t xml:space="preserve"> «Об участии в осуществлении государственных полномочий по совершению отдельных нотариальных действий»;</w:t>
      </w:r>
    </w:p>
    <w:p w:rsidR="00AF4E20" w:rsidRDefault="00454334" w:rsidP="00AF4E20">
      <w:pPr>
        <w:ind w:firstLine="708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</w:t>
      </w:r>
      <w:proofErr w:type="spellStart"/>
      <w:r w:rsidR="00897C79">
        <w:rPr>
          <w:sz w:val="28"/>
          <w:szCs w:val="28"/>
        </w:rPr>
        <w:t>П</w:t>
      </w:r>
      <w:r w:rsidR="00AF4E20">
        <w:rPr>
          <w:sz w:val="28"/>
          <w:szCs w:val="28"/>
        </w:rPr>
        <w:t>о</w:t>
      </w:r>
      <w:r w:rsidR="00E9418F">
        <w:rPr>
          <w:sz w:val="28"/>
          <w:szCs w:val="28"/>
        </w:rPr>
        <w:t>кровско-Урустамакского</w:t>
      </w:r>
      <w:proofErr w:type="spellEnd"/>
      <w:r w:rsidR="00AF4E20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E75FCC">
        <w:rPr>
          <w:sz w:val="28"/>
          <w:szCs w:val="28"/>
        </w:rPr>
        <w:t>от  27.11.2013 № 64</w:t>
      </w:r>
      <w:r w:rsidR="00AF4E20" w:rsidRPr="00AF4E20">
        <w:rPr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</w:t>
      </w:r>
      <w:bookmarkEnd w:id="0"/>
      <w:r w:rsidR="00AF4E20" w:rsidRPr="00AF4E20">
        <w:rPr>
          <w:sz w:val="28"/>
          <w:szCs w:val="28"/>
        </w:rPr>
        <w:lastRenderedPageBreak/>
        <w:t>торговли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территории </w:t>
      </w:r>
      <w:proofErr w:type="spellStart"/>
      <w:r w:rsidR="00AF4E20" w:rsidRPr="00AF4E20">
        <w:rPr>
          <w:sz w:val="28"/>
          <w:szCs w:val="28"/>
        </w:rPr>
        <w:t>По</w:t>
      </w:r>
      <w:r w:rsidR="00E75FCC">
        <w:rPr>
          <w:sz w:val="28"/>
          <w:szCs w:val="28"/>
        </w:rPr>
        <w:t>кровско-Урустамакского</w:t>
      </w:r>
      <w:proofErr w:type="spellEnd"/>
      <w:r w:rsidR="00AF4E20" w:rsidRPr="00AF4E20">
        <w:rPr>
          <w:sz w:val="28"/>
          <w:szCs w:val="28"/>
        </w:rPr>
        <w:t xml:space="preserve"> сельского поселения Бавлинского муниципального района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Совета сельского поселения                                                                 Ф.И. Чернов</w:t>
      </w:r>
    </w:p>
    <w:p w:rsidR="00FB6B07" w:rsidRPr="002A7C36" w:rsidRDefault="00FB6B07" w:rsidP="00E75FCC">
      <w:pPr>
        <w:spacing w:line="240" w:lineRule="auto"/>
        <w:ind w:firstLine="0"/>
        <w:rPr>
          <w:sz w:val="28"/>
          <w:szCs w:val="28"/>
        </w:rPr>
      </w:pPr>
    </w:p>
    <w:sectPr w:rsidR="00FB6B07" w:rsidRPr="002A7C36" w:rsidSect="00F54766">
      <w:pgSz w:w="11906" w:h="16838"/>
      <w:pgMar w:top="1134" w:right="1134" w:bottom="851" w:left="851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2314E"/>
    <w:rsid w:val="002A7C36"/>
    <w:rsid w:val="002C58E6"/>
    <w:rsid w:val="00320811"/>
    <w:rsid w:val="003507E5"/>
    <w:rsid w:val="003C56D6"/>
    <w:rsid w:val="00454334"/>
    <w:rsid w:val="00502490"/>
    <w:rsid w:val="005268F9"/>
    <w:rsid w:val="006D4F48"/>
    <w:rsid w:val="00746BC9"/>
    <w:rsid w:val="00753040"/>
    <w:rsid w:val="00763204"/>
    <w:rsid w:val="007F7AEF"/>
    <w:rsid w:val="00826B3C"/>
    <w:rsid w:val="00897C79"/>
    <w:rsid w:val="008C4C73"/>
    <w:rsid w:val="00AF4E20"/>
    <w:rsid w:val="00BF3664"/>
    <w:rsid w:val="00C70DF9"/>
    <w:rsid w:val="00D01FE3"/>
    <w:rsid w:val="00D66733"/>
    <w:rsid w:val="00E23F2D"/>
    <w:rsid w:val="00E61D2A"/>
    <w:rsid w:val="00E75FCC"/>
    <w:rsid w:val="00E9418F"/>
    <w:rsid w:val="00F304C7"/>
    <w:rsid w:val="00F54766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F5476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F5476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2022-01-14T11:08:00Z</cp:lastPrinted>
  <dcterms:created xsi:type="dcterms:W3CDTF">2022-01-17T12:58:00Z</dcterms:created>
  <dcterms:modified xsi:type="dcterms:W3CDTF">2022-01-17T12:58:00Z</dcterms:modified>
</cp:coreProperties>
</file>