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0C78" w:rsidRPr="0053698A" w:rsidTr="00671964">
        <w:trPr>
          <w:trHeight w:val="1221"/>
        </w:trPr>
        <w:tc>
          <w:tcPr>
            <w:tcW w:w="4400" w:type="dxa"/>
          </w:tcPr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3698A">
              <w:rPr>
                <w:rFonts w:ascii="Times New Roman" w:hAnsi="Times New Roman"/>
                <w:sz w:val="28"/>
                <w:szCs w:val="28"/>
              </w:rPr>
              <w:t>СОВЕТ БАВЛИНСКОГО</w:t>
            </w: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98A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0C78" w:rsidRPr="0053698A" w:rsidRDefault="00971CE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740C78" w:rsidRPr="0053698A" w:rsidRDefault="00740C78" w:rsidP="00740C78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98A">
              <w:rPr>
                <w:rFonts w:ascii="Times New Roman" w:hAnsi="Times New Roman"/>
                <w:sz w:val="28"/>
                <w:szCs w:val="28"/>
              </w:rPr>
              <w:t>ТАТАРСТАН РЕСПУБЛИКАСЫ БАУЛЫ МУНИЦИПАЛЬ</w:t>
            </w: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98A">
              <w:rPr>
                <w:rFonts w:ascii="Times New Roman" w:hAnsi="Times New Roman"/>
                <w:sz w:val="28"/>
                <w:szCs w:val="28"/>
              </w:rPr>
              <w:t>РАЙОНЫ СОВЕТЫ</w:t>
            </w: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78" w:rsidRPr="0053698A" w:rsidTr="00671964">
        <w:trPr>
          <w:trHeight w:hRule="exact" w:val="387"/>
        </w:trPr>
        <w:tc>
          <w:tcPr>
            <w:tcW w:w="9700" w:type="dxa"/>
            <w:gridSpan w:val="4"/>
          </w:tcPr>
          <w:p w:rsidR="00740C78" w:rsidRPr="0053698A" w:rsidRDefault="00740C78" w:rsidP="00740C7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40C78" w:rsidRPr="0053698A" w:rsidTr="00671964">
        <w:trPr>
          <w:trHeight w:val="413"/>
        </w:trPr>
        <w:tc>
          <w:tcPr>
            <w:tcW w:w="4850" w:type="dxa"/>
            <w:gridSpan w:val="2"/>
            <w:vAlign w:val="bottom"/>
          </w:tcPr>
          <w:p w:rsidR="00740C78" w:rsidRPr="0053698A" w:rsidRDefault="00740C78" w:rsidP="00740C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98A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53698A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740C78" w:rsidRPr="0053698A" w:rsidRDefault="00740C78" w:rsidP="0074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98A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53698A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740C78" w:rsidRPr="0053698A" w:rsidTr="00671964">
        <w:trPr>
          <w:trHeight w:val="413"/>
        </w:trPr>
        <w:tc>
          <w:tcPr>
            <w:tcW w:w="9700" w:type="dxa"/>
            <w:gridSpan w:val="4"/>
            <w:vAlign w:val="bottom"/>
          </w:tcPr>
          <w:p w:rsidR="00740C78" w:rsidRPr="0053698A" w:rsidRDefault="00740C78" w:rsidP="00740C78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C78" w:rsidRPr="0053698A" w:rsidRDefault="00740C78" w:rsidP="00740C78">
            <w:pPr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  <w:r w:rsidRPr="0053698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740C78" w:rsidRPr="0053698A" w:rsidRDefault="00740C78" w:rsidP="00740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98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3698A">
              <w:rPr>
                <w:rFonts w:ascii="Times New Roman" w:hAnsi="Times New Roman"/>
                <w:sz w:val="28"/>
                <w:szCs w:val="28"/>
              </w:rPr>
              <w:t>2021 года                г.Бавлы              №____</w:t>
            </w:r>
          </w:p>
        </w:tc>
      </w:tr>
    </w:tbl>
    <w:p w:rsidR="00CA59F6" w:rsidRPr="0053698A" w:rsidRDefault="00CA59F6" w:rsidP="00740C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40C78" w:rsidRPr="0053698A" w:rsidRDefault="00740C78" w:rsidP="00740C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Положения о Муниципальном</w:t>
      </w:r>
    </w:p>
    <w:p w:rsidR="00740C78" w:rsidRPr="0053698A" w:rsidRDefault="00740C78" w:rsidP="00740C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Cs/>
          <w:color w:val="auto"/>
          <w:sz w:val="28"/>
          <w:szCs w:val="28"/>
        </w:rPr>
        <w:t>казенном учреждении «Контрольно-счетная</w:t>
      </w:r>
    </w:p>
    <w:p w:rsidR="00740C78" w:rsidRPr="0053698A" w:rsidRDefault="00740C78" w:rsidP="00740C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Cs/>
          <w:color w:val="auto"/>
          <w:sz w:val="28"/>
          <w:szCs w:val="28"/>
        </w:rPr>
        <w:t>палата Бавлинского муниципального района»</w:t>
      </w:r>
    </w:p>
    <w:p w:rsidR="00740C78" w:rsidRPr="0053698A" w:rsidRDefault="00740C78" w:rsidP="00740C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740C78" w:rsidRPr="0053698A" w:rsidRDefault="00740C7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0EE8" w:rsidRPr="0053698A" w:rsidRDefault="00A80EE8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3698A">
        <w:rPr>
          <w:rFonts w:ascii="Times New Roman" w:hAnsi="Times New Roman" w:cs="Times New Roman"/>
          <w:sz w:val="28"/>
          <w:szCs w:val="28"/>
        </w:rPr>
        <w:fldChar w:fldCharType="begin"/>
      </w:r>
      <w:r w:rsidRPr="0053698A">
        <w:rPr>
          <w:rFonts w:ascii="Times New Roman" w:hAnsi="Times New Roman" w:cs="Times New Roman"/>
          <w:sz w:val="28"/>
          <w:szCs w:val="28"/>
        </w:rPr>
        <w:instrText xml:space="preserve"> HYPERLINK "kodeks://link/d?nd=902260925"\o"’’Об общих принципах организации и деятельности контрольно-счетных органов субъектов Российской ...’’</w:instrText>
      </w:r>
    </w:p>
    <w:p w:rsidR="00A80EE8" w:rsidRPr="0053698A" w:rsidRDefault="00A80EE8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Федеральный закон от 07.02.2011 N 6-ФЗ</w:instrText>
      </w:r>
    </w:p>
    <w:p w:rsidR="00A80EE8" w:rsidRPr="0053698A" w:rsidRDefault="00A80EE8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30.09.2021)"</w:instrText>
      </w:r>
      <w:r w:rsidR="00DE5D03" w:rsidRPr="0053698A">
        <w:rPr>
          <w:rFonts w:ascii="Times New Roman" w:hAnsi="Times New Roman" w:cs="Times New Roman"/>
          <w:sz w:val="28"/>
          <w:szCs w:val="28"/>
        </w:rPr>
      </w:r>
      <w:r w:rsidRPr="0053698A">
        <w:rPr>
          <w:rFonts w:ascii="Times New Roman" w:hAnsi="Times New Roman" w:cs="Times New Roman"/>
          <w:sz w:val="28"/>
          <w:szCs w:val="28"/>
        </w:rPr>
        <w:fldChar w:fldCharType="separate"/>
      </w:r>
      <w:r w:rsidR="00740C78" w:rsidRPr="0053698A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Pr="0053698A">
        <w:rPr>
          <w:rFonts w:ascii="Times New Roman" w:hAnsi="Times New Roman" w:cs="Times New Roman"/>
          <w:sz w:val="28"/>
          <w:szCs w:val="28"/>
        </w:rPr>
        <w:t>7</w:t>
      </w:r>
      <w:r w:rsidR="00740C78" w:rsidRPr="0053698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53698A">
        <w:rPr>
          <w:rFonts w:ascii="Times New Roman" w:hAnsi="Times New Roman" w:cs="Times New Roman"/>
          <w:sz w:val="28"/>
          <w:szCs w:val="28"/>
        </w:rPr>
        <w:t xml:space="preserve">2011 </w:t>
      </w:r>
      <w:r w:rsidR="00740C78" w:rsidRPr="0053698A">
        <w:rPr>
          <w:rFonts w:ascii="Times New Roman" w:hAnsi="Times New Roman" w:cs="Times New Roman"/>
          <w:sz w:val="28"/>
          <w:szCs w:val="28"/>
        </w:rPr>
        <w:t>№</w:t>
      </w:r>
      <w:r w:rsidRPr="0053698A">
        <w:rPr>
          <w:rFonts w:ascii="Times New Roman" w:hAnsi="Times New Roman" w:cs="Times New Roman"/>
          <w:sz w:val="28"/>
          <w:szCs w:val="28"/>
        </w:rPr>
        <w:t xml:space="preserve"> 6-ФЗ </w:t>
      </w:r>
      <w:r w:rsidR="00740C78" w:rsidRPr="0053698A">
        <w:rPr>
          <w:rFonts w:ascii="Times New Roman" w:hAnsi="Times New Roman" w:cs="Times New Roman"/>
          <w:sz w:val="28"/>
          <w:szCs w:val="28"/>
        </w:rPr>
        <w:t>«</w:t>
      </w:r>
      <w:r w:rsidRPr="0053698A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740C78" w:rsidRPr="0053698A">
        <w:rPr>
          <w:rFonts w:ascii="Times New Roman" w:hAnsi="Times New Roman" w:cs="Times New Roman"/>
          <w:sz w:val="28"/>
          <w:szCs w:val="28"/>
        </w:rPr>
        <w:t>»</w:t>
      </w:r>
      <w:r w:rsidRPr="0053698A">
        <w:rPr>
          <w:rFonts w:ascii="Times New Roman" w:hAnsi="Times New Roman" w:cs="Times New Roman"/>
          <w:sz w:val="28"/>
          <w:szCs w:val="28"/>
        </w:rPr>
        <w:fldChar w:fldCharType="end"/>
      </w:r>
      <w:r w:rsidRPr="0053698A">
        <w:rPr>
          <w:rFonts w:ascii="Times New Roman" w:hAnsi="Times New Roman" w:cs="Times New Roman"/>
          <w:sz w:val="28"/>
          <w:szCs w:val="28"/>
        </w:rPr>
        <w:t>, Совет Бавлинского муниципального района РЕШИЛ:</w:t>
      </w:r>
    </w:p>
    <w:p w:rsidR="00A80EE8" w:rsidRPr="0053698A" w:rsidRDefault="00A80EE8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Утвердить</w:t>
      </w:r>
      <w:r w:rsidR="00CA59F6" w:rsidRPr="0053698A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53698A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740C78" w:rsidRPr="0053698A">
        <w:rPr>
          <w:rFonts w:ascii="Times New Roman" w:hAnsi="Times New Roman" w:cs="Times New Roman"/>
          <w:sz w:val="28"/>
          <w:szCs w:val="28"/>
        </w:rPr>
        <w:t xml:space="preserve">о </w:t>
      </w:r>
      <w:r w:rsidRPr="0053698A">
        <w:rPr>
          <w:rFonts w:ascii="Times New Roman" w:hAnsi="Times New Roman" w:cs="Times New Roman"/>
          <w:sz w:val="28"/>
          <w:szCs w:val="28"/>
        </w:rPr>
        <w:t>Муниципально</w:t>
      </w:r>
      <w:r w:rsidR="00740C78" w:rsidRPr="0053698A">
        <w:rPr>
          <w:rFonts w:ascii="Times New Roman" w:hAnsi="Times New Roman" w:cs="Times New Roman"/>
          <w:sz w:val="28"/>
          <w:szCs w:val="28"/>
        </w:rPr>
        <w:t>м</w:t>
      </w:r>
      <w:r w:rsidRPr="0053698A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740C78" w:rsidRPr="0053698A">
        <w:rPr>
          <w:rFonts w:ascii="Times New Roman" w:hAnsi="Times New Roman" w:cs="Times New Roman"/>
          <w:sz w:val="28"/>
          <w:szCs w:val="28"/>
        </w:rPr>
        <w:t>м</w:t>
      </w:r>
      <w:r w:rsidRPr="0053698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40C78" w:rsidRPr="0053698A">
        <w:rPr>
          <w:rFonts w:ascii="Times New Roman" w:hAnsi="Times New Roman" w:cs="Times New Roman"/>
          <w:sz w:val="28"/>
          <w:szCs w:val="28"/>
        </w:rPr>
        <w:t>и «</w:t>
      </w:r>
      <w:r w:rsidRPr="0053698A">
        <w:rPr>
          <w:rFonts w:ascii="Times New Roman" w:hAnsi="Times New Roman" w:cs="Times New Roman"/>
          <w:sz w:val="28"/>
          <w:szCs w:val="28"/>
        </w:rPr>
        <w:t>Контрольно-счетная палата Бавлинского муниципального района</w:t>
      </w:r>
      <w:r w:rsidR="00740C78" w:rsidRPr="0053698A">
        <w:rPr>
          <w:rFonts w:ascii="Times New Roman" w:hAnsi="Times New Roman" w:cs="Times New Roman"/>
          <w:sz w:val="28"/>
          <w:szCs w:val="28"/>
        </w:rPr>
        <w:t>»</w:t>
      </w:r>
      <w:r w:rsidRPr="0053698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80EE8" w:rsidRPr="0053698A" w:rsidRDefault="00A80EE8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2. </w:t>
      </w:r>
      <w:r w:rsidR="004F58A1" w:rsidRPr="0053698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C5B79" w:rsidRPr="0053698A" w:rsidRDefault="004F58A1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Признать утратившим силу решение Совета Бавлинского муниципального района</w:t>
      </w:r>
      <w:r w:rsidR="003C5B79" w:rsidRPr="0053698A">
        <w:rPr>
          <w:rFonts w:ascii="Times New Roman" w:hAnsi="Times New Roman" w:cs="Times New Roman"/>
          <w:sz w:val="28"/>
          <w:szCs w:val="28"/>
        </w:rPr>
        <w:t>:</w:t>
      </w:r>
    </w:p>
    <w:p w:rsidR="00A80EE8" w:rsidRPr="0053698A" w:rsidRDefault="003C5B79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-</w:t>
      </w:r>
      <w:r w:rsidR="004F58A1" w:rsidRPr="0053698A">
        <w:rPr>
          <w:rFonts w:ascii="Times New Roman" w:hAnsi="Times New Roman" w:cs="Times New Roman"/>
          <w:sz w:val="28"/>
          <w:szCs w:val="28"/>
        </w:rPr>
        <w:t xml:space="preserve"> от 15.</w:t>
      </w:r>
      <w:r w:rsidR="00A475A4" w:rsidRPr="0053698A">
        <w:rPr>
          <w:rFonts w:ascii="Times New Roman" w:hAnsi="Times New Roman" w:cs="Times New Roman"/>
          <w:sz w:val="28"/>
          <w:szCs w:val="28"/>
        </w:rPr>
        <w:t xml:space="preserve">12.2011 </w:t>
      </w:r>
      <w:r w:rsidR="00CA59F6" w:rsidRPr="0053698A">
        <w:rPr>
          <w:rFonts w:ascii="Times New Roman" w:hAnsi="Times New Roman" w:cs="Times New Roman"/>
          <w:sz w:val="28"/>
          <w:szCs w:val="28"/>
        </w:rPr>
        <w:t>№</w:t>
      </w:r>
      <w:r w:rsidRPr="0053698A">
        <w:rPr>
          <w:rFonts w:ascii="Times New Roman" w:hAnsi="Times New Roman" w:cs="Times New Roman"/>
          <w:sz w:val="28"/>
          <w:szCs w:val="28"/>
        </w:rPr>
        <w:t xml:space="preserve"> </w:t>
      </w:r>
      <w:r w:rsidR="00CA59F6" w:rsidRPr="0053698A">
        <w:rPr>
          <w:rFonts w:ascii="Times New Roman" w:hAnsi="Times New Roman" w:cs="Times New Roman"/>
          <w:sz w:val="28"/>
          <w:szCs w:val="28"/>
        </w:rPr>
        <w:t>76 «Об утверждении Положения Муниципального казенного учреждения «Контрольно-счетная палата Бавлинского муниципального района» Республики Татарстан</w:t>
      </w:r>
      <w:r w:rsidRPr="0053698A">
        <w:rPr>
          <w:rFonts w:ascii="Times New Roman" w:hAnsi="Times New Roman" w:cs="Times New Roman"/>
          <w:sz w:val="28"/>
          <w:szCs w:val="28"/>
        </w:rPr>
        <w:t>»;</w:t>
      </w:r>
    </w:p>
    <w:p w:rsidR="003C5B79" w:rsidRPr="0053698A" w:rsidRDefault="003C5B79" w:rsidP="003C5B7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- от 04.07.2017 № 115</w:t>
      </w:r>
      <w:r w:rsidR="00764141" w:rsidRPr="0053698A">
        <w:rPr>
          <w:rFonts w:ascii="Times New Roman" w:hAnsi="Times New Roman" w:cs="Times New Roman"/>
          <w:sz w:val="28"/>
          <w:szCs w:val="28"/>
        </w:rPr>
        <w:t xml:space="preserve"> «</w:t>
      </w:r>
      <w:r w:rsidRPr="0053698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Бавлинского муниципального района от 15.12.2011 </w:t>
      </w:r>
      <w:r w:rsidR="00764141" w:rsidRPr="0053698A">
        <w:rPr>
          <w:rFonts w:ascii="Times New Roman" w:hAnsi="Times New Roman" w:cs="Times New Roman"/>
          <w:sz w:val="28"/>
          <w:szCs w:val="28"/>
        </w:rPr>
        <w:t>№</w:t>
      </w:r>
      <w:r w:rsidRPr="0053698A">
        <w:rPr>
          <w:rFonts w:ascii="Times New Roman" w:hAnsi="Times New Roman" w:cs="Times New Roman"/>
          <w:sz w:val="28"/>
          <w:szCs w:val="28"/>
        </w:rPr>
        <w:t xml:space="preserve"> 76 </w:t>
      </w:r>
      <w:r w:rsidR="00764141" w:rsidRPr="0053698A">
        <w:rPr>
          <w:rFonts w:ascii="Times New Roman" w:hAnsi="Times New Roman" w:cs="Times New Roman"/>
          <w:sz w:val="28"/>
          <w:szCs w:val="28"/>
        </w:rPr>
        <w:t>«</w:t>
      </w:r>
      <w:r w:rsidRPr="0053698A">
        <w:rPr>
          <w:rFonts w:ascii="Times New Roman" w:hAnsi="Times New Roman" w:cs="Times New Roman"/>
          <w:sz w:val="28"/>
          <w:szCs w:val="28"/>
        </w:rPr>
        <w:t xml:space="preserve">Об утверждении Положения муниципального казенного учреждения </w:t>
      </w:r>
      <w:r w:rsidR="00764141" w:rsidRPr="0053698A">
        <w:rPr>
          <w:rFonts w:ascii="Times New Roman" w:hAnsi="Times New Roman" w:cs="Times New Roman"/>
          <w:sz w:val="28"/>
          <w:szCs w:val="28"/>
        </w:rPr>
        <w:t>«</w:t>
      </w:r>
      <w:r w:rsidRPr="0053698A">
        <w:rPr>
          <w:rFonts w:ascii="Times New Roman" w:hAnsi="Times New Roman" w:cs="Times New Roman"/>
          <w:sz w:val="28"/>
          <w:szCs w:val="28"/>
        </w:rPr>
        <w:t>Контрольно-счетная палата Бавлинского муниципального района" Республики Татарстан</w:t>
      </w:r>
      <w:r w:rsidR="00764141" w:rsidRPr="0053698A">
        <w:rPr>
          <w:rFonts w:ascii="Times New Roman" w:hAnsi="Times New Roman" w:cs="Times New Roman"/>
          <w:sz w:val="28"/>
          <w:szCs w:val="28"/>
        </w:rPr>
        <w:t>»;</w:t>
      </w:r>
    </w:p>
    <w:p w:rsidR="003C5B79" w:rsidRPr="0053698A" w:rsidRDefault="003C5B79" w:rsidP="003C5B7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- от 31.08.2018 № 76 «О внесении изменений в решение Совета Бавлинского муниципального района от 15.12.2011 № 76 «Об утверждении Положения о </w:t>
      </w:r>
      <w:r w:rsidRPr="0053698A">
        <w:rPr>
          <w:rFonts w:ascii="Times New Roman" w:hAnsi="Times New Roman" w:cs="Times New Roman"/>
          <w:sz w:val="28"/>
          <w:szCs w:val="28"/>
        </w:rPr>
        <w:lastRenderedPageBreak/>
        <w:t>Муниципальном казенном учреждении "Контрольно-счетная палата Бавлинского муниципального района" Республики Татарстан»;</w:t>
      </w:r>
    </w:p>
    <w:p w:rsidR="003C5B79" w:rsidRPr="0053698A" w:rsidRDefault="003C5B79" w:rsidP="003C5B7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-</w:t>
      </w:r>
      <w:r w:rsidRPr="0053698A">
        <w:t xml:space="preserve"> </w:t>
      </w:r>
      <w:r w:rsidRPr="0053698A">
        <w:rPr>
          <w:rFonts w:ascii="Times New Roman" w:hAnsi="Times New Roman" w:cs="Times New Roman"/>
          <w:sz w:val="28"/>
          <w:szCs w:val="28"/>
        </w:rPr>
        <w:t>от 27.03.2019 № 204 «О внесении изменений в решение Совета Бавлинского муниципального района от 15.12.2011 № 76 «Об утверждении Положения о Муниципальном казенном учреждении "Контрольно-счетная палата Бавлинского муниципального района" Республики Татарстан»</w:t>
      </w:r>
      <w:r w:rsidR="00764141"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CA59F6" w:rsidP="00740C78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</w:t>
      </w:r>
      <w:r w:rsidR="00A80EE8" w:rsidRPr="0053698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CA59F6" w:rsidRPr="0053698A" w:rsidRDefault="00CA59F6" w:rsidP="00CA5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3698A">
        <w:rPr>
          <w:rFonts w:ascii="Times New Roman" w:hAnsi="Times New Roman"/>
          <w:sz w:val="28"/>
          <w:szCs w:val="24"/>
        </w:rPr>
        <w:t xml:space="preserve">  </w:t>
      </w:r>
    </w:p>
    <w:p w:rsidR="00764141" w:rsidRPr="0053698A" w:rsidRDefault="00764141" w:rsidP="00CA5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A59F6" w:rsidRPr="0053698A" w:rsidRDefault="00CA59F6" w:rsidP="00CA5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3698A">
        <w:rPr>
          <w:rFonts w:ascii="Times New Roman" w:hAnsi="Times New Roman"/>
          <w:sz w:val="28"/>
          <w:szCs w:val="24"/>
        </w:rPr>
        <w:t>И.о. Главы, И.о. Председателя Совета –</w:t>
      </w:r>
    </w:p>
    <w:p w:rsidR="00CA59F6" w:rsidRPr="0053698A" w:rsidRDefault="00CA59F6" w:rsidP="00CA5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3698A">
        <w:rPr>
          <w:rFonts w:ascii="Times New Roman" w:hAnsi="Times New Roman"/>
          <w:sz w:val="28"/>
          <w:szCs w:val="24"/>
        </w:rPr>
        <w:t xml:space="preserve">  заместитель Главы, заместитель </w:t>
      </w:r>
    </w:p>
    <w:p w:rsidR="00CA59F6" w:rsidRPr="0053698A" w:rsidRDefault="00CA59F6" w:rsidP="00CA5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3698A">
        <w:rPr>
          <w:rFonts w:ascii="Times New Roman" w:hAnsi="Times New Roman"/>
          <w:sz w:val="28"/>
          <w:szCs w:val="24"/>
        </w:rPr>
        <w:t xml:space="preserve">      Председателя Совета</w:t>
      </w:r>
    </w:p>
    <w:p w:rsidR="00CA59F6" w:rsidRPr="0053698A" w:rsidRDefault="00CA59F6" w:rsidP="00CA59F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3698A">
        <w:rPr>
          <w:rFonts w:ascii="Times New Roman" w:hAnsi="Times New Roman"/>
          <w:sz w:val="28"/>
          <w:szCs w:val="24"/>
        </w:rPr>
        <w:t xml:space="preserve">Бавлинского муниципального района             </w:t>
      </w:r>
      <w:r w:rsidR="00766791" w:rsidRPr="0053698A">
        <w:rPr>
          <w:rFonts w:ascii="Times New Roman" w:hAnsi="Times New Roman"/>
          <w:sz w:val="28"/>
          <w:szCs w:val="24"/>
        </w:rPr>
        <w:t xml:space="preserve">      </w:t>
      </w:r>
      <w:r w:rsidRPr="0053698A">
        <w:rPr>
          <w:rFonts w:ascii="Times New Roman" w:hAnsi="Times New Roman"/>
          <w:sz w:val="28"/>
          <w:szCs w:val="24"/>
        </w:rPr>
        <w:t xml:space="preserve">        Р.Г. Хамидуллин    </w:t>
      </w:r>
    </w:p>
    <w:p w:rsidR="00CA59F6" w:rsidRPr="0053698A" w:rsidRDefault="00CA59F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64141" w:rsidRPr="0053698A" w:rsidRDefault="0076414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0EE8" w:rsidRPr="0053698A" w:rsidRDefault="00A80EE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3698A">
        <w:rPr>
          <w:rFonts w:ascii="Times New Roman" w:hAnsi="Times New Roman" w:cs="Times New Roman"/>
          <w:sz w:val="24"/>
          <w:szCs w:val="24"/>
        </w:rPr>
        <w:t>Приложение</w:t>
      </w:r>
    </w:p>
    <w:p w:rsidR="00CA59F6" w:rsidRPr="0053698A" w:rsidRDefault="00A80EE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3698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A80EE8" w:rsidRPr="0053698A" w:rsidRDefault="00A80EE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3698A">
        <w:rPr>
          <w:rFonts w:ascii="Times New Roman" w:hAnsi="Times New Roman" w:cs="Times New Roman"/>
          <w:sz w:val="24"/>
          <w:szCs w:val="24"/>
        </w:rPr>
        <w:t>Бавлинского</w:t>
      </w:r>
      <w:r w:rsidR="00CA59F6" w:rsidRPr="0053698A">
        <w:rPr>
          <w:rFonts w:ascii="Times New Roman" w:hAnsi="Times New Roman" w:cs="Times New Roman"/>
          <w:sz w:val="24"/>
          <w:szCs w:val="24"/>
        </w:rPr>
        <w:t xml:space="preserve"> </w:t>
      </w:r>
      <w:r w:rsidRPr="005369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80EE8" w:rsidRPr="0053698A" w:rsidRDefault="00A80EE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3698A">
        <w:rPr>
          <w:rFonts w:ascii="Times New Roman" w:hAnsi="Times New Roman" w:cs="Times New Roman"/>
          <w:sz w:val="24"/>
          <w:szCs w:val="24"/>
        </w:rPr>
        <w:t xml:space="preserve">от </w:t>
      </w:r>
      <w:r w:rsidR="00CA59F6" w:rsidRPr="0053698A">
        <w:rPr>
          <w:rFonts w:ascii="Times New Roman" w:hAnsi="Times New Roman" w:cs="Times New Roman"/>
          <w:sz w:val="24"/>
          <w:szCs w:val="24"/>
        </w:rPr>
        <w:t>________________</w:t>
      </w:r>
      <w:r w:rsidRPr="0053698A">
        <w:rPr>
          <w:rFonts w:ascii="Times New Roman" w:hAnsi="Times New Roman" w:cs="Times New Roman"/>
          <w:sz w:val="24"/>
          <w:szCs w:val="24"/>
        </w:rPr>
        <w:t>20</w:t>
      </w:r>
      <w:r w:rsidR="00CA59F6" w:rsidRPr="0053698A">
        <w:rPr>
          <w:rFonts w:ascii="Times New Roman" w:hAnsi="Times New Roman" w:cs="Times New Roman"/>
          <w:sz w:val="24"/>
          <w:szCs w:val="24"/>
        </w:rPr>
        <w:t>2</w:t>
      </w:r>
      <w:r w:rsidRPr="0053698A">
        <w:rPr>
          <w:rFonts w:ascii="Times New Roman" w:hAnsi="Times New Roman" w:cs="Times New Roman"/>
          <w:sz w:val="24"/>
          <w:szCs w:val="24"/>
        </w:rPr>
        <w:t xml:space="preserve">1 </w:t>
      </w:r>
      <w:r w:rsidR="00CA59F6" w:rsidRPr="0053698A">
        <w:rPr>
          <w:rFonts w:ascii="Times New Roman" w:hAnsi="Times New Roman" w:cs="Times New Roman"/>
          <w:sz w:val="24"/>
          <w:szCs w:val="24"/>
        </w:rPr>
        <w:t>№_______</w:t>
      </w:r>
      <w:r w:rsidRPr="00536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E8" w:rsidRPr="0053698A" w:rsidRDefault="00A80EE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59F6" w:rsidRPr="0053698A" w:rsidRDefault="00CA59F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59F6" w:rsidRPr="0053698A" w:rsidRDefault="00A80EE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</w:t>
      </w:r>
    </w:p>
    <w:p w:rsidR="00CA59F6" w:rsidRPr="0053698A" w:rsidRDefault="00CA59F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="00A80EE8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ом</w:t>
      </w:r>
      <w:r w:rsidR="00A80EE8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казенно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м</w:t>
      </w:r>
      <w:r w:rsidR="00A80EE8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учреждени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</w:p>
    <w:p w:rsidR="00A80EE8" w:rsidRPr="0053698A" w:rsidRDefault="00A80EE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A59F6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Контрольно-счетная палата Бавлинского муниципального района</w:t>
      </w:r>
      <w:r w:rsidR="00CA59F6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</w:t>
      </w:r>
    </w:p>
    <w:p w:rsidR="00A80EE8" w:rsidRPr="0053698A" w:rsidRDefault="00A80EE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0EE8" w:rsidRPr="0053698A" w:rsidRDefault="00A80EE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80EE8" w:rsidRPr="0053698A" w:rsidRDefault="00A80EE8" w:rsidP="00766791">
      <w:pPr>
        <w:pStyle w:val="HEADERTEXT"/>
        <w:spacing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1. Статус Муниципального казенного учреждения </w:t>
      </w:r>
      <w:r w:rsidR="00655C96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Контрольно-счетная палата Бавлинского муниципального района</w:t>
      </w:r>
      <w:r w:rsidR="00655C96"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      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Муниципальное казенное учреждение </w:t>
      </w:r>
      <w:r w:rsidR="00655C96" w:rsidRPr="0053698A">
        <w:rPr>
          <w:rFonts w:ascii="Times New Roman" w:hAnsi="Times New Roman" w:cs="Times New Roman"/>
          <w:sz w:val="28"/>
          <w:szCs w:val="28"/>
        </w:rPr>
        <w:t>«</w:t>
      </w:r>
      <w:r w:rsidRPr="0053698A">
        <w:rPr>
          <w:rFonts w:ascii="Times New Roman" w:hAnsi="Times New Roman" w:cs="Times New Roman"/>
          <w:sz w:val="28"/>
          <w:szCs w:val="28"/>
        </w:rPr>
        <w:t>Контрольно-счетная палата Бавлинского муниципального района</w:t>
      </w:r>
      <w:r w:rsidR="00655C96" w:rsidRPr="0053698A">
        <w:rPr>
          <w:rFonts w:ascii="Times New Roman" w:hAnsi="Times New Roman" w:cs="Times New Roman"/>
          <w:sz w:val="28"/>
          <w:szCs w:val="28"/>
        </w:rPr>
        <w:t>»</w:t>
      </w:r>
      <w:r w:rsidRPr="0053698A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Контрольно-счетная палата) является постоянно действующим органом внешнего муниципального финансового контроля, образуется Советом Бавлинского муниципального района и ему подотчетна.</w:t>
      </w:r>
    </w:p>
    <w:p w:rsidR="00764141" w:rsidRPr="0053698A" w:rsidRDefault="00764141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Полное наименование: Контрольно-счетной палаты: Муниципальное казенное учреждение «Контрольно-счетная палата Бавлинского муниципального района» Республики Татарстан</w:t>
      </w:r>
      <w:r w:rsidR="00175F0E" w:rsidRPr="0053698A">
        <w:rPr>
          <w:rFonts w:ascii="Times New Roman" w:hAnsi="Times New Roman" w:cs="Times New Roman"/>
          <w:sz w:val="28"/>
          <w:szCs w:val="28"/>
        </w:rPr>
        <w:t>;</w:t>
      </w:r>
    </w:p>
    <w:p w:rsidR="00A80EE8" w:rsidRPr="0053698A" w:rsidRDefault="00175F0E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</w:t>
      </w:r>
      <w:r w:rsidR="00A80EE8" w:rsidRPr="0053698A">
        <w:rPr>
          <w:rFonts w:ascii="Times New Roman" w:hAnsi="Times New Roman" w:cs="Times New Roman"/>
          <w:sz w:val="28"/>
          <w:szCs w:val="28"/>
        </w:rPr>
        <w:t>. Контрольно-счетная палата обладает организационной и функциональной независимостью и осуществляют свою деятельность самостоятельно.</w:t>
      </w:r>
    </w:p>
    <w:p w:rsidR="00A80EE8" w:rsidRPr="0053698A" w:rsidRDefault="00175F0E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</w:t>
      </w:r>
      <w:r w:rsidR="00A80EE8" w:rsidRPr="0053698A">
        <w:rPr>
          <w:rFonts w:ascii="Times New Roman" w:hAnsi="Times New Roman" w:cs="Times New Roman"/>
          <w:sz w:val="28"/>
          <w:szCs w:val="28"/>
        </w:rPr>
        <w:t>. Деятельность Контрольно-счетной палаты не может быть приостановлена, в том числе в связи с истечением срока или досрочным прекращением полномочий Совета Бавлинского муниципального района.</w:t>
      </w:r>
    </w:p>
    <w:p w:rsidR="00A80EE8" w:rsidRPr="0053698A" w:rsidRDefault="00175F0E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. 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района </w:t>
      </w:r>
      <w:r w:rsidR="00455E13" w:rsidRPr="0053698A">
        <w:rPr>
          <w:rFonts w:ascii="Times New Roman" w:hAnsi="Times New Roman" w:cs="Times New Roman"/>
          <w:sz w:val="28"/>
          <w:szCs w:val="28"/>
        </w:rPr>
        <w:t>«</w:t>
      </w:r>
      <w:r w:rsidR="00A80EE8" w:rsidRPr="0053698A">
        <w:rPr>
          <w:rFonts w:ascii="Times New Roman" w:hAnsi="Times New Roman" w:cs="Times New Roman"/>
          <w:sz w:val="28"/>
          <w:szCs w:val="28"/>
        </w:rPr>
        <w:t>Бавлинский муниципальный район</w:t>
      </w:r>
      <w:r w:rsidR="00455E13" w:rsidRPr="0053698A">
        <w:rPr>
          <w:rFonts w:ascii="Times New Roman" w:hAnsi="Times New Roman" w:cs="Times New Roman"/>
          <w:sz w:val="28"/>
          <w:szCs w:val="28"/>
        </w:rPr>
        <w:t xml:space="preserve">» </w:t>
      </w:r>
      <w:r w:rsidR="00A80EE8" w:rsidRPr="0053698A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80EE8" w:rsidRPr="0053698A" w:rsidRDefault="00175F0E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</w:t>
      </w:r>
      <w:r w:rsidR="00A80EE8" w:rsidRPr="0053698A">
        <w:rPr>
          <w:rFonts w:ascii="Times New Roman" w:hAnsi="Times New Roman" w:cs="Times New Roman"/>
          <w:sz w:val="28"/>
          <w:szCs w:val="28"/>
        </w:rPr>
        <w:t>. Контрольно-счетная палата обладает правом правотворческой инициативы по вопросам своей деятельности.</w:t>
      </w:r>
    </w:p>
    <w:p w:rsidR="004A28AE" w:rsidRPr="0053698A" w:rsidRDefault="00175F0E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</w:t>
      </w:r>
      <w:r w:rsidR="004A28AE" w:rsidRPr="0053698A">
        <w:rPr>
          <w:rFonts w:ascii="Times New Roman" w:hAnsi="Times New Roman" w:cs="Times New Roman"/>
          <w:sz w:val="28"/>
          <w:szCs w:val="28"/>
        </w:rPr>
        <w:t>.</w:t>
      </w:r>
      <w:r w:rsidR="004A28AE" w:rsidRPr="0053698A">
        <w:t xml:space="preserve"> </w:t>
      </w:r>
      <w:r w:rsidR="00764141" w:rsidRPr="0053698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4A28AE" w:rsidRPr="0053698A">
        <w:rPr>
          <w:rFonts w:ascii="Times New Roman" w:hAnsi="Times New Roman" w:cs="Times New Roman"/>
          <w:sz w:val="28"/>
          <w:szCs w:val="28"/>
        </w:rPr>
        <w:t>Контрольно-счетной палаты: Республика Татарстан, город Бавлы, пл. Победы, д.4.</w:t>
      </w:r>
    </w:p>
    <w:p w:rsidR="00A80EE8" w:rsidRPr="0053698A" w:rsidRDefault="00A80EE8" w:rsidP="00766791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2. Правовые основы деятельности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Контрольно-счетная палата осуществляет свою деятельность на основе </w:t>
      </w:r>
      <w:r w:rsidRPr="0053698A">
        <w:rPr>
          <w:rFonts w:ascii="Times New Roman" w:hAnsi="Times New Roman" w:cs="Times New Roman"/>
          <w:sz w:val="28"/>
          <w:szCs w:val="28"/>
        </w:rPr>
        <w:fldChar w:fldCharType="begin"/>
      </w:r>
      <w:r w:rsidRPr="0053698A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="00DE5D03" w:rsidRPr="0053698A">
        <w:rPr>
          <w:rFonts w:ascii="Times New Roman" w:hAnsi="Times New Roman" w:cs="Times New Roman"/>
          <w:sz w:val="28"/>
          <w:szCs w:val="28"/>
        </w:rPr>
      </w:r>
      <w:r w:rsidRPr="0053698A">
        <w:rPr>
          <w:rFonts w:ascii="Times New Roman" w:hAnsi="Times New Roman" w:cs="Times New Roman"/>
          <w:sz w:val="28"/>
          <w:szCs w:val="28"/>
        </w:rPr>
        <w:fldChar w:fldCharType="separate"/>
      </w:r>
      <w:r w:rsidRPr="0053698A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Pr="0053698A">
        <w:rPr>
          <w:rFonts w:ascii="Times New Roman" w:hAnsi="Times New Roman" w:cs="Times New Roman"/>
          <w:sz w:val="28"/>
          <w:szCs w:val="28"/>
        </w:rPr>
        <w:fldChar w:fldCharType="end"/>
      </w:r>
      <w:r w:rsidRPr="0053698A">
        <w:rPr>
          <w:rFonts w:ascii="Times New Roman" w:hAnsi="Times New Roman" w:cs="Times New Roman"/>
          <w:sz w:val="28"/>
          <w:szCs w:val="28"/>
        </w:rPr>
        <w:t>, федерального законодательства, законов и иных нормативных правовых актов Республики Татарстан, устава муниципального образования, настоящего Положения и иных муниципальных правовых актов.     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EE8" w:rsidRPr="0053698A" w:rsidRDefault="00A80EE8" w:rsidP="00766791">
      <w:pPr>
        <w:pStyle w:val="HEADERTEXT"/>
        <w:spacing w:line="33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3. Принципы деятельности Контрольно-счетной палаты </w:t>
      </w:r>
    </w:p>
    <w:p w:rsidR="00766791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455E13" w:rsidRPr="0053698A">
        <w:rPr>
          <w:rFonts w:ascii="Times New Roman" w:hAnsi="Times New Roman" w:cs="Times New Roman"/>
          <w:sz w:val="28"/>
          <w:szCs w:val="28"/>
        </w:rPr>
        <w:t>,</w:t>
      </w:r>
      <w:r w:rsidRPr="0053698A">
        <w:rPr>
          <w:rFonts w:ascii="Times New Roman" w:hAnsi="Times New Roman" w:cs="Times New Roman"/>
          <w:sz w:val="28"/>
          <w:szCs w:val="28"/>
        </w:rPr>
        <w:t xml:space="preserve"> </w:t>
      </w:r>
      <w:r w:rsidR="00455E13" w:rsidRPr="0053698A">
        <w:rPr>
          <w:rFonts w:ascii="Times New Roman" w:hAnsi="Times New Roman" w:cs="Times New Roman"/>
          <w:sz w:val="28"/>
          <w:szCs w:val="28"/>
        </w:rPr>
        <w:t xml:space="preserve">открытости и </w:t>
      </w:r>
      <w:r w:rsidRPr="0053698A">
        <w:rPr>
          <w:rFonts w:ascii="Times New Roman" w:hAnsi="Times New Roman" w:cs="Times New Roman"/>
          <w:sz w:val="28"/>
          <w:szCs w:val="28"/>
        </w:rPr>
        <w:t>гласности.     </w:t>
      </w:r>
    </w:p>
    <w:p w:rsidR="00A80EE8" w:rsidRPr="0053698A" w:rsidRDefault="00A80EE8" w:rsidP="00766791">
      <w:pPr>
        <w:pStyle w:val="FORMAT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sz w:val="28"/>
          <w:szCs w:val="28"/>
        </w:rPr>
        <w:t xml:space="preserve">Статья 4. Состав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Контрольно-счетная палата об</w:t>
      </w:r>
      <w:r w:rsidR="002726CC" w:rsidRPr="0053698A">
        <w:rPr>
          <w:rFonts w:ascii="Times New Roman" w:hAnsi="Times New Roman" w:cs="Times New Roman"/>
          <w:sz w:val="28"/>
          <w:szCs w:val="28"/>
        </w:rPr>
        <w:t>разуется в составе председателя</w:t>
      </w:r>
      <w:r w:rsidRPr="0053698A">
        <w:rPr>
          <w:rFonts w:ascii="Times New Roman" w:hAnsi="Times New Roman" w:cs="Times New Roman"/>
          <w:sz w:val="28"/>
          <w:szCs w:val="28"/>
        </w:rPr>
        <w:t xml:space="preserve"> Контрольно-счетной палаты.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Председатель Контрольно-счетной палаты замещает муниципальную должность.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3. Срок полномочий председателя Контрольно-счетной палаты составляет </w:t>
      </w:r>
      <w:r w:rsidR="004A28AE" w:rsidRPr="0053698A">
        <w:rPr>
          <w:rFonts w:ascii="Times New Roman" w:hAnsi="Times New Roman" w:cs="Times New Roman"/>
          <w:sz w:val="28"/>
          <w:szCs w:val="28"/>
        </w:rPr>
        <w:t>пять</w:t>
      </w:r>
      <w:r w:rsidRPr="0053698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В состав аппарата Контрольно-счетной палаты могут входить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</w:t>
      </w:r>
      <w:r w:rsidR="006B64EA" w:rsidRPr="0053698A">
        <w:t xml:space="preserve"> </w:t>
      </w:r>
      <w:r w:rsidR="006B64EA" w:rsidRPr="0053698A">
        <w:rPr>
          <w:rFonts w:ascii="Times New Roman" w:hAnsi="Times New Roman" w:cs="Times New Roman"/>
          <w:sz w:val="28"/>
          <w:szCs w:val="28"/>
        </w:rPr>
        <w:t>в пределах компетенции соответствующего Контрольно-счетной палаты</w:t>
      </w:r>
      <w:r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5. Права, обязанности и ответственность работников аппарата Контрольно-счетной палаты определяются федеральным законодательством и законодательством Республики Татарстан, регламентом Контрольно-счетной палаты.</w:t>
      </w:r>
    </w:p>
    <w:p w:rsidR="00491D2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6. Штатная численность Контрольно-счетной палаты устанавливается Советом Бавлинского муниципального района по пред</w:t>
      </w:r>
      <w:r w:rsidR="006B64EA" w:rsidRPr="0053698A">
        <w:rPr>
          <w:rFonts w:ascii="Times New Roman" w:hAnsi="Times New Roman" w:cs="Times New Roman"/>
          <w:sz w:val="28"/>
          <w:szCs w:val="28"/>
        </w:rPr>
        <w:t>ставлению</w:t>
      </w:r>
      <w:r w:rsidRPr="0053698A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</w:t>
      </w:r>
      <w:r w:rsidR="00583142" w:rsidRPr="0053698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1D28" w:rsidRPr="0053698A">
        <w:rPr>
          <w:rFonts w:ascii="Times New Roman" w:hAnsi="Times New Roman" w:cs="Times New Roman"/>
          <w:sz w:val="28"/>
          <w:szCs w:val="28"/>
        </w:rPr>
        <w:t>.</w:t>
      </w:r>
      <w:r w:rsidR="00583142" w:rsidRPr="00536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7. Структура и штатное расписание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142" w:rsidRPr="0053698A" w:rsidRDefault="00A80EE8" w:rsidP="00766791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5. Порядок назначения на должность председателя Контрольно-счетной палаты    </w:t>
      </w:r>
    </w:p>
    <w:p w:rsidR="00A80EE8" w:rsidRPr="0053698A" w:rsidRDefault="00A80EE8" w:rsidP="00766791">
      <w:pPr>
        <w:pStyle w:val="HEADERTEXT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53698A">
        <w:rPr>
          <w:rFonts w:ascii="Times New Roman" w:hAnsi="Times New Roman" w:cs="Times New Roman"/>
          <w:color w:val="auto"/>
          <w:sz w:val="28"/>
          <w:szCs w:val="28"/>
        </w:rPr>
        <w:t>1. Председатель Контрольно-счетной палаты назначается на должность Советом Бавлинского муниципального района.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Предложения о кандидатурах на должность председателя Контрольно-счетной палаты вносятся в Совет Бавлинского муниципального района:</w:t>
      </w:r>
    </w:p>
    <w:p w:rsidR="00035673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1) </w:t>
      </w:r>
      <w:r w:rsidR="00035673" w:rsidRPr="0053698A">
        <w:rPr>
          <w:rFonts w:ascii="Times New Roman" w:hAnsi="Times New Roman" w:cs="Times New Roman"/>
          <w:sz w:val="28"/>
          <w:szCs w:val="28"/>
        </w:rPr>
        <w:t>председателем Совета Бавлинского муниципального района</w:t>
      </w:r>
    </w:p>
    <w:p w:rsidR="00A80EE8" w:rsidRPr="0053698A" w:rsidRDefault="00035673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2) </w:t>
      </w:r>
      <w:r w:rsidR="00A80EE8" w:rsidRPr="0053698A">
        <w:rPr>
          <w:rFonts w:ascii="Times New Roman" w:hAnsi="Times New Roman" w:cs="Times New Roman"/>
          <w:sz w:val="28"/>
          <w:szCs w:val="28"/>
        </w:rPr>
        <w:t>не менее одной трети от установленного числа депутатов Совета Бавлинского муниципального района;</w:t>
      </w:r>
    </w:p>
    <w:p w:rsidR="00A80EE8" w:rsidRPr="0053698A" w:rsidRDefault="00035673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</w:t>
      </w:r>
      <w:r w:rsidR="00A80EE8" w:rsidRPr="0053698A">
        <w:rPr>
          <w:rFonts w:ascii="Times New Roman" w:hAnsi="Times New Roman" w:cs="Times New Roman"/>
          <w:sz w:val="28"/>
          <w:szCs w:val="28"/>
        </w:rPr>
        <w:t>) Главой Бавлинского муниципального района;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Кандидатуры на должность председателя Контрольно-счетной палаты представляются в Совет Бавлинского муниципального района перечисленными в пункте 2 настоящей статьи, не позднее чем за два месяца до истечения полномочий действующего председателя Контрольно-счетной палаты.</w:t>
      </w:r>
    </w:p>
    <w:p w:rsidR="00DF59D1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4. При рассмотрении кандидатур, представленных на должность председателя Контрольно-счетной палаты, Совет Бавлинского муниципального района вправе </w:t>
      </w:r>
      <w:r w:rsidR="00DF59D1" w:rsidRPr="0053698A">
        <w:rPr>
          <w:rFonts w:ascii="Times New Roman" w:hAnsi="Times New Roman" w:cs="Times New Roman"/>
          <w:sz w:val="28"/>
          <w:szCs w:val="28"/>
        </w:rPr>
        <w:t>обратиться в Счетную палату Республики Татарстан за заключением о соответствии кандидатуры квалификационным требованиям.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5. Решение о назначении председателя Контрольно-счетной палаты принимается Советом Бавлинского муниципального района большинством голосов от установленного числа депутатов Совета Бавлинского муниципального района.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6. По истечении срока полномочий председатель Контрольно-счетной палаты продолжает исполнять свои обязанности до назначения вновь назначенного председателя Контрольно-счетной палаты.</w:t>
      </w:r>
    </w:p>
    <w:p w:rsidR="00A80EE8" w:rsidRPr="0053698A" w:rsidRDefault="00A80EE8" w:rsidP="00766791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6. Требования к кандидатурам на должность председателя Контрольно-счетной палаты </w:t>
      </w:r>
    </w:p>
    <w:p w:rsidR="00EC7911" w:rsidRPr="0053698A" w:rsidRDefault="00A80EE8" w:rsidP="00D14C50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    1. На должность председателя Контрольно-счетной палаты </w:t>
      </w:r>
      <w:r w:rsidR="00EC7911" w:rsidRPr="0053698A">
        <w:rPr>
          <w:rFonts w:ascii="Times New Roman" w:hAnsi="Times New Roman" w:cs="Times New Roman"/>
          <w:sz w:val="28"/>
          <w:szCs w:val="28"/>
        </w:rPr>
        <w:t>назначаются граждане Российской Федерации, соответствующие следующим квалификационным требованиям:</w:t>
      </w:r>
    </w:p>
    <w:p w:rsidR="00EC7911" w:rsidRPr="0053698A" w:rsidRDefault="00EC7911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EC7911" w:rsidRPr="0053698A" w:rsidRDefault="00EC7911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EC7911" w:rsidRPr="0053698A" w:rsidRDefault="00EC7911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Республики Татарстан, республиканского законодательства и иных нормативных правовых актов, Устава </w:t>
      </w:r>
      <w:r w:rsidR="000F58A8" w:rsidRPr="0053698A">
        <w:rPr>
          <w:rFonts w:ascii="Times New Roman" w:hAnsi="Times New Roman" w:cs="Times New Roman"/>
          <w:sz w:val="28"/>
          <w:szCs w:val="28"/>
        </w:rPr>
        <w:t>Бавлинского</w:t>
      </w:r>
      <w:r w:rsidRPr="0053698A">
        <w:rPr>
          <w:rFonts w:ascii="Times New Roman" w:hAnsi="Times New Roman" w:cs="Times New Roman"/>
          <w:sz w:val="28"/>
          <w:szCs w:val="28"/>
        </w:rPr>
        <w:t xml:space="preserve"> муниципального района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 Контрольно-счетной палаты в случае: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4) </w:t>
      </w:r>
      <w:r w:rsidR="006459CC" w:rsidRPr="0053698A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459CC" w:rsidRPr="0053698A" w:rsidRDefault="006459CC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5)</w:t>
      </w:r>
      <w:r w:rsidRPr="0053698A">
        <w:t xml:space="preserve"> </w:t>
      </w:r>
      <w:r w:rsidRPr="0053698A">
        <w:rPr>
          <w:rFonts w:ascii="Times New Roman" w:hAnsi="Times New Roman" w:cs="Times New Roman"/>
          <w:sz w:val="28"/>
          <w:szCs w:val="28"/>
        </w:rPr>
        <w:t>наличие оснований, предусмотренных в части 3 настоящей статьи.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 и дети супругов</w:t>
      </w:r>
      <w:r w:rsidR="006459CC" w:rsidRPr="0053698A">
        <w:rPr>
          <w:rFonts w:ascii="Times New Roman" w:hAnsi="Times New Roman" w:cs="Times New Roman"/>
          <w:sz w:val="28"/>
          <w:szCs w:val="28"/>
        </w:rPr>
        <w:t xml:space="preserve"> и супруги детей</w:t>
      </w:r>
      <w:r w:rsidRPr="0053698A">
        <w:rPr>
          <w:rFonts w:ascii="Times New Roman" w:hAnsi="Times New Roman" w:cs="Times New Roman"/>
          <w:sz w:val="28"/>
          <w:szCs w:val="28"/>
        </w:rPr>
        <w:t xml:space="preserve">) с </w:t>
      </w:r>
      <w:r w:rsidR="006459CC" w:rsidRPr="0053698A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Pr="0053698A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района, </w:t>
      </w:r>
      <w:r w:rsidR="006459CC" w:rsidRPr="0053698A">
        <w:rPr>
          <w:rFonts w:ascii="Times New Roman" w:hAnsi="Times New Roman" w:cs="Times New Roman"/>
          <w:sz w:val="28"/>
          <w:szCs w:val="28"/>
        </w:rPr>
        <w:t xml:space="preserve">Главой Бавлинского муниципального района, </w:t>
      </w:r>
      <w:r w:rsidRPr="0053698A"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комитета Бавлинского муниципального района, руководителями судебных и правоохранительных органов, расположенных на территории </w:t>
      </w:r>
      <w:r w:rsidR="002C6482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6482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5. Председатель Контрольно-счетной палаты,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Татарстан, муниципальными нормативными правовыми актами. </w:t>
      </w:r>
    </w:p>
    <w:p w:rsidR="00A80EE8" w:rsidRPr="0053698A" w:rsidRDefault="00A80EE8" w:rsidP="00766791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7. Гарантии статуса должностных лиц Контрольно-счетной палаты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Председатель и инспекторы Контрольно-счетной палаты являются должностными лицами Контрольно-счетной палаты.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5. Председатель Контрольно-счетной палаты досрочно освобождается от должности на основании решения Совета Бавлинского муниципального района в случае: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вступления в отношении него в законную силу обвинительного приговора суда;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3) </w:t>
      </w:r>
      <w:r w:rsidR="000B36EA" w:rsidRPr="0053698A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Бавлинского муниципального района;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пунктами 2 - 3 </w:t>
      </w:r>
      <w:r w:rsidRPr="0053698A">
        <w:rPr>
          <w:rFonts w:ascii="Times New Roman" w:hAnsi="Times New Roman" w:cs="Times New Roman"/>
          <w:sz w:val="28"/>
          <w:szCs w:val="28"/>
        </w:rPr>
        <w:fldChar w:fldCharType="begin"/>
      </w:r>
      <w:r w:rsidRPr="0053698A">
        <w:rPr>
          <w:rFonts w:ascii="Times New Roman" w:hAnsi="Times New Roman" w:cs="Times New Roman"/>
          <w:sz w:val="28"/>
          <w:szCs w:val="28"/>
        </w:rPr>
        <w:instrText xml:space="preserve"> HYPERLINK "kodeks://link/d?nd=546839205&amp;point=mark=00000000000000000000000000000000000000000000000003136HKD"\o"’’Об утверждении Положения Муниципального казенного учреждения ’’Контрольно-счетная палата Бавлинского ...’’</w:instrTex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Решение Совета Бавлинского муниципального района Республики Татарстан от 15.12.2011 N 76</w:instrText>
      </w:r>
    </w:p>
    <w:p w:rsidR="00D942EB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DE5D03" w:rsidRPr="0053698A">
        <w:rPr>
          <w:rFonts w:ascii="Times New Roman" w:hAnsi="Times New Roman" w:cs="Times New Roman"/>
          <w:sz w:val="28"/>
          <w:szCs w:val="28"/>
        </w:rPr>
      </w:r>
      <w:r w:rsidRPr="0053698A">
        <w:rPr>
          <w:rFonts w:ascii="Times New Roman" w:hAnsi="Times New Roman" w:cs="Times New Roman"/>
          <w:sz w:val="28"/>
          <w:szCs w:val="28"/>
        </w:rPr>
        <w:fldChar w:fldCharType="separate"/>
      </w:r>
      <w:r w:rsidRPr="0053698A">
        <w:rPr>
          <w:rFonts w:ascii="Times New Roman" w:hAnsi="Times New Roman" w:cs="Times New Roman"/>
          <w:sz w:val="28"/>
          <w:szCs w:val="28"/>
        </w:rPr>
        <w:t>статьи 6 настоящего Положения</w:t>
      </w:r>
      <w:r w:rsidR="00D942EB" w:rsidRPr="0053698A">
        <w:rPr>
          <w:rFonts w:ascii="Times New Roman" w:hAnsi="Times New Roman" w:cs="Times New Roman"/>
          <w:sz w:val="28"/>
          <w:szCs w:val="28"/>
        </w:rPr>
        <w:t>;</w:t>
      </w:r>
    </w:p>
    <w:p w:rsidR="00A80EE8" w:rsidRPr="0053698A" w:rsidRDefault="00D942EB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80EE8" w:rsidRPr="0053698A">
        <w:rPr>
          <w:rFonts w:ascii="Times New Roman" w:hAnsi="Times New Roman" w:cs="Times New Roman"/>
          <w:sz w:val="28"/>
          <w:szCs w:val="28"/>
        </w:rPr>
        <w:fldChar w:fldCharType="end"/>
      </w:r>
      <w:r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A80EE8" w:rsidP="002C7DC3">
      <w:pPr>
        <w:pStyle w:val="HEADERTEXT"/>
        <w:spacing w:before="240" w:after="240" w:line="33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8. Полномочия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осуществляет следующие </w:t>
      </w:r>
      <w:r w:rsidR="00FF1F78" w:rsidRPr="0053698A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53698A">
        <w:rPr>
          <w:rFonts w:ascii="Times New Roman" w:hAnsi="Times New Roman" w:cs="Times New Roman"/>
          <w:sz w:val="28"/>
          <w:szCs w:val="28"/>
        </w:rPr>
        <w:t>полномочия: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1) </w:t>
      </w:r>
      <w:r w:rsidR="00FF1F78" w:rsidRPr="0053698A">
        <w:rPr>
          <w:rFonts w:ascii="Times New Roman" w:hAnsi="Times New Roman" w:cs="Times New Roman"/>
          <w:sz w:val="28"/>
          <w:szCs w:val="28"/>
        </w:rPr>
        <w:t>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2) </w:t>
      </w:r>
      <w:r w:rsidR="00FF1F78" w:rsidRPr="0053698A">
        <w:rPr>
          <w:rFonts w:ascii="Times New Roman" w:hAnsi="Times New Roman" w:cs="Times New Roman"/>
          <w:sz w:val="28"/>
          <w:szCs w:val="28"/>
        </w:rPr>
        <w:t>экспертиза проектов местного бюджета, проверка и анализ обоснованности его показателей;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бюджета муниципального образования;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4) </w:t>
      </w:r>
      <w:r w:rsidR="00FF1F78" w:rsidRPr="0053698A">
        <w:rPr>
          <w:rFonts w:ascii="Times New Roman" w:hAnsi="Times New Roman" w:cs="Times New Roman"/>
          <w:sz w:val="28"/>
          <w:szCs w:val="28"/>
        </w:rPr>
        <w:t>проведение аудита в сфере закупок товаров, работ и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3698A">
        <w:rPr>
          <w:rFonts w:ascii="Times New Roman" w:hAnsi="Times New Roman" w:cs="Times New Roman"/>
          <w:sz w:val="28"/>
          <w:szCs w:val="28"/>
        </w:rPr>
        <w:t>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5) </w:t>
      </w:r>
      <w:r w:rsidR="00FF1F78" w:rsidRPr="0053698A">
        <w:rPr>
          <w:rFonts w:ascii="Times New Roman" w:hAnsi="Times New Roman" w:cs="Times New Roman"/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 w:rsidRPr="0053698A">
        <w:rPr>
          <w:rFonts w:ascii="Times New Roman" w:hAnsi="Times New Roman" w:cs="Times New Roman"/>
          <w:sz w:val="28"/>
          <w:szCs w:val="28"/>
        </w:rPr>
        <w:t>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="00FF1F78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1F78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4364D6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64D6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и имущества, находящегося в собственности </w:t>
      </w:r>
      <w:r w:rsidR="00FF1F78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1F78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>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7) </w:t>
      </w:r>
      <w:r w:rsidR="004364D6" w:rsidRPr="0053698A"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 части, касающейся расходных обязательств Бавлинского муниципального района,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8) </w:t>
      </w:r>
      <w:r w:rsidR="004364D6" w:rsidRPr="0053698A">
        <w:rPr>
          <w:rFonts w:ascii="Times New Roman" w:hAnsi="Times New Roman" w:cs="Times New Roman"/>
          <w:sz w:val="28"/>
          <w:szCs w:val="28"/>
        </w:rPr>
        <w:t>анализ и мониторинг бюджетного процесса в Бавлинском муниципальном районе,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9) </w:t>
      </w:r>
      <w:r w:rsidR="00BA5408" w:rsidRPr="0053698A">
        <w:rPr>
          <w:rFonts w:ascii="Times New Roman" w:hAnsi="Times New Roman" w:cs="Times New Roman"/>
          <w:sz w:val="28"/>
          <w:szCs w:val="28"/>
        </w:rPr>
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Бавлинского муниципального района и Главе Бавлинского муниципального района;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10) </w:t>
      </w:r>
      <w:r w:rsidR="00BA5408" w:rsidRPr="0053698A">
        <w:rPr>
          <w:rFonts w:ascii="Times New Roman" w:hAnsi="Times New Roman" w:cs="Times New Roman"/>
          <w:sz w:val="28"/>
          <w:szCs w:val="28"/>
        </w:rPr>
        <w:t>осуществление контроля за состоянием муниципального внутреннего и внешнего долга;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11) </w:t>
      </w:r>
      <w:r w:rsidR="00875A85" w:rsidRPr="0053698A">
        <w:rPr>
          <w:rFonts w:ascii="Times New Roman" w:hAnsi="Times New Roman" w:cs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875A85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12) </w:t>
      </w:r>
      <w:r w:rsidR="00875A85" w:rsidRPr="0053698A">
        <w:rPr>
          <w:rFonts w:ascii="Times New Roman" w:hAnsi="Times New Roman" w:cs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A80EE8" w:rsidRPr="0053698A" w:rsidRDefault="00875A85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Республики Татарстан, Уставом и нормативными правовыми актами Совета Бавлинского муниципального района.</w:t>
      </w:r>
    </w:p>
    <w:p w:rsidR="008C74E1" w:rsidRPr="0053698A" w:rsidRDefault="008C74E1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Контрольно-счетная палата Бав</w:t>
      </w:r>
      <w:r w:rsidR="007F7E74" w:rsidRPr="0053698A">
        <w:rPr>
          <w:rFonts w:ascii="Times New Roman" w:hAnsi="Times New Roman" w:cs="Times New Roman"/>
          <w:sz w:val="28"/>
          <w:szCs w:val="28"/>
        </w:rPr>
        <w:t>линского</w:t>
      </w:r>
      <w:r w:rsidRPr="0053698A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контроль за законностью и эффективностью использования средств бюджета </w:t>
      </w:r>
      <w:r w:rsidR="007F7E74" w:rsidRPr="0053698A">
        <w:rPr>
          <w:rFonts w:ascii="Times New Roman" w:hAnsi="Times New Roman" w:cs="Times New Roman"/>
          <w:sz w:val="28"/>
          <w:szCs w:val="28"/>
        </w:rPr>
        <w:t>Бавлинского</w:t>
      </w:r>
      <w:r w:rsidRPr="0053698A">
        <w:rPr>
          <w:rFonts w:ascii="Times New Roman" w:hAnsi="Times New Roman" w:cs="Times New Roman"/>
          <w:sz w:val="28"/>
          <w:szCs w:val="28"/>
        </w:rPr>
        <w:t xml:space="preserve"> муниципального района, поступивших в бюджеты поселений, входящих в состав </w:t>
      </w:r>
      <w:r w:rsidR="007F7E74" w:rsidRPr="0053698A">
        <w:rPr>
          <w:rFonts w:ascii="Times New Roman" w:hAnsi="Times New Roman" w:cs="Times New Roman"/>
          <w:sz w:val="28"/>
          <w:szCs w:val="28"/>
        </w:rPr>
        <w:t>Бавлинского</w:t>
      </w:r>
      <w:r w:rsidRPr="0053698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80EE8" w:rsidRPr="0053698A" w:rsidRDefault="007F7E74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</w:t>
      </w:r>
      <w:r w:rsidR="00A80EE8" w:rsidRPr="0053698A">
        <w:rPr>
          <w:rFonts w:ascii="Times New Roman" w:hAnsi="Times New Roman" w:cs="Times New Roman"/>
          <w:sz w:val="28"/>
          <w:szCs w:val="28"/>
        </w:rPr>
        <w:t>. Внешний финансовый контроль осуществляется Контрольно-счетной палатой: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образования;</w:t>
      </w:r>
    </w:p>
    <w:p w:rsidR="007F7E74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3698A">
        <w:rPr>
          <w:rFonts w:ascii="Times New Roman" w:hAnsi="Times New Roman" w:cs="Times New Roman"/>
          <w:sz w:val="28"/>
          <w:szCs w:val="32"/>
        </w:rPr>
        <w:t xml:space="preserve">2) </w:t>
      </w:r>
      <w:r w:rsidR="007F7E74" w:rsidRPr="0053698A">
        <w:rPr>
          <w:rFonts w:ascii="Times New Roman" w:hAnsi="Times New Roman" w:cs="Times New Roman"/>
          <w:sz w:val="28"/>
          <w:szCs w:val="32"/>
        </w:rPr>
        <w:t xml:space="preserve">в отношении иных лиц в случаях, предусмотренных </w:t>
      </w:r>
      <w:hyperlink r:id="rId8" w:history="1">
        <w:r w:rsidR="007F7E74" w:rsidRPr="0053698A">
          <w:rPr>
            <w:rStyle w:val="a7"/>
            <w:rFonts w:ascii="Times New Roman" w:hAnsi="Times New Roman"/>
            <w:color w:val="auto"/>
            <w:sz w:val="28"/>
            <w:szCs w:val="32"/>
            <w:u w:val="none"/>
          </w:rPr>
          <w:t>Бюджетным кодексом Российской Федерации</w:t>
        </w:r>
      </w:hyperlink>
      <w:r w:rsidR="007F7E74" w:rsidRPr="0053698A">
        <w:rPr>
          <w:rFonts w:ascii="Times New Roman" w:hAnsi="Times New Roman" w:cs="Times New Roman"/>
          <w:sz w:val="28"/>
          <w:szCs w:val="32"/>
        </w:rPr>
        <w:t xml:space="preserve"> и другими федеральными законами. 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9. Формы осуществления контрольно-счетными органами внешнего муниципального финансового контроля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Контрольно-счетная палата составляет отчет или заключение.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10. Стандарты внешнего муниципального финансового контроля </w:t>
      </w:r>
    </w:p>
    <w:p w:rsidR="00955C84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Контрольно-счетная палата </w:t>
      </w:r>
      <w:r w:rsidR="00955C84" w:rsidRPr="0053698A">
        <w:rPr>
          <w:rFonts w:ascii="Times New Roman" w:hAnsi="Times New Roman" w:cs="Times New Roman"/>
          <w:sz w:val="28"/>
          <w:szCs w:val="28"/>
        </w:rPr>
        <w:t>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 государственного и муниципального финансового контроля.</w:t>
      </w:r>
    </w:p>
    <w:p w:rsidR="00955C84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2. </w:t>
      </w:r>
      <w:r w:rsidR="00955C84" w:rsidRPr="0053698A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общими требованиями, утвержденными Счетной палатой Российской Федерации.</w:t>
      </w:r>
    </w:p>
    <w:p w:rsidR="00955C84" w:rsidRPr="0053698A" w:rsidRDefault="00955C84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955C84" w:rsidRPr="0053698A" w:rsidRDefault="00DD00B0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Республики Татарстан.</w:t>
      </w:r>
    </w:p>
    <w:p w:rsidR="00A80EE8" w:rsidRPr="0053698A" w:rsidRDefault="00A80EE8" w:rsidP="002C7DC3">
      <w:pPr>
        <w:pStyle w:val="HEADERTEXT"/>
        <w:spacing w:before="240" w:after="240" w:line="33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11. Планирование деятельности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DD00B0" w:rsidRPr="0053698A" w:rsidRDefault="00DD00B0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2. Планирование деятельности осуществляется с учетом результатов контрольных и экспертно-аналитических мероприятий, а также на основании поручений </w:t>
      </w:r>
      <w:r w:rsidR="00924BC2" w:rsidRPr="0053698A">
        <w:rPr>
          <w:rFonts w:ascii="Times New Roman" w:hAnsi="Times New Roman" w:cs="Times New Roman"/>
          <w:sz w:val="28"/>
          <w:szCs w:val="28"/>
        </w:rPr>
        <w:t>Совета 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, предложений </w:t>
      </w:r>
      <w:r w:rsidR="00924BC2" w:rsidRPr="0053698A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53698A">
        <w:rPr>
          <w:rFonts w:ascii="Times New Roman" w:hAnsi="Times New Roman" w:cs="Times New Roman"/>
          <w:sz w:val="28"/>
          <w:szCs w:val="28"/>
        </w:rPr>
        <w:t xml:space="preserve">, </w:t>
      </w:r>
      <w:r w:rsidR="00924BC2" w:rsidRPr="0053698A">
        <w:rPr>
          <w:rFonts w:ascii="Times New Roman" w:hAnsi="Times New Roman" w:cs="Times New Roman"/>
          <w:sz w:val="28"/>
          <w:szCs w:val="28"/>
        </w:rPr>
        <w:t>Г</w:t>
      </w:r>
      <w:r w:rsidRPr="0053698A">
        <w:rPr>
          <w:rFonts w:ascii="Times New Roman" w:hAnsi="Times New Roman" w:cs="Times New Roman"/>
          <w:sz w:val="28"/>
          <w:szCs w:val="28"/>
        </w:rPr>
        <w:t>лав</w:t>
      </w:r>
      <w:r w:rsidR="00924BC2" w:rsidRPr="0053698A">
        <w:rPr>
          <w:rFonts w:ascii="Times New Roman" w:hAnsi="Times New Roman" w:cs="Times New Roman"/>
          <w:sz w:val="28"/>
          <w:szCs w:val="28"/>
        </w:rPr>
        <w:t>ы</w:t>
      </w:r>
      <w:r w:rsidRPr="0053698A">
        <w:rPr>
          <w:rFonts w:ascii="Times New Roman" w:hAnsi="Times New Roman" w:cs="Times New Roman"/>
          <w:sz w:val="28"/>
          <w:szCs w:val="28"/>
        </w:rPr>
        <w:t xml:space="preserve"> </w:t>
      </w:r>
      <w:r w:rsidR="00924BC2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>муниципальн</w:t>
      </w:r>
      <w:r w:rsidR="00924BC2" w:rsidRPr="0053698A">
        <w:rPr>
          <w:rFonts w:ascii="Times New Roman" w:hAnsi="Times New Roman" w:cs="Times New Roman"/>
          <w:sz w:val="28"/>
          <w:szCs w:val="28"/>
        </w:rPr>
        <w:t>ого района</w:t>
      </w:r>
      <w:r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924BC2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</w:t>
      </w:r>
      <w:r w:rsidR="00A80EE8" w:rsidRPr="0053698A">
        <w:rPr>
          <w:rFonts w:ascii="Times New Roman" w:hAnsi="Times New Roman" w:cs="Times New Roman"/>
          <w:sz w:val="28"/>
          <w:szCs w:val="28"/>
        </w:rPr>
        <w:t>. План работы Контрольно-счетной палаты утверждается в срок до 30 декабря года, предшествующего планируемому.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Обязательному включению в планы работы Контрольно-счетной палаты подлежат поручения Совета Бавлинского муниципального района, предложения и запросы Главы Бавлинского муниципального района, направленные в Контрольно-счетную палату до 15 декабря года, предшествующего планируемому.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Предложения Совета Бавлинского муниципального района, Главы Бавлинского муниципального района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:rsidR="00A80EE8" w:rsidRPr="0053698A" w:rsidRDefault="00A80EE8" w:rsidP="002C7DC3">
      <w:pPr>
        <w:pStyle w:val="HEADERTEXT"/>
        <w:spacing w:before="240" w:after="240" w:line="33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12. Регламент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13. Обязательность исполнения требований должностных лиц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</w:t>
      </w:r>
      <w:r w:rsidR="00A52BE2" w:rsidRPr="0053698A">
        <w:rPr>
          <w:rFonts w:ascii="Times New Roman" w:hAnsi="Times New Roman" w:cs="Times New Roman"/>
          <w:sz w:val="28"/>
          <w:szCs w:val="28"/>
        </w:rPr>
        <w:t xml:space="preserve">законодательством Республики Татарстан, </w:t>
      </w:r>
      <w:r w:rsidRPr="0053698A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Татарстан.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14. Полномочия председателя Контрольно-счетной палаты по организации деятельности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Председатель Контрольно-счетной палаты: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2) утверждает Регламент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3) утверждает планы работы Контрольно-счетной палаты и изменения к ним;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8) представляет Совету Бавлинского муниципального района и Главе Бавлинского муниципального района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9) представляет Контрольно-счетную палату в отношениях с государственными органами Российской Федерации, государственными органами Республики Татарстан и органами местного самоуправления;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10) утверждает положения о структурных подразделениях и должностные регламенты работников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11) осуществляет полномочия по найму и увольнению работников аппарата Контрольно-счетной палаты;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Контрольно-счетной палаты.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15. Права, обязанности и ответственность должностных лиц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Татарстан, органов местного самоуправления и муниципальных органов, организаций;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подпунктом 2 пункта 1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Республики Татарстан.</w:t>
      </w:r>
    </w:p>
    <w:p w:rsidR="00A80EE8" w:rsidRPr="0053698A" w:rsidRDefault="00E36DD3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2.1.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A80EE8" w:rsidRPr="0053698A" w:rsidRDefault="00E36DD3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5.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</w:t>
      </w:r>
      <w:r w:rsidR="00845475" w:rsidRPr="0053698A">
        <w:rPr>
          <w:rFonts w:ascii="Times New Roman" w:hAnsi="Times New Roman" w:cs="Times New Roman"/>
          <w:sz w:val="28"/>
          <w:szCs w:val="28"/>
        </w:rPr>
        <w:t>№</w:t>
      </w:r>
      <w:r w:rsidRPr="0053698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845475" w:rsidRPr="0053698A">
        <w:rPr>
          <w:rFonts w:ascii="Times New Roman" w:hAnsi="Times New Roman" w:cs="Times New Roman"/>
          <w:sz w:val="28"/>
          <w:szCs w:val="28"/>
        </w:rPr>
        <w:t>«</w:t>
      </w:r>
      <w:r w:rsidRPr="0053698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845475" w:rsidRPr="0053698A">
        <w:rPr>
          <w:rFonts w:ascii="Times New Roman" w:hAnsi="Times New Roman" w:cs="Times New Roman"/>
          <w:sz w:val="28"/>
          <w:szCs w:val="28"/>
        </w:rPr>
        <w:t>»</w:t>
      </w:r>
      <w:r w:rsidRPr="0053698A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845475" w:rsidRPr="0053698A">
        <w:rPr>
          <w:rFonts w:ascii="Times New Roman" w:hAnsi="Times New Roman" w:cs="Times New Roman"/>
          <w:sz w:val="28"/>
          <w:szCs w:val="28"/>
        </w:rPr>
        <w:t>0</w:t>
      </w:r>
      <w:r w:rsidRPr="0053698A">
        <w:rPr>
          <w:rFonts w:ascii="Times New Roman" w:hAnsi="Times New Roman" w:cs="Times New Roman"/>
          <w:sz w:val="28"/>
          <w:szCs w:val="28"/>
        </w:rPr>
        <w:t>7</w:t>
      </w:r>
      <w:r w:rsidR="00845475" w:rsidRPr="0053698A">
        <w:rPr>
          <w:rFonts w:ascii="Times New Roman" w:hAnsi="Times New Roman" w:cs="Times New Roman"/>
          <w:sz w:val="28"/>
          <w:szCs w:val="28"/>
        </w:rPr>
        <w:t>.05.</w:t>
      </w:r>
      <w:r w:rsidRPr="0053698A">
        <w:rPr>
          <w:rFonts w:ascii="Times New Roman" w:hAnsi="Times New Roman" w:cs="Times New Roman"/>
          <w:sz w:val="28"/>
          <w:szCs w:val="28"/>
        </w:rPr>
        <w:t xml:space="preserve">2013 </w:t>
      </w:r>
      <w:r w:rsidR="00845475" w:rsidRPr="0053698A">
        <w:rPr>
          <w:rFonts w:ascii="Times New Roman" w:hAnsi="Times New Roman" w:cs="Times New Roman"/>
          <w:sz w:val="28"/>
          <w:szCs w:val="28"/>
        </w:rPr>
        <w:t>№ 79-ФЗ «</w:t>
      </w:r>
      <w:r w:rsidRPr="0053698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45475" w:rsidRPr="0053698A">
        <w:rPr>
          <w:rFonts w:ascii="Times New Roman" w:hAnsi="Times New Roman" w:cs="Times New Roman"/>
          <w:sz w:val="28"/>
          <w:szCs w:val="28"/>
        </w:rPr>
        <w:t>»</w:t>
      </w:r>
      <w:r w:rsidRPr="0053698A">
        <w:rPr>
          <w:rFonts w:ascii="Times New Roman" w:hAnsi="Times New Roman" w:cs="Times New Roman"/>
          <w:sz w:val="28"/>
          <w:szCs w:val="28"/>
        </w:rPr>
        <w:t>.</w:t>
      </w:r>
    </w:p>
    <w:p w:rsidR="00A80EE8" w:rsidRPr="0053698A" w:rsidRDefault="00845475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</w:t>
      </w:r>
      <w:r w:rsidR="00A80EE8" w:rsidRPr="0053698A">
        <w:rPr>
          <w:rFonts w:ascii="Times New Roman" w:hAnsi="Times New Roman" w:cs="Times New Roman"/>
          <w:sz w:val="28"/>
          <w:szCs w:val="28"/>
        </w:rPr>
        <w:t>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A80EE8" w:rsidRPr="0053698A" w:rsidRDefault="00845475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</w:t>
      </w:r>
      <w:r w:rsidR="00A80EE8" w:rsidRPr="0053698A">
        <w:rPr>
          <w:rFonts w:ascii="Times New Roman" w:hAnsi="Times New Roman" w:cs="Times New Roman"/>
          <w:sz w:val="28"/>
          <w:szCs w:val="28"/>
        </w:rPr>
        <w:t>. Председатель Контрольно-счетной палаты вправе участвовать в заседаниях Совета Бавлинского муниципального района,</w:t>
      </w:r>
      <w:r w:rsidRPr="0053698A">
        <w:rPr>
          <w:rFonts w:ascii="Times New Roman" w:hAnsi="Times New Roman" w:cs="Times New Roman"/>
          <w:sz w:val="28"/>
          <w:szCs w:val="28"/>
        </w:rPr>
        <w:t xml:space="preserve"> его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 комиссий и рабочих групп, заседаниях </w:t>
      </w:r>
      <w:r w:rsidRPr="0053698A">
        <w:rPr>
          <w:rFonts w:ascii="Times New Roman" w:hAnsi="Times New Roman" w:cs="Times New Roman"/>
          <w:sz w:val="28"/>
          <w:szCs w:val="28"/>
        </w:rPr>
        <w:t>И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сполнительных </w:t>
      </w:r>
      <w:r w:rsidRPr="0053698A">
        <w:rPr>
          <w:rFonts w:ascii="Times New Roman" w:hAnsi="Times New Roman" w:cs="Times New Roman"/>
          <w:sz w:val="28"/>
          <w:szCs w:val="28"/>
        </w:rPr>
        <w:t>комитета Бавлинского муниципального района</w:t>
      </w:r>
      <w:r w:rsidR="00A80EE8" w:rsidRPr="0053698A">
        <w:rPr>
          <w:rFonts w:ascii="Times New Roman" w:hAnsi="Times New Roman" w:cs="Times New Roman"/>
          <w:sz w:val="28"/>
          <w:szCs w:val="28"/>
        </w:rPr>
        <w:t>, координационных и совещательных органов при Главе Бавлинского муниципального района и руководителе Исполнительного комитета Бавлинского муниципального района.</w:t>
      </w:r>
    </w:p>
    <w:p w:rsidR="00A80EE8" w:rsidRPr="0053698A" w:rsidRDefault="00A80EE8" w:rsidP="002C7DC3">
      <w:pPr>
        <w:pStyle w:val="HEADERTEXT"/>
        <w:spacing w:before="240" w:after="240" w:line="33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16. Предоставление информации Контрольно-счетной палате </w:t>
      </w:r>
    </w:p>
    <w:p w:rsidR="00EF3041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</w:t>
      </w:r>
      <w:r w:rsidR="00EF3041" w:rsidRPr="0053698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Республики Татарстан сроки обязаны представлять в Контрольно-счетную </w:t>
      </w:r>
      <w:r w:rsidR="009A0E55" w:rsidRPr="0053698A">
        <w:rPr>
          <w:rFonts w:ascii="Times New Roman" w:hAnsi="Times New Roman" w:cs="Times New Roman"/>
          <w:sz w:val="28"/>
          <w:szCs w:val="28"/>
        </w:rPr>
        <w:t>палату</w:t>
      </w:r>
      <w:r w:rsidR="00EF3041" w:rsidRPr="0053698A">
        <w:rPr>
          <w:rFonts w:ascii="Times New Roman" w:hAnsi="Times New Roman" w:cs="Times New Roman"/>
          <w:sz w:val="28"/>
          <w:szCs w:val="28"/>
        </w:rPr>
        <w:t xml:space="preserve">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Порядок направления контрольно-счетными органами запросов, указанных в пункте 1 настоящей статьи, определяется Законом Республики Татарстан, муниципальными нормативными правовыми актами и регламентом Контрольно-счетной палаты.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3. 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966FF3" w:rsidRPr="0053698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, использованием собственности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6FF3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палатой ее полномочий.</w:t>
      </w:r>
    </w:p>
    <w:p w:rsidR="00966FF3" w:rsidRPr="0053698A" w:rsidRDefault="00966FF3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При осуществлении внешнего муниципального финансового контроля Контрольно-счетной палатой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4. Правовые акты </w:t>
      </w:r>
      <w:r w:rsidR="003C5B79" w:rsidRPr="0053698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6FF3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о создании, преобразовании или ликвидации муниципальных учреждений и унитарных предприятий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6FF3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, изменении количества акций и долей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3698A">
        <w:rPr>
          <w:rFonts w:ascii="Times New Roman" w:hAnsi="Times New Roman" w:cs="Times New Roman"/>
          <w:sz w:val="28"/>
          <w:szCs w:val="28"/>
        </w:rPr>
        <w:t xml:space="preserve">в уставных капиталах хозяйственных обществ, о заключении договоров об управлении бюджетными средствами и иными объектами собственности </w:t>
      </w:r>
      <w:r w:rsidR="00966FF3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6FF3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направляются в Контрольно-счетную палату в течение 10 рабочих дней со дня принятия.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5. Финансов</w:t>
      </w:r>
      <w:r w:rsidR="00B417AB" w:rsidRPr="0053698A">
        <w:rPr>
          <w:rFonts w:ascii="Times New Roman" w:hAnsi="Times New Roman" w:cs="Times New Roman"/>
          <w:sz w:val="28"/>
          <w:szCs w:val="28"/>
        </w:rPr>
        <w:t xml:space="preserve">о-бюджетная палата Бавлинского муниципального района </w:t>
      </w:r>
      <w:r w:rsidRPr="0053698A">
        <w:rPr>
          <w:rFonts w:ascii="Times New Roman" w:hAnsi="Times New Roman" w:cs="Times New Roman"/>
          <w:sz w:val="28"/>
          <w:szCs w:val="28"/>
        </w:rPr>
        <w:t xml:space="preserve"> направляет в Контрольно-счетную палату бюджетную отчетность </w:t>
      </w:r>
      <w:r w:rsidR="00B417AB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17AB" w:rsidRPr="0053698A">
        <w:rPr>
          <w:rFonts w:ascii="Times New Roman" w:hAnsi="Times New Roman" w:cs="Times New Roman"/>
          <w:sz w:val="28"/>
          <w:szCs w:val="28"/>
        </w:rPr>
        <w:t>района</w:t>
      </w:r>
      <w:r w:rsidRPr="0053698A">
        <w:rPr>
          <w:rFonts w:ascii="Times New Roman" w:hAnsi="Times New Roman" w:cs="Times New Roman"/>
          <w:sz w:val="28"/>
          <w:szCs w:val="28"/>
        </w:rPr>
        <w:t>, утвержденную сводную бюджетную роспись, кассовый план и изменения к ним.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6. Главные администраторы бюджетных средств </w:t>
      </w:r>
      <w:r w:rsidR="00B417AB" w:rsidRPr="0053698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направляют в Контрольно-счетную палату сводную бюджетную отчетность.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7. Органы </w:t>
      </w:r>
      <w:r w:rsidR="003C5B79" w:rsidRPr="0053698A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8. Непредоставление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Татарстан. 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17. Представления и предписания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</w:t>
      </w:r>
      <w:r w:rsidR="00595EF2" w:rsidRPr="0053698A">
        <w:rPr>
          <w:rFonts w:ascii="Times New Roman" w:hAnsi="Times New Roman" w:cs="Times New Roman"/>
          <w:sz w:val="28"/>
          <w:szCs w:val="28"/>
        </w:rPr>
        <w:t xml:space="preserve"> бюджетных и иных</w:t>
      </w:r>
      <w:r w:rsidRPr="0053698A">
        <w:rPr>
          <w:rFonts w:ascii="Times New Roman" w:hAnsi="Times New Roman" w:cs="Times New Roman"/>
          <w:sz w:val="28"/>
          <w:szCs w:val="28"/>
        </w:rPr>
        <w:t xml:space="preserve">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палаты.</w:t>
      </w:r>
    </w:p>
    <w:p w:rsidR="00595EF2" w:rsidRPr="0053698A" w:rsidRDefault="00595EF2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3. </w:t>
      </w:r>
      <w:r w:rsidR="00606552" w:rsidRPr="0053698A">
        <w:rPr>
          <w:rFonts w:ascii="Times New Roman" w:hAnsi="Times New Roman" w:cs="Times New Roman"/>
          <w:sz w:val="28"/>
          <w:szCs w:val="28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606552" w:rsidRPr="0053698A" w:rsidRDefault="00606552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Срок выполнения представления может быть продлен по решению Контрольно-счетного органа, но не более одного раза.</w:t>
      </w:r>
    </w:p>
    <w:p w:rsidR="006106D9" w:rsidRPr="0053698A" w:rsidRDefault="00F25BF7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5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. </w:t>
      </w:r>
      <w:r w:rsidR="006106D9" w:rsidRPr="0053698A">
        <w:rPr>
          <w:rFonts w:ascii="Times New Roman" w:hAnsi="Times New Roman" w:cs="Times New Roman"/>
          <w:sz w:val="28"/>
          <w:szCs w:val="28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</w:t>
      </w:r>
      <w:r w:rsidR="00F61309" w:rsidRPr="0053698A">
        <w:rPr>
          <w:rFonts w:ascii="Times New Roman" w:hAnsi="Times New Roman" w:cs="Times New Roman"/>
          <w:sz w:val="28"/>
          <w:szCs w:val="28"/>
        </w:rPr>
        <w:t xml:space="preserve"> контрольных мероприятий, Контрольно-счетная палата направляе</w:t>
      </w:r>
      <w:r w:rsidR="006106D9" w:rsidRPr="0053698A">
        <w:rPr>
          <w:rFonts w:ascii="Times New Roman" w:hAnsi="Times New Roman" w:cs="Times New Roman"/>
          <w:sz w:val="28"/>
          <w:szCs w:val="28"/>
        </w:rPr>
        <w:t>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A80EE8" w:rsidRPr="0053698A" w:rsidRDefault="00F61309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6.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A80EE8" w:rsidRPr="0053698A" w:rsidRDefault="006404C9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7</w:t>
      </w:r>
      <w:r w:rsidR="00A80EE8" w:rsidRPr="0053698A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подписывается председателем Контрольно-счетной палаты.</w:t>
      </w:r>
    </w:p>
    <w:p w:rsidR="00A80EE8" w:rsidRPr="0053698A" w:rsidRDefault="006404C9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8</w:t>
      </w:r>
      <w:r w:rsidR="00A80EE8" w:rsidRPr="0053698A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должно быть исполнено в установленные в нем сроки.</w:t>
      </w:r>
      <w:r w:rsidRPr="0053698A">
        <w:t xml:space="preserve"> </w:t>
      </w:r>
      <w:r w:rsidRPr="0053698A">
        <w:rPr>
          <w:rFonts w:ascii="Times New Roman" w:hAnsi="Times New Roman" w:cs="Times New Roman"/>
          <w:sz w:val="28"/>
          <w:szCs w:val="28"/>
        </w:rPr>
        <w:t>Срок выполнения предписания может быть продлен по решению контрольно-счетного органа, но не более одного раза.</w:t>
      </w:r>
    </w:p>
    <w:p w:rsidR="006404C9" w:rsidRPr="0053698A" w:rsidRDefault="006404C9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9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. </w:t>
      </w:r>
      <w:r w:rsidRPr="0053698A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6404C9" w:rsidRPr="0053698A" w:rsidRDefault="006404C9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10</w:t>
      </w:r>
      <w:r w:rsidR="00A80EE8" w:rsidRPr="0053698A">
        <w:rPr>
          <w:rFonts w:ascii="Times New Roman" w:hAnsi="Times New Roman" w:cs="Times New Roman"/>
          <w:sz w:val="28"/>
          <w:szCs w:val="28"/>
        </w:rPr>
        <w:t xml:space="preserve">. </w:t>
      </w:r>
      <w:r w:rsidRPr="0053698A"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контрольных мероприятий выявлены факты незаконного использования средств бюджета Бавлинского муниципального района, в которых усматриваются признаки преступления или коррупционного правонарушения, </w:t>
      </w:r>
      <w:r w:rsidR="004D0753" w:rsidRPr="0053698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в установленном порядке незамедлительно передает материалы контрольных мероприятий в правоохранительные органы. </w:t>
      </w:r>
    </w:p>
    <w:p w:rsidR="00A80EE8" w:rsidRPr="0053698A" w:rsidRDefault="00A80EE8" w:rsidP="002C7DC3">
      <w:pPr>
        <w:pStyle w:val="HEADERTEXT"/>
        <w:spacing w:before="240" w:after="240" w:line="33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18. Гарантии прав проверяемых органов и организаций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Республики Татарстан, прилагаются к актам и в дальнейшем являются их неотъемлемой частью.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2. </w:t>
      </w:r>
      <w:r w:rsidR="00166ADA" w:rsidRPr="0053698A">
        <w:rPr>
          <w:rFonts w:ascii="Times New Roman" w:hAnsi="Times New Roman" w:cs="Times New Roman"/>
          <w:sz w:val="28"/>
          <w:szCs w:val="28"/>
        </w:rPr>
        <w:t xml:space="preserve">Проверяемые органы и организации и их должностные лица вправе обратиться с жалобой на действия (бездействие) контрольно-счетных органов в </w:t>
      </w:r>
      <w:r w:rsidRPr="0053698A">
        <w:rPr>
          <w:rFonts w:ascii="Times New Roman" w:hAnsi="Times New Roman" w:cs="Times New Roman"/>
          <w:sz w:val="28"/>
          <w:szCs w:val="28"/>
        </w:rPr>
        <w:t>Совет Бавлинского муниципального района. Подача заявление не приостанавливает действия предписания.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19. Взаимодействие Контрольно-счетной палаты с государственными и муниципальными органами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при осуществлении своей деятельности имеет право взаимодействовать с иными органами местного самоуправления </w:t>
      </w:r>
      <w:r w:rsidR="00D8722A" w:rsidRPr="0053698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Республики Татарстан, </w:t>
      </w:r>
      <w:r w:rsidR="00D8722A" w:rsidRPr="0053698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>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:rsidR="00A80EE8" w:rsidRPr="0053698A" w:rsidRDefault="00D8722A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Контрольно-счетная палаты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D8722A" w:rsidRPr="0053698A" w:rsidRDefault="00D8722A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В целях координации своей деятельности Контрольно-счетная палата и иные органы местного самоуправления муниципального образования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Контрольно-счетная палата вправе планировать и проводить совместные контрольные и экспертно-аналитические мероприятия с Контрольно-счетной палатой Республики Татарстан, обращаться в Контрольно-счетную палату Республики Татарстан по вопросам осуществления Контрольно-счетной палатой Республики Татарстан анализа деятельности Контрольно-счетной палаты и получения рекомендаций по повышению эффективности ее работы.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20. Обеспечение доступа к информации о деятельности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в целях обеспечения доступа к информации о своей деятельности размещает на своем </w:t>
      </w:r>
      <w:r w:rsidR="00277D2A" w:rsidRPr="0053698A">
        <w:rPr>
          <w:rFonts w:ascii="Times New Roman" w:hAnsi="Times New Roman" w:cs="Times New Roman"/>
          <w:sz w:val="28"/>
          <w:szCs w:val="28"/>
        </w:rPr>
        <w:t xml:space="preserve">сайте или на </w:t>
      </w:r>
      <w:r w:rsidRPr="0053698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77D2A" w:rsidRPr="0053698A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5369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7D2A" w:rsidRPr="0053698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3698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77D2A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2. </w:t>
      </w:r>
      <w:r w:rsidR="00277D2A" w:rsidRPr="0053698A">
        <w:rPr>
          <w:rFonts w:ascii="Times New Roman" w:hAnsi="Times New Roman" w:cs="Times New Roman"/>
          <w:sz w:val="28"/>
          <w:szCs w:val="28"/>
        </w:rPr>
        <w:t xml:space="preserve">Контрольно-счетная палата ежегодно подготавливает отчеты о своей деятельности, которые направляются на рассмотрение в Совет Бавлинского муниципального района. Указанные отчеты Контрольно-счетн6ой палаты опубликовываются в средствах массовой информации или размещаются в сети Интернет только после их рассмотрения Советом Бавлинского муниципального района.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 </w:t>
      </w:r>
    </w:p>
    <w:p w:rsidR="00A80EE8" w:rsidRPr="0053698A" w:rsidRDefault="00A80EE8" w:rsidP="00766791">
      <w:pPr>
        <w:pStyle w:val="FORMATTEXT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21. Финансовое обеспечение деятельности Контрольно-счетной палаты 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</w:t>
      </w:r>
      <w:r w:rsidR="00AE4342" w:rsidRPr="0053698A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Контрольно-счетной палаты осуществляется за счет средств местного бюджета. </w:t>
      </w:r>
      <w:r w:rsidRPr="0053698A">
        <w:rPr>
          <w:rFonts w:ascii="Times New Roman" w:hAnsi="Times New Roman" w:cs="Times New Roman"/>
          <w:sz w:val="28"/>
          <w:szCs w:val="28"/>
        </w:rPr>
        <w:t>Финансовое обеспечение деятельности Контрольно-счетной палаты предусматривается в объеме, позволяющем обеспечить осуществление возложенных на нее полномочий.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Расходы на обеспечение деятельности Контрольно-счетной палаты предусматриваются в бюджете муниципального образования отдельной строкой в соответствии с классификацией расходов бюджетов Российской Федерации.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Контроль за использованием Контрольно-счетной палатой бюджетных средств и муниципального имущества осуществляется на основании правовых актов Совета Бавлинского муниципального района.</w:t>
      </w:r>
    </w:p>
    <w:p w:rsidR="00A80EE8" w:rsidRPr="0053698A" w:rsidRDefault="00A80EE8" w:rsidP="002C7DC3">
      <w:pPr>
        <w:pStyle w:val="HEADERTEXT"/>
        <w:spacing w:before="240" w:after="24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9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22. Материальное и социальное обеспечение работников Контрольно-счетной палаты </w:t>
      </w:r>
    </w:p>
    <w:p w:rsidR="00F642F6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 xml:space="preserve">1. </w:t>
      </w:r>
      <w:r w:rsidR="00F642F6" w:rsidRPr="0053698A">
        <w:rPr>
          <w:rFonts w:ascii="Times New Roman" w:hAnsi="Times New Roman" w:cs="Times New Roman"/>
          <w:sz w:val="28"/>
          <w:szCs w:val="28"/>
        </w:rPr>
        <w:t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Бавлинского муниципального района (в том числе по медицинскому и санаторно-курортному обеспечению, бытовому, транспортному и иным видам обслуживания).</w:t>
      </w:r>
    </w:p>
    <w:p w:rsidR="00A80EE8" w:rsidRPr="0053698A" w:rsidRDefault="00A80EE8" w:rsidP="00766791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Органы местного самоуправления</w:t>
      </w:r>
      <w:r w:rsidR="00766791" w:rsidRPr="0053698A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53698A">
        <w:rPr>
          <w:rFonts w:ascii="Times New Roman" w:hAnsi="Times New Roman" w:cs="Times New Roman"/>
          <w:sz w:val="28"/>
          <w:szCs w:val="28"/>
        </w:rPr>
        <w:t xml:space="preserve"> принимают необходимые меры по материальному и социальному обеспечению.</w:t>
      </w:r>
    </w:p>
    <w:p w:rsidR="00020658" w:rsidRPr="0053698A" w:rsidRDefault="00020658" w:rsidP="00020658">
      <w:pPr>
        <w:pStyle w:val="FORMATTEXT"/>
        <w:spacing w:before="240" w:after="24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98A">
        <w:rPr>
          <w:rFonts w:ascii="Times New Roman" w:hAnsi="Times New Roman" w:cs="Times New Roman"/>
          <w:b/>
          <w:sz w:val="28"/>
          <w:szCs w:val="28"/>
        </w:rPr>
        <w:t>Статья 23. Предотвращение и урегулирование конфликта интересов</w:t>
      </w:r>
    </w:p>
    <w:p w:rsidR="00020658" w:rsidRPr="0053698A" w:rsidRDefault="00020658" w:rsidP="00020658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1. Под конфликтом интересов понимается ситуация, при которой личная заинтересованность работника Контрольно-счетной палаты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Контрольно-счетной палаты и правами и законными интересами Контрольно-счетной палаты, работником которой он является, способное привести к причинению вреда имуществу и (или) деловой репутации Контрольно-счетной палаты.</w:t>
      </w:r>
    </w:p>
    <w:p w:rsidR="00020658" w:rsidRPr="0053698A" w:rsidRDefault="00020658" w:rsidP="00020658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2. Под личной заинтересованностью работника Контрольно-счетной палаты, которая влияет или может повлиять на надлежащее исполнение им трудовых обязанностей, понимается возможность получения работником Контрольно-счетной палаты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020658" w:rsidRPr="0053698A" w:rsidRDefault="00020658" w:rsidP="00020658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3. Председатель Контрольно-счетной палаты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80EE8" w:rsidRPr="0053698A" w:rsidRDefault="00020658" w:rsidP="00020658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8A">
        <w:rPr>
          <w:rFonts w:ascii="Times New Roman" w:hAnsi="Times New Roman" w:cs="Times New Roman"/>
          <w:sz w:val="28"/>
          <w:szCs w:val="28"/>
        </w:rPr>
        <w:t>4. Работник Контрольно-счетной палаты обязан уведомлять руководителя Палаты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 Председателя Контрольно-счетной палаты, перечень сведений, содержащихся в уведомлениях, организация проверки этих сведений и порядок регистрации уведомлений определяются Председателем Контрольно-счетной палаты.</w:t>
      </w:r>
    </w:p>
    <w:p w:rsidR="00020658" w:rsidRPr="0053698A" w:rsidRDefault="00020658" w:rsidP="00020658">
      <w:pPr>
        <w:pStyle w:val="FORMATTEXT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EE8" w:rsidRPr="00DE5D03" w:rsidRDefault="0053698A" w:rsidP="002C7DC3">
      <w:pPr>
        <w:pStyle w:val="FORMATTEXT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A80EE8" w:rsidRPr="00DE5D03" w:rsidSect="00CA59F6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B9" w:rsidRDefault="006352B9">
      <w:pPr>
        <w:spacing w:after="0" w:line="240" w:lineRule="auto"/>
      </w:pPr>
      <w:r>
        <w:separator/>
      </w:r>
    </w:p>
  </w:endnote>
  <w:endnote w:type="continuationSeparator" w:id="0">
    <w:p w:rsidR="006352B9" w:rsidRDefault="0063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B9" w:rsidRDefault="006352B9">
      <w:pPr>
        <w:spacing w:after="0" w:line="240" w:lineRule="auto"/>
      </w:pPr>
      <w:r>
        <w:separator/>
      </w:r>
    </w:p>
  </w:footnote>
  <w:footnote w:type="continuationSeparator" w:id="0">
    <w:p w:rsidR="006352B9" w:rsidRDefault="0063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3"/>
    <w:rsid w:val="00020658"/>
    <w:rsid w:val="00035673"/>
    <w:rsid w:val="00092878"/>
    <w:rsid w:val="000B36EA"/>
    <w:rsid w:val="000F58A8"/>
    <w:rsid w:val="00166ADA"/>
    <w:rsid w:val="00175F0E"/>
    <w:rsid w:val="002726CC"/>
    <w:rsid w:val="00277D2A"/>
    <w:rsid w:val="002B30D2"/>
    <w:rsid w:val="002C6482"/>
    <w:rsid w:val="002C7DC3"/>
    <w:rsid w:val="002D7893"/>
    <w:rsid w:val="00322AC9"/>
    <w:rsid w:val="00325E55"/>
    <w:rsid w:val="003C5B79"/>
    <w:rsid w:val="004364D6"/>
    <w:rsid w:val="0045246D"/>
    <w:rsid w:val="00455E13"/>
    <w:rsid w:val="00460DEC"/>
    <w:rsid w:val="00491D28"/>
    <w:rsid w:val="004A28AE"/>
    <w:rsid w:val="004D0753"/>
    <w:rsid w:val="004F58A1"/>
    <w:rsid w:val="0053698A"/>
    <w:rsid w:val="00583142"/>
    <w:rsid w:val="00595EF2"/>
    <w:rsid w:val="00606552"/>
    <w:rsid w:val="006106D9"/>
    <w:rsid w:val="006352B9"/>
    <w:rsid w:val="006404C9"/>
    <w:rsid w:val="006459CC"/>
    <w:rsid w:val="00655C96"/>
    <w:rsid w:val="00671964"/>
    <w:rsid w:val="006B64EA"/>
    <w:rsid w:val="00740C78"/>
    <w:rsid w:val="00764141"/>
    <w:rsid w:val="00766791"/>
    <w:rsid w:val="007F7E74"/>
    <w:rsid w:val="00845475"/>
    <w:rsid w:val="00875A85"/>
    <w:rsid w:val="008C74E1"/>
    <w:rsid w:val="00924BC2"/>
    <w:rsid w:val="00955C84"/>
    <w:rsid w:val="00966FF3"/>
    <w:rsid w:val="00971CE8"/>
    <w:rsid w:val="009A0E55"/>
    <w:rsid w:val="00A109D5"/>
    <w:rsid w:val="00A475A4"/>
    <w:rsid w:val="00A52BE2"/>
    <w:rsid w:val="00A80EE8"/>
    <w:rsid w:val="00AC71C2"/>
    <w:rsid w:val="00AE4342"/>
    <w:rsid w:val="00B025E0"/>
    <w:rsid w:val="00B21E1E"/>
    <w:rsid w:val="00B417AB"/>
    <w:rsid w:val="00BA1FEA"/>
    <w:rsid w:val="00BA5408"/>
    <w:rsid w:val="00BB6378"/>
    <w:rsid w:val="00CA59F6"/>
    <w:rsid w:val="00CD073B"/>
    <w:rsid w:val="00D14C50"/>
    <w:rsid w:val="00D8722A"/>
    <w:rsid w:val="00D942EB"/>
    <w:rsid w:val="00DD00B0"/>
    <w:rsid w:val="00DD4A20"/>
    <w:rsid w:val="00DE5D03"/>
    <w:rsid w:val="00DF59D1"/>
    <w:rsid w:val="00E101C7"/>
    <w:rsid w:val="00E339DB"/>
    <w:rsid w:val="00E36DD3"/>
    <w:rsid w:val="00EC7911"/>
    <w:rsid w:val="00EF3041"/>
    <w:rsid w:val="00F25BF7"/>
    <w:rsid w:val="00F61309"/>
    <w:rsid w:val="00F642F6"/>
    <w:rsid w:val="00FD7192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0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0C7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40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0C78"/>
    <w:rPr>
      <w:rFonts w:cs="Times New Roman"/>
    </w:rPr>
  </w:style>
  <w:style w:type="paragraph" w:customStyle="1" w:styleId="headertext0">
    <w:name w:val="headertext"/>
    <w:basedOn w:val="a"/>
    <w:rsid w:val="007F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7F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F7E7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0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0C7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40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0C78"/>
    <w:rPr>
      <w:rFonts w:cs="Times New Roman"/>
    </w:rPr>
  </w:style>
  <w:style w:type="paragraph" w:customStyle="1" w:styleId="headertext0">
    <w:name w:val="headertext"/>
    <w:basedOn w:val="a"/>
    <w:rsid w:val="007F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7F7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F7E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prevdoc=902260925&amp;point=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Муниципального казенного учреждения "Контрольно-счетная палата Бавлинского муниципального района" Республики Татарстан</vt:lpstr>
    </vt:vector>
  </TitlesOfParts>
  <Company>SPecialiST RePack</Company>
  <LinksUpToDate>false</LinksUpToDate>
  <CharactersWithSpaces>42606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Муниципального казенного учреждения "Контрольно-счетная палата Бавлинского муниципального района" Республики Татарстан</dc:title>
  <dc:creator>Таня Алатырева</dc:creator>
  <cp:lastModifiedBy>Таня Алатырева</cp:lastModifiedBy>
  <cp:revision>2</cp:revision>
  <dcterms:created xsi:type="dcterms:W3CDTF">2021-12-20T10:46:00Z</dcterms:created>
  <dcterms:modified xsi:type="dcterms:W3CDTF">2021-12-20T10:46:00Z</dcterms:modified>
</cp:coreProperties>
</file>