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3B" w:rsidRDefault="0065303B">
      <w:bookmarkStart w:id="0" w:name="_GoBack"/>
      <w:bookmarkEnd w:id="0"/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73E2A" w:rsidRPr="00A720EE" w:rsidTr="00FA75A9">
        <w:tc>
          <w:tcPr>
            <w:tcW w:w="4696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ПОТАПОВО-ТУМБАРЛИНСКОГО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73E2A">
              <w:rPr>
                <w:rFonts w:ascii="Times New Roman" w:eastAsia="Calibri" w:hAnsi="Times New Roman" w:cs="Times New Roman"/>
                <w:sz w:val="28"/>
                <w:szCs w:val="28"/>
              </w:rPr>
              <w:t>ПОТАП ТОМБАРЛЫСЫ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73E2A" w:rsidRPr="00A720EE" w:rsidRDefault="00173E2A" w:rsidP="00173E2A">
      <w:pPr>
        <w:widowControl/>
        <w:pBdr>
          <w:bottom w:val="single" w:sz="12" w:space="0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173E2A" w:rsidRPr="00A720EE" w:rsidTr="00FA75A9">
        <w:trPr>
          <w:trHeight w:val="465"/>
        </w:trPr>
        <w:tc>
          <w:tcPr>
            <w:tcW w:w="4852" w:type="dxa"/>
            <w:vAlign w:val="center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7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КАРАР</w:t>
            </w:r>
          </w:p>
        </w:tc>
      </w:tr>
      <w:tr w:rsidR="00173E2A" w:rsidRPr="00A720EE" w:rsidTr="00FA75A9">
        <w:trPr>
          <w:trHeight w:val="206"/>
        </w:trPr>
        <w:tc>
          <w:tcPr>
            <w:tcW w:w="9704" w:type="dxa"/>
            <w:gridSpan w:val="2"/>
            <w:vAlign w:val="center"/>
          </w:tcPr>
          <w:p w:rsidR="00173E2A" w:rsidRPr="00A720EE" w:rsidRDefault="00173E2A" w:rsidP="00173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    </w:t>
            </w:r>
            <w:r w:rsidRPr="0065303B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173E2A" w:rsidRPr="00A720EE" w:rsidRDefault="00173E2A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10A1B" w:rsidRDefault="00E10A1B" w:rsidP="00E10A1B">
      <w:pPr>
        <w:tabs>
          <w:tab w:val="left" w:pos="4500"/>
          <w:tab w:val="left" w:pos="4680"/>
        </w:tabs>
        <w:rPr>
          <w:color w:val="000000"/>
        </w:rPr>
      </w:pPr>
    </w:p>
    <w:p w:rsidR="00E10A1B" w:rsidRDefault="00E10A1B" w:rsidP="00E10A1B">
      <w:pPr>
        <w:tabs>
          <w:tab w:val="left" w:pos="4500"/>
          <w:tab w:val="left" w:pos="4680"/>
        </w:tabs>
        <w:rPr>
          <w:color w:val="000000"/>
        </w:rPr>
      </w:pPr>
    </w:p>
    <w:p w:rsidR="00E10A1B" w:rsidRDefault="00E10A1B" w:rsidP="00E10A1B">
      <w:pPr>
        <w:tabs>
          <w:tab w:val="left" w:pos="4500"/>
          <w:tab w:val="left" w:pos="4680"/>
        </w:tabs>
        <w:rPr>
          <w:color w:val="000000"/>
        </w:rPr>
      </w:pPr>
    </w:p>
    <w:p w:rsidR="00E10A1B" w:rsidRDefault="00E10A1B" w:rsidP="00E10A1B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10A1B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E960ED" w:rsidRDefault="00E960ED" w:rsidP="00E10A1B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</w:p>
    <w:p w:rsidR="00E960ED" w:rsidRDefault="00E960ED" w:rsidP="00E10A1B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E960ED" w:rsidRDefault="00E10A1B" w:rsidP="00E10A1B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E960ED"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</w:p>
    <w:p w:rsidR="00E960ED" w:rsidRDefault="00E960ED" w:rsidP="00E10A1B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E10A1B" w:rsidRPr="00E10A1B">
        <w:rPr>
          <w:rFonts w:ascii="Times New Roman" w:hAnsi="Times New Roman" w:cs="Times New Roman"/>
          <w:bCs/>
          <w:sz w:val="28"/>
          <w:szCs w:val="28"/>
        </w:rPr>
        <w:t xml:space="preserve"> на 2022 год</w:t>
      </w:r>
    </w:p>
    <w:p w:rsidR="00E10A1B" w:rsidRPr="00E10A1B" w:rsidRDefault="00E10A1B" w:rsidP="00E10A1B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>и на плановый период 2023 и 2024 годов»</w:t>
      </w:r>
    </w:p>
    <w:p w:rsidR="00E10A1B" w:rsidRPr="00E10A1B" w:rsidRDefault="00E10A1B" w:rsidP="00E10A1B">
      <w:pPr>
        <w:tabs>
          <w:tab w:val="left" w:pos="4500"/>
          <w:tab w:val="left" w:pos="4680"/>
        </w:tabs>
        <w:ind w:right="48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0A1B" w:rsidRPr="00E960ED" w:rsidRDefault="00E10A1B" w:rsidP="00E10A1B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</w:t>
      </w:r>
      <w:proofErr w:type="gramStart"/>
      <w:r w:rsidRPr="00E960ED">
        <w:rPr>
          <w:rFonts w:ascii="Times New Roman" w:hAnsi="Times New Roman" w:cs="Times New Roman"/>
          <w:color w:val="000000"/>
          <w:sz w:val="28"/>
          <w:szCs w:val="28"/>
        </w:rPr>
        <w:t>местном</w:t>
      </w:r>
      <w:proofErr w:type="gramEnd"/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самоуправлении в Республике Татарстан», </w:t>
      </w:r>
      <w:r w:rsidRPr="00E960ED">
        <w:rPr>
          <w:rFonts w:ascii="Times New Roman" w:hAnsi="Times New Roman" w:cs="Times New Roman"/>
          <w:sz w:val="28"/>
          <w:szCs w:val="28"/>
        </w:rPr>
        <w:t>с Положением о порядке организации и проведения публичных слушаний</w:t>
      </w:r>
      <w:r w:rsidR="00E960ED">
        <w:rPr>
          <w:rFonts w:ascii="Times New Roman" w:hAnsi="Times New Roman" w:cs="Times New Roman"/>
          <w:sz w:val="28"/>
          <w:szCs w:val="28"/>
        </w:rPr>
        <w:t xml:space="preserve">, общественных обсуждений </w:t>
      </w:r>
      <w:r w:rsidRPr="00E960ED">
        <w:rPr>
          <w:rFonts w:ascii="Times New Roman" w:hAnsi="Times New Roman" w:cs="Times New Roman"/>
          <w:sz w:val="28"/>
          <w:szCs w:val="28"/>
        </w:rPr>
        <w:t xml:space="preserve"> в</w:t>
      </w:r>
      <w:r w:rsidR="00E960ED">
        <w:rPr>
          <w:rFonts w:ascii="Times New Roman" w:hAnsi="Times New Roman" w:cs="Times New Roman"/>
          <w:sz w:val="28"/>
          <w:szCs w:val="28"/>
        </w:rPr>
        <w:t xml:space="preserve"> Потапово-Тумбарлинском сельском поселении </w:t>
      </w:r>
      <w:r w:rsidRPr="00E960ED">
        <w:rPr>
          <w:rFonts w:ascii="Times New Roman" w:hAnsi="Times New Roman" w:cs="Times New Roman"/>
          <w:sz w:val="28"/>
          <w:szCs w:val="28"/>
        </w:rPr>
        <w:t xml:space="preserve"> от </w:t>
      </w:r>
      <w:r w:rsidR="00E960ED">
        <w:rPr>
          <w:rFonts w:ascii="Times New Roman" w:hAnsi="Times New Roman" w:cs="Times New Roman"/>
          <w:sz w:val="28"/>
          <w:szCs w:val="28"/>
        </w:rPr>
        <w:t>1</w:t>
      </w:r>
      <w:r w:rsidRPr="00E960ED">
        <w:rPr>
          <w:rFonts w:ascii="Times New Roman" w:hAnsi="Times New Roman" w:cs="Times New Roman"/>
          <w:sz w:val="28"/>
          <w:szCs w:val="28"/>
        </w:rPr>
        <w:t>3.0</w:t>
      </w:r>
      <w:r w:rsidR="00E960ED">
        <w:rPr>
          <w:rFonts w:ascii="Times New Roman" w:hAnsi="Times New Roman" w:cs="Times New Roman"/>
          <w:sz w:val="28"/>
          <w:szCs w:val="28"/>
        </w:rPr>
        <w:t>3</w:t>
      </w:r>
      <w:r w:rsidRPr="00E960ED">
        <w:rPr>
          <w:rFonts w:ascii="Times New Roman" w:hAnsi="Times New Roman" w:cs="Times New Roman"/>
          <w:sz w:val="28"/>
          <w:szCs w:val="28"/>
        </w:rPr>
        <w:t>.20</w:t>
      </w:r>
      <w:r w:rsidR="00E960ED">
        <w:rPr>
          <w:rFonts w:ascii="Times New Roman" w:hAnsi="Times New Roman" w:cs="Times New Roman"/>
          <w:sz w:val="28"/>
          <w:szCs w:val="28"/>
        </w:rPr>
        <w:t>20</w:t>
      </w:r>
      <w:r w:rsidRPr="00E960ED">
        <w:rPr>
          <w:rFonts w:ascii="Times New Roman" w:hAnsi="Times New Roman" w:cs="Times New Roman"/>
          <w:sz w:val="28"/>
          <w:szCs w:val="28"/>
        </w:rPr>
        <w:t xml:space="preserve"> № 160,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Совет Бавлинского муниципального района РЕШИЛ:</w:t>
      </w:r>
    </w:p>
    <w:p w:rsidR="00E10A1B" w:rsidRPr="00E960ED" w:rsidRDefault="00E10A1B" w:rsidP="00E10A1B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 w:rsidR="00E960ED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E960ED">
        <w:rPr>
          <w:rFonts w:ascii="Times New Roman" w:hAnsi="Times New Roman" w:cs="Times New Roman"/>
          <w:bCs/>
          <w:sz w:val="28"/>
          <w:szCs w:val="28"/>
        </w:rPr>
        <w:t xml:space="preserve">Потапово-Тумбарлинского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2022 год и на плановый период 2023 и 2024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E10A1B" w:rsidRPr="00E960ED" w:rsidRDefault="00E960ED" w:rsidP="00E960ED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10A1B" w:rsidRPr="00E960ED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E10A1B" w:rsidRPr="00E960ED" w:rsidRDefault="00E960ED" w:rsidP="00E10A1B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A1B" w:rsidRPr="00E960ED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E10A1B" w:rsidRPr="00E960ED" w:rsidRDefault="00E10A1B" w:rsidP="00E10A1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F11A1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F11A13">
        <w:rPr>
          <w:rFonts w:ascii="Times New Roman" w:hAnsi="Times New Roman" w:cs="Times New Roman"/>
          <w:bCs/>
          <w:sz w:val="28"/>
          <w:szCs w:val="28"/>
        </w:rPr>
        <w:t>Потапово-</w:t>
      </w:r>
      <w:r w:rsidR="00F11A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2022 год и на плановый период 2023 и 2024 годов» 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E10A1B" w:rsidRPr="00E960ED" w:rsidRDefault="00E10A1B" w:rsidP="00E10A1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F11A13">
        <w:rPr>
          <w:rFonts w:ascii="Times New Roman" w:hAnsi="Times New Roman" w:cs="Times New Roman"/>
          <w:color w:val="000000"/>
          <w:sz w:val="28"/>
          <w:szCs w:val="28"/>
        </w:rPr>
        <w:t xml:space="preserve">Потапово-Тумбарлинского сельского поселения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F11A13">
        <w:rPr>
          <w:rFonts w:ascii="Times New Roman" w:hAnsi="Times New Roman" w:cs="Times New Roman"/>
          <w:bCs/>
          <w:sz w:val="28"/>
          <w:szCs w:val="28"/>
        </w:rPr>
        <w:t xml:space="preserve">Потапово-Тумбарлинского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2022 год и на плановый период 2023 и 2024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E10A1B" w:rsidRPr="00E960ED" w:rsidRDefault="00E10A1B" w:rsidP="00E10A1B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0A1B" w:rsidRPr="00E960ED" w:rsidRDefault="00E10A1B" w:rsidP="00E10A1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F11A1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F11A13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2022 год и на плановый период 2023 и 2024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E10A1B" w:rsidRPr="00E960ED" w:rsidRDefault="00E10A1B" w:rsidP="00E10A1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F11A1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F11A13">
        <w:rPr>
          <w:rFonts w:ascii="Times New Roman" w:hAnsi="Times New Roman" w:cs="Times New Roman"/>
          <w:bCs/>
          <w:sz w:val="28"/>
          <w:szCs w:val="28"/>
        </w:rPr>
        <w:t xml:space="preserve">Потапово-Тумбарлинского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2022 год и на плановый период 2023 и 2024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E10A1B" w:rsidRPr="00E960ED" w:rsidRDefault="00E10A1B" w:rsidP="00E10A1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 xml:space="preserve">Потапово-Тумбарлинского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075E60">
        <w:rPr>
          <w:rFonts w:ascii="Times New Roman" w:hAnsi="Times New Roman" w:cs="Times New Roman"/>
          <w:bCs/>
          <w:sz w:val="28"/>
          <w:szCs w:val="28"/>
        </w:rPr>
        <w:t xml:space="preserve">Потапово-Тумбарлинского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E10A1B" w:rsidRPr="00E960ED" w:rsidRDefault="00E10A1B" w:rsidP="00E10A1B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2022 год и на плановый период 2023 и 2024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E10A1B" w:rsidRPr="00E960ED" w:rsidRDefault="00E10A1B" w:rsidP="00E10A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075E6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Зарипова Наталья Николаевна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075E60">
        <w:rPr>
          <w:rFonts w:ascii="Times New Roman" w:hAnsi="Times New Roman" w:cs="Times New Roman"/>
          <w:color w:val="000000"/>
          <w:sz w:val="28"/>
          <w:szCs w:val="28"/>
        </w:rPr>
        <w:t>депутат Совета Потапово-Тумбарлинского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5E60" w:rsidRPr="00E960ED" w:rsidRDefault="00E10A1B" w:rsidP="00075E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75E60">
        <w:rPr>
          <w:rFonts w:ascii="Times New Roman" w:hAnsi="Times New Roman" w:cs="Times New Roman"/>
          <w:color w:val="000000"/>
          <w:sz w:val="28"/>
          <w:szCs w:val="28"/>
        </w:rPr>
        <w:t>Семенова Нина Александровна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="00075E6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E60">
        <w:rPr>
          <w:rFonts w:ascii="Times New Roman" w:hAnsi="Times New Roman" w:cs="Times New Roman"/>
          <w:color w:val="000000"/>
          <w:sz w:val="28"/>
          <w:szCs w:val="28"/>
        </w:rPr>
        <w:t>депутат Совета Потапово-Тумбарлинского сельского поселения.</w:t>
      </w:r>
      <w:r w:rsidR="00075E60"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0A1B" w:rsidRPr="00E960ED" w:rsidRDefault="00E10A1B" w:rsidP="00E10A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075E6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Кириллов Владимир Геннадьевич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75E60">
        <w:rPr>
          <w:rFonts w:ascii="Times New Roman" w:hAnsi="Times New Roman" w:cs="Times New Roman"/>
          <w:color w:val="000000"/>
          <w:sz w:val="28"/>
          <w:szCs w:val="28"/>
        </w:rPr>
        <w:t>депутат Совета Потапово-Тумбарлинского сельского поселения.</w:t>
      </w:r>
    </w:p>
    <w:p w:rsidR="00E10A1B" w:rsidRPr="00E960ED" w:rsidRDefault="00E10A1B" w:rsidP="00E10A1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="00075E60">
        <w:rPr>
          <w:rFonts w:ascii="Times New Roman" w:hAnsi="Times New Roman" w:cs="Times New Roman"/>
          <w:bCs/>
          <w:sz w:val="28"/>
          <w:szCs w:val="28"/>
        </w:rPr>
        <w:t>26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2021 года в 1</w:t>
      </w:r>
      <w:r w:rsidR="00075E6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зале заседаний Исполнительного комитета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075E60">
        <w:rPr>
          <w:rFonts w:ascii="Times New Roman" w:hAnsi="Times New Roman" w:cs="Times New Roman"/>
          <w:color w:val="000000"/>
          <w:sz w:val="28"/>
          <w:szCs w:val="28"/>
          <w:lang w:val="tt-RU"/>
        </w:rPr>
        <w:t>с.Потапово-Тумбарла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075E60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д.20</w:t>
      </w:r>
      <w:r w:rsidR="00075E60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A1B" w:rsidRPr="00E960ED" w:rsidRDefault="00E10A1B" w:rsidP="00E10A1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и граждан по проекту решения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A1B" w:rsidRPr="00E960ED" w:rsidRDefault="00E10A1B" w:rsidP="00E10A1B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E960E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075E60">
        <w:rPr>
          <w:rFonts w:ascii="Times New Roman" w:hAnsi="Times New Roman" w:cs="Times New Roman"/>
          <w:bCs/>
          <w:sz w:val="28"/>
          <w:szCs w:val="28"/>
        </w:rPr>
        <w:t>Потапово-Тумбарлинского сельского поселения</w:t>
      </w:r>
      <w:r w:rsidR="00075E60" w:rsidRPr="00E96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A1B" w:rsidRPr="00E960ED" w:rsidRDefault="00E10A1B" w:rsidP="00E10A1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F48A6" w:rsidRPr="00BF48A6" w:rsidRDefault="00BF48A6" w:rsidP="00BF48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BF48A6" w:rsidRDefault="00BF48A6" w:rsidP="00BF48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E10A1B" w:rsidRPr="00BF48A6" w:rsidRDefault="00BF48A6" w:rsidP="00BF48A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48A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С.А. Козлова</w:t>
      </w:r>
    </w:p>
    <w:p w:rsidR="00E10A1B" w:rsidRPr="00E960ED" w:rsidRDefault="00E10A1B" w:rsidP="00E10A1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0A1B" w:rsidRPr="00E960ED" w:rsidRDefault="00E10A1B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10A1B" w:rsidRPr="00E960ED" w:rsidRDefault="00E10A1B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0A1B" w:rsidRDefault="00E10A1B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Default="00BF48A6" w:rsidP="00E10A1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3E2A" w:rsidRPr="00BF48A6" w:rsidRDefault="00173E2A" w:rsidP="006910F6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BF48A6" w:rsidRPr="00BF48A6" w:rsidRDefault="00BF48A6" w:rsidP="00BF48A6">
      <w:pPr>
        <w:ind w:left="723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BF48A6" w:rsidRDefault="00BF48A6" w:rsidP="00BF48A6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BF48A6" w:rsidRDefault="00BF48A6" w:rsidP="00BF48A6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Потапово-Тумбарлинского</w:t>
      </w:r>
    </w:p>
    <w:p w:rsidR="00BF48A6" w:rsidRPr="00BF48A6" w:rsidRDefault="00BF48A6" w:rsidP="00BF48A6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BF48A6" w:rsidRPr="00BF48A6" w:rsidRDefault="00BF48A6" w:rsidP="00BF48A6">
      <w:pPr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>от «____»_______ 2021 года №_____</w:t>
      </w:r>
    </w:p>
    <w:p w:rsidR="00BF48A6" w:rsidRPr="00BF48A6" w:rsidRDefault="00BF48A6" w:rsidP="00BF48A6">
      <w:pPr>
        <w:tabs>
          <w:tab w:val="left" w:pos="4500"/>
          <w:tab w:val="left" w:pos="46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F48A6" w:rsidRDefault="00BF48A6" w:rsidP="00BF48A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Pr="00BF48A6" w:rsidRDefault="00BF48A6" w:rsidP="00BF48A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BF48A6" w:rsidRPr="00BF48A6" w:rsidRDefault="00BF48A6" w:rsidP="00BF48A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BF48A6">
        <w:rPr>
          <w:rFonts w:ascii="Times New Roman" w:hAnsi="Times New Roman" w:cs="Times New Roman"/>
          <w:sz w:val="28"/>
          <w:szCs w:val="28"/>
        </w:rPr>
        <w:t>Потапово-Тумбарлинского сельского поселения</w:t>
      </w: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48A6" w:rsidRPr="00BF48A6" w:rsidRDefault="00BF48A6" w:rsidP="00BF48A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48A6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Pr="00BF48A6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Pr="00BF48A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BF48A6">
        <w:rPr>
          <w:rFonts w:ascii="Times New Roman" w:hAnsi="Times New Roman" w:cs="Times New Roman"/>
          <w:sz w:val="28"/>
          <w:szCs w:val="28"/>
        </w:rPr>
        <w:t xml:space="preserve">на 2022 год </w:t>
      </w:r>
    </w:p>
    <w:p w:rsidR="006F3B5E" w:rsidRPr="00BF48A6" w:rsidRDefault="00BF48A6" w:rsidP="00BF48A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sz w:val="28"/>
          <w:szCs w:val="28"/>
        </w:rPr>
        <w:t>и на плановый период 2023 и 2024 годов</w:t>
      </w:r>
    </w:p>
    <w:p w:rsidR="006F3B5E" w:rsidRPr="006910F6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049BF" w:rsidRDefault="00D049BF" w:rsidP="00D049BF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«Потапово-Тумбарлинское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BF48A6">
        <w:rPr>
          <w:rFonts w:ascii="Times New Roman" w:hAnsi="Times New Roman" w:cs="Times New Roman"/>
          <w:sz w:val="28"/>
          <w:szCs w:val="28"/>
        </w:rPr>
        <w:t>РЕШИЛ:</w:t>
      </w:r>
    </w:p>
    <w:p w:rsidR="00D049BF" w:rsidRDefault="002034FE" w:rsidP="00D049BF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D049B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D049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="00D049BF">
        <w:rPr>
          <w:rFonts w:ascii="Times New Roman" w:hAnsi="Times New Roman" w:cs="Times New Roman"/>
          <w:bCs/>
          <w:sz w:val="28"/>
        </w:rPr>
        <w:t>на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F63A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E52A2E">
        <w:t>Потапово-Тумбарлинского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4A0D82">
        <w:t>8166,4</w:t>
      </w:r>
      <w:r w:rsidR="005A2182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A0D82">
        <w:rPr>
          <w:rFonts w:ascii="Times New Roman" w:hAnsi="Times New Roman" w:cs="Times New Roman"/>
          <w:sz w:val="28"/>
          <w:szCs w:val="28"/>
        </w:rPr>
        <w:t>8166,4</w:t>
      </w:r>
      <w:r w:rsidR="005A2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E52A2E">
        <w:t>Потапово-Тумбарлинского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4F63AE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4F63AE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E52A2E">
        <w:t>Потапово-Тумбарлинского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4F63AE">
        <w:rPr>
          <w:bCs/>
        </w:rPr>
        <w:t>2023</w:t>
      </w:r>
      <w:r>
        <w:rPr>
          <w:bCs/>
        </w:rPr>
        <w:t xml:space="preserve"> год </w:t>
      </w:r>
      <w:r>
        <w:t xml:space="preserve">в сумме </w:t>
      </w:r>
      <w:r w:rsidR="004A0D82">
        <w:t>8258,0</w:t>
      </w:r>
      <w:r w:rsidR="00D049BF">
        <w:t xml:space="preserve"> </w:t>
      </w:r>
      <w:r>
        <w:t xml:space="preserve">тыс. рублей и на </w:t>
      </w:r>
      <w:r w:rsidR="004F63AE">
        <w:t>2024</w:t>
      </w:r>
      <w:r>
        <w:t xml:space="preserve"> год в сумме</w:t>
      </w:r>
      <w:r w:rsidR="00576C2D">
        <w:t xml:space="preserve"> </w:t>
      </w:r>
      <w:r w:rsidR="004A0D82">
        <w:t>8275,0</w:t>
      </w:r>
      <w:r>
        <w:t xml:space="preserve"> тыс. рублей;</w:t>
      </w:r>
    </w:p>
    <w:p w:rsidR="00135AFA" w:rsidRDefault="00135AFA" w:rsidP="005A21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0D82">
        <w:rPr>
          <w:rFonts w:ascii="Times New Roman" w:hAnsi="Times New Roman" w:cs="Times New Roman"/>
          <w:sz w:val="28"/>
          <w:szCs w:val="28"/>
        </w:rPr>
        <w:t>8258,0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D049BF">
        <w:rPr>
          <w:rFonts w:ascii="Times New Roman" w:hAnsi="Times New Roman" w:cs="Times New Roman"/>
          <w:sz w:val="28"/>
          <w:szCs w:val="28"/>
        </w:rPr>
        <w:t xml:space="preserve"> </w:t>
      </w:r>
      <w:r w:rsidR="004A0D82">
        <w:rPr>
          <w:rFonts w:ascii="Times New Roman" w:hAnsi="Times New Roman" w:cs="Times New Roman"/>
          <w:sz w:val="28"/>
          <w:szCs w:val="28"/>
        </w:rPr>
        <w:t>203,8</w:t>
      </w:r>
      <w:r w:rsidRPr="0090587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9BF">
        <w:rPr>
          <w:rFonts w:ascii="Times New Roman" w:hAnsi="Times New Roman" w:cs="Times New Roman"/>
          <w:sz w:val="28"/>
          <w:szCs w:val="28"/>
        </w:rPr>
        <w:t>рублей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576C2D">
        <w:rPr>
          <w:rFonts w:ascii="Times New Roman" w:hAnsi="Times New Roman" w:cs="Times New Roman"/>
          <w:sz w:val="28"/>
          <w:szCs w:val="28"/>
        </w:rPr>
        <w:t xml:space="preserve"> </w:t>
      </w:r>
      <w:r w:rsidR="004A0D82">
        <w:rPr>
          <w:rFonts w:ascii="Times New Roman" w:hAnsi="Times New Roman" w:cs="Times New Roman"/>
          <w:sz w:val="28"/>
          <w:szCs w:val="28"/>
        </w:rPr>
        <w:t>8275,0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5A2182">
        <w:rPr>
          <w:rFonts w:ascii="Times New Roman" w:hAnsi="Times New Roman" w:cs="Times New Roman"/>
          <w:sz w:val="28"/>
          <w:szCs w:val="28"/>
        </w:rPr>
        <w:t xml:space="preserve"> </w:t>
      </w:r>
      <w:r w:rsidR="004A0D82">
        <w:rPr>
          <w:rFonts w:ascii="Times New Roman" w:hAnsi="Times New Roman" w:cs="Times New Roman"/>
          <w:sz w:val="28"/>
          <w:szCs w:val="28"/>
        </w:rPr>
        <w:t>408,2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9BF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B34C42" w:rsidRPr="00B34C42" w:rsidRDefault="00135AFA" w:rsidP="00B34C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3" w:name="sub_103"/>
      <w:bookmarkStart w:id="4" w:name="OLE_LINK64"/>
      <w:bookmarkStart w:id="5" w:name="OLE_LINK65"/>
      <w:bookmarkEnd w:id="2"/>
      <w:r w:rsidR="00B34C42" w:rsidRPr="00B34C42">
        <w:rPr>
          <w:rFonts w:ascii="Times New Roman" w:hAnsi="Times New Roman" w:cs="Times New Roman"/>
          <w:sz w:val="28"/>
          <w:szCs w:val="28"/>
        </w:rPr>
        <w:t xml:space="preserve">поселения </w:t>
      </w:r>
      <w:bookmarkStart w:id="6" w:name="OLE_LINK15"/>
      <w:bookmarkStart w:id="7" w:name="OLE_LINK16"/>
      <w:bookmarkStart w:id="8" w:name="OLE_LINK17"/>
      <w:bookmarkStart w:id="9" w:name="OLE_LINK22"/>
      <w:bookmarkStart w:id="10" w:name="OLE_LINK23"/>
      <w:bookmarkStart w:id="11" w:name="OLE_LINK32"/>
      <w:bookmarkStart w:id="12" w:name="OLE_LINK35"/>
      <w:bookmarkStart w:id="13" w:name="OLE_LINK36"/>
      <w:bookmarkStart w:id="14" w:name="OLE_LINK46"/>
      <w:bookmarkStart w:id="15" w:name="OLE_LINK47"/>
      <w:bookmarkStart w:id="16" w:name="OLE_LINK52"/>
      <w:bookmarkStart w:id="17" w:name="OLE_LINK53"/>
      <w:r w:rsidR="00B34C42" w:rsidRPr="00B34C42">
        <w:rPr>
          <w:rFonts w:ascii="Times New Roman" w:hAnsi="Times New Roman" w:cs="Times New Roman"/>
          <w:sz w:val="28"/>
          <w:szCs w:val="28"/>
        </w:rPr>
        <w:t xml:space="preserve">на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 w:rsidR="00B34C42" w:rsidRPr="00B34C42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 w:rsidR="00B34C42" w:rsidRPr="00B34C42">
        <w:rPr>
          <w:rFonts w:ascii="Times New Roman" w:hAnsi="Times New Roman" w:cs="Times New Roman"/>
          <w:sz w:val="28"/>
          <w:szCs w:val="28"/>
        </w:rPr>
        <w:t xml:space="preserve"> год в сумме 0 тыс</w:t>
      </w:r>
      <w:proofErr w:type="gramStart"/>
      <w:r w:rsidR="00B34C42" w:rsidRPr="00B34C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34C42" w:rsidRPr="00B34C42">
        <w:rPr>
          <w:rFonts w:ascii="Times New Roman" w:hAnsi="Times New Roman" w:cs="Times New Roman"/>
          <w:sz w:val="28"/>
          <w:szCs w:val="28"/>
        </w:rPr>
        <w:t>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4F63AE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362D17" w:rsidRPr="00B34C4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393D64" w:rsidRPr="00B34C42">
        <w:rPr>
          <w:rFonts w:ascii="Times New Roman" w:hAnsi="Times New Roman" w:cs="Times New Roman"/>
          <w:sz w:val="28"/>
          <w:szCs w:val="28"/>
        </w:rPr>
        <w:t>муниципального внутреннего</w:t>
      </w:r>
      <w:r w:rsidR="00362D17" w:rsidRPr="00B34C42">
        <w:rPr>
          <w:rFonts w:ascii="Times New Roman" w:hAnsi="Times New Roman" w:cs="Times New Roman"/>
          <w:sz w:val="28"/>
          <w:szCs w:val="28"/>
        </w:rPr>
        <w:t xml:space="preserve"> долга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по долговым обязательствам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4F63AE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C633D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4C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33D4" w:rsidRPr="00B34C4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34C42">
        <w:rPr>
          <w:rFonts w:ascii="Times New Roman" w:hAnsi="Times New Roman" w:cs="Times New Roman"/>
          <w:sz w:val="28"/>
          <w:szCs w:val="28"/>
        </w:rPr>
        <w:t>долга по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долговым обязательствам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73E2A" w:rsidRPr="00435EAA" w:rsidRDefault="00120E19" w:rsidP="00435EAA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503AC2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6D062D" w:rsidRPr="004741B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792F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633D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Pr="00B34C42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C633D4" w:rsidRPr="00B34C42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внутреннего</w:t>
      </w:r>
      <w:r w:rsidRPr="00B34C42">
        <w:rPr>
          <w:rFonts w:ascii="Times New Roman" w:hAnsi="Times New Roman" w:cs="Times New Roman"/>
          <w:color w:val="000000"/>
          <w:sz w:val="28"/>
          <w:szCs w:val="28"/>
        </w:rPr>
        <w:t xml:space="preserve"> долга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по долговым обязательствам бюджета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bookmarkEnd w:id="3"/>
    </w:p>
    <w:p w:rsidR="002034FE" w:rsidRDefault="002034FE" w:rsidP="00B34C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8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697A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697AB2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19" w:name="sub_13"/>
      <w:bookmarkEnd w:id="18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4F63A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4F63A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4F63A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697A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97AB2">
        <w:rPr>
          <w:rFonts w:ascii="Times New Roman" w:hAnsi="Times New Roman" w:cs="Times New Roman"/>
          <w:sz w:val="28"/>
          <w:szCs w:val="28"/>
        </w:rPr>
        <w:t>5</w:t>
      </w:r>
    </w:p>
    <w:p w:rsidR="00430335" w:rsidRPr="00430335" w:rsidRDefault="00430335" w:rsidP="00430335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sub_14"/>
      <w:bookmarkEnd w:id="19"/>
      <w:r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430335">
        <w:rPr>
          <w:rFonts w:ascii="Times New Roman" w:hAnsi="Times New Roman" w:cs="Times New Roman"/>
          <w:color w:val="000000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430335" w:rsidRDefault="00430335" w:rsidP="004303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0335">
        <w:rPr>
          <w:rFonts w:ascii="Times New Roman" w:hAnsi="Times New Roman" w:cs="Times New Roman"/>
          <w:color w:val="000000"/>
          <w:sz w:val="28"/>
          <w:szCs w:val="28"/>
        </w:rPr>
        <w:t xml:space="preserve">- в соответствии со статьей 142.3 Бюджетного </w:t>
      </w:r>
      <w:r w:rsidRPr="00294451">
        <w:rPr>
          <w:rFonts w:ascii="Times New Roman" w:hAnsi="Times New Roman" w:cs="Times New Roman"/>
          <w:sz w:val="28"/>
          <w:szCs w:val="28"/>
        </w:rPr>
        <w:t xml:space="preserve">Кодекса РФ, на исполнение расходных обязательств по содержанию муниципальных учреждений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1874,5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1918,5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в сумме 1886,1 тыс. рублей;</w:t>
      </w:r>
    </w:p>
    <w:p w:rsidR="00430335" w:rsidRDefault="00430335" w:rsidP="004303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досуга и обеспечения жителей поселения услугами организаций культуры на 2022 год в сумме 3639,3 тыс. рублей, на 2023 год в сумме 3639,3 тыс. рублей, на 2024 год в сумме 3639,3 тыс. рублей.</w:t>
      </w:r>
    </w:p>
    <w:p w:rsidR="004A0D82" w:rsidRDefault="004A0D82" w:rsidP="00697AB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93D37" w:rsidRPr="00EE20FF" w:rsidRDefault="00D93D37" w:rsidP="00D93D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97AB2">
        <w:rPr>
          <w:rFonts w:ascii="Times New Roman" w:hAnsi="Times New Roman" w:cs="Times New Roman"/>
          <w:sz w:val="28"/>
          <w:szCs w:val="28"/>
        </w:rPr>
        <w:t>6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>дотации на выравнивание б</w:t>
      </w:r>
      <w:r w:rsidR="00627B60">
        <w:rPr>
          <w:rFonts w:ascii="Times New Roman" w:hAnsi="Times New Roman" w:cs="Times New Roman"/>
          <w:sz w:val="28"/>
          <w:szCs w:val="28"/>
        </w:rPr>
        <w:t>юджетной обеспеченности</w:t>
      </w:r>
      <w:r w:rsidR="00844910">
        <w:rPr>
          <w:rFonts w:ascii="Times New Roman" w:hAnsi="Times New Roman" w:cs="Times New Roman"/>
          <w:sz w:val="28"/>
          <w:szCs w:val="28"/>
        </w:rPr>
        <w:t xml:space="preserve"> в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9F11E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0E19">
        <w:rPr>
          <w:rFonts w:ascii="Times New Roman" w:hAnsi="Times New Roman" w:cs="Times New Roman"/>
          <w:sz w:val="28"/>
          <w:szCs w:val="28"/>
        </w:rPr>
        <w:t>в сумме</w:t>
      </w:r>
      <w:r w:rsidR="00A77A88">
        <w:rPr>
          <w:rFonts w:ascii="Times New Roman" w:hAnsi="Times New Roman" w:cs="Times New Roman"/>
          <w:sz w:val="28"/>
          <w:szCs w:val="28"/>
        </w:rPr>
        <w:t xml:space="preserve"> </w:t>
      </w:r>
      <w:r w:rsidR="004A0D82">
        <w:rPr>
          <w:rFonts w:ascii="Times New Roman" w:hAnsi="Times New Roman" w:cs="Times New Roman"/>
          <w:sz w:val="28"/>
          <w:szCs w:val="28"/>
        </w:rPr>
        <w:t>44,2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A0D82">
        <w:rPr>
          <w:rFonts w:ascii="Times New Roman" w:hAnsi="Times New Roman" w:cs="Times New Roman"/>
          <w:sz w:val="28"/>
          <w:szCs w:val="28"/>
        </w:rPr>
        <w:t>8,9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A0D82">
        <w:rPr>
          <w:rFonts w:ascii="Times New Roman" w:hAnsi="Times New Roman" w:cs="Times New Roman"/>
          <w:sz w:val="28"/>
          <w:szCs w:val="28"/>
        </w:rPr>
        <w:t>9</w:t>
      </w:r>
      <w:r w:rsidR="00430335">
        <w:rPr>
          <w:rFonts w:ascii="Times New Roman" w:hAnsi="Times New Roman" w:cs="Times New Roman"/>
          <w:sz w:val="28"/>
          <w:szCs w:val="28"/>
        </w:rPr>
        <w:t>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2B3E7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97AB2">
        <w:rPr>
          <w:rFonts w:ascii="Times New Roman" w:hAnsi="Times New Roman" w:cs="Times New Roman"/>
          <w:sz w:val="28"/>
          <w:szCs w:val="28"/>
        </w:rPr>
        <w:t>7</w:t>
      </w:r>
    </w:p>
    <w:p w:rsidR="00120E19" w:rsidRDefault="002B3E7D" w:rsidP="00576C2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>вуют военн</w:t>
      </w:r>
      <w:r w:rsidR="00576C2D">
        <w:rPr>
          <w:rFonts w:ascii="Times New Roman" w:hAnsi="Times New Roman" w:cs="Times New Roman"/>
          <w:sz w:val="28"/>
          <w:szCs w:val="28"/>
        </w:rPr>
        <w:t xml:space="preserve">ые комиссариаты в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576C2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0D82">
        <w:rPr>
          <w:rFonts w:ascii="Times New Roman" w:hAnsi="Times New Roman" w:cs="Times New Roman"/>
          <w:sz w:val="28"/>
          <w:szCs w:val="28"/>
        </w:rPr>
        <w:t>103,2</w:t>
      </w:r>
      <w:r w:rsidR="00576C2D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F63AE">
        <w:rPr>
          <w:rFonts w:ascii="Times New Roman" w:hAnsi="Times New Roman" w:cs="Times New Roman"/>
          <w:sz w:val="28"/>
          <w:szCs w:val="28"/>
        </w:rPr>
        <w:t>2023</w:t>
      </w:r>
      <w:r w:rsidR="00576C2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0D82">
        <w:rPr>
          <w:rFonts w:ascii="Times New Roman" w:hAnsi="Times New Roman" w:cs="Times New Roman"/>
          <w:sz w:val="28"/>
          <w:szCs w:val="28"/>
        </w:rPr>
        <w:t>107,1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</w:t>
      </w:r>
      <w:r w:rsidR="00576C2D">
        <w:rPr>
          <w:rFonts w:ascii="Times New Roman" w:hAnsi="Times New Roman" w:cs="Times New Roman"/>
          <w:sz w:val="28"/>
          <w:szCs w:val="28"/>
        </w:rPr>
        <w:t xml:space="preserve">ыс. рублей, в </w:t>
      </w:r>
      <w:r w:rsidR="004F63AE">
        <w:rPr>
          <w:rFonts w:ascii="Times New Roman" w:hAnsi="Times New Roman" w:cs="Times New Roman"/>
          <w:sz w:val="28"/>
          <w:szCs w:val="28"/>
        </w:rPr>
        <w:t>2024</w:t>
      </w:r>
      <w:r w:rsidR="00576C2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A0D82">
        <w:rPr>
          <w:rFonts w:ascii="Times New Roman" w:hAnsi="Times New Roman" w:cs="Times New Roman"/>
          <w:sz w:val="28"/>
          <w:szCs w:val="28"/>
        </w:rPr>
        <w:t>111</w:t>
      </w:r>
      <w:r w:rsidR="009F11E9">
        <w:rPr>
          <w:rFonts w:ascii="Times New Roman" w:hAnsi="Times New Roman" w:cs="Times New Roman"/>
          <w:sz w:val="28"/>
          <w:szCs w:val="28"/>
        </w:rPr>
        <w:t>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0000000"/>
      <w:bookmarkEnd w:id="20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97AB2">
        <w:rPr>
          <w:rFonts w:ascii="Times New Roman" w:hAnsi="Times New Roman" w:cs="Times New Roman"/>
          <w:sz w:val="28"/>
          <w:szCs w:val="28"/>
        </w:rPr>
        <w:t>8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>решения, приводящие к увеличению численности муниципальных служащих и работников</w:t>
      </w:r>
      <w:r w:rsidR="00CF0C3D" w:rsidRPr="00CF0C3D">
        <w:rPr>
          <w:rFonts w:ascii="Times New Roman" w:hAnsi="Times New Roman" w:cs="Times New Roman"/>
          <w:sz w:val="28"/>
          <w:szCs w:val="28"/>
        </w:rPr>
        <w:t xml:space="preserve"> </w:t>
      </w:r>
      <w:r w:rsidR="00CF0C3D" w:rsidRPr="004741BB">
        <w:rPr>
          <w:rFonts w:ascii="Times New Roman" w:hAnsi="Times New Roman" w:cs="Times New Roman"/>
          <w:sz w:val="28"/>
          <w:szCs w:val="28"/>
        </w:rPr>
        <w:t>муниципальных</w:t>
      </w:r>
      <w:r w:rsidR="002034FE" w:rsidRPr="004741BB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034FE">
        <w:rPr>
          <w:rFonts w:ascii="Times New Roman" w:hAnsi="Times New Roman" w:cs="Times New Roman"/>
          <w:sz w:val="28"/>
          <w:szCs w:val="28"/>
        </w:rPr>
        <w:t xml:space="preserve"> и иных организаций бюджетной сферы,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32"/>
      <w:bookmarkEnd w:id="21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97AB2">
        <w:rPr>
          <w:rFonts w:ascii="Times New Roman" w:hAnsi="Times New Roman" w:cs="Times New Roman"/>
          <w:sz w:val="28"/>
          <w:szCs w:val="28"/>
        </w:rPr>
        <w:t>9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E78EB" w:rsidRPr="004741B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DE78EB" w:rsidRPr="004741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E7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4F63AE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3" w:name="sub_38"/>
      <w:bookmarkEnd w:id="2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3"/>
      <w:r w:rsidR="00697A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697AB2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4F63AE">
        <w:rPr>
          <w:rFonts w:ascii="Times New Roman" w:hAnsi="Times New Roman" w:cs="Times New Roman"/>
          <w:sz w:val="28"/>
          <w:szCs w:val="28"/>
        </w:rPr>
        <w:t>2022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1E9" w:rsidRDefault="009F11E9" w:rsidP="00697AB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0DA7" w:rsidRDefault="002C0DA7" w:rsidP="00697AB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0DA7" w:rsidRDefault="002C0DA7" w:rsidP="00697AB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0DA7" w:rsidRDefault="002C0DA7" w:rsidP="00697AB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C0DA7" w:rsidRDefault="00237252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="002C0DA7">
        <w:rPr>
          <w:rFonts w:ascii="Times New Roman" w:hAnsi="Times New Roman" w:cs="Times New Roman"/>
          <w:sz w:val="28"/>
          <w:szCs w:val="28"/>
        </w:rPr>
        <w:t xml:space="preserve"> Потапово-Тумбарлинского</w:t>
      </w:r>
    </w:p>
    <w:p w:rsidR="00237252" w:rsidRDefault="00237252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r w:rsidR="009F11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6C2D">
        <w:rPr>
          <w:rFonts w:ascii="Times New Roman" w:hAnsi="Times New Roman" w:cs="Times New Roman"/>
          <w:sz w:val="28"/>
          <w:szCs w:val="28"/>
        </w:rPr>
        <w:t>К</w:t>
      </w:r>
      <w:r w:rsidR="00DC1FA4">
        <w:rPr>
          <w:rFonts w:ascii="Times New Roman" w:hAnsi="Times New Roman" w:cs="Times New Roman"/>
          <w:sz w:val="28"/>
          <w:szCs w:val="28"/>
        </w:rPr>
        <w:t>озлова С.А.</w:t>
      </w: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68FE" w:rsidRDefault="00DA68FE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Default="00792FBF" w:rsidP="00792FB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823"/>
        <w:gridCol w:w="2335"/>
        <w:gridCol w:w="3227"/>
      </w:tblGrid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к решению Совета Потапово-Тумбарлинского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792F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92F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2021 г. № _____</w:t>
            </w:r>
          </w:p>
        </w:tc>
      </w:tr>
      <w:tr w:rsidR="00792FBF" w:rsidRPr="00792FBF" w:rsidTr="00792FBF">
        <w:trPr>
          <w:trHeight w:val="3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792FBF" w:rsidTr="00792FBF">
        <w:trPr>
          <w:trHeight w:val="3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92FBF" w:rsidRPr="00792FBF" w:rsidTr="00792FBF">
        <w:trPr>
          <w:trHeight w:val="57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792FBF" w:rsidTr="00792FBF">
        <w:trPr>
          <w:trHeight w:val="37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FB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92FBF" w:rsidRPr="00792FBF" w:rsidTr="00792FBF">
        <w:trPr>
          <w:trHeight w:val="37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FBF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</w:tr>
      <w:tr w:rsidR="00792FBF" w:rsidRPr="00792FBF" w:rsidTr="00792FBF">
        <w:trPr>
          <w:trHeight w:val="3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2FBF">
              <w:rPr>
                <w:sz w:val="20"/>
                <w:szCs w:val="20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2FBF">
              <w:rPr>
                <w:sz w:val="20"/>
                <w:szCs w:val="20"/>
              </w:rPr>
              <w:t> 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792FBF" w:rsidTr="00792FBF">
        <w:trPr>
          <w:trHeight w:val="30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792FBF" w:rsidTr="00792FBF">
        <w:trPr>
          <w:trHeight w:val="7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39492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792FBF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39492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792FBF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39492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792FBF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39492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792FBF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  <w:tr w:rsidR="00792FBF" w:rsidRPr="00792FBF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  <w:tr w:rsidR="00792FBF" w:rsidRPr="00792FBF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  <w:tr w:rsidR="00792FBF" w:rsidRPr="00792FBF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</w:tbl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120"/>
        <w:gridCol w:w="1231"/>
      </w:tblGrid>
      <w:tr w:rsidR="00792FBF" w:rsidRPr="00792FBF" w:rsidTr="00792FB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792FBF" w:rsidRPr="00792FBF" w:rsidTr="00792FB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792FBF" w:rsidTr="00792FBF">
        <w:trPr>
          <w:trHeight w:val="37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FB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92FBF" w:rsidRPr="00792FBF" w:rsidTr="00792FBF">
        <w:trPr>
          <w:trHeight w:val="37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FBF">
              <w:rPr>
                <w:rFonts w:ascii="Times New Roman" w:hAnsi="Times New Roman" w:cs="Times New Roman"/>
                <w:sz w:val="28"/>
                <w:szCs w:val="28"/>
              </w:rPr>
              <w:t xml:space="preserve">Потапово-Тумбарлинского сельского поселения на плановый период </w:t>
            </w:r>
          </w:p>
        </w:tc>
      </w:tr>
      <w:tr w:rsidR="00792FBF" w:rsidRPr="00792FBF" w:rsidTr="00792FBF">
        <w:trPr>
          <w:trHeight w:val="37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FBF">
              <w:rPr>
                <w:rFonts w:ascii="Times New Roman" w:hAnsi="Times New Roman" w:cs="Times New Roman"/>
                <w:sz w:val="28"/>
                <w:szCs w:val="28"/>
              </w:rPr>
              <w:t>2023 и 2024 годов</w:t>
            </w: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2FB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792FBF" w:rsidTr="00792FB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792FBF" w:rsidTr="00792FBF">
        <w:trPr>
          <w:trHeight w:val="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792FBF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792FBF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792FBF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792FBF" w:rsidTr="00792FB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792FBF" w:rsidTr="00792FB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792FBF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  <w:tr w:rsidR="00792FBF" w:rsidRPr="00792FBF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  <w:tr w:rsidR="00792FBF" w:rsidRPr="00792FBF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  <w:tr w:rsidR="00792FBF" w:rsidRPr="00792FBF" w:rsidTr="00792FB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BF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</w:tbl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320"/>
        <w:gridCol w:w="1880"/>
        <w:gridCol w:w="1320"/>
        <w:gridCol w:w="1276"/>
      </w:tblGrid>
      <w:tr w:rsidR="00792FBF" w:rsidRPr="00792FBF" w:rsidTr="00792FB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792FBF" w:rsidRPr="00792FBF" w:rsidTr="00792FBF">
        <w:trPr>
          <w:trHeight w:val="25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792FBF" w:rsidRPr="00792FBF" w:rsidTr="00792FBF">
        <w:trPr>
          <w:trHeight w:val="25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Потапово-Тумбарлинского сельского  поселения</w:t>
            </w:r>
          </w:p>
        </w:tc>
      </w:tr>
      <w:tr w:rsidR="00792FBF" w:rsidRPr="00792FBF" w:rsidTr="00792FB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от "___" декабря 2021 г. № ____</w:t>
            </w:r>
          </w:p>
        </w:tc>
      </w:tr>
      <w:tr w:rsidR="00792FBF" w:rsidRPr="00792FBF" w:rsidTr="00792FB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FBF" w:rsidRPr="00792FBF" w:rsidTr="00792FB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792FBF" w:rsidRPr="00792FBF" w:rsidTr="00792FBF">
        <w:trPr>
          <w:trHeight w:val="84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2FBF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792FBF" w:rsidRPr="00792FBF" w:rsidTr="00792FBF">
        <w:trPr>
          <w:trHeight w:val="30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2FBF">
              <w:rPr>
                <w:rFonts w:ascii="Times New Roman" w:hAnsi="Times New Roman" w:cs="Times New Roman"/>
              </w:rPr>
              <w:t xml:space="preserve">  бюджета Потапово-Тумбарлинского сельского поселения  на 2022 год</w:t>
            </w:r>
          </w:p>
        </w:tc>
      </w:tr>
      <w:tr w:rsidR="00792FBF" w:rsidRPr="00792FBF" w:rsidTr="001A3C8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FBF" w:rsidRPr="00792FBF" w:rsidTr="001A3C85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792FBF" w:rsidRPr="00792FBF" w:rsidTr="001A3C85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92FBF" w:rsidRPr="00792FBF" w:rsidTr="001A3C85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2FBF" w:rsidRPr="00792FBF" w:rsidTr="001A3C8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792FBF" w:rsidRPr="00792FBF" w:rsidTr="001A3C85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92FB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8019</w:t>
            </w:r>
          </w:p>
        </w:tc>
      </w:tr>
      <w:tr w:rsidR="00792FBF" w:rsidRPr="00792FBF" w:rsidTr="001A3C85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792FBF" w:rsidRPr="00792FBF" w:rsidTr="001A3C8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792FBF" w:rsidRPr="00792FBF" w:rsidTr="001A3C8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92FBF" w:rsidRPr="00792FBF" w:rsidTr="001A3C8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92FBF" w:rsidRPr="00792FBF" w:rsidTr="001A3C85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7380</w:t>
            </w:r>
          </w:p>
        </w:tc>
      </w:tr>
      <w:tr w:rsidR="00792FBF" w:rsidRPr="00792FBF" w:rsidTr="001A3C8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92FBF" w:rsidRPr="00792FBF" w:rsidTr="001A3C85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</w:tr>
      <w:tr w:rsidR="00792FBF" w:rsidRPr="00792FBF" w:rsidTr="001A3C8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792FBF" w:rsidRPr="00792FBF" w:rsidTr="001A3C8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792FBF" w:rsidRPr="00792FBF" w:rsidTr="001A3C85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92FB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147,4</w:t>
            </w:r>
          </w:p>
        </w:tc>
      </w:tr>
      <w:tr w:rsidR="00792FBF" w:rsidRPr="00792FBF" w:rsidTr="001A3C85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792FBF" w:rsidRPr="00792FBF" w:rsidTr="001A3C85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792FBF" w:rsidRPr="00792FBF" w:rsidTr="001A3C85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792FBF" w:rsidRPr="00792FBF" w:rsidTr="001A3C85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792FBF" w:rsidRPr="00792FBF" w:rsidTr="001A3C85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92FB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792FBF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8166,4</w:t>
            </w:r>
          </w:p>
        </w:tc>
      </w:tr>
    </w:tbl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360"/>
        <w:gridCol w:w="1780"/>
        <w:gridCol w:w="1160"/>
        <w:gridCol w:w="795"/>
        <w:gridCol w:w="1843"/>
      </w:tblGrid>
      <w:tr w:rsidR="001A3C85" w:rsidRPr="001A3C85" w:rsidTr="001A3C8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1A3C85" w:rsidRPr="001A3C85" w:rsidTr="001A3C85">
        <w:trPr>
          <w:trHeight w:val="64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1A3C85" w:rsidRPr="001A3C85" w:rsidTr="001A3C85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 бюджета Потапово-Тумбарлинского сельского поселения   </w:t>
            </w:r>
          </w:p>
        </w:tc>
      </w:tr>
      <w:tr w:rsidR="001A3C85" w:rsidRPr="001A3C85" w:rsidTr="001A3C85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на плановый период 2023 и 2024 годов</w:t>
            </w:r>
          </w:p>
        </w:tc>
      </w:tr>
      <w:tr w:rsidR="001A3C85" w:rsidRPr="001A3C85" w:rsidTr="001A3C8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A3C85" w:rsidRPr="001A3C85" w:rsidTr="001A3C85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A3C85" w:rsidRPr="001A3C85" w:rsidTr="001A3C85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1A3C85" w:rsidRPr="001A3C85" w:rsidTr="001A3C8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A3C85" w:rsidRPr="001A3C85" w:rsidTr="001A3C85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8155</w:t>
            </w:r>
          </w:p>
        </w:tc>
      </w:tr>
      <w:tr w:rsidR="001A3C85" w:rsidRPr="001A3C85" w:rsidTr="001A3C85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1A3C85" w:rsidRPr="001A3C85" w:rsidTr="001A3C8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1A3C85" w:rsidRPr="001A3C85" w:rsidTr="001A3C8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3C85" w:rsidRPr="001A3C85" w:rsidTr="001A3C8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3C85" w:rsidRPr="001A3C85" w:rsidTr="001A3C85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7385</w:t>
            </w:r>
          </w:p>
        </w:tc>
      </w:tr>
      <w:tr w:rsidR="001A3C85" w:rsidRPr="001A3C85" w:rsidTr="001A3C85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1A3C85" w:rsidRPr="001A3C85" w:rsidTr="001A3C85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</w:tr>
      <w:tr w:rsidR="001A3C85" w:rsidRPr="001A3C85" w:rsidTr="001A3C8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1A3C85" w:rsidRPr="001A3C85" w:rsidTr="001A3C8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A3C85" w:rsidRPr="001A3C85" w:rsidTr="001A3C8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</w:tr>
      <w:tr w:rsidR="001A3C85" w:rsidRPr="001A3C85" w:rsidTr="001A3C85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3C85" w:rsidRPr="001A3C85" w:rsidTr="001A3C85">
        <w:trPr>
          <w:trHeight w:val="7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3C85" w:rsidRPr="001A3C85" w:rsidTr="001A3C85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1A3C85" w:rsidRPr="001A3C85" w:rsidTr="001A3C85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1A3C85" w:rsidRPr="001A3C85" w:rsidTr="001A3C85">
        <w:trPr>
          <w:trHeight w:val="3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8275</w:t>
            </w:r>
          </w:p>
        </w:tc>
      </w:tr>
    </w:tbl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620"/>
        <w:gridCol w:w="680"/>
        <w:gridCol w:w="1137"/>
      </w:tblGrid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к решению Совета Потапово-Тумбарлинского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  от "___" декабря 2021 г. №___ 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75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C8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75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C85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A3C85" w:rsidRPr="001A3C85" w:rsidTr="001A3C85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C85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C8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A3C85" w:rsidRPr="001A3C85" w:rsidTr="001A3C8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1A3C8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1A3C8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1A3C8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7740,7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733,0</w:t>
            </w:r>
          </w:p>
        </w:tc>
      </w:tr>
      <w:tr w:rsidR="001A3C85" w:rsidRPr="001A3C85" w:rsidTr="001A3C85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730,7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730,7</w:t>
            </w:r>
          </w:p>
        </w:tc>
      </w:tr>
      <w:tr w:rsidR="001A3C85" w:rsidRPr="001A3C85" w:rsidTr="001A3C8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339,9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388,8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2,0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2,3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1A3C85">
        <w:trPr>
          <w:trHeight w:val="9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1A3C85" w:rsidRPr="001A3C85" w:rsidTr="001A3C85">
        <w:trPr>
          <w:trHeight w:val="5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1A3C85" w:rsidRPr="001A3C85" w:rsidTr="001A3C8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103,2</w:t>
            </w:r>
          </w:p>
        </w:tc>
      </w:tr>
      <w:tr w:rsidR="001A3C85" w:rsidRPr="001A3C85" w:rsidTr="001A3C85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103,2</w:t>
            </w:r>
          </w:p>
        </w:tc>
      </w:tr>
      <w:tr w:rsidR="001A3C85" w:rsidRPr="001A3C85" w:rsidTr="001A3C8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92,9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10,3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1A3C85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524,2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416,6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416,6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6,2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6,2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101,4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99,3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2,1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4414,8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775,5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657,6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117,9</w:t>
            </w:r>
          </w:p>
        </w:tc>
      </w:tr>
      <w:tr w:rsidR="001A3C85" w:rsidRPr="001A3C85" w:rsidTr="001A3C8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1A3C8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1A3C8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1A3C85" w:rsidRPr="001A3C85" w:rsidTr="001A3C8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1874,5</w:t>
            </w:r>
          </w:p>
        </w:tc>
      </w:tr>
      <w:tr w:rsidR="001A3C85" w:rsidRPr="001A3C85" w:rsidTr="001A3C8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Субсидии бюджетам муни</w:t>
            </w:r>
            <w:r w:rsidR="002C0DA7">
              <w:rPr>
                <w:rFonts w:ascii="Times New Roman" w:hAnsi="Times New Roman" w:cs="Times New Roman"/>
              </w:rPr>
              <w:t>ц</w:t>
            </w:r>
            <w:r w:rsidRPr="001A3C85">
              <w:rPr>
                <w:rFonts w:ascii="Times New Roman" w:hAnsi="Times New Roman" w:cs="Times New Roman"/>
              </w:rPr>
              <w:t>ипальных районов из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1874,5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2492,4</w:t>
            </w:r>
          </w:p>
        </w:tc>
      </w:tr>
      <w:tr w:rsidR="001A3C85" w:rsidRPr="001A3C85" w:rsidTr="001A3C8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8166,4</w:t>
            </w:r>
          </w:p>
        </w:tc>
      </w:tr>
    </w:tbl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453"/>
        <w:gridCol w:w="804"/>
        <w:gridCol w:w="532"/>
        <w:gridCol w:w="308"/>
        <w:gridCol w:w="401"/>
        <w:gridCol w:w="219"/>
        <w:gridCol w:w="1400"/>
        <w:gridCol w:w="546"/>
        <w:gridCol w:w="173"/>
        <w:gridCol w:w="677"/>
        <w:gridCol w:w="531"/>
        <w:gridCol w:w="531"/>
      </w:tblGrid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15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A3C85" w:rsidRPr="001A3C85" w:rsidTr="001A3C85">
        <w:trPr>
          <w:trHeight w:val="315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Потапово-Тумбарлинского сельского поселения </w:t>
            </w:r>
          </w:p>
        </w:tc>
      </w:tr>
      <w:tr w:rsidR="001A3C85" w:rsidRPr="001A3C85" w:rsidTr="001A3C85">
        <w:trPr>
          <w:trHeight w:val="315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C85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C8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1A3C85">
        <w:trPr>
          <w:trHeight w:val="8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1A3C85">
        <w:trPr>
          <w:trHeight w:val="15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7628,5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7441,1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738,5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744,2</w:t>
            </w:r>
          </w:p>
        </w:tc>
      </w:tr>
      <w:tr w:rsidR="001A3C85" w:rsidRPr="001A3C85" w:rsidTr="001A3C85">
        <w:trPr>
          <w:trHeight w:val="14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736,2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741,9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741,9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741,9</w:t>
            </w:r>
          </w:p>
        </w:tc>
      </w:tr>
      <w:tr w:rsidR="001A3C85" w:rsidRPr="001A3C85" w:rsidTr="001A3C85">
        <w:trPr>
          <w:trHeight w:val="15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339,9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394,3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400,0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2,0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2,3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1A3C85">
        <w:trPr>
          <w:trHeight w:val="94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1A3C85" w:rsidRPr="001A3C85" w:rsidTr="001A3C85">
        <w:trPr>
          <w:trHeight w:val="6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111,0</w:t>
            </w:r>
          </w:p>
        </w:tc>
      </w:tr>
      <w:tr w:rsidR="001A3C85" w:rsidRPr="001A3C85" w:rsidTr="001A3C85">
        <w:trPr>
          <w:trHeight w:val="9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111,0</w:t>
            </w:r>
          </w:p>
        </w:tc>
      </w:tr>
      <w:tr w:rsidR="001A3C85" w:rsidRPr="001A3C85" w:rsidTr="001A3C85">
        <w:trPr>
          <w:trHeight w:val="15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100,7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10,3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1A3C85">
        <w:trPr>
          <w:trHeight w:val="12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1A3C85">
        <w:trPr>
          <w:trHeight w:val="37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150,5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49,2</w:t>
            </w:r>
          </w:p>
        </w:tc>
      </w:tr>
      <w:tr w:rsidR="001A3C85" w:rsidRPr="001A3C85" w:rsidTr="001A3C85">
        <w:trPr>
          <w:trHeight w:val="5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49,2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4436,1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4458,3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819,0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701,1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117,9</w:t>
            </w:r>
          </w:p>
        </w:tc>
      </w:tr>
      <w:tr w:rsidR="001A3C85" w:rsidRPr="001A3C85" w:rsidTr="001A3C85">
        <w:trPr>
          <w:trHeight w:val="15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1A3C85">
        <w:trPr>
          <w:trHeight w:val="2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1A3C85">
        <w:trPr>
          <w:trHeight w:val="8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1886,1</w:t>
            </w:r>
          </w:p>
        </w:tc>
      </w:tr>
      <w:tr w:rsidR="001A3C85" w:rsidRPr="001A3C85" w:rsidTr="001A3C85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Субсидии бюджетам муни</w:t>
            </w:r>
            <w:r w:rsidR="002C0DA7">
              <w:rPr>
                <w:rFonts w:ascii="Times New Roman" w:hAnsi="Times New Roman" w:cs="Times New Roman"/>
              </w:rPr>
              <w:t>ц</w:t>
            </w:r>
            <w:r w:rsidRPr="001A3C85">
              <w:rPr>
                <w:rFonts w:ascii="Times New Roman" w:hAnsi="Times New Roman" w:cs="Times New Roman"/>
              </w:rPr>
              <w:t>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1886,1</w:t>
            </w:r>
          </w:p>
        </w:tc>
      </w:tr>
      <w:tr w:rsidR="001A3C85" w:rsidRPr="001A3C85" w:rsidTr="001A3C85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1886,1</w:t>
            </w:r>
          </w:p>
        </w:tc>
      </w:tr>
      <w:tr w:rsidR="001A3C85" w:rsidRPr="001A3C85" w:rsidTr="001A3C85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8054,2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7866,8</w:t>
            </w:r>
          </w:p>
        </w:tc>
      </w:tr>
    </w:tbl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380"/>
        <w:gridCol w:w="1560"/>
      </w:tblGrid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к решению Совета Потапово-Тумбарлинского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от "___" декабря 2021 г. №__ 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A3C85" w:rsidRPr="001A3C85" w:rsidTr="003E3D5D">
        <w:trPr>
          <w:trHeight w:val="518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3C85" w:rsidRPr="001A3C85" w:rsidTr="003E3D5D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 сельского поселения на 2022 год</w:t>
            </w:r>
          </w:p>
        </w:tc>
      </w:tr>
      <w:tr w:rsidR="001A3C85" w:rsidRPr="001A3C85" w:rsidTr="003E3D5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C8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1158,7</w:t>
            </w:r>
          </w:p>
        </w:tc>
      </w:tr>
      <w:tr w:rsidR="001A3C85" w:rsidRPr="001A3C85" w:rsidTr="003E3D5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3E3D5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3E3D5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730,7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730,7</w:t>
            </w:r>
          </w:p>
        </w:tc>
      </w:tr>
      <w:tr w:rsidR="001A3C85" w:rsidRPr="001A3C85" w:rsidTr="003E3D5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339,9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388,8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2,0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2,3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3E3D5D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</w:tr>
      <w:tr w:rsidR="001A3C85" w:rsidRPr="001A3C85" w:rsidTr="003E3D5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1A3C85" w:rsidRPr="001A3C85" w:rsidTr="003E3D5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103,2</w:t>
            </w:r>
          </w:p>
        </w:tc>
      </w:tr>
      <w:tr w:rsidR="001A3C85" w:rsidRPr="001A3C85" w:rsidTr="003E3D5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103,2</w:t>
            </w:r>
          </w:p>
        </w:tc>
      </w:tr>
      <w:tr w:rsidR="001A3C85" w:rsidRPr="001A3C85" w:rsidTr="003E3D5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92,9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10,3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3E3D5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524,2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416,6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416,6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6,2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6,2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101,4</w:t>
            </w:r>
          </w:p>
        </w:tc>
      </w:tr>
      <w:tr w:rsidR="001A3C85" w:rsidRPr="001A3C85" w:rsidTr="003E3D5D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99,3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2,1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4414,8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775,5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657,6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117,9</w:t>
            </w:r>
          </w:p>
        </w:tc>
      </w:tr>
      <w:tr w:rsidR="001A3C85" w:rsidRPr="001A3C85" w:rsidTr="003E3D5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3E3D5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3E3D5D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1A3C85" w:rsidRPr="001A3C85" w:rsidTr="003E3D5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1874,5</w:t>
            </w:r>
          </w:p>
        </w:tc>
      </w:tr>
      <w:tr w:rsidR="001A3C85" w:rsidRPr="001A3C85" w:rsidTr="003E3D5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Субсидии бюджетам муни</w:t>
            </w:r>
            <w:r w:rsidR="002C0DA7">
              <w:rPr>
                <w:rFonts w:ascii="Times New Roman" w:hAnsi="Times New Roman" w:cs="Times New Roman"/>
              </w:rPr>
              <w:t>ц</w:t>
            </w:r>
            <w:r w:rsidRPr="001A3C85">
              <w:rPr>
                <w:rFonts w:ascii="Times New Roman" w:hAnsi="Times New Roman" w:cs="Times New Roman"/>
              </w:rPr>
              <w:t>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1874,5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1874,5</w:t>
            </w:r>
          </w:p>
        </w:tc>
      </w:tr>
      <w:tr w:rsidR="001A3C85" w:rsidRPr="001A3C85" w:rsidTr="003E3D5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8166,4</w:t>
            </w:r>
          </w:p>
        </w:tc>
      </w:tr>
    </w:tbl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Default="001A3C85" w:rsidP="002C0DA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0DA7" w:rsidRDefault="002C0DA7" w:rsidP="002C0DA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4357"/>
        <w:gridCol w:w="640"/>
        <w:gridCol w:w="640"/>
        <w:gridCol w:w="1540"/>
        <w:gridCol w:w="660"/>
        <w:gridCol w:w="821"/>
        <w:gridCol w:w="1062"/>
      </w:tblGrid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A3C85" w:rsidRPr="001A3C85" w:rsidTr="001A3C85">
        <w:trPr>
          <w:trHeight w:val="31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1A3C85" w:rsidRPr="001A3C85" w:rsidTr="001A3C85">
        <w:trPr>
          <w:trHeight w:val="31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3C85" w:rsidRPr="001A3C85" w:rsidTr="001A3C85">
        <w:trPr>
          <w:trHeight w:val="31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 сельского поселения на плановый период 2023-2024 годов</w:t>
            </w:r>
          </w:p>
        </w:tc>
      </w:tr>
      <w:tr w:rsidR="001A3C85" w:rsidRPr="001A3C85" w:rsidTr="001A3C85">
        <w:trPr>
          <w:trHeight w:val="31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C8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1164,2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1169,9</w:t>
            </w:r>
          </w:p>
        </w:tc>
      </w:tr>
      <w:tr w:rsidR="001A3C85" w:rsidRPr="001A3C85" w:rsidTr="00BF48A6">
        <w:trPr>
          <w:trHeight w:val="96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BF48A6">
        <w:trPr>
          <w:trHeight w:val="160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425,7</w:t>
            </w:r>
          </w:p>
        </w:tc>
      </w:tr>
      <w:tr w:rsidR="001A3C85" w:rsidRPr="001A3C85" w:rsidTr="00BF48A6">
        <w:trPr>
          <w:trHeight w:val="142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736,2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741,9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741,9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741,9</w:t>
            </w:r>
          </w:p>
        </w:tc>
      </w:tr>
      <w:tr w:rsidR="001A3C85" w:rsidRPr="001A3C85" w:rsidTr="00BF48A6">
        <w:trPr>
          <w:trHeight w:val="153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339,9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394,3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400,0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2,0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2,3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0,9</w:t>
            </w:r>
          </w:p>
        </w:tc>
      </w:tr>
      <w:tr w:rsidR="001A3C85" w:rsidRPr="001A3C85" w:rsidTr="00BF48A6">
        <w:trPr>
          <w:trHeight w:val="94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</w:tr>
      <w:tr w:rsidR="001A3C85" w:rsidRPr="001A3C85" w:rsidTr="00BF48A6">
        <w:trPr>
          <w:trHeight w:val="66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1,4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1A3C85" w:rsidRPr="001A3C85" w:rsidTr="00BF48A6">
        <w:trPr>
          <w:trHeight w:val="57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111,0</w:t>
            </w:r>
          </w:p>
        </w:tc>
      </w:tr>
      <w:tr w:rsidR="001A3C85" w:rsidRPr="001A3C85" w:rsidTr="00BF48A6">
        <w:trPr>
          <w:trHeight w:val="9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111,0</w:t>
            </w:r>
          </w:p>
        </w:tc>
      </w:tr>
      <w:tr w:rsidR="001A3C85" w:rsidRPr="001A3C85" w:rsidTr="00BF48A6">
        <w:trPr>
          <w:trHeight w:val="159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100,7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10,3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BF48A6">
        <w:trPr>
          <w:trHeight w:val="12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BF48A6">
        <w:trPr>
          <w:trHeight w:val="5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80,0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337,3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150,5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49,2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49,2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101,3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4436,1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4458,3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819,0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701,1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117,9</w:t>
            </w:r>
          </w:p>
        </w:tc>
      </w:tr>
      <w:tr w:rsidR="001A3C85" w:rsidRPr="001A3C85" w:rsidTr="00BF48A6">
        <w:trPr>
          <w:trHeight w:val="15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C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3639,3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BF48A6">
        <w:trPr>
          <w:trHeight w:val="285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11,0</w:t>
            </w:r>
          </w:p>
        </w:tc>
      </w:tr>
      <w:tr w:rsidR="001A3C85" w:rsidRPr="001A3C85" w:rsidTr="00BF48A6">
        <w:trPr>
          <w:trHeight w:val="114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1A3C85" w:rsidRPr="001A3C85" w:rsidTr="00BF48A6">
        <w:trPr>
          <w:trHeight w:val="57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3C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1886,1</w:t>
            </w:r>
          </w:p>
        </w:tc>
      </w:tr>
      <w:tr w:rsidR="001A3C85" w:rsidRPr="001A3C85" w:rsidTr="00BF48A6">
        <w:trPr>
          <w:trHeight w:val="6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Субсидии бюджетам муни</w:t>
            </w:r>
            <w:r w:rsidR="002C0DA7">
              <w:rPr>
                <w:rFonts w:ascii="Times New Roman" w:hAnsi="Times New Roman" w:cs="Times New Roman"/>
              </w:rPr>
              <w:t>ц</w:t>
            </w:r>
            <w:r w:rsidRPr="001A3C85">
              <w:rPr>
                <w:rFonts w:ascii="Times New Roman" w:hAnsi="Times New Roman" w:cs="Times New Roman"/>
              </w:rPr>
              <w:t>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1886,1</w:t>
            </w:r>
          </w:p>
        </w:tc>
      </w:tr>
      <w:tr w:rsidR="001A3C85" w:rsidRPr="001A3C85" w:rsidTr="00BF48A6">
        <w:trPr>
          <w:trHeight w:val="30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1886,1</w:t>
            </w:r>
          </w:p>
        </w:tc>
      </w:tr>
      <w:tr w:rsidR="001A3C85" w:rsidRPr="001A3C85" w:rsidTr="00BF48A6">
        <w:trPr>
          <w:trHeight w:val="570"/>
        </w:trPr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8054,2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C85" w:rsidRPr="001A3C85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C85">
              <w:rPr>
                <w:rFonts w:ascii="Times New Roman" w:hAnsi="Times New Roman" w:cs="Times New Roman"/>
                <w:b/>
                <w:bCs/>
              </w:rPr>
              <w:t>7866,8</w:t>
            </w:r>
          </w:p>
        </w:tc>
      </w:tr>
    </w:tbl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Default="00BF48A6" w:rsidP="009670FB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F48A6" w:rsidRPr="007D1828" w:rsidRDefault="00BF48A6" w:rsidP="00BF48A6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000000"/>
          <w:sz w:val="24"/>
          <w:szCs w:val="28"/>
        </w:rPr>
      </w:pPr>
      <w:r w:rsidRPr="007D1828">
        <w:rPr>
          <w:rFonts w:ascii="Times New Roman" w:hAnsi="Times New Roman" w:cs="Times New Roman"/>
          <w:b w:val="0"/>
          <w:color w:val="000000"/>
          <w:sz w:val="24"/>
          <w:szCs w:val="28"/>
        </w:rPr>
        <w:t>Приложение №2</w:t>
      </w:r>
    </w:p>
    <w:p w:rsidR="007D1828" w:rsidRDefault="00BF48A6" w:rsidP="00BF48A6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000000"/>
          <w:sz w:val="24"/>
          <w:szCs w:val="28"/>
        </w:rPr>
      </w:pPr>
      <w:r w:rsidRPr="007D1828">
        <w:rPr>
          <w:rFonts w:ascii="Times New Roman" w:hAnsi="Times New Roman" w:cs="Times New Roman"/>
          <w:b w:val="0"/>
          <w:color w:val="000000"/>
          <w:sz w:val="24"/>
          <w:szCs w:val="28"/>
        </w:rPr>
        <w:t>к решению Совета</w:t>
      </w:r>
    </w:p>
    <w:p w:rsidR="00BF48A6" w:rsidRPr="007D1828" w:rsidRDefault="00BF48A6" w:rsidP="00BF48A6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D1828">
        <w:rPr>
          <w:rFonts w:ascii="Times New Roman" w:hAnsi="Times New Roman" w:cs="Times New Roman"/>
          <w:b w:val="0"/>
          <w:color w:val="000000"/>
          <w:sz w:val="24"/>
          <w:szCs w:val="28"/>
        </w:rPr>
        <w:t xml:space="preserve"> </w:t>
      </w:r>
      <w:r w:rsidR="00F02E71" w:rsidRPr="007D1828">
        <w:rPr>
          <w:rFonts w:ascii="Times New Roman" w:hAnsi="Times New Roman" w:cs="Times New Roman"/>
          <w:b w:val="0"/>
          <w:color w:val="000000"/>
          <w:sz w:val="24"/>
          <w:szCs w:val="24"/>
        </w:rPr>
        <w:t>Потапово-Тумбарлинского</w:t>
      </w:r>
      <w:r w:rsidRPr="007D18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BF48A6" w:rsidRPr="007D1828" w:rsidRDefault="00BF48A6" w:rsidP="00BF48A6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000000"/>
          <w:sz w:val="24"/>
        </w:rPr>
      </w:pPr>
      <w:r w:rsidRPr="007D1828">
        <w:rPr>
          <w:rFonts w:ascii="Times New Roman" w:hAnsi="Times New Roman" w:cs="Times New Roman"/>
          <w:b w:val="0"/>
          <w:color w:val="000000"/>
          <w:sz w:val="24"/>
          <w:szCs w:val="24"/>
        </w:rPr>
        <w:t>сельского поселения</w:t>
      </w:r>
      <w:r w:rsidRPr="007D1828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</w:p>
    <w:p w:rsidR="00BF48A6" w:rsidRPr="007D1828" w:rsidRDefault="00BF48A6" w:rsidP="00BF48A6">
      <w:pPr>
        <w:ind w:left="4140"/>
        <w:jc w:val="right"/>
        <w:rPr>
          <w:rFonts w:ascii="Times New Roman" w:hAnsi="Times New Roman" w:cs="Times New Roman"/>
          <w:color w:val="000000"/>
          <w:sz w:val="24"/>
        </w:rPr>
      </w:pPr>
      <w:r w:rsidRPr="007D1828">
        <w:rPr>
          <w:rFonts w:ascii="Times New Roman" w:hAnsi="Times New Roman" w:cs="Times New Roman"/>
          <w:color w:val="000000"/>
          <w:sz w:val="24"/>
        </w:rPr>
        <w:t>от «____»_______ 2021 года №_____</w:t>
      </w:r>
    </w:p>
    <w:p w:rsidR="00BF48A6" w:rsidRPr="007D1828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3D3AF6">
        <w:rPr>
          <w:rFonts w:ascii="Times New Roman" w:hAnsi="Times New Roman" w:cs="Times New Roman"/>
          <w:b w:val="0"/>
          <w:bCs w:val="0"/>
          <w:sz w:val="28"/>
        </w:rPr>
        <w:t xml:space="preserve">«О бюджете </w:t>
      </w:r>
      <w:r w:rsidR="009670FB">
        <w:rPr>
          <w:rFonts w:ascii="Times New Roman" w:hAnsi="Times New Roman" w:cs="Times New Roman"/>
          <w:b w:val="0"/>
          <w:bCs w:val="0"/>
          <w:sz w:val="28"/>
        </w:rPr>
        <w:t xml:space="preserve">Потапово-Тумбарлинского сельского поселения </w:t>
      </w:r>
      <w:r w:rsidRPr="003D3AF6">
        <w:rPr>
          <w:rFonts w:ascii="Times New Roman" w:hAnsi="Times New Roman" w:cs="Times New Roman"/>
          <w:b w:val="0"/>
          <w:bCs w:val="0"/>
          <w:sz w:val="28"/>
        </w:rPr>
        <w:t>на 2022 год и на плановый период 2023 и 2024 годов»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BF48A6" w:rsidRPr="009C4A13" w:rsidRDefault="00BF48A6" w:rsidP="00BF48A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решения </w:t>
      </w:r>
      <w:r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9C4A13">
        <w:rPr>
          <w:rFonts w:ascii="Times New Roman" w:hAnsi="Times New Roman" w:cs="Times New Roman"/>
          <w:b w:val="0"/>
          <w:bCs w:val="0"/>
          <w:sz w:val="28"/>
        </w:rPr>
        <w:t xml:space="preserve">О бюджете </w:t>
      </w:r>
      <w:r w:rsidR="00F02E71">
        <w:rPr>
          <w:rFonts w:ascii="Times New Roman" w:hAnsi="Times New Roman" w:cs="Times New Roman"/>
          <w:b w:val="0"/>
          <w:sz w:val="28"/>
          <w:szCs w:val="28"/>
        </w:rPr>
        <w:t>Потапово-Тумбарлинского</w:t>
      </w:r>
      <w:r w:rsidRPr="009C4A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Pr="009C4A13">
        <w:rPr>
          <w:rFonts w:ascii="Times New Roman" w:hAnsi="Times New Roman" w:cs="Times New Roman"/>
          <w:b w:val="0"/>
          <w:bCs w:val="0"/>
          <w:sz w:val="28"/>
        </w:rPr>
        <w:t xml:space="preserve"> поселения </w:t>
      </w:r>
      <w:r w:rsidRPr="009C4A13">
        <w:rPr>
          <w:rFonts w:ascii="Times New Roman" w:hAnsi="Times New Roman" w:cs="Times New Roman"/>
          <w:b w:val="0"/>
          <w:sz w:val="28"/>
        </w:rPr>
        <w:t>на 2022 год</w:t>
      </w:r>
      <w:r w:rsidRPr="009C4A13">
        <w:rPr>
          <w:rFonts w:ascii="Times New Roman" w:hAnsi="Times New Roman" w:cs="Times New Roman"/>
          <w:b w:val="0"/>
        </w:rPr>
        <w:t xml:space="preserve"> </w:t>
      </w:r>
      <w:r w:rsidRPr="009C4A13">
        <w:rPr>
          <w:rFonts w:ascii="Times New Roman" w:hAnsi="Times New Roman" w:cs="Times New Roman"/>
          <w:b w:val="0"/>
          <w:sz w:val="28"/>
        </w:rPr>
        <w:t>и на плановый период 2023 и 2024 годов</w:t>
      </w:r>
      <w:r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F02E71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Потапово-Тумбарлинского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670FB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 Потапово-Тумбарла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</w:t>
      </w:r>
      <w:proofErr w:type="gramStart"/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оветская,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9670FB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BF48A6" w:rsidRPr="003D3AF6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Pr="00F02E71">
        <w:rPr>
          <w:rFonts w:ascii="Times New Roman" w:hAnsi="Times New Roman" w:cs="Times New Roman"/>
          <w:color w:val="000000"/>
          <w:sz w:val="28"/>
          <w:szCs w:val="28"/>
        </w:rPr>
        <w:t>до 1</w:t>
      </w:r>
      <w:r w:rsidR="00F02E71" w:rsidRPr="00F02E7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02E71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2021 года.</w:t>
      </w:r>
    </w:p>
    <w:p w:rsidR="00BF48A6" w:rsidRPr="003D3AF6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</w:t>
      </w:r>
      <w:r w:rsidR="009670FB">
        <w:rPr>
          <w:rFonts w:ascii="Times New Roman" w:hAnsi="Times New Roman" w:cs="Times New Roman"/>
          <w:color w:val="000000"/>
          <w:sz w:val="28"/>
          <w:szCs w:val="28"/>
        </w:rPr>
        <w:t>о или по почте по адресу: 423935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село </w:t>
      </w:r>
      <w:r w:rsidR="009670FB">
        <w:rPr>
          <w:rFonts w:ascii="Times New Roman" w:hAnsi="Times New Roman" w:cs="Times New Roman"/>
          <w:color w:val="000000"/>
          <w:sz w:val="28"/>
          <w:szCs w:val="28"/>
          <w:lang w:val="tt-RU"/>
        </w:rPr>
        <w:t>Потапово-Тумбарла, ул</w:t>
      </w:r>
      <w:proofErr w:type="gramStart"/>
      <w:r w:rsidR="009670FB">
        <w:rPr>
          <w:rFonts w:ascii="Times New Roman" w:hAnsi="Times New Roman" w:cs="Times New Roman"/>
          <w:color w:val="000000"/>
          <w:sz w:val="28"/>
          <w:szCs w:val="28"/>
          <w:lang w:val="tt-RU"/>
        </w:rPr>
        <w:t>.С</w:t>
      </w:r>
      <w:proofErr w:type="gramEnd"/>
      <w:r w:rsidR="009670FB">
        <w:rPr>
          <w:rFonts w:ascii="Times New Roman" w:hAnsi="Times New Roman" w:cs="Times New Roman"/>
          <w:color w:val="000000"/>
          <w:sz w:val="28"/>
          <w:szCs w:val="28"/>
          <w:lang w:val="tt-RU"/>
        </w:rPr>
        <w:t>оветская, д.20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3D3AF6">
        <w:rPr>
          <w:rFonts w:ascii="Times New Roman" w:hAnsi="Times New Roman" w:cs="Times New Roman"/>
          <w:bCs/>
          <w:sz w:val="28"/>
        </w:rPr>
        <w:t>«</w:t>
      </w:r>
      <w:r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F02E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9C4A13">
        <w:rPr>
          <w:rFonts w:ascii="Times New Roman" w:hAnsi="Times New Roman" w:cs="Times New Roman"/>
          <w:sz w:val="28"/>
          <w:szCs w:val="28"/>
        </w:rPr>
        <w:t xml:space="preserve"> </w:t>
      </w:r>
      <w:r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Pr="009C4A13">
        <w:rPr>
          <w:rFonts w:ascii="Times New Roman" w:hAnsi="Times New Roman" w:cs="Times New Roman"/>
          <w:sz w:val="28"/>
        </w:rPr>
        <w:t>на 2022 год</w:t>
      </w:r>
      <w:r w:rsidRPr="009C4A13">
        <w:rPr>
          <w:rFonts w:ascii="Times New Roman" w:hAnsi="Times New Roman" w:cs="Times New Roman"/>
        </w:rPr>
        <w:t xml:space="preserve"> </w:t>
      </w:r>
      <w:r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BF48A6" w:rsidRPr="003D3AF6" w:rsidRDefault="00BF48A6" w:rsidP="00BF48A6">
      <w:pPr>
        <w:rPr>
          <w:color w:val="000000"/>
        </w:rPr>
      </w:pPr>
    </w:p>
    <w:p w:rsidR="00BF48A6" w:rsidRPr="00A03395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rPr>
          <w:color w:val="000000"/>
        </w:rPr>
      </w:pPr>
    </w:p>
    <w:p w:rsidR="00BF48A6" w:rsidRPr="003D3AF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BF48A6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F02E71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BF48A6" w:rsidRPr="009C4A13" w:rsidRDefault="00BF48A6" w:rsidP="00BF48A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сельского поселения</w:t>
      </w:r>
    </w:p>
    <w:p w:rsidR="00BF48A6" w:rsidRPr="00F02E71" w:rsidRDefault="00BF48A6" w:rsidP="00BF48A6">
      <w:pPr>
        <w:ind w:left="4140"/>
        <w:jc w:val="right"/>
        <w:rPr>
          <w:rFonts w:ascii="Times New Roman" w:hAnsi="Times New Roman" w:cs="Times New Roman"/>
          <w:color w:val="000000"/>
          <w:sz w:val="24"/>
          <w:lang w:val="tt-RU"/>
        </w:rPr>
      </w:pPr>
      <w:r w:rsidRPr="00F02E71">
        <w:rPr>
          <w:rFonts w:ascii="Times New Roman" w:hAnsi="Times New Roman" w:cs="Times New Roman"/>
          <w:color w:val="000000"/>
          <w:sz w:val="24"/>
        </w:rPr>
        <w:t>от «___»_______ 2021 года №_____</w:t>
      </w:r>
    </w:p>
    <w:p w:rsidR="00BF48A6" w:rsidRPr="00F02E71" w:rsidRDefault="00BF48A6" w:rsidP="00BF48A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BF48A6" w:rsidRPr="003D3AF6" w:rsidRDefault="00BF48A6" w:rsidP="00BF48A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BF48A6" w:rsidRDefault="00BF48A6" w:rsidP="00BF48A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F02E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9C4A13">
        <w:rPr>
          <w:rFonts w:ascii="Times New Roman" w:hAnsi="Times New Roman" w:cs="Times New Roman"/>
          <w:sz w:val="28"/>
          <w:szCs w:val="28"/>
        </w:rPr>
        <w:t xml:space="preserve"> </w:t>
      </w:r>
      <w:r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Pr="009C4A13">
        <w:rPr>
          <w:rFonts w:ascii="Times New Roman" w:hAnsi="Times New Roman" w:cs="Times New Roman"/>
          <w:sz w:val="28"/>
        </w:rPr>
        <w:t>на 2022 год</w:t>
      </w:r>
      <w:r w:rsidRPr="009C4A13">
        <w:rPr>
          <w:rFonts w:ascii="Times New Roman" w:hAnsi="Times New Roman" w:cs="Times New Roman"/>
        </w:rPr>
        <w:t xml:space="preserve"> </w:t>
      </w:r>
    </w:p>
    <w:p w:rsidR="00BF48A6" w:rsidRPr="003D3AF6" w:rsidRDefault="00BF48A6" w:rsidP="00BF48A6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BF48A6" w:rsidRPr="003D3AF6" w:rsidRDefault="00BF48A6" w:rsidP="00BF48A6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48A6" w:rsidRPr="003D3AF6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F02E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9C4A13">
        <w:rPr>
          <w:rFonts w:ascii="Times New Roman" w:hAnsi="Times New Roman" w:cs="Times New Roman"/>
          <w:sz w:val="28"/>
          <w:szCs w:val="28"/>
        </w:rPr>
        <w:t xml:space="preserve"> </w:t>
      </w:r>
      <w:r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Pr="009C4A13">
        <w:rPr>
          <w:rFonts w:ascii="Times New Roman" w:hAnsi="Times New Roman" w:cs="Times New Roman"/>
          <w:sz w:val="28"/>
        </w:rPr>
        <w:t>на 2022 год</w:t>
      </w:r>
      <w:r w:rsidRPr="009C4A13">
        <w:rPr>
          <w:rFonts w:ascii="Times New Roman" w:hAnsi="Times New Roman" w:cs="Times New Roman"/>
        </w:rPr>
        <w:t xml:space="preserve"> </w:t>
      </w:r>
      <w:r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F02E71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</w:t>
      </w:r>
      <w:r w:rsidR="007D1828">
        <w:rPr>
          <w:rFonts w:ascii="Times New Roman" w:hAnsi="Times New Roman" w:cs="Times New Roman"/>
          <w:color w:val="000000"/>
          <w:sz w:val="28"/>
          <w:szCs w:val="28"/>
        </w:rPr>
        <w:t>е заинтересованные жители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E71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BF48A6" w:rsidRPr="00A03395" w:rsidRDefault="00BF48A6" w:rsidP="00BF48A6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E71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48A6" w:rsidRPr="003D3AF6" w:rsidRDefault="00BF48A6" w:rsidP="00BF48A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C85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1A3C85" w:rsidSect="00792FBF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CB" w:rsidRDefault="00184CCB">
      <w:r>
        <w:separator/>
      </w:r>
    </w:p>
  </w:endnote>
  <w:endnote w:type="continuationSeparator" w:id="0">
    <w:p w:rsidR="00184CCB" w:rsidRDefault="001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CB" w:rsidRDefault="00184CCB">
      <w:r>
        <w:separator/>
      </w:r>
    </w:p>
  </w:footnote>
  <w:footnote w:type="continuationSeparator" w:id="0">
    <w:p w:rsidR="00184CCB" w:rsidRDefault="0018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C85" w:rsidRDefault="001A3C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C85" w:rsidRDefault="001A3C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C85" w:rsidRDefault="001A3C85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524110">
      <w:rPr>
        <w:rStyle w:val="a9"/>
        <w:rFonts w:ascii="Times New Roman" w:hAnsi="Times New Roman" w:cs="Times New Roman"/>
        <w:noProof/>
        <w:sz w:val="20"/>
      </w:rPr>
      <w:t>28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3C85" w:rsidRDefault="001A3C8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48BA"/>
    <w:rsid w:val="00064D6F"/>
    <w:rsid w:val="00065999"/>
    <w:rsid w:val="00075E60"/>
    <w:rsid w:val="00076CBF"/>
    <w:rsid w:val="0007724C"/>
    <w:rsid w:val="000862A8"/>
    <w:rsid w:val="000C2CB9"/>
    <w:rsid w:val="000F0B98"/>
    <w:rsid w:val="000F3764"/>
    <w:rsid w:val="000F7263"/>
    <w:rsid w:val="00104AC5"/>
    <w:rsid w:val="00120E19"/>
    <w:rsid w:val="00127490"/>
    <w:rsid w:val="001304C7"/>
    <w:rsid w:val="00135AFA"/>
    <w:rsid w:val="00156583"/>
    <w:rsid w:val="00173E2A"/>
    <w:rsid w:val="00181450"/>
    <w:rsid w:val="00184BDB"/>
    <w:rsid w:val="00184CCB"/>
    <w:rsid w:val="001918CF"/>
    <w:rsid w:val="001A27AB"/>
    <w:rsid w:val="001A3C85"/>
    <w:rsid w:val="001C477A"/>
    <w:rsid w:val="001C7DE3"/>
    <w:rsid w:val="001E0C72"/>
    <w:rsid w:val="001E7AC4"/>
    <w:rsid w:val="002034FE"/>
    <w:rsid w:val="00210604"/>
    <w:rsid w:val="00223DF3"/>
    <w:rsid w:val="00237252"/>
    <w:rsid w:val="00243C73"/>
    <w:rsid w:val="00244D39"/>
    <w:rsid w:val="00254DB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94927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741BB"/>
    <w:rsid w:val="004804F7"/>
    <w:rsid w:val="004A0D82"/>
    <w:rsid w:val="004B4FE2"/>
    <w:rsid w:val="004E463F"/>
    <w:rsid w:val="004E5998"/>
    <w:rsid w:val="004F63AE"/>
    <w:rsid w:val="00503AC2"/>
    <w:rsid w:val="00507B16"/>
    <w:rsid w:val="00524110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613994"/>
    <w:rsid w:val="00627B60"/>
    <w:rsid w:val="00636FA3"/>
    <w:rsid w:val="00637F5F"/>
    <w:rsid w:val="00641F89"/>
    <w:rsid w:val="0065303B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D1828"/>
    <w:rsid w:val="007F0B9D"/>
    <w:rsid w:val="007F4429"/>
    <w:rsid w:val="00800C99"/>
    <w:rsid w:val="00813EC6"/>
    <w:rsid w:val="00844910"/>
    <w:rsid w:val="00856034"/>
    <w:rsid w:val="008678D9"/>
    <w:rsid w:val="00874847"/>
    <w:rsid w:val="00875AB6"/>
    <w:rsid w:val="008A33D4"/>
    <w:rsid w:val="008B5EDC"/>
    <w:rsid w:val="00905874"/>
    <w:rsid w:val="009066A5"/>
    <w:rsid w:val="009137CF"/>
    <w:rsid w:val="00917F16"/>
    <w:rsid w:val="00923274"/>
    <w:rsid w:val="0093113C"/>
    <w:rsid w:val="009670FB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304DE"/>
    <w:rsid w:val="00A44413"/>
    <w:rsid w:val="00A63B9F"/>
    <w:rsid w:val="00A72C60"/>
    <w:rsid w:val="00A748C1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F48A6"/>
    <w:rsid w:val="00C06A85"/>
    <w:rsid w:val="00C13626"/>
    <w:rsid w:val="00C23FEA"/>
    <w:rsid w:val="00C42F51"/>
    <w:rsid w:val="00C46511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93D37"/>
    <w:rsid w:val="00D972E8"/>
    <w:rsid w:val="00DA68FE"/>
    <w:rsid w:val="00DB1C45"/>
    <w:rsid w:val="00DC1FA4"/>
    <w:rsid w:val="00DC4920"/>
    <w:rsid w:val="00DE403B"/>
    <w:rsid w:val="00DE4506"/>
    <w:rsid w:val="00DE78EB"/>
    <w:rsid w:val="00DF0E13"/>
    <w:rsid w:val="00DF340D"/>
    <w:rsid w:val="00E10A1B"/>
    <w:rsid w:val="00E230D3"/>
    <w:rsid w:val="00E320EF"/>
    <w:rsid w:val="00E42203"/>
    <w:rsid w:val="00E52A2E"/>
    <w:rsid w:val="00E56E63"/>
    <w:rsid w:val="00E960ED"/>
    <w:rsid w:val="00EA2BD3"/>
    <w:rsid w:val="00EA3C4F"/>
    <w:rsid w:val="00ED239E"/>
    <w:rsid w:val="00EF7A2A"/>
    <w:rsid w:val="00F02E71"/>
    <w:rsid w:val="00F05512"/>
    <w:rsid w:val="00F11A13"/>
    <w:rsid w:val="00F278C9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48A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BF4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48A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BF4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6445</Words>
  <Characters>36741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2021-11-02T06:17:00Z</cp:lastPrinted>
  <dcterms:created xsi:type="dcterms:W3CDTF">2021-11-16T14:40:00Z</dcterms:created>
  <dcterms:modified xsi:type="dcterms:W3CDTF">2021-11-16T14:40:00Z</dcterms:modified>
</cp:coreProperties>
</file>