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6F6EF3" w:rsidRPr="001A0456" w:rsidTr="006F6EF3">
        <w:trPr>
          <w:trHeight w:val="413"/>
        </w:trPr>
        <w:tc>
          <w:tcPr>
            <w:tcW w:w="9700" w:type="dxa"/>
            <w:vAlign w:val="bottom"/>
          </w:tcPr>
          <w:p w:rsidR="006F6EF3" w:rsidRPr="001A0456" w:rsidRDefault="006F6EF3" w:rsidP="00445E1C">
            <w:bookmarkStart w:id="0" w:name="_GoBack"/>
            <w:bookmarkEnd w:id="0"/>
          </w:p>
        </w:tc>
      </w:tr>
      <w:tr w:rsidR="006F6EF3" w:rsidRPr="001A0456" w:rsidTr="006F6EF3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4B7" w:rsidRPr="001A0456" w:rsidTr="00C300C5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4B7" w:rsidRPr="001A0456" w:rsidRDefault="001F54B7" w:rsidP="000B1F3B">
                  <w:pPr>
                    <w:framePr w:hSpace="180" w:wrap="around" w:vAnchor="page" w:hAnchor="margin" w:y="1321"/>
                    <w:contextualSpacing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1F54B7" w:rsidRPr="001A0456" w:rsidRDefault="000B1F3B" w:rsidP="001F54B7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</w:t>
                  </w:r>
                  <w:r w:rsidR="001F54B7" w:rsidRPr="001A0456">
                    <w:t xml:space="preserve"> БАУЛЫ МУНИЦИПАЛЬ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1F54B7" w:rsidRPr="001A0456" w:rsidRDefault="001F54B7" w:rsidP="001F54B7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1F54B7" w:rsidRPr="001A0456" w:rsidTr="00C300C5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4B7" w:rsidRPr="001A0456" w:rsidRDefault="001F54B7" w:rsidP="00441B98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DF48BD" w:rsidRDefault="007B0B4E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>
                    <w:t>ПРОЕКТ</w:t>
                  </w: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1F54B7" w:rsidRPr="001A0456" w:rsidTr="00C300C5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4B7" w:rsidRDefault="00C32007" w:rsidP="00441B98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</w:t>
                  </w:r>
                  <w:r w:rsidR="00B95EE6">
                    <w:rPr>
                      <w:lang w:val="tt-RU"/>
                    </w:rPr>
                    <w:t>___________</w:t>
                  </w:r>
                  <w:r>
                    <w:rPr>
                      <w:lang w:val="tt-RU"/>
                    </w:rPr>
                    <w:t xml:space="preserve"> </w:t>
                  </w:r>
                  <w:r w:rsidR="001F54B7" w:rsidRPr="001A0456">
                    <w:rPr>
                      <w:lang w:val="tt-RU"/>
                    </w:rPr>
                    <w:t xml:space="preserve"> 2021г. </w:t>
                  </w:r>
                  <w:r w:rsidR="001F54B7" w:rsidRPr="001A0456">
                    <w:t xml:space="preserve">       </w:t>
                  </w:r>
                  <w:r w:rsidR="00921D59" w:rsidRPr="001A0456">
                    <w:t xml:space="preserve">    </w:t>
                  </w:r>
                  <w:r w:rsidR="001F54B7" w:rsidRPr="001A0456">
                    <w:t xml:space="preserve">      с</w:t>
                  </w:r>
                  <w:proofErr w:type="gramStart"/>
                  <w:r w:rsidR="001F54B7" w:rsidRPr="001A0456">
                    <w:t>.Т</w:t>
                  </w:r>
                  <w:proofErr w:type="gramEnd"/>
                  <w:r w:rsidR="001F54B7" w:rsidRPr="001A0456">
                    <w:t xml:space="preserve">атарская Тумбарла           </w:t>
                  </w:r>
                  <w:r w:rsidR="00E70CA2">
                    <w:t xml:space="preserve">     </w:t>
                  </w:r>
                  <w:r w:rsidR="00B95EE6">
                    <w:t>№__</w:t>
                  </w:r>
                </w:p>
                <w:p w:rsidR="00FA6D4A" w:rsidRPr="001A0456" w:rsidRDefault="00FA6D4A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1F54B7" w:rsidRPr="001A0456" w:rsidRDefault="001F54B7" w:rsidP="00441B98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6F6EF3" w:rsidRPr="001A0456" w:rsidRDefault="006F6EF3" w:rsidP="006F6EF3">
            <w:pPr>
              <w:spacing w:line="120" w:lineRule="auto"/>
            </w:pPr>
          </w:p>
        </w:tc>
      </w:tr>
    </w:tbl>
    <w:p w:rsidR="00B95EE6" w:rsidRDefault="00B95EE6" w:rsidP="00B95EE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О проекте решения Совета</w:t>
      </w:r>
    </w:p>
    <w:p w:rsidR="00B95EE6" w:rsidRDefault="00B95EE6" w:rsidP="00B95EE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 xml:space="preserve"> </w:t>
      </w:r>
      <w:r>
        <w:rPr>
          <w:color w:val="000000"/>
        </w:rPr>
        <w:t xml:space="preserve">Тумбарлинского сельского поселения </w:t>
      </w:r>
    </w:p>
    <w:p w:rsidR="00B95EE6" w:rsidRDefault="00B95EE6" w:rsidP="00B95EE6">
      <w:pPr>
        <w:tabs>
          <w:tab w:val="left" w:pos="4500"/>
          <w:tab w:val="left" w:pos="4680"/>
        </w:tabs>
        <w:rPr>
          <w:color w:val="000000"/>
        </w:rPr>
      </w:pPr>
      <w:r w:rsidRPr="007E57EE">
        <w:rPr>
          <w:color w:val="000000"/>
        </w:rPr>
        <w:t>Бавлинского</w:t>
      </w:r>
      <w:r>
        <w:rPr>
          <w:color w:val="000000"/>
        </w:rPr>
        <w:t xml:space="preserve"> </w:t>
      </w:r>
      <w:r w:rsidRPr="007E57EE">
        <w:rPr>
          <w:color w:val="000000"/>
        </w:rPr>
        <w:t xml:space="preserve">муниципального района </w:t>
      </w:r>
    </w:p>
    <w:p w:rsidR="00B95EE6" w:rsidRDefault="00B95EE6" w:rsidP="00B95EE6">
      <w:pPr>
        <w:jc w:val="both"/>
      </w:pPr>
      <w:r>
        <w:rPr>
          <w:bCs/>
        </w:rPr>
        <w:t>«</w:t>
      </w:r>
      <w:r w:rsidRPr="00B624EE">
        <w:t>О внесении изменений в решение С</w:t>
      </w:r>
      <w:r>
        <w:t>овета</w:t>
      </w:r>
    </w:p>
    <w:p w:rsidR="00B95EE6" w:rsidRPr="00B665E1" w:rsidRDefault="00B95EE6" w:rsidP="00B95EE6">
      <w:pPr>
        <w:jc w:val="both"/>
      </w:pPr>
      <w:r>
        <w:t xml:space="preserve">Тумбарлинского сельского </w:t>
      </w:r>
      <w:r w:rsidRPr="00B665E1">
        <w:t xml:space="preserve">поселения 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 xml:space="preserve">от </w:t>
      </w:r>
      <w:r>
        <w:t>06.08.2018 №71</w:t>
      </w:r>
      <w:r w:rsidRPr="00B665E1">
        <w:t xml:space="preserve"> </w:t>
      </w:r>
      <w:r>
        <w:t>«</w:t>
      </w:r>
      <w:r w:rsidRPr="00B665E1">
        <w:t xml:space="preserve">Об утверждении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 xml:space="preserve">правил благоустройства, соблюдения чистоты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 xml:space="preserve">и порядка на территории муниципального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>образования «</w:t>
      </w:r>
      <w:r>
        <w:t>Тумбарлинское</w:t>
      </w:r>
      <w:r w:rsidRPr="00B665E1">
        <w:t xml:space="preserve"> </w:t>
      </w:r>
      <w:proofErr w:type="gramStart"/>
      <w:r w:rsidRPr="00B665E1">
        <w:t>сельское</w:t>
      </w:r>
      <w:proofErr w:type="gramEnd"/>
      <w:r w:rsidRPr="00B665E1">
        <w:t xml:space="preserve">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>поселение» Бавлинского муниципального района</w:t>
      </w:r>
    </w:p>
    <w:p w:rsidR="00B95EE6" w:rsidRPr="00D2110A" w:rsidRDefault="00B95EE6" w:rsidP="00B95EE6">
      <w:pPr>
        <w:tabs>
          <w:tab w:val="left" w:pos="4500"/>
          <w:tab w:val="left" w:pos="4680"/>
        </w:tabs>
        <w:rPr>
          <w:bCs/>
        </w:rPr>
      </w:pPr>
      <w:r w:rsidRPr="00B665E1">
        <w:t>Республики Татарстан</w:t>
      </w:r>
      <w:r>
        <w:rPr>
          <w:bCs/>
        </w:rPr>
        <w:t>»</w:t>
      </w:r>
    </w:p>
    <w:p w:rsidR="00B95EE6" w:rsidRPr="007E57EE" w:rsidRDefault="00B95EE6" w:rsidP="00B95EE6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B95EE6" w:rsidRDefault="00B95EE6" w:rsidP="00B95EE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</w:pPr>
      <w:r w:rsidRPr="007E57EE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>
        <w:t xml:space="preserve">с Положением о порядке </w:t>
      </w:r>
    </w:p>
    <w:p w:rsidR="00B95EE6" w:rsidRDefault="00B95EE6" w:rsidP="00B95EE6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организации и проведения публичных слушаний, общественных обсуждений в муниципальном образовании «Тумбарлинское  сельское поселение» Бавлинского муниципального района Республики Татарстан</w:t>
      </w:r>
      <w:r w:rsidRPr="006278DC">
        <w:t xml:space="preserve"> от </w:t>
      </w:r>
      <w:r>
        <w:t xml:space="preserve">04.06.2018г. </w:t>
      </w:r>
    </w:p>
    <w:p w:rsidR="00B95EE6" w:rsidRPr="007151E9" w:rsidRDefault="00B95EE6" w:rsidP="00B95EE6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6278DC">
        <w:t>№</w:t>
      </w:r>
      <w:r>
        <w:t>67</w:t>
      </w:r>
      <w:r w:rsidRPr="006278DC">
        <w:t>,</w:t>
      </w:r>
      <w:r>
        <w:t xml:space="preserve"> </w:t>
      </w:r>
      <w:r w:rsidRPr="007E57EE">
        <w:rPr>
          <w:color w:val="000000"/>
        </w:rPr>
        <w:t xml:space="preserve">Совет </w:t>
      </w:r>
      <w:r>
        <w:rPr>
          <w:color w:val="000000"/>
        </w:rPr>
        <w:t xml:space="preserve">Тумбарлинского сельского поселения </w:t>
      </w:r>
      <w:r w:rsidRPr="007E57EE">
        <w:rPr>
          <w:color w:val="000000"/>
        </w:rPr>
        <w:t xml:space="preserve">Бавлинского муниципального района </w:t>
      </w:r>
      <w:r w:rsidRPr="007E57EE">
        <w:rPr>
          <w:b/>
          <w:color w:val="000000"/>
        </w:rPr>
        <w:t>РЕШИЛ</w:t>
      </w:r>
      <w:r w:rsidRPr="007E57EE">
        <w:rPr>
          <w:color w:val="000000"/>
        </w:rPr>
        <w:t>:</w:t>
      </w:r>
    </w:p>
    <w:p w:rsidR="00B95EE6" w:rsidRPr="00B95EE6" w:rsidRDefault="00B95EE6" w:rsidP="00B95EE6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</w:rPr>
      </w:pPr>
      <w:r w:rsidRPr="007E57EE">
        <w:rPr>
          <w:color w:val="000000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color w:val="000000"/>
        </w:rPr>
        <w:t xml:space="preserve">Тумбарлинского сельского поселения </w:t>
      </w:r>
      <w:r w:rsidRPr="007E57EE">
        <w:rPr>
          <w:color w:val="000000"/>
        </w:rPr>
        <w:t xml:space="preserve">Бавлинского муниципального района </w:t>
      </w:r>
      <w:r>
        <w:rPr>
          <w:bCs/>
        </w:rPr>
        <w:t>«</w:t>
      </w:r>
      <w:r w:rsidRPr="00B95EE6">
        <w:rPr>
          <w:bCs/>
        </w:rPr>
        <w:t>О внесении изменений в решение Совета</w:t>
      </w:r>
    </w:p>
    <w:p w:rsidR="00B95EE6" w:rsidRDefault="00B95EE6" w:rsidP="00B95EE6">
      <w:pPr>
        <w:widowControl w:val="0"/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95EE6">
        <w:rPr>
          <w:bCs/>
        </w:rPr>
        <w:t xml:space="preserve">Тумбарлинского сельского поселения  от 06.08.2018 №71 «Об утверждении </w:t>
      </w:r>
      <w:r w:rsidRPr="00B95EE6">
        <w:rPr>
          <w:bCs/>
        </w:rPr>
        <w:lastRenderedPageBreak/>
        <w:t>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</w:t>
      </w:r>
      <w:r>
        <w:rPr>
          <w:bCs/>
        </w:rPr>
        <w:t xml:space="preserve"> </w:t>
      </w:r>
      <w:r w:rsidRPr="00B95EE6">
        <w:rPr>
          <w:bCs/>
        </w:rPr>
        <w:t>Республики Татарстан</w:t>
      </w:r>
      <w:r>
        <w:rPr>
          <w:bCs/>
        </w:rPr>
        <w:t>»</w:t>
      </w:r>
      <w:r>
        <w:rPr>
          <w:color w:val="000000"/>
        </w:rPr>
        <w:t xml:space="preserve"> </w:t>
      </w:r>
    </w:p>
    <w:p w:rsidR="00B95EE6" w:rsidRPr="00B95EE6" w:rsidRDefault="00B95EE6" w:rsidP="00B95EE6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color w:val="000000"/>
        </w:rPr>
        <w:t>(приложение №</w:t>
      </w:r>
      <w:r w:rsidRPr="007E57EE">
        <w:rPr>
          <w:color w:val="000000"/>
        </w:rPr>
        <w:t>1).</w:t>
      </w:r>
    </w:p>
    <w:p w:rsidR="00B95EE6" w:rsidRPr="007E57EE" w:rsidRDefault="00B95EE6" w:rsidP="00B95EE6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B95EE6" w:rsidRPr="007E57EE" w:rsidRDefault="00B95EE6" w:rsidP="00B95EE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B95EE6" w:rsidRPr="00B95EE6" w:rsidRDefault="00B95EE6" w:rsidP="00B95EE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Pr="00B95EE6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СоветаТумбарлинского сельского поселения  </w:t>
      </w:r>
    </w:p>
    <w:p w:rsidR="00B95EE6" w:rsidRPr="0082031D" w:rsidRDefault="00B95EE6" w:rsidP="00B95EE6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EE6">
        <w:rPr>
          <w:rFonts w:ascii="Times New Roman" w:hAnsi="Times New Roman" w:cs="Times New Roman"/>
          <w:bCs/>
          <w:sz w:val="28"/>
          <w:szCs w:val="28"/>
        </w:rPr>
        <w:t>от 06.08.2018 №71 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EE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»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;</w:t>
      </w:r>
      <w:proofErr w:type="gramEnd"/>
    </w:p>
    <w:p w:rsidR="00B95EE6" w:rsidRDefault="00B95EE6" w:rsidP="00B95EE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проведения публичных слушаний по проекту решения Совета</w:t>
      </w:r>
      <w:r w:rsidRPr="001F307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B95EE6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EE6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5EE6" w:rsidRPr="007E57EE" w:rsidRDefault="0082031D" w:rsidP="00B95EE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(приложение №2</w:t>
      </w:r>
      <w:r w:rsidR="00B95EE6" w:rsidRPr="007E57E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95EE6" w:rsidRPr="007E57EE" w:rsidRDefault="00B95EE6" w:rsidP="00B95EE6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r w:rsidRPr="007E57EE">
        <w:rPr>
          <w:color w:val="000000"/>
          <w:lang w:val="en-US"/>
        </w:rPr>
        <w:t>pravo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tatarstan</w:t>
      </w:r>
      <w:r w:rsidRPr="007E57EE">
        <w:rPr>
          <w:color w:val="000000"/>
        </w:rPr>
        <w:t>.</w:t>
      </w:r>
      <w:r w:rsidRPr="007E57EE">
        <w:rPr>
          <w:color w:val="000000"/>
          <w:lang w:val="en-US"/>
        </w:rPr>
        <w:t>ru</w:t>
      </w:r>
      <w:r w:rsidRPr="007E57EE">
        <w:rPr>
          <w:color w:val="000000"/>
        </w:rPr>
        <w:t>:</w:t>
      </w:r>
    </w:p>
    <w:p w:rsidR="00B95EE6" w:rsidRDefault="00B95EE6" w:rsidP="00B95EE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проект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B95EE6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Татарстан»</w:t>
      </w:r>
    </w:p>
    <w:p w:rsidR="00B95EE6" w:rsidRPr="007E57EE" w:rsidRDefault="00B95EE6" w:rsidP="00B95EE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B95EE6" w:rsidRDefault="00B95EE6" w:rsidP="00B95EE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учета предложений граждан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B95EE6" w:rsidRPr="007E57EE" w:rsidRDefault="00B95EE6" w:rsidP="00B95EE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B95EE6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</w:t>
      </w:r>
      <w:r w:rsidR="0082031D">
        <w:rPr>
          <w:rFonts w:ascii="Times New Roman" w:hAnsi="Times New Roman" w:cs="Times New Roman"/>
          <w:color w:val="000000"/>
          <w:sz w:val="28"/>
          <w:szCs w:val="28"/>
        </w:rPr>
        <w:t xml:space="preserve"> его обсуждении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5EE6" w:rsidRDefault="00B95EE6" w:rsidP="00B95EE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B95EE6" w:rsidRDefault="00B95EE6" w:rsidP="00B95EE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B95EE6">
        <w:rPr>
          <w:rFonts w:ascii="Times New Roman" w:hAnsi="Times New Roman" w:cs="Times New Roman"/>
          <w:bCs/>
          <w:sz w:val="28"/>
          <w:szCs w:val="28"/>
        </w:rPr>
        <w:t xml:space="preserve">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Татарстан» </w:t>
      </w:r>
    </w:p>
    <w:p w:rsidR="00B95EE6" w:rsidRPr="007E57EE" w:rsidRDefault="00B95EE6" w:rsidP="00B95EE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</w:t>
      </w:r>
      <w:r w:rsidR="0082031D">
        <w:rPr>
          <w:rFonts w:ascii="Times New Roman" w:hAnsi="Times New Roman" w:cs="Times New Roman"/>
          <w:color w:val="000000"/>
          <w:sz w:val="28"/>
          <w:szCs w:val="28"/>
        </w:rPr>
        <w:t>№2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95EE6" w:rsidRPr="007E57EE" w:rsidRDefault="00B95EE6" w:rsidP="00B95EE6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Pr="001F307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Тумбарлинского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B95EE6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B95EE6" w:rsidRPr="00BC4FD6" w:rsidRDefault="00B95EE6" w:rsidP="00B95EE6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1. </w:t>
      </w:r>
      <w:r>
        <w:rPr>
          <w:rStyle w:val="FontStyle22"/>
          <w:sz w:val="28"/>
          <w:szCs w:val="28"/>
        </w:rPr>
        <w:t>Ямалетдинов Э.И.</w:t>
      </w:r>
      <w:r w:rsidRPr="00BC4FD6">
        <w:rPr>
          <w:rStyle w:val="FontStyle22"/>
          <w:sz w:val="28"/>
          <w:szCs w:val="28"/>
        </w:rPr>
        <w:t xml:space="preserve"> – Глава Тумбарлинского сельского поселения</w:t>
      </w:r>
      <w:r>
        <w:rPr>
          <w:rStyle w:val="FontStyle22"/>
          <w:sz w:val="28"/>
          <w:szCs w:val="28"/>
        </w:rPr>
        <w:t>, председатель рабочей группы</w:t>
      </w:r>
      <w:r w:rsidRPr="00BC4FD6">
        <w:rPr>
          <w:rStyle w:val="FontStyle22"/>
          <w:sz w:val="28"/>
          <w:szCs w:val="28"/>
        </w:rPr>
        <w:t>;</w:t>
      </w:r>
    </w:p>
    <w:p w:rsidR="00B95EE6" w:rsidRPr="00BC4FD6" w:rsidRDefault="00B95EE6" w:rsidP="00B95EE6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2. </w:t>
      </w:r>
      <w:r>
        <w:rPr>
          <w:rStyle w:val="FontStyle22"/>
          <w:sz w:val="28"/>
          <w:szCs w:val="28"/>
        </w:rPr>
        <w:t>Алтынов Р.Р.</w:t>
      </w:r>
      <w:r w:rsidRPr="00BC4FD6">
        <w:rPr>
          <w:rStyle w:val="FontStyle22"/>
          <w:sz w:val="28"/>
          <w:szCs w:val="28"/>
        </w:rPr>
        <w:t xml:space="preserve"> – депутат Тумбарлинского сельского поселения</w:t>
      </w:r>
      <w:r>
        <w:rPr>
          <w:rStyle w:val="FontStyle22"/>
          <w:sz w:val="28"/>
          <w:szCs w:val="28"/>
        </w:rPr>
        <w:t>, член рабочей группы</w:t>
      </w:r>
      <w:r w:rsidRPr="00BC4FD6">
        <w:rPr>
          <w:rStyle w:val="FontStyle22"/>
          <w:sz w:val="28"/>
          <w:szCs w:val="28"/>
        </w:rPr>
        <w:t>;</w:t>
      </w:r>
    </w:p>
    <w:p w:rsidR="00B95EE6" w:rsidRPr="00BC4FD6" w:rsidRDefault="00B95EE6" w:rsidP="00B95EE6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 xml:space="preserve">3. </w:t>
      </w:r>
      <w:r>
        <w:rPr>
          <w:rStyle w:val="FontStyle22"/>
          <w:sz w:val="28"/>
          <w:szCs w:val="28"/>
        </w:rPr>
        <w:t>Ахметова А.З.</w:t>
      </w:r>
      <w:r w:rsidRPr="00BC4FD6">
        <w:rPr>
          <w:rStyle w:val="FontStyle22"/>
          <w:sz w:val="28"/>
          <w:szCs w:val="28"/>
        </w:rPr>
        <w:t xml:space="preserve"> - депутат Тумбарлинского сельского поселения</w:t>
      </w:r>
      <w:r>
        <w:rPr>
          <w:rStyle w:val="FontStyle22"/>
          <w:sz w:val="28"/>
          <w:szCs w:val="28"/>
        </w:rPr>
        <w:t>, член рабочей группы;</w:t>
      </w:r>
    </w:p>
    <w:p w:rsidR="00B95EE6" w:rsidRPr="00BC4FD6" w:rsidRDefault="00B95EE6" w:rsidP="00B95EE6">
      <w:pPr>
        <w:pStyle w:val="Style9"/>
        <w:widowControl/>
        <w:tabs>
          <w:tab w:val="left" w:pos="1824"/>
        </w:tabs>
        <w:spacing w:line="360" w:lineRule="auto"/>
        <w:ind w:firstLine="0"/>
        <w:contextualSpacing/>
        <w:rPr>
          <w:rStyle w:val="FontStyle22"/>
          <w:sz w:val="28"/>
          <w:szCs w:val="28"/>
        </w:rPr>
      </w:pPr>
      <w:r w:rsidRPr="00BC4FD6">
        <w:rPr>
          <w:rStyle w:val="FontStyle22"/>
          <w:sz w:val="28"/>
          <w:szCs w:val="28"/>
        </w:rPr>
        <w:t>4. Миназова А.М. – секретарь исполнительного комитета Тум</w:t>
      </w:r>
      <w:r>
        <w:rPr>
          <w:rStyle w:val="FontStyle22"/>
          <w:sz w:val="28"/>
          <w:szCs w:val="28"/>
        </w:rPr>
        <w:t>барлинского сельского поселения, член рабочей группы</w:t>
      </w:r>
      <w:r w:rsidRPr="00BC4FD6">
        <w:rPr>
          <w:rStyle w:val="FontStyle22"/>
          <w:sz w:val="28"/>
          <w:szCs w:val="28"/>
        </w:rPr>
        <w:t>;</w:t>
      </w:r>
    </w:p>
    <w:p w:rsidR="00B95EE6" w:rsidRDefault="00B95EE6" w:rsidP="00B95EE6">
      <w:pPr>
        <w:pStyle w:val="ConsPlusNormal"/>
        <w:widowControl/>
        <w:spacing w:line="360" w:lineRule="auto"/>
        <w:ind w:firstLine="540"/>
        <w:jc w:val="both"/>
        <w:rPr>
          <w:rStyle w:val="FontStyle22"/>
          <w:sz w:val="28"/>
          <w:szCs w:val="28"/>
        </w:rPr>
      </w:pPr>
    </w:p>
    <w:p w:rsidR="00B95EE6" w:rsidRDefault="00B95EE6" w:rsidP="00B95EE6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Провести публичные слушания по проекту решения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</w:p>
    <w:p w:rsidR="00B95EE6" w:rsidRPr="007E57EE" w:rsidRDefault="00B95EE6" w:rsidP="00B95EE6">
      <w:pPr>
        <w:pStyle w:val="ConsPlusNormal"/>
        <w:widowControl/>
        <w:spacing w:line="360" w:lineRule="auto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5EE6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Исполнительном комитете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с.Татарская Тумбарла, ул.Ленина, 49.</w:t>
      </w:r>
    </w:p>
    <w:p w:rsidR="00B95EE6" w:rsidRDefault="00B95EE6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95EE6" w:rsidRPr="00D2110A" w:rsidRDefault="00B95EE6" w:rsidP="00B95EE6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Тумбарлинского сельского поселения  Бавлинского муниципального района </w:t>
      </w:r>
      <w:r w:rsidRPr="00B95EE6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и вынести на рассмотрение 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Тумбарлинского сельского поселения 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района.</w:t>
      </w:r>
      <w:proofErr w:type="gramEnd"/>
    </w:p>
    <w:p w:rsidR="00B95EE6" w:rsidRDefault="00B95EE6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Тумбарлинского сельского поселения  Бавлинского муниципального района </w:t>
      </w:r>
      <w:r w:rsidRPr="00B95EE6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«Тумбарлинское сельское поселение» Бавлинского муниципального района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95EE6" w:rsidRDefault="00B95EE6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5EE6" w:rsidRDefault="00B95EE6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5EE6" w:rsidRDefault="00B95EE6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5EE6" w:rsidRPr="00D2110A" w:rsidRDefault="00B95EE6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5EE6" w:rsidRPr="00AD1E50" w:rsidRDefault="00B95EE6" w:rsidP="00B95EE6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   </w:t>
      </w:r>
      <w:r w:rsidRPr="00AD1E50">
        <w:t>Глава, Председатель</w:t>
      </w:r>
    </w:p>
    <w:p w:rsidR="00B95EE6" w:rsidRPr="00AD1E50" w:rsidRDefault="00B95EE6" w:rsidP="00B95EE6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AD1E50">
        <w:t xml:space="preserve">Совета сельского поселения                                </w:t>
      </w:r>
      <w:r>
        <w:t xml:space="preserve">        </w:t>
      </w:r>
      <w:r w:rsidRPr="00AD1E50">
        <w:t xml:space="preserve">  Э.И. Ямалетдинов </w:t>
      </w:r>
    </w:p>
    <w:p w:rsidR="00B95EE6" w:rsidRPr="00AD1E50" w:rsidRDefault="00B95EE6" w:rsidP="00B95EE6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B95EE6" w:rsidRDefault="00B95EE6" w:rsidP="00B95EE6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0E1A33" w:rsidRDefault="000E1A33" w:rsidP="00AD1E5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B95EE6" w:rsidRPr="001A0456" w:rsidTr="00192083">
        <w:trPr>
          <w:trHeight w:val="1134"/>
        </w:trPr>
        <w:tc>
          <w:tcPr>
            <w:tcW w:w="9700" w:type="dxa"/>
            <w:vAlign w:val="bottom"/>
          </w:tcPr>
          <w:p w:rsidR="000E1A33" w:rsidRPr="00A10FC0" w:rsidRDefault="000E1A33" w:rsidP="000E1A33">
            <w:pPr>
              <w:contextualSpacing/>
              <w:jc w:val="right"/>
              <w:rPr>
                <w:sz w:val="24"/>
                <w:szCs w:val="24"/>
              </w:rPr>
            </w:pPr>
            <w:r w:rsidRPr="00A10FC0"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</w:rPr>
              <w:t>1</w:t>
            </w:r>
          </w:p>
          <w:p w:rsidR="000E1A33" w:rsidRPr="00A10FC0" w:rsidRDefault="000E1A33" w:rsidP="000E1A33">
            <w:pPr>
              <w:contextualSpacing/>
              <w:jc w:val="right"/>
              <w:rPr>
                <w:sz w:val="24"/>
                <w:szCs w:val="24"/>
              </w:rPr>
            </w:pPr>
            <w:r w:rsidRPr="00A10FC0">
              <w:rPr>
                <w:sz w:val="24"/>
                <w:szCs w:val="24"/>
              </w:rPr>
              <w:t>к постановлению Главы</w:t>
            </w:r>
          </w:p>
          <w:p w:rsidR="000E1A33" w:rsidRPr="00A10FC0" w:rsidRDefault="000E1A33" w:rsidP="000E1A33">
            <w:pPr>
              <w:contextualSpacing/>
              <w:jc w:val="right"/>
              <w:rPr>
                <w:sz w:val="24"/>
                <w:szCs w:val="24"/>
              </w:rPr>
            </w:pPr>
            <w:r w:rsidRPr="00A10FC0">
              <w:rPr>
                <w:sz w:val="24"/>
                <w:szCs w:val="24"/>
              </w:rPr>
              <w:t>Тумбарлинского сельского поселения</w:t>
            </w:r>
          </w:p>
          <w:p w:rsidR="000E1A33" w:rsidRPr="00A10FC0" w:rsidRDefault="000E1A33" w:rsidP="000E1A33">
            <w:pPr>
              <w:contextualSpacing/>
              <w:jc w:val="right"/>
              <w:rPr>
                <w:sz w:val="24"/>
                <w:szCs w:val="24"/>
              </w:rPr>
            </w:pPr>
            <w:r w:rsidRPr="00A10FC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________ 2021г. №__</w:t>
            </w:r>
          </w:p>
          <w:p w:rsidR="000E1A33" w:rsidRDefault="000E1A33" w:rsidP="000E1A33">
            <w:pPr>
              <w:rPr>
                <w:b/>
              </w:rPr>
            </w:pPr>
          </w:p>
          <w:p w:rsidR="000E1A33" w:rsidRDefault="000E1A33" w:rsidP="00B95EE6">
            <w:pPr>
              <w:jc w:val="center"/>
              <w:rPr>
                <w:b/>
              </w:rPr>
            </w:pPr>
          </w:p>
          <w:p w:rsidR="00B95EE6" w:rsidRPr="00B95EE6" w:rsidRDefault="00B95EE6" w:rsidP="00B95EE6">
            <w:pPr>
              <w:jc w:val="center"/>
              <w:rPr>
                <w:b/>
              </w:rPr>
            </w:pPr>
            <w:r w:rsidRPr="00B95EE6">
              <w:rPr>
                <w:b/>
              </w:rPr>
              <w:t>ПРОЕКТ</w:t>
            </w:r>
          </w:p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B95EE6" w:rsidRPr="001A0456" w:rsidTr="00192083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СОВЕТ ТУМБАРЛИНСКОГО</w:t>
                  </w: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СЕЛЬСКОГО ПОСЕЛЕНИЯ БАВЛИНСКОГО</w:t>
                  </w: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</w:pP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  <w:tc>
                <w:tcPr>
                  <w:tcW w:w="4202" w:type="dxa"/>
                </w:tcPr>
                <w:p w:rsidR="00B95EE6" w:rsidRPr="001A0456" w:rsidRDefault="00B95EE6" w:rsidP="000E1A33">
                  <w:pPr>
                    <w:framePr w:hSpace="180" w:wrap="around" w:vAnchor="page" w:hAnchor="margin" w:y="1321"/>
                    <w:ind w:hanging="79"/>
                    <w:contextualSpacing/>
                    <w:jc w:val="center"/>
                  </w:pPr>
                  <w:r w:rsidRPr="001A0456">
                    <w:t>ТАТАРСТАН РЕСПУБЛИКАСЫ БАУЛЫ МУНИЦИПАЛЬ</w:t>
                  </w: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 xml:space="preserve">РАЙОНЫ  </w:t>
                  </w: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ТОМБАРЛЫ АВЫЛ ЖИРЛЕГЕ СОВЕТЫ</w:t>
                  </w: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  <w:tr w:rsidR="00B95EE6" w:rsidRPr="001A0456" w:rsidTr="00192083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B95EE6" w:rsidRPr="001A0456" w:rsidRDefault="00B95EE6" w:rsidP="000E1A33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contextualSpacing/>
                    <w:jc w:val="center"/>
                  </w:pPr>
                </w:p>
                <w:p w:rsidR="00B95EE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  <w:r w:rsidRPr="001A0456">
                    <w:t>РЕШЕНИЕ                                                                         КАРАР</w:t>
                  </w:r>
                </w:p>
              </w:tc>
            </w:tr>
            <w:tr w:rsidR="00B95EE6" w:rsidRPr="001A0456" w:rsidTr="00192083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B95EE6" w:rsidRDefault="00B95EE6" w:rsidP="000E1A33">
                  <w:pPr>
                    <w:framePr w:hSpace="180" w:wrap="around" w:vAnchor="page" w:hAnchor="margin" w:y="1321"/>
                    <w:contextualSpacing/>
                  </w:pPr>
                  <w:r>
                    <w:rPr>
                      <w:lang w:val="tt-RU"/>
                    </w:rPr>
                    <w:t xml:space="preserve">            __________ </w:t>
                  </w:r>
                  <w:r w:rsidRPr="001A0456">
                    <w:rPr>
                      <w:lang w:val="tt-RU"/>
                    </w:rPr>
                    <w:t xml:space="preserve"> 2021г. </w:t>
                  </w:r>
                  <w:r w:rsidRPr="001A0456">
                    <w:t xml:space="preserve">                 с</w:t>
                  </w:r>
                  <w:proofErr w:type="gramStart"/>
                  <w:r w:rsidRPr="001A0456">
                    <w:t>.Т</w:t>
                  </w:r>
                  <w:proofErr w:type="gramEnd"/>
                  <w:r w:rsidRPr="001A0456">
                    <w:t xml:space="preserve">атарская Тумбарла           </w:t>
                  </w:r>
                  <w:r>
                    <w:t xml:space="preserve">     №__</w:t>
                  </w: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  <w:p w:rsidR="00B95EE6" w:rsidRPr="001A0456" w:rsidRDefault="00B95EE6" w:rsidP="000E1A33">
                  <w:pPr>
                    <w:framePr w:hSpace="180" w:wrap="around" w:vAnchor="page" w:hAnchor="margin" w:y="1321"/>
                    <w:contextualSpacing/>
                    <w:jc w:val="center"/>
                  </w:pPr>
                </w:p>
              </w:tc>
            </w:tr>
          </w:tbl>
          <w:p w:rsidR="00B95EE6" w:rsidRPr="001A0456" w:rsidRDefault="00B95EE6" w:rsidP="00192083">
            <w:pPr>
              <w:spacing w:line="120" w:lineRule="auto"/>
            </w:pPr>
          </w:p>
        </w:tc>
      </w:tr>
    </w:tbl>
    <w:p w:rsidR="00B95EE6" w:rsidRDefault="00B95EE6" w:rsidP="00B95EE6">
      <w:pPr>
        <w:jc w:val="both"/>
      </w:pPr>
      <w:r w:rsidRPr="00B624EE">
        <w:t>О внесении изменений в решение С</w:t>
      </w:r>
      <w:r>
        <w:t>овета</w:t>
      </w:r>
    </w:p>
    <w:p w:rsidR="00B95EE6" w:rsidRPr="00B665E1" w:rsidRDefault="00B95EE6" w:rsidP="00B95EE6">
      <w:pPr>
        <w:jc w:val="both"/>
      </w:pPr>
      <w:r>
        <w:t xml:space="preserve">Тумбарлинского сельского </w:t>
      </w:r>
      <w:r w:rsidRPr="00B665E1">
        <w:t xml:space="preserve">поселения 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 xml:space="preserve">от </w:t>
      </w:r>
      <w:r>
        <w:t>06.08.2018 №71</w:t>
      </w:r>
      <w:r w:rsidRPr="00B665E1">
        <w:t xml:space="preserve"> </w:t>
      </w:r>
      <w:r>
        <w:t>«</w:t>
      </w:r>
      <w:r w:rsidRPr="00B665E1">
        <w:t xml:space="preserve">Об утверждении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 xml:space="preserve">правил благоустройства, соблюдения чистоты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 xml:space="preserve">и порядка на территории муниципального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>образования «</w:t>
      </w:r>
      <w:r>
        <w:t>Тумбарлинское</w:t>
      </w:r>
      <w:r w:rsidRPr="00B665E1">
        <w:t xml:space="preserve"> </w:t>
      </w:r>
      <w:proofErr w:type="gramStart"/>
      <w:r w:rsidRPr="00B665E1">
        <w:t>сельское</w:t>
      </w:r>
      <w:proofErr w:type="gramEnd"/>
      <w:r w:rsidRPr="00B665E1">
        <w:t xml:space="preserve"> </w:t>
      </w:r>
    </w:p>
    <w:p w:rsidR="00B95EE6" w:rsidRDefault="00B95EE6" w:rsidP="00B95EE6">
      <w:pPr>
        <w:autoSpaceDE w:val="0"/>
        <w:autoSpaceDN w:val="0"/>
        <w:adjustRightInd w:val="0"/>
        <w:jc w:val="both"/>
      </w:pPr>
      <w:r w:rsidRPr="00B665E1">
        <w:t>поселение» Бавлинского муниципального района</w:t>
      </w:r>
    </w:p>
    <w:p w:rsidR="00B95EE6" w:rsidRPr="00B665E1" w:rsidRDefault="00B95EE6" w:rsidP="00B95EE6">
      <w:pPr>
        <w:autoSpaceDE w:val="0"/>
        <w:autoSpaceDN w:val="0"/>
        <w:adjustRightInd w:val="0"/>
      </w:pPr>
      <w:r w:rsidRPr="00B665E1">
        <w:t>Республики Татарстан</w:t>
      </w:r>
    </w:p>
    <w:p w:rsidR="00B95EE6" w:rsidRDefault="00B95EE6" w:rsidP="00B95EE6">
      <w:pPr>
        <w:ind w:firstLine="709"/>
        <w:jc w:val="both"/>
        <w:rPr>
          <w:szCs w:val="24"/>
        </w:rPr>
      </w:pPr>
    </w:p>
    <w:p w:rsidR="00B95EE6" w:rsidRPr="00B624EE" w:rsidRDefault="00B95EE6" w:rsidP="00B95EE6">
      <w:pPr>
        <w:ind w:firstLine="709"/>
        <w:jc w:val="both"/>
        <w:rPr>
          <w:rFonts w:eastAsia="Calibri"/>
          <w:szCs w:val="24"/>
          <w:lang w:eastAsia="en-US"/>
        </w:rPr>
      </w:pPr>
      <w:proofErr w:type="gramStart"/>
      <w:r w:rsidRPr="006E2610">
        <w:rPr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szCs w:val="24"/>
        </w:rPr>
        <w:t>№</w:t>
      </w:r>
      <w:r w:rsidRPr="006E2610">
        <w:rPr>
          <w:szCs w:val="24"/>
        </w:rPr>
        <w:t xml:space="preserve"> 14-П </w:t>
      </w:r>
      <w:r>
        <w:rPr>
          <w:szCs w:val="24"/>
        </w:rPr>
        <w:t>«</w:t>
      </w:r>
      <w:r w:rsidRPr="006E2610">
        <w:rPr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szCs w:val="24"/>
        </w:rPr>
        <w:t>«</w:t>
      </w:r>
      <w:r w:rsidRPr="006E2610">
        <w:rPr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szCs w:val="24"/>
        </w:rPr>
        <w:t>»</w:t>
      </w:r>
      <w:r w:rsidRPr="006E2610">
        <w:rPr>
          <w:szCs w:val="24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szCs w:val="24"/>
        </w:rPr>
        <w:t xml:space="preserve"> 2 статьи 45</w:t>
      </w:r>
      <w:r>
        <w:rPr>
          <w:szCs w:val="24"/>
        </w:rPr>
        <w:t>.</w:t>
      </w:r>
      <w:r w:rsidRPr="006E2610">
        <w:rPr>
          <w:szCs w:val="24"/>
        </w:rPr>
        <w:t xml:space="preserve">1 Федерального закона </w:t>
      </w:r>
      <w:r>
        <w:rPr>
          <w:szCs w:val="24"/>
        </w:rPr>
        <w:t>«</w:t>
      </w:r>
      <w:r w:rsidRPr="006E2610">
        <w:rPr>
          <w:szCs w:val="24"/>
        </w:rPr>
        <w:t>Об общих принципах организации местного самоуправления в Российской Федерации</w:t>
      </w:r>
      <w:r>
        <w:rPr>
          <w:szCs w:val="24"/>
        </w:rPr>
        <w:t>»</w:t>
      </w:r>
      <w:r w:rsidRPr="006E2610">
        <w:rPr>
          <w:szCs w:val="24"/>
        </w:rPr>
        <w:t xml:space="preserve"> в связи с жалобами граждан Г.С.Дадашова, И.Н.Касимова и других</w:t>
      </w:r>
      <w:r>
        <w:rPr>
          <w:szCs w:val="24"/>
        </w:rPr>
        <w:t xml:space="preserve">» </w:t>
      </w:r>
      <w:r w:rsidRPr="00B624EE">
        <w:rPr>
          <w:szCs w:val="24"/>
        </w:rPr>
        <w:t>Совет</w:t>
      </w:r>
      <w:r>
        <w:rPr>
          <w:szCs w:val="24"/>
        </w:rPr>
        <w:t xml:space="preserve"> Тумбарлинского сельского поселения</w:t>
      </w:r>
      <w:r w:rsidRPr="00B624EE">
        <w:rPr>
          <w:szCs w:val="24"/>
        </w:rPr>
        <w:t xml:space="preserve"> </w:t>
      </w:r>
      <w:r>
        <w:rPr>
          <w:szCs w:val="24"/>
        </w:rPr>
        <w:t xml:space="preserve">Бавлинского муниципального района </w:t>
      </w:r>
      <w:r w:rsidRPr="00B624EE">
        <w:rPr>
          <w:rFonts w:eastAsia="Calibri"/>
          <w:b/>
          <w:szCs w:val="24"/>
          <w:lang w:eastAsia="en-US"/>
        </w:rPr>
        <w:t>РЕШИЛ</w:t>
      </w:r>
      <w:r w:rsidRPr="00B624EE">
        <w:rPr>
          <w:rFonts w:eastAsia="Calibri"/>
          <w:szCs w:val="24"/>
          <w:lang w:eastAsia="en-US"/>
        </w:rPr>
        <w:t>:</w:t>
      </w:r>
    </w:p>
    <w:p w:rsidR="00B95EE6" w:rsidRDefault="00B95EE6" w:rsidP="00B95EE6">
      <w:pPr>
        <w:ind w:firstLine="709"/>
        <w:jc w:val="both"/>
      </w:pPr>
      <w:r w:rsidRPr="00B624EE">
        <w:t xml:space="preserve">1. </w:t>
      </w:r>
      <w:proofErr w:type="gramStart"/>
      <w:r w:rsidRPr="00B624EE">
        <w:t>Внести в решение С</w:t>
      </w:r>
      <w:r>
        <w:t>овета Тумбарлинского сельского поселения от 06.08.2018г. №71</w:t>
      </w:r>
      <w:r w:rsidRPr="00B665E1">
        <w:t xml:space="preserve"> </w:t>
      </w:r>
      <w:r>
        <w:t>«</w:t>
      </w:r>
      <w:r w:rsidRPr="00B665E1">
        <w:t>Об утверждении правил благоустройства, соблюдения чистоты и порядка на территории муниципального образования «</w:t>
      </w:r>
      <w:r>
        <w:t>Тумбарлинское</w:t>
      </w:r>
      <w:r w:rsidRPr="00B665E1">
        <w:t xml:space="preserve"> сельское поселение» Бавлинского муниципального района</w:t>
      </w:r>
      <w:r>
        <w:t xml:space="preserve"> </w:t>
      </w:r>
      <w:r w:rsidRPr="00B665E1">
        <w:t xml:space="preserve">Республики Татарстан», (с изменениями, внесенными решениями </w:t>
      </w:r>
      <w:r>
        <w:rPr>
          <w:bCs/>
        </w:rPr>
        <w:t>с изм. от 14.11.2018 №83, от 01.02.2019 №100</w:t>
      </w:r>
      <w:r>
        <w:t>, от 25.03.2020 №126, от 17.02.2021 №15,</w:t>
      </w:r>
      <w:r w:rsidRPr="00B665E1">
        <w:t xml:space="preserve"> следующие изменения:   </w:t>
      </w:r>
      <w:proofErr w:type="gramEnd"/>
    </w:p>
    <w:p w:rsidR="00B95EE6" w:rsidRDefault="00B95EE6" w:rsidP="00B95EE6">
      <w:pPr>
        <w:ind w:firstLine="709"/>
        <w:jc w:val="both"/>
      </w:pPr>
      <w:r>
        <w:t>абзац 29 пункта 2.1. изложить в следующей редакции:</w:t>
      </w:r>
    </w:p>
    <w:p w:rsidR="00B95EE6" w:rsidRDefault="00B95EE6" w:rsidP="00B95EE6">
      <w:pPr>
        <w:ind w:firstLine="709"/>
        <w:jc w:val="both"/>
      </w:pPr>
      <w:r>
        <w:t>«р</w:t>
      </w:r>
      <w:r w:rsidRPr="002C75AE"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t>;</w:t>
      </w:r>
      <w:r>
        <w:t>»</w:t>
      </w:r>
      <w:proofErr w:type="gramEnd"/>
      <w:r>
        <w:t>;</w:t>
      </w:r>
    </w:p>
    <w:p w:rsidR="00B95EE6" w:rsidRDefault="00B95EE6" w:rsidP="00B95EE6">
      <w:pPr>
        <w:ind w:firstLine="709"/>
        <w:jc w:val="both"/>
      </w:pPr>
      <w:r>
        <w:t>подпункт в) пункта 4.1. раздела 4 исключить;</w:t>
      </w:r>
    </w:p>
    <w:p w:rsidR="00B95EE6" w:rsidRDefault="00B95EE6" w:rsidP="00B95EE6">
      <w:pPr>
        <w:ind w:firstLine="709"/>
        <w:jc w:val="both"/>
      </w:pPr>
      <w:r w:rsidRPr="00AD7BB1">
        <w:t>подпункт г) пункта 4.1. раздела 4 исключить;</w:t>
      </w:r>
    </w:p>
    <w:p w:rsidR="00B95EE6" w:rsidRDefault="00B95EE6" w:rsidP="00B95EE6">
      <w:pPr>
        <w:ind w:firstLine="709"/>
        <w:jc w:val="both"/>
      </w:pPr>
      <w:r>
        <w:t>в подпункте г) пункта 4.8. раздела 4 слова</w:t>
      </w:r>
      <w:r w:rsidRPr="00BB5BEF">
        <w:t xml:space="preserve"> «содержать в порядке зеленые насаждения в границах домовладения, проводить санитарную обрезку кустарников и деревьев»</w:t>
      </w:r>
      <w:r>
        <w:t xml:space="preserve"> исключить;</w:t>
      </w:r>
    </w:p>
    <w:p w:rsidR="00B95EE6" w:rsidRDefault="00B95EE6" w:rsidP="00B95EE6">
      <w:pPr>
        <w:ind w:firstLine="709"/>
        <w:jc w:val="both"/>
      </w:pPr>
      <w:r>
        <w:t>пункт д) пункта 4.1. раздела 4 исключить;</w:t>
      </w:r>
    </w:p>
    <w:p w:rsidR="00B95EE6" w:rsidRDefault="00B95EE6" w:rsidP="00B95EE6">
      <w:pPr>
        <w:ind w:firstLine="709"/>
        <w:jc w:val="both"/>
      </w:pPr>
      <w:r w:rsidRPr="0078698E">
        <w:t>пункт з) пункта 4.1. раздела 4 исключить</w:t>
      </w:r>
      <w:r>
        <w:t>;</w:t>
      </w:r>
    </w:p>
    <w:p w:rsidR="00B95EE6" w:rsidRDefault="00B95EE6" w:rsidP="00B95EE6">
      <w:pPr>
        <w:ind w:firstLine="709"/>
        <w:jc w:val="both"/>
      </w:pPr>
      <w:r>
        <w:t>подпункт н) пункта 5.5. раздела 5 изложить в следующей редакции:</w:t>
      </w:r>
    </w:p>
    <w:p w:rsidR="00B95EE6" w:rsidRDefault="00B95EE6" w:rsidP="00B95EE6">
      <w:pPr>
        <w:ind w:firstLine="709"/>
        <w:jc w:val="both"/>
      </w:pPr>
      <w:proofErr w:type="gramStart"/>
      <w:r>
        <w:t>«</w:t>
      </w:r>
      <w:r w:rsidRPr="008014EA">
        <w:t xml:space="preserve">н) </w:t>
      </w:r>
      <w:r w:rsidRPr="002C1FE6"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>
        <w:t xml:space="preserve">, за </w:t>
      </w:r>
      <w:r w:rsidRPr="002C1FE6">
        <w:t>исключ</w:t>
      </w:r>
      <w:r>
        <w:t>ением</w:t>
      </w:r>
      <w:r w:rsidRPr="002C1FE6">
        <w:t xml:space="preserve"> </w:t>
      </w:r>
      <w:r>
        <w:t xml:space="preserve">собственников </w:t>
      </w:r>
      <w:r w:rsidRPr="002C1FE6">
        <w:t>нестационарных торговых объектов</w:t>
      </w:r>
      <w:r>
        <w:t xml:space="preserve"> на</w:t>
      </w:r>
      <w:r w:rsidRPr="004923CF">
        <w:t xml:space="preserve"> </w:t>
      </w:r>
      <w:r w:rsidRPr="002C1FE6">
        <w:t>земельных участк</w:t>
      </w:r>
      <w:r>
        <w:t>ах</w:t>
      </w:r>
      <w:r w:rsidRPr="002C1FE6">
        <w:t xml:space="preserve"> </w:t>
      </w:r>
      <w:r>
        <w:t>о</w:t>
      </w:r>
      <w:r w:rsidRPr="002C1FE6">
        <w:t>бразованных в надлежащем порядке и поставленных на государственный кадастровый учет</w:t>
      </w:r>
      <w:r>
        <w:t>,</w:t>
      </w:r>
      <w:r w:rsidRPr="002C1FE6">
        <w:t xml:space="preserve"> если это не нарушает обязательные требования, предусмотренные законодательством Российской Федерации</w:t>
      </w:r>
      <w:r>
        <w:t>.»;</w:t>
      </w:r>
      <w:proofErr w:type="gramEnd"/>
    </w:p>
    <w:p w:rsidR="00B95EE6" w:rsidRDefault="00B95EE6" w:rsidP="00B95EE6">
      <w:pPr>
        <w:ind w:firstLine="709"/>
        <w:jc w:val="both"/>
      </w:pPr>
      <w:r>
        <w:t>абзацы 35-41 пункта 10.1. раздела исключить;</w:t>
      </w:r>
    </w:p>
    <w:p w:rsidR="00B95EE6" w:rsidRDefault="00B95EE6" w:rsidP="00B95EE6">
      <w:pPr>
        <w:ind w:firstLine="709"/>
        <w:jc w:val="both"/>
      </w:pPr>
      <w:r>
        <w:t>пункт 10.1. раздела 10 дополнить абзацем следующего содержания:</w:t>
      </w:r>
    </w:p>
    <w:p w:rsidR="00B95EE6" w:rsidRDefault="00B95EE6" w:rsidP="00B95EE6">
      <w:pPr>
        <w:ind w:firstLine="709"/>
        <w:jc w:val="both"/>
      </w:pPr>
      <w:proofErr w:type="gramStart"/>
      <w:r>
        <w:t>«</w:t>
      </w:r>
      <w:r w:rsidRPr="00EE5756"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t>№</w:t>
      </w:r>
      <w:r w:rsidRPr="00EE5756">
        <w:t xml:space="preserve"> 9-ЗРТ </w:t>
      </w:r>
      <w:r>
        <w:t>«</w:t>
      </w:r>
      <w:r w:rsidRPr="00EE5756"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t xml:space="preserve"> в области обращения с животными</w:t>
      </w:r>
      <w:r>
        <w:t>»</w:t>
      </w:r>
      <w:r w:rsidRPr="00EE5756">
        <w:t xml:space="preserve"> </w:t>
      </w:r>
    </w:p>
    <w:p w:rsidR="00B95EE6" w:rsidRPr="00B624EE" w:rsidRDefault="00B95EE6" w:rsidP="00B95EE6">
      <w:pPr>
        <w:ind w:firstLine="709"/>
        <w:jc w:val="both"/>
      </w:pPr>
      <w:r>
        <w:t>2</w:t>
      </w:r>
      <w:r w:rsidRPr="00B624EE">
        <w:t>. Опубликовать настоящее решение на официальном портале правовой информации Республики Татарстан и на сайте</w:t>
      </w:r>
      <w:r>
        <w:t xml:space="preserve"> </w:t>
      </w:r>
      <w:r w:rsidRPr="008014EA">
        <w:t>Бавлинского муниципального района</w:t>
      </w:r>
      <w:r w:rsidRPr="00B624EE">
        <w:t xml:space="preserve"> </w:t>
      </w:r>
    </w:p>
    <w:p w:rsidR="00B95EE6" w:rsidRPr="00B421D3" w:rsidRDefault="00B95EE6" w:rsidP="00B95EE6">
      <w:pPr>
        <w:ind w:firstLine="708"/>
        <w:jc w:val="both"/>
        <w:rPr>
          <w:color w:val="000000"/>
        </w:rPr>
      </w:pPr>
      <w:r w:rsidRPr="00B624EE">
        <w:t xml:space="preserve">3. </w:t>
      </w:r>
      <w:proofErr w:type="gramStart"/>
      <w:r w:rsidRPr="00310AFE">
        <w:t>Контроль за</w:t>
      </w:r>
      <w:proofErr w:type="gramEnd"/>
      <w:r w:rsidRPr="00310AFE">
        <w:t xml:space="preserve"> исполнением настоящего решения </w:t>
      </w:r>
      <w:r w:rsidRPr="00955CE0">
        <w:t xml:space="preserve">возложить на постоянную комиссию Совета </w:t>
      </w:r>
      <w:r>
        <w:t>Тумбарлинского</w:t>
      </w:r>
      <w:r w:rsidRPr="00955CE0">
        <w:t xml:space="preserve"> сельского поселения </w:t>
      </w:r>
      <w:r w:rsidRPr="00B421D3">
        <w:rPr>
          <w:color w:val="000000"/>
        </w:rPr>
        <w:t>по вопросам экологической безопасности, земельной реформы и жизнеобеспечения населения.</w:t>
      </w:r>
    </w:p>
    <w:p w:rsidR="00B95EE6" w:rsidRPr="00D2110A" w:rsidRDefault="00B95EE6" w:rsidP="00B95EE6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5EE6" w:rsidRPr="00AD1E50" w:rsidRDefault="00B95EE6" w:rsidP="00B95EE6">
      <w:pPr>
        <w:widowControl w:val="0"/>
        <w:autoSpaceDE w:val="0"/>
        <w:autoSpaceDN w:val="0"/>
        <w:adjustRightInd w:val="0"/>
        <w:contextualSpacing/>
        <w:jc w:val="both"/>
      </w:pPr>
      <w:r>
        <w:t xml:space="preserve">          </w:t>
      </w:r>
      <w:r w:rsidRPr="00AD1E50">
        <w:t>Глава, Председатель</w:t>
      </w:r>
    </w:p>
    <w:p w:rsidR="00AD1E50" w:rsidRDefault="00B95EE6" w:rsidP="000E1A33">
      <w:pPr>
        <w:widowControl w:val="0"/>
        <w:autoSpaceDE w:val="0"/>
        <w:autoSpaceDN w:val="0"/>
        <w:adjustRightInd w:val="0"/>
        <w:ind w:firstLine="709"/>
        <w:contextualSpacing/>
        <w:jc w:val="both"/>
      </w:pPr>
      <w:r w:rsidRPr="00AD1E50">
        <w:t xml:space="preserve">Совета сельского поселения                                </w:t>
      </w:r>
      <w:r>
        <w:t xml:space="preserve">        </w:t>
      </w:r>
      <w:r w:rsidRPr="00AD1E50">
        <w:t xml:space="preserve">  Э.И. Ямалетдинов </w:t>
      </w:r>
    </w:p>
    <w:p w:rsidR="000E1A33" w:rsidRDefault="000E1A33" w:rsidP="000E1A33">
      <w:pPr>
        <w:widowControl w:val="0"/>
        <w:autoSpaceDE w:val="0"/>
        <w:autoSpaceDN w:val="0"/>
        <w:adjustRightInd w:val="0"/>
        <w:ind w:firstLine="709"/>
        <w:contextualSpacing/>
        <w:jc w:val="both"/>
      </w:pPr>
    </w:p>
    <w:p w:rsidR="00A10FC0" w:rsidRPr="00A10FC0" w:rsidRDefault="00A10FC0" w:rsidP="00A10FC0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  <w:r w:rsidRPr="00A10FC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:rsidR="00A10FC0" w:rsidRPr="00A10FC0" w:rsidRDefault="00A10FC0" w:rsidP="00A10FC0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  <w:r w:rsidRPr="00A10FC0">
        <w:rPr>
          <w:sz w:val="24"/>
          <w:szCs w:val="24"/>
        </w:rPr>
        <w:t>к постановлению Главы</w:t>
      </w:r>
    </w:p>
    <w:p w:rsidR="00A10FC0" w:rsidRPr="00A10FC0" w:rsidRDefault="00A10FC0" w:rsidP="00A10FC0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  <w:r w:rsidRPr="00A10FC0">
        <w:rPr>
          <w:sz w:val="24"/>
          <w:szCs w:val="24"/>
        </w:rPr>
        <w:t>Тумбарлинского сельского поселения</w:t>
      </w:r>
    </w:p>
    <w:p w:rsidR="00A10FC0" w:rsidRDefault="00A10FC0" w:rsidP="00A10FC0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  <w:r w:rsidRPr="00A10FC0">
        <w:rPr>
          <w:sz w:val="24"/>
          <w:szCs w:val="24"/>
        </w:rPr>
        <w:t xml:space="preserve">от </w:t>
      </w:r>
      <w:r>
        <w:rPr>
          <w:sz w:val="24"/>
          <w:szCs w:val="24"/>
        </w:rPr>
        <w:t>________ 2021г. №__</w:t>
      </w:r>
    </w:p>
    <w:p w:rsidR="000E1A33" w:rsidRDefault="000E1A33" w:rsidP="00A10FC0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0E1A33" w:rsidRPr="00A10FC0" w:rsidRDefault="000E1A33" w:rsidP="00A10FC0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A10FC0" w:rsidRPr="00A10FC0" w:rsidRDefault="00A10FC0" w:rsidP="00A10FC0">
      <w:pPr>
        <w:spacing w:line="360" w:lineRule="auto"/>
        <w:jc w:val="center"/>
      </w:pPr>
      <w:r w:rsidRPr="00A10FC0">
        <w:t>ПОРЯДОК</w:t>
      </w:r>
    </w:p>
    <w:p w:rsidR="00A10FC0" w:rsidRPr="00A10FC0" w:rsidRDefault="00A10FC0" w:rsidP="00A10FC0">
      <w:pPr>
        <w:spacing w:line="360" w:lineRule="auto"/>
        <w:jc w:val="center"/>
      </w:pPr>
      <w:r w:rsidRPr="00A10FC0">
        <w:t>проведения публичных слушаний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>1. Заявки на участие в публичных слушаниях с правом выступления подаются по адресу: 423921, Республика Татарстан, Бавлинский муниципальный район, с</w:t>
      </w:r>
      <w:proofErr w:type="gramStart"/>
      <w:r w:rsidRPr="00A10FC0">
        <w:t>.Т</w:t>
      </w:r>
      <w:proofErr w:type="gramEnd"/>
      <w:r w:rsidRPr="00A10FC0">
        <w:t>атарская Тумбарла, ул.Ленина, 49,  лично или почте.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>2. Участниками публичных слушаний с правом выступления для аргументации своих предложений являются жители поселения, которые подали письменные заявления до даты проведения публичных слушаний.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>3. Участниками публичных слушаний без права выступления могут быть все заинтересованные жители поселения.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>4. Регистрация участников начинается за 30 минут до начала публичных слушаний.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>5. Председательствующим на публичных слушаниях является глава поселения. Публичные слушания открываются вступительным словом председательствующего, который информирует присутствующих о сути обсуждаемого вопроса, порядке проведения слушаний.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>6. Участники публичных слушаний приглашаются для аргументации своих предложений в порядке очередности в зависимости от времени подачи заявления.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>7. Выступления участников публичных слушаний не должны продолжаться более 5 минут.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 xml:space="preserve">8. Участники публичных слушаний вправе задавать вопросы </w:t>
      </w:r>
      <w:proofErr w:type="gramStart"/>
      <w:r w:rsidRPr="00A10FC0">
        <w:t>выступающим</w:t>
      </w:r>
      <w:proofErr w:type="gramEnd"/>
      <w:r w:rsidRPr="00A10FC0">
        <w:t xml:space="preserve"> после окончания выступления с разрешения председательствующего.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>9. Участники публичных слушаний не вправе вмешиваться в ход публичных слушаний, прерывать и мешать их проведению.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>10.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>11. Все замечания и предложения участников публичных слушаний заносятся в протокол публичных слушаний. Протокол хранится в материалах Совета поселения в установленном порядке.</w:t>
      </w:r>
    </w:p>
    <w:p w:rsidR="00A10FC0" w:rsidRPr="00A10FC0" w:rsidRDefault="00A10FC0" w:rsidP="00A10FC0">
      <w:pPr>
        <w:spacing w:line="360" w:lineRule="auto"/>
        <w:ind w:firstLine="709"/>
        <w:jc w:val="both"/>
      </w:pPr>
      <w:r w:rsidRPr="00A10FC0">
        <w:t>12. Заключение по результатам публичных слушаний готовится рабочей группой и подлежит обнародованию.</w:t>
      </w: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B32036" w:rsidRDefault="00B32036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p w:rsidR="00A10FC0" w:rsidRPr="00A10FC0" w:rsidRDefault="00A10FC0" w:rsidP="0082031D">
      <w:pPr>
        <w:spacing w:before="100" w:beforeAutospacing="1" w:after="100" w:afterAutospacing="1"/>
        <w:contextualSpacing/>
        <w:rPr>
          <w:sz w:val="24"/>
          <w:szCs w:val="24"/>
        </w:rPr>
      </w:pPr>
    </w:p>
    <w:p w:rsidR="00A10FC0" w:rsidRPr="00A10FC0" w:rsidRDefault="00A10FC0" w:rsidP="00A10FC0">
      <w:pPr>
        <w:spacing w:before="100" w:beforeAutospacing="1" w:after="100" w:afterAutospacing="1"/>
        <w:contextualSpacing/>
        <w:jc w:val="right"/>
        <w:rPr>
          <w:sz w:val="24"/>
          <w:szCs w:val="24"/>
        </w:rPr>
      </w:pPr>
    </w:p>
    <w:p w:rsidR="00A10FC0" w:rsidRDefault="00A10FC0" w:rsidP="00FA6D4A">
      <w:pPr>
        <w:widowControl w:val="0"/>
        <w:autoSpaceDE w:val="0"/>
        <w:autoSpaceDN w:val="0"/>
        <w:adjustRightInd w:val="0"/>
        <w:spacing w:line="360" w:lineRule="auto"/>
        <w:jc w:val="both"/>
      </w:pPr>
    </w:p>
    <w:sectPr w:rsidR="00A10FC0" w:rsidSect="009C648B">
      <w:headerReference w:type="even" r:id="rId9"/>
      <w:headerReference w:type="default" r:id="rId10"/>
      <w:headerReference w:type="first" r:id="rId11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DD2" w:rsidRDefault="00756DD2">
      <w:r>
        <w:separator/>
      </w:r>
    </w:p>
  </w:endnote>
  <w:endnote w:type="continuationSeparator" w:id="0">
    <w:p w:rsidR="00756DD2" w:rsidRDefault="0075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DD2" w:rsidRDefault="00756DD2">
      <w:r>
        <w:separator/>
      </w:r>
    </w:p>
  </w:footnote>
  <w:footnote w:type="continuationSeparator" w:id="0">
    <w:p w:rsidR="00756DD2" w:rsidRDefault="00756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03395" w:rsidRDefault="00A0339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67DAC">
      <w:rPr>
        <w:noProof/>
      </w:rPr>
      <w:t>2</w:t>
    </w:r>
    <w:r>
      <w:fldChar w:fldCharType="end"/>
    </w:r>
  </w:p>
  <w:p w:rsidR="00A03395" w:rsidRDefault="00A0339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395" w:rsidRDefault="00A03395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51B7E"/>
    <w:multiLevelType w:val="hybridMultilevel"/>
    <w:tmpl w:val="E36E7EFC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1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89B2B91"/>
    <w:multiLevelType w:val="hybridMultilevel"/>
    <w:tmpl w:val="A516F018"/>
    <w:lvl w:ilvl="0" w:tplc="FDD46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DE16CEE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C05BC2"/>
    <w:multiLevelType w:val="hybridMultilevel"/>
    <w:tmpl w:val="95F8CB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28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26"/>
  </w:num>
  <w:num w:numId="7">
    <w:abstractNumId w:val="2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5"/>
    <w:lvlOverride w:ilvl="1">
      <w:startOverride w:val="3"/>
    </w:lvlOverride>
  </w:num>
  <w:num w:numId="11">
    <w:abstractNumId w:val="25"/>
    <w:lvlOverride w:ilvl="1">
      <w:startOverride w:val="3"/>
    </w:lvlOverride>
  </w:num>
  <w:num w:numId="12">
    <w:abstractNumId w:val="25"/>
    <w:lvlOverride w:ilvl="1">
      <w:startOverride w:val="3"/>
    </w:lvlOverride>
  </w:num>
  <w:num w:numId="13">
    <w:abstractNumId w:val="25"/>
    <w:lvlOverride w:ilvl="1">
      <w:startOverride w:val="3"/>
    </w:lvlOverride>
  </w:num>
  <w:num w:numId="14">
    <w:abstractNumId w:val="25"/>
    <w:lvlOverride w:ilvl="1">
      <w:startOverride w:val="3"/>
    </w:lvlOverride>
  </w:num>
  <w:num w:numId="15">
    <w:abstractNumId w:val="1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12"/>
  </w:num>
  <w:num w:numId="18">
    <w:abstractNumId w:val="24"/>
  </w:num>
  <w:num w:numId="19">
    <w:abstractNumId w:val="8"/>
  </w:num>
  <w:num w:numId="20">
    <w:abstractNumId w:val="5"/>
  </w:num>
  <w:num w:numId="21">
    <w:abstractNumId w:val="23"/>
  </w:num>
  <w:num w:numId="22">
    <w:abstractNumId w:val="13"/>
  </w:num>
  <w:num w:numId="23">
    <w:abstractNumId w:val="11"/>
  </w:num>
  <w:num w:numId="24">
    <w:abstractNumId w:val="28"/>
  </w:num>
  <w:num w:numId="25">
    <w:abstractNumId w:val="9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18"/>
  </w:num>
  <w:num w:numId="29">
    <w:abstractNumId w:val="6"/>
  </w:num>
  <w:num w:numId="30">
    <w:abstractNumId w:val="22"/>
  </w:num>
  <w:num w:numId="31">
    <w:abstractNumId w:val="2"/>
  </w:num>
  <w:num w:numId="32">
    <w:abstractNumId w:val="16"/>
  </w:num>
  <w:num w:numId="33">
    <w:abstractNumId w:val="17"/>
  </w:num>
  <w:num w:numId="34">
    <w:abstractNumId w:val="27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23C9"/>
    <w:rsid w:val="00015603"/>
    <w:rsid w:val="00021A2A"/>
    <w:rsid w:val="00022319"/>
    <w:rsid w:val="00025725"/>
    <w:rsid w:val="00031C27"/>
    <w:rsid w:val="0003315B"/>
    <w:rsid w:val="0003624E"/>
    <w:rsid w:val="00037E14"/>
    <w:rsid w:val="00045F0C"/>
    <w:rsid w:val="00046565"/>
    <w:rsid w:val="00053A0C"/>
    <w:rsid w:val="00055A50"/>
    <w:rsid w:val="00067CBD"/>
    <w:rsid w:val="00077F32"/>
    <w:rsid w:val="00082CBE"/>
    <w:rsid w:val="00085F4C"/>
    <w:rsid w:val="0009028C"/>
    <w:rsid w:val="00092726"/>
    <w:rsid w:val="00097608"/>
    <w:rsid w:val="000A1885"/>
    <w:rsid w:val="000A3260"/>
    <w:rsid w:val="000A41D2"/>
    <w:rsid w:val="000A7FF3"/>
    <w:rsid w:val="000B022E"/>
    <w:rsid w:val="000B1F3B"/>
    <w:rsid w:val="000B51AC"/>
    <w:rsid w:val="000B7BB0"/>
    <w:rsid w:val="000C135F"/>
    <w:rsid w:val="000C1AD0"/>
    <w:rsid w:val="000C3EA5"/>
    <w:rsid w:val="000C6B84"/>
    <w:rsid w:val="000C6CE3"/>
    <w:rsid w:val="000D040A"/>
    <w:rsid w:val="000E04B6"/>
    <w:rsid w:val="000E1A33"/>
    <w:rsid w:val="000E1AAE"/>
    <w:rsid w:val="000E2A2F"/>
    <w:rsid w:val="000E6469"/>
    <w:rsid w:val="000F0C51"/>
    <w:rsid w:val="000F248A"/>
    <w:rsid w:val="000F5DFB"/>
    <w:rsid w:val="000F6B18"/>
    <w:rsid w:val="000F6CCC"/>
    <w:rsid w:val="00101175"/>
    <w:rsid w:val="00103816"/>
    <w:rsid w:val="001060D3"/>
    <w:rsid w:val="0010774D"/>
    <w:rsid w:val="0011274C"/>
    <w:rsid w:val="00114325"/>
    <w:rsid w:val="00120068"/>
    <w:rsid w:val="00124B0F"/>
    <w:rsid w:val="0013426D"/>
    <w:rsid w:val="00143AFE"/>
    <w:rsid w:val="001507D7"/>
    <w:rsid w:val="0015610C"/>
    <w:rsid w:val="00164951"/>
    <w:rsid w:val="00164F0C"/>
    <w:rsid w:val="00170487"/>
    <w:rsid w:val="0017265A"/>
    <w:rsid w:val="0017365F"/>
    <w:rsid w:val="0018055E"/>
    <w:rsid w:val="00181A29"/>
    <w:rsid w:val="00192083"/>
    <w:rsid w:val="001930CD"/>
    <w:rsid w:val="001941DB"/>
    <w:rsid w:val="00197604"/>
    <w:rsid w:val="001A0456"/>
    <w:rsid w:val="001A41E2"/>
    <w:rsid w:val="001A4E5B"/>
    <w:rsid w:val="001B1BB8"/>
    <w:rsid w:val="001B503A"/>
    <w:rsid w:val="001B783A"/>
    <w:rsid w:val="001C3274"/>
    <w:rsid w:val="001C36D9"/>
    <w:rsid w:val="001C5E6C"/>
    <w:rsid w:val="001D1DE4"/>
    <w:rsid w:val="001E2CBC"/>
    <w:rsid w:val="001E3FF9"/>
    <w:rsid w:val="001E492B"/>
    <w:rsid w:val="001E7DEF"/>
    <w:rsid w:val="001F19E1"/>
    <w:rsid w:val="001F307C"/>
    <w:rsid w:val="001F43A5"/>
    <w:rsid w:val="001F4660"/>
    <w:rsid w:val="001F4C7A"/>
    <w:rsid w:val="001F54B7"/>
    <w:rsid w:val="001F7588"/>
    <w:rsid w:val="002022B4"/>
    <w:rsid w:val="00202402"/>
    <w:rsid w:val="00203349"/>
    <w:rsid w:val="0020334F"/>
    <w:rsid w:val="002036FE"/>
    <w:rsid w:val="002136B8"/>
    <w:rsid w:val="00217101"/>
    <w:rsid w:val="002212D7"/>
    <w:rsid w:val="00222868"/>
    <w:rsid w:val="00226095"/>
    <w:rsid w:val="002300FF"/>
    <w:rsid w:val="00233CFA"/>
    <w:rsid w:val="0023441E"/>
    <w:rsid w:val="0024049B"/>
    <w:rsid w:val="00244A31"/>
    <w:rsid w:val="00245694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8384E"/>
    <w:rsid w:val="002845D7"/>
    <w:rsid w:val="00294F0D"/>
    <w:rsid w:val="002970BA"/>
    <w:rsid w:val="002A361B"/>
    <w:rsid w:val="002A494F"/>
    <w:rsid w:val="002A5CDA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471C"/>
    <w:rsid w:val="00317885"/>
    <w:rsid w:val="0032270B"/>
    <w:rsid w:val="00322864"/>
    <w:rsid w:val="003240E9"/>
    <w:rsid w:val="00324322"/>
    <w:rsid w:val="003354D6"/>
    <w:rsid w:val="00337A6D"/>
    <w:rsid w:val="0035192F"/>
    <w:rsid w:val="00356E78"/>
    <w:rsid w:val="00381D57"/>
    <w:rsid w:val="00382A7E"/>
    <w:rsid w:val="00386C6C"/>
    <w:rsid w:val="00396010"/>
    <w:rsid w:val="00396F58"/>
    <w:rsid w:val="003976D0"/>
    <w:rsid w:val="003A16BB"/>
    <w:rsid w:val="003C2948"/>
    <w:rsid w:val="003C5D3B"/>
    <w:rsid w:val="003D1294"/>
    <w:rsid w:val="003D71D3"/>
    <w:rsid w:val="003E03EE"/>
    <w:rsid w:val="003E133B"/>
    <w:rsid w:val="003E1FE0"/>
    <w:rsid w:val="003E49F3"/>
    <w:rsid w:val="003E5548"/>
    <w:rsid w:val="003E684B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13D4C"/>
    <w:rsid w:val="004240BD"/>
    <w:rsid w:val="004260B5"/>
    <w:rsid w:val="00434D2A"/>
    <w:rsid w:val="00440CC2"/>
    <w:rsid w:val="00441B98"/>
    <w:rsid w:val="00445E1C"/>
    <w:rsid w:val="00446F18"/>
    <w:rsid w:val="00450961"/>
    <w:rsid w:val="0045546C"/>
    <w:rsid w:val="00457174"/>
    <w:rsid w:val="004649A8"/>
    <w:rsid w:val="00467DAC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B0ECF"/>
    <w:rsid w:val="004B24CE"/>
    <w:rsid w:val="004B3393"/>
    <w:rsid w:val="004C43C6"/>
    <w:rsid w:val="004C65C8"/>
    <w:rsid w:val="004D0645"/>
    <w:rsid w:val="004D557F"/>
    <w:rsid w:val="004D591D"/>
    <w:rsid w:val="004E31E4"/>
    <w:rsid w:val="004E54DA"/>
    <w:rsid w:val="004E56BF"/>
    <w:rsid w:val="004F5B95"/>
    <w:rsid w:val="00501CD5"/>
    <w:rsid w:val="00503078"/>
    <w:rsid w:val="00511735"/>
    <w:rsid w:val="00511E6F"/>
    <w:rsid w:val="005150E4"/>
    <w:rsid w:val="00517708"/>
    <w:rsid w:val="0051785E"/>
    <w:rsid w:val="00521E39"/>
    <w:rsid w:val="00534CDC"/>
    <w:rsid w:val="00535BB2"/>
    <w:rsid w:val="0054410B"/>
    <w:rsid w:val="0054456E"/>
    <w:rsid w:val="00555864"/>
    <w:rsid w:val="00556554"/>
    <w:rsid w:val="0056290D"/>
    <w:rsid w:val="00563633"/>
    <w:rsid w:val="00563BB9"/>
    <w:rsid w:val="005658B9"/>
    <w:rsid w:val="005677E5"/>
    <w:rsid w:val="00574212"/>
    <w:rsid w:val="00574ED3"/>
    <w:rsid w:val="00576E6B"/>
    <w:rsid w:val="00580DD7"/>
    <w:rsid w:val="00585AEF"/>
    <w:rsid w:val="00586635"/>
    <w:rsid w:val="00591BF8"/>
    <w:rsid w:val="005929F6"/>
    <w:rsid w:val="00594F82"/>
    <w:rsid w:val="00596E0B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D6B83"/>
    <w:rsid w:val="005E1768"/>
    <w:rsid w:val="005E5C30"/>
    <w:rsid w:val="005F2238"/>
    <w:rsid w:val="005F6DF9"/>
    <w:rsid w:val="005F7662"/>
    <w:rsid w:val="00600133"/>
    <w:rsid w:val="00600E5D"/>
    <w:rsid w:val="00603AA1"/>
    <w:rsid w:val="00613D3E"/>
    <w:rsid w:val="00620BE9"/>
    <w:rsid w:val="006278DC"/>
    <w:rsid w:val="0063221B"/>
    <w:rsid w:val="00640D79"/>
    <w:rsid w:val="006420ED"/>
    <w:rsid w:val="00647093"/>
    <w:rsid w:val="00654BD7"/>
    <w:rsid w:val="00655762"/>
    <w:rsid w:val="006618BB"/>
    <w:rsid w:val="00662C7E"/>
    <w:rsid w:val="006648DE"/>
    <w:rsid w:val="00664B97"/>
    <w:rsid w:val="006679DB"/>
    <w:rsid w:val="00670266"/>
    <w:rsid w:val="0068360D"/>
    <w:rsid w:val="006A23C0"/>
    <w:rsid w:val="006B40DD"/>
    <w:rsid w:val="006C5862"/>
    <w:rsid w:val="006C7ECC"/>
    <w:rsid w:val="006D0780"/>
    <w:rsid w:val="006D18B8"/>
    <w:rsid w:val="006D522C"/>
    <w:rsid w:val="006D5B46"/>
    <w:rsid w:val="006E18AE"/>
    <w:rsid w:val="006E235E"/>
    <w:rsid w:val="006F08CB"/>
    <w:rsid w:val="006F130E"/>
    <w:rsid w:val="006F1FF1"/>
    <w:rsid w:val="006F23A5"/>
    <w:rsid w:val="006F3AD3"/>
    <w:rsid w:val="006F41A3"/>
    <w:rsid w:val="006F6EF3"/>
    <w:rsid w:val="00703AD7"/>
    <w:rsid w:val="00712427"/>
    <w:rsid w:val="007151E9"/>
    <w:rsid w:val="00730887"/>
    <w:rsid w:val="00735969"/>
    <w:rsid w:val="00735D06"/>
    <w:rsid w:val="00736BB6"/>
    <w:rsid w:val="00737C32"/>
    <w:rsid w:val="00740EEE"/>
    <w:rsid w:val="00741D1F"/>
    <w:rsid w:val="00742E7A"/>
    <w:rsid w:val="00745446"/>
    <w:rsid w:val="0074795B"/>
    <w:rsid w:val="00751058"/>
    <w:rsid w:val="00752D8F"/>
    <w:rsid w:val="00754B53"/>
    <w:rsid w:val="00756DD2"/>
    <w:rsid w:val="00764F95"/>
    <w:rsid w:val="00765143"/>
    <w:rsid w:val="00772034"/>
    <w:rsid w:val="00772326"/>
    <w:rsid w:val="00774776"/>
    <w:rsid w:val="007774B2"/>
    <w:rsid w:val="00780775"/>
    <w:rsid w:val="007844C9"/>
    <w:rsid w:val="007872D9"/>
    <w:rsid w:val="00787682"/>
    <w:rsid w:val="007A02EB"/>
    <w:rsid w:val="007A1B14"/>
    <w:rsid w:val="007A6C4D"/>
    <w:rsid w:val="007B0B4E"/>
    <w:rsid w:val="007B4771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37C6"/>
    <w:rsid w:val="007F4F1A"/>
    <w:rsid w:val="0080288A"/>
    <w:rsid w:val="00815AC4"/>
    <w:rsid w:val="00815BA1"/>
    <w:rsid w:val="0082031D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189F"/>
    <w:rsid w:val="008734BE"/>
    <w:rsid w:val="00876799"/>
    <w:rsid w:val="0088030B"/>
    <w:rsid w:val="00880705"/>
    <w:rsid w:val="008835F9"/>
    <w:rsid w:val="0088596E"/>
    <w:rsid w:val="00891AB9"/>
    <w:rsid w:val="008A3DE8"/>
    <w:rsid w:val="008A768B"/>
    <w:rsid w:val="008B639A"/>
    <w:rsid w:val="008C1541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7E4"/>
    <w:rsid w:val="00921D59"/>
    <w:rsid w:val="0093153A"/>
    <w:rsid w:val="00932712"/>
    <w:rsid w:val="009439A8"/>
    <w:rsid w:val="00950E09"/>
    <w:rsid w:val="00956F93"/>
    <w:rsid w:val="009600B4"/>
    <w:rsid w:val="00960F6A"/>
    <w:rsid w:val="00961CCF"/>
    <w:rsid w:val="009760CF"/>
    <w:rsid w:val="009767E7"/>
    <w:rsid w:val="009812BD"/>
    <w:rsid w:val="00982AE6"/>
    <w:rsid w:val="0098606D"/>
    <w:rsid w:val="00986299"/>
    <w:rsid w:val="00991E12"/>
    <w:rsid w:val="0099240B"/>
    <w:rsid w:val="009930EA"/>
    <w:rsid w:val="00995137"/>
    <w:rsid w:val="00996D69"/>
    <w:rsid w:val="009A09E9"/>
    <w:rsid w:val="009A2B99"/>
    <w:rsid w:val="009A5DFB"/>
    <w:rsid w:val="009A6368"/>
    <w:rsid w:val="009B22F4"/>
    <w:rsid w:val="009B2C49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A03395"/>
    <w:rsid w:val="00A03C02"/>
    <w:rsid w:val="00A04393"/>
    <w:rsid w:val="00A06ACC"/>
    <w:rsid w:val="00A07D21"/>
    <w:rsid w:val="00A1001D"/>
    <w:rsid w:val="00A10FC0"/>
    <w:rsid w:val="00A172D5"/>
    <w:rsid w:val="00A21DF5"/>
    <w:rsid w:val="00A2294A"/>
    <w:rsid w:val="00A25D3C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108F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3C04"/>
    <w:rsid w:val="00AA44F5"/>
    <w:rsid w:val="00AB08B9"/>
    <w:rsid w:val="00AB4B71"/>
    <w:rsid w:val="00AB7414"/>
    <w:rsid w:val="00AC2D59"/>
    <w:rsid w:val="00AC59B7"/>
    <w:rsid w:val="00AC6D34"/>
    <w:rsid w:val="00AD1E50"/>
    <w:rsid w:val="00AD275B"/>
    <w:rsid w:val="00AE25F0"/>
    <w:rsid w:val="00AE509D"/>
    <w:rsid w:val="00AE60EE"/>
    <w:rsid w:val="00AE648B"/>
    <w:rsid w:val="00AF0BE4"/>
    <w:rsid w:val="00AF3FA1"/>
    <w:rsid w:val="00AF4E5F"/>
    <w:rsid w:val="00AF7D0E"/>
    <w:rsid w:val="00B037AC"/>
    <w:rsid w:val="00B17A2B"/>
    <w:rsid w:val="00B250CE"/>
    <w:rsid w:val="00B25FB4"/>
    <w:rsid w:val="00B32036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92BC8"/>
    <w:rsid w:val="00B95EE6"/>
    <w:rsid w:val="00BA10BB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1064B"/>
    <w:rsid w:val="00C15115"/>
    <w:rsid w:val="00C2249C"/>
    <w:rsid w:val="00C24EB4"/>
    <w:rsid w:val="00C26A02"/>
    <w:rsid w:val="00C300C5"/>
    <w:rsid w:val="00C32007"/>
    <w:rsid w:val="00C3205E"/>
    <w:rsid w:val="00C35D66"/>
    <w:rsid w:val="00C417B0"/>
    <w:rsid w:val="00C43FF2"/>
    <w:rsid w:val="00C46237"/>
    <w:rsid w:val="00C501C4"/>
    <w:rsid w:val="00C5029B"/>
    <w:rsid w:val="00C52909"/>
    <w:rsid w:val="00C54A9D"/>
    <w:rsid w:val="00C57DE9"/>
    <w:rsid w:val="00C57E09"/>
    <w:rsid w:val="00C71DD7"/>
    <w:rsid w:val="00C8198B"/>
    <w:rsid w:val="00C847F5"/>
    <w:rsid w:val="00C86FDA"/>
    <w:rsid w:val="00CA0098"/>
    <w:rsid w:val="00CA63C9"/>
    <w:rsid w:val="00CB169B"/>
    <w:rsid w:val="00CB232B"/>
    <w:rsid w:val="00CB4648"/>
    <w:rsid w:val="00CB4DFC"/>
    <w:rsid w:val="00CB657F"/>
    <w:rsid w:val="00CB7931"/>
    <w:rsid w:val="00CC03D8"/>
    <w:rsid w:val="00CC0848"/>
    <w:rsid w:val="00CC20DA"/>
    <w:rsid w:val="00CC60BA"/>
    <w:rsid w:val="00CD0A7E"/>
    <w:rsid w:val="00CD3D76"/>
    <w:rsid w:val="00CD7833"/>
    <w:rsid w:val="00CE392F"/>
    <w:rsid w:val="00CF5368"/>
    <w:rsid w:val="00D07C69"/>
    <w:rsid w:val="00D2110A"/>
    <w:rsid w:val="00D21DB8"/>
    <w:rsid w:val="00D3370F"/>
    <w:rsid w:val="00D35573"/>
    <w:rsid w:val="00D3776C"/>
    <w:rsid w:val="00D43C6A"/>
    <w:rsid w:val="00D45054"/>
    <w:rsid w:val="00D47FCC"/>
    <w:rsid w:val="00D51AC1"/>
    <w:rsid w:val="00D52CD9"/>
    <w:rsid w:val="00D54424"/>
    <w:rsid w:val="00D56818"/>
    <w:rsid w:val="00D64447"/>
    <w:rsid w:val="00D6732A"/>
    <w:rsid w:val="00D70F30"/>
    <w:rsid w:val="00D72722"/>
    <w:rsid w:val="00D73218"/>
    <w:rsid w:val="00D770C7"/>
    <w:rsid w:val="00D80E83"/>
    <w:rsid w:val="00D81371"/>
    <w:rsid w:val="00D856E6"/>
    <w:rsid w:val="00D91640"/>
    <w:rsid w:val="00D92DB5"/>
    <w:rsid w:val="00D93E8A"/>
    <w:rsid w:val="00D955D6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48BD"/>
    <w:rsid w:val="00E03421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50A"/>
    <w:rsid w:val="00E658D9"/>
    <w:rsid w:val="00E662B8"/>
    <w:rsid w:val="00E70CA2"/>
    <w:rsid w:val="00E740A5"/>
    <w:rsid w:val="00E74F86"/>
    <w:rsid w:val="00E7537C"/>
    <w:rsid w:val="00E7611F"/>
    <w:rsid w:val="00E77722"/>
    <w:rsid w:val="00E85983"/>
    <w:rsid w:val="00E975AB"/>
    <w:rsid w:val="00E97746"/>
    <w:rsid w:val="00E97E13"/>
    <w:rsid w:val="00EA62DE"/>
    <w:rsid w:val="00EB0700"/>
    <w:rsid w:val="00EB2C41"/>
    <w:rsid w:val="00EB3CD0"/>
    <w:rsid w:val="00EC1A89"/>
    <w:rsid w:val="00EC44FB"/>
    <w:rsid w:val="00EC482F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78FE"/>
    <w:rsid w:val="00F003F7"/>
    <w:rsid w:val="00F05688"/>
    <w:rsid w:val="00F06C5F"/>
    <w:rsid w:val="00F105C7"/>
    <w:rsid w:val="00F12E42"/>
    <w:rsid w:val="00F175A5"/>
    <w:rsid w:val="00F2185D"/>
    <w:rsid w:val="00F24510"/>
    <w:rsid w:val="00F27D7A"/>
    <w:rsid w:val="00F3121A"/>
    <w:rsid w:val="00F35987"/>
    <w:rsid w:val="00F4380E"/>
    <w:rsid w:val="00F44BF0"/>
    <w:rsid w:val="00F460A7"/>
    <w:rsid w:val="00F51256"/>
    <w:rsid w:val="00F524FF"/>
    <w:rsid w:val="00F52B73"/>
    <w:rsid w:val="00F5620F"/>
    <w:rsid w:val="00F6086E"/>
    <w:rsid w:val="00F63118"/>
    <w:rsid w:val="00F63CC3"/>
    <w:rsid w:val="00F75DF8"/>
    <w:rsid w:val="00F7600C"/>
    <w:rsid w:val="00F77F9B"/>
    <w:rsid w:val="00F80FC7"/>
    <w:rsid w:val="00F81163"/>
    <w:rsid w:val="00F83937"/>
    <w:rsid w:val="00F9093B"/>
    <w:rsid w:val="00F90F3F"/>
    <w:rsid w:val="00F97518"/>
    <w:rsid w:val="00F979DE"/>
    <w:rsid w:val="00FA17ED"/>
    <w:rsid w:val="00FA447B"/>
    <w:rsid w:val="00FA528B"/>
    <w:rsid w:val="00FA6D4A"/>
    <w:rsid w:val="00FB133B"/>
    <w:rsid w:val="00FB4350"/>
    <w:rsid w:val="00FB5A80"/>
    <w:rsid w:val="00FB7446"/>
    <w:rsid w:val="00FC0419"/>
    <w:rsid w:val="00FC36FA"/>
    <w:rsid w:val="00FC5F67"/>
    <w:rsid w:val="00FD0A83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D1E50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f1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2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3">
    <w:name w:val="Основной текст_"/>
    <w:link w:val="11"/>
    <w:rsid w:val="00563BB9"/>
    <w:rPr>
      <w:spacing w:val="3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3"/>
    <w:rsid w:val="00563BB9"/>
    <w:pPr>
      <w:widowControl w:val="0"/>
      <w:shd w:val="clear" w:color="auto" w:fill="FFFFFF"/>
      <w:spacing w:after="420" w:line="494" w:lineRule="exact"/>
      <w:jc w:val="right"/>
    </w:pPr>
    <w:rPr>
      <w:spacing w:val="3"/>
      <w:sz w:val="25"/>
      <w:szCs w:val="25"/>
    </w:rPr>
  </w:style>
  <w:style w:type="character" w:customStyle="1" w:styleId="25">
    <w:name w:val="Основной текст (2)_"/>
    <w:link w:val="26"/>
    <w:rsid w:val="00563BB9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563BB9"/>
    <w:pPr>
      <w:widowControl w:val="0"/>
      <w:shd w:val="clear" w:color="auto" w:fill="FFFFFF"/>
      <w:spacing w:after="60" w:line="0" w:lineRule="atLeast"/>
    </w:pPr>
    <w:rPr>
      <w:i/>
      <w:iCs/>
      <w:sz w:val="11"/>
      <w:szCs w:val="11"/>
    </w:rPr>
  </w:style>
  <w:style w:type="paragraph" w:customStyle="1" w:styleId="27">
    <w:name w:val="Основной текст2"/>
    <w:basedOn w:val="a"/>
    <w:rsid w:val="00563BB9"/>
    <w:pPr>
      <w:widowControl w:val="0"/>
      <w:shd w:val="clear" w:color="auto" w:fill="FFFFFF"/>
      <w:spacing w:line="331" w:lineRule="exact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563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563BB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4">
    <w:name w:val="FollowedHyperlink"/>
    <w:uiPriority w:val="99"/>
    <w:unhideWhenUsed/>
    <w:rsid w:val="00563BB9"/>
    <w:rPr>
      <w:color w:val="800080"/>
      <w:u w:val="single"/>
    </w:rPr>
  </w:style>
  <w:style w:type="character" w:customStyle="1" w:styleId="40">
    <w:name w:val="Заголовок 4 Знак"/>
    <w:link w:val="4"/>
    <w:rsid w:val="0011274C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11274C"/>
    <w:rPr>
      <w:rFonts w:ascii="T_Baltica" w:hAnsi="T_Baltica"/>
      <w:sz w:val="32"/>
      <w:lang w:val="ar-SA"/>
    </w:rPr>
  </w:style>
  <w:style w:type="character" w:customStyle="1" w:styleId="22">
    <w:name w:val="Основной текст с отступом 2 Знак"/>
    <w:link w:val="21"/>
    <w:rsid w:val="0011274C"/>
    <w:rPr>
      <w:sz w:val="28"/>
      <w:szCs w:val="28"/>
    </w:rPr>
  </w:style>
  <w:style w:type="character" w:customStyle="1" w:styleId="32">
    <w:name w:val="Основной текст с отступом 3 Знак"/>
    <w:link w:val="31"/>
    <w:rsid w:val="0011274C"/>
    <w:rPr>
      <w:sz w:val="16"/>
      <w:szCs w:val="16"/>
    </w:rPr>
  </w:style>
  <w:style w:type="character" w:customStyle="1" w:styleId="ab">
    <w:name w:val="Основной текст с отступом Знак"/>
    <w:link w:val="aa"/>
    <w:rsid w:val="0011274C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11274C"/>
    <w:rPr>
      <w:rFonts w:ascii="Tahoma" w:hAnsi="Tahoma" w:cs="Tahoma"/>
      <w:sz w:val="16"/>
      <w:szCs w:val="16"/>
    </w:rPr>
  </w:style>
  <w:style w:type="character" w:customStyle="1" w:styleId="af0">
    <w:name w:val="Название Знак"/>
    <w:link w:val="af"/>
    <w:rsid w:val="0011274C"/>
    <w:rPr>
      <w:b/>
      <w:bCs/>
      <w:sz w:val="28"/>
      <w:szCs w:val="32"/>
    </w:rPr>
  </w:style>
  <w:style w:type="paragraph" w:customStyle="1" w:styleId="af5">
    <w:basedOn w:val="a"/>
    <w:next w:val="af"/>
    <w:qFormat/>
    <w:rsid w:val="00576E6B"/>
    <w:pPr>
      <w:jc w:val="center"/>
    </w:pPr>
    <w:rPr>
      <w:b/>
      <w:bCs/>
      <w:szCs w:val="32"/>
    </w:rPr>
  </w:style>
  <w:style w:type="character" w:customStyle="1" w:styleId="af6">
    <w:name w:val="Заголовок Знак"/>
    <w:uiPriority w:val="10"/>
    <w:rsid w:val="00576E6B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formattext">
    <w:name w:val="formattext"/>
    <w:basedOn w:val="a"/>
    <w:rsid w:val="003E684B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99"/>
    <w:qFormat/>
    <w:rsid w:val="006F1FF1"/>
    <w:rPr>
      <w:rFonts w:ascii="Calibri" w:hAnsi="Calibri" w:cs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AD1E50"/>
    <w:rPr>
      <w:rFonts w:ascii="Arial" w:hAnsi="Arial" w:cs="Arial"/>
      <w:b/>
      <w:b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AD1E50"/>
  </w:style>
  <w:style w:type="character" w:customStyle="1" w:styleId="af8">
    <w:name w:val="Цветовое выделение"/>
    <w:rsid w:val="00AD1E50"/>
    <w:rPr>
      <w:b/>
      <w:bCs/>
      <w:color w:val="000080"/>
      <w:sz w:val="22"/>
      <w:szCs w:val="22"/>
    </w:rPr>
  </w:style>
  <w:style w:type="character" w:customStyle="1" w:styleId="af9">
    <w:name w:val="Гипертекстовая ссылка"/>
    <w:rsid w:val="00AD1E50"/>
    <w:rPr>
      <w:b/>
      <w:bCs/>
      <w:color w:val="008000"/>
      <w:sz w:val="22"/>
      <w:szCs w:val="22"/>
      <w:u w:val="single"/>
    </w:rPr>
  </w:style>
  <w:style w:type="paragraph" w:customStyle="1" w:styleId="afa">
    <w:name w:val="Текст (лев. подпись)"/>
    <w:basedOn w:val="a"/>
    <w:next w:val="a"/>
    <w:rsid w:val="00AD1E5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b">
    <w:name w:val="Текст (прав. подпись)"/>
    <w:basedOn w:val="a"/>
    <w:next w:val="a"/>
    <w:rsid w:val="00AD1E50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c">
    <w:name w:val="Таблицы (моноширинный)"/>
    <w:basedOn w:val="a"/>
    <w:next w:val="a"/>
    <w:rsid w:val="00AD1E5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AD1E5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d">
    <w:name w:val="Document Map"/>
    <w:basedOn w:val="a"/>
    <w:link w:val="afe"/>
    <w:rsid w:val="00AD1E50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link w:val="afd"/>
    <w:rsid w:val="00AD1E50"/>
    <w:rPr>
      <w:rFonts w:ascii="Tahoma" w:hAnsi="Tahoma" w:cs="Tahoma"/>
      <w:shd w:val="clear" w:color="auto" w:fill="000080"/>
    </w:rPr>
  </w:style>
  <w:style w:type="paragraph" w:styleId="aff">
    <w:name w:val="caption"/>
    <w:basedOn w:val="a"/>
    <w:next w:val="a"/>
    <w:qFormat/>
    <w:rsid w:val="00AD1E50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f0">
    <w:name w:val="annotation reference"/>
    <w:rsid w:val="00AD1E50"/>
    <w:rPr>
      <w:sz w:val="16"/>
      <w:szCs w:val="16"/>
    </w:rPr>
  </w:style>
  <w:style w:type="paragraph" w:styleId="aff1">
    <w:name w:val="annotation text"/>
    <w:basedOn w:val="a"/>
    <w:link w:val="aff2"/>
    <w:rsid w:val="00AD1E50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2">
    <w:name w:val="Текст примечания Знак"/>
    <w:link w:val="aff1"/>
    <w:rsid w:val="00AD1E50"/>
    <w:rPr>
      <w:rFonts w:ascii="Arial" w:hAnsi="Arial" w:cs="Arial"/>
    </w:rPr>
  </w:style>
  <w:style w:type="paragraph" w:styleId="aff3">
    <w:name w:val="annotation subject"/>
    <w:basedOn w:val="aff1"/>
    <w:next w:val="aff1"/>
    <w:link w:val="aff4"/>
    <w:rsid w:val="00AD1E50"/>
    <w:rPr>
      <w:b/>
      <w:bCs/>
    </w:rPr>
  </w:style>
  <w:style w:type="character" w:customStyle="1" w:styleId="aff4">
    <w:name w:val="Тема примечания Знак"/>
    <w:link w:val="aff3"/>
    <w:rsid w:val="00AD1E50"/>
    <w:rPr>
      <w:rFonts w:ascii="Arial" w:hAnsi="Arial" w:cs="Arial"/>
      <w:b/>
      <w:bCs/>
    </w:rPr>
  </w:style>
  <w:style w:type="paragraph" w:customStyle="1" w:styleId="Style9">
    <w:name w:val="Style9"/>
    <w:basedOn w:val="a"/>
    <w:uiPriority w:val="99"/>
    <w:rsid w:val="001F307C"/>
    <w:pPr>
      <w:widowControl w:val="0"/>
      <w:autoSpaceDE w:val="0"/>
      <w:autoSpaceDN w:val="0"/>
      <w:adjustRightInd w:val="0"/>
      <w:spacing w:line="485" w:lineRule="exact"/>
      <w:ind w:hanging="360"/>
    </w:pPr>
    <w:rPr>
      <w:sz w:val="24"/>
      <w:szCs w:val="24"/>
    </w:rPr>
  </w:style>
  <w:style w:type="character" w:customStyle="1" w:styleId="FontStyle22">
    <w:name w:val="Font Style22"/>
    <w:uiPriority w:val="99"/>
    <w:rsid w:val="001F307C"/>
    <w:rPr>
      <w:rFonts w:ascii="Times New Roman" w:hAnsi="Times New Roman" w:cs="Times New Roman"/>
      <w:sz w:val="26"/>
      <w:szCs w:val="26"/>
    </w:rPr>
  </w:style>
  <w:style w:type="paragraph" w:styleId="aff5">
    <w:name w:val="List Paragraph"/>
    <w:basedOn w:val="a"/>
    <w:uiPriority w:val="34"/>
    <w:qFormat/>
    <w:rsid w:val="00B320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e"/>
    <w:uiPriority w:val="59"/>
    <w:rsid w:val="00B320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A1108-4C5D-4921-97C7-1C7EF1EF7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1851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2021-11-01T06:03:00Z</cp:lastPrinted>
  <dcterms:created xsi:type="dcterms:W3CDTF">2021-11-12T11:24:00Z</dcterms:created>
  <dcterms:modified xsi:type="dcterms:W3CDTF">2021-11-12T11:24:00Z</dcterms:modified>
</cp:coreProperties>
</file>