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6B5DD3" w:rsidRPr="00AE0BE8" w:rsidTr="00583B01">
        <w:trPr>
          <w:trHeight w:val="1146"/>
        </w:trPr>
        <w:tc>
          <w:tcPr>
            <w:tcW w:w="4395" w:type="dxa"/>
          </w:tcPr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:rsidR="00804A07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A662DB" w:rsidRDefault="006B5DD3" w:rsidP="007A36B9">
            <w:pPr>
              <w:spacing w:line="264" w:lineRule="auto"/>
              <w:jc w:val="center"/>
            </w:pPr>
          </w:p>
        </w:tc>
        <w:tc>
          <w:tcPr>
            <w:tcW w:w="4252" w:type="dxa"/>
          </w:tcPr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</w:rPr>
              <w:t>ТАТАРСТАН РЕСПУБЛИКАСЫ</w:t>
            </w:r>
          </w:p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  <w:lang w:val="ar-SA"/>
              </w:rPr>
              <w:t>БАУЛЫ</w:t>
            </w:r>
            <w:r w:rsidRPr="00A662DB">
              <w:rPr>
                <w:b w:val="0"/>
                <w:szCs w:val="28"/>
              </w:rPr>
              <w:t xml:space="preserve"> Ш</w:t>
            </w:r>
            <w:r w:rsidRPr="00A662DB">
              <w:rPr>
                <w:b w:val="0"/>
                <w:szCs w:val="28"/>
                <w:lang w:val="tt-RU"/>
              </w:rPr>
              <w:t xml:space="preserve">ӘҺӘРЕ </w:t>
            </w:r>
          </w:p>
          <w:p w:rsidR="00804A07" w:rsidRPr="00A662DB" w:rsidRDefault="00A27DC1" w:rsidP="00A27DC1">
            <w:pPr>
              <w:pStyle w:val="2"/>
              <w:contextualSpacing/>
              <w:rPr>
                <w:b w:val="0"/>
                <w:szCs w:val="28"/>
              </w:rPr>
            </w:pPr>
            <w:r w:rsidRPr="00A662DB">
              <w:rPr>
                <w:b w:val="0"/>
                <w:szCs w:val="28"/>
              </w:rPr>
              <w:t>СОВЕТЫ</w:t>
            </w:r>
          </w:p>
        </w:tc>
      </w:tr>
      <w:tr w:rsidR="009868D9" w:rsidRPr="00931DEB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96779E" w:rsidRPr="00583B01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96779E" w:rsidRPr="00583B01" w:rsidRDefault="0096779E" w:rsidP="0096779E">
            <w:pPr>
              <w:rPr>
                <w:lang w:val="tt-RU"/>
              </w:rPr>
            </w:pPr>
          </w:p>
          <w:p w:rsidR="00AB66EB" w:rsidRPr="00583B01" w:rsidRDefault="002D3E30" w:rsidP="002D3E30">
            <w:pPr>
              <w:spacing w:line="360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 w:rsidR="00A27DC1" w:rsidRPr="00583B01">
              <w:rPr>
                <w:b/>
                <w:lang w:val="tt-RU"/>
              </w:rPr>
              <w:t>РЕШЕНИЕ</w:t>
            </w:r>
            <w:r w:rsidR="0096779E" w:rsidRPr="00583B01">
              <w:rPr>
                <w:b/>
                <w:lang w:val="tt-RU"/>
              </w:rPr>
              <w:t xml:space="preserve">              </w:t>
            </w:r>
            <w:r w:rsidR="00C02DFE">
              <w:rPr>
                <w:b/>
                <w:lang w:val="tt-RU"/>
              </w:rPr>
              <w:t xml:space="preserve">             </w:t>
            </w:r>
            <w:r w:rsidR="0096779E" w:rsidRPr="00583B01">
              <w:rPr>
                <w:b/>
                <w:lang w:val="tt-RU"/>
              </w:rPr>
              <w:t xml:space="preserve">                   </w:t>
            </w:r>
            <w:r>
              <w:rPr>
                <w:b/>
                <w:lang w:val="tt-RU"/>
              </w:rPr>
              <w:t xml:space="preserve">            </w:t>
            </w:r>
            <w:r w:rsidR="00C02DFE">
              <w:rPr>
                <w:b/>
                <w:lang w:val="tt-RU"/>
              </w:rPr>
              <w:t xml:space="preserve"> </w:t>
            </w:r>
            <w:r>
              <w:rPr>
                <w:b/>
                <w:lang w:val="tt-RU"/>
              </w:rPr>
              <w:t xml:space="preserve"> </w:t>
            </w:r>
            <w:r w:rsidR="0096779E" w:rsidRPr="00583B01">
              <w:rPr>
                <w:b/>
                <w:lang w:val="tt-RU"/>
              </w:rPr>
              <w:t>КАРАР</w:t>
            </w:r>
          </w:p>
          <w:p w:rsidR="0096779E" w:rsidRPr="00583B01" w:rsidRDefault="00114E59" w:rsidP="005D0DAD">
            <w:pPr>
              <w:spacing w:line="360" w:lineRule="auto"/>
            </w:pPr>
            <w:r>
              <w:rPr>
                <w:lang w:val="tt-RU"/>
              </w:rPr>
              <w:t xml:space="preserve">          </w:t>
            </w:r>
            <w:r w:rsidR="002D3E30">
              <w:rPr>
                <w:lang w:val="tt-RU"/>
              </w:rPr>
              <w:t xml:space="preserve">     </w:t>
            </w:r>
            <w:r w:rsidR="001239D0">
              <w:rPr>
                <w:lang w:val="tt-RU"/>
              </w:rPr>
              <w:t xml:space="preserve">   __.10</w:t>
            </w:r>
            <w:r w:rsidR="00955B71">
              <w:rPr>
                <w:lang w:val="tt-RU"/>
              </w:rPr>
              <w:t>.20</w:t>
            </w:r>
            <w:r w:rsidR="001239D0">
              <w:rPr>
                <w:lang w:val="tt-RU"/>
              </w:rPr>
              <w:t>21</w:t>
            </w:r>
            <w:r w:rsidR="00955B71">
              <w:rPr>
                <w:lang w:val="tt-RU"/>
              </w:rPr>
              <w:t xml:space="preserve"> г.</w:t>
            </w:r>
            <w:r w:rsidR="00600975">
              <w:t xml:space="preserve">          </w:t>
            </w:r>
            <w:r w:rsidR="00955B71">
              <w:t xml:space="preserve">   </w:t>
            </w:r>
            <w:r w:rsidR="00600975">
              <w:t xml:space="preserve">  </w:t>
            </w:r>
            <w:r w:rsidR="00955B71">
              <w:t xml:space="preserve">  </w:t>
            </w:r>
            <w:r w:rsidR="00600975">
              <w:t xml:space="preserve">     г.Бавлы</w:t>
            </w:r>
            <w:r w:rsidR="00955B71">
              <w:t xml:space="preserve">                         №  </w:t>
            </w:r>
            <w:r w:rsidR="001239D0">
              <w:t>____</w:t>
            </w:r>
          </w:p>
          <w:p w:rsidR="0096779E" w:rsidRPr="00583B01" w:rsidRDefault="0096779E" w:rsidP="0096779E">
            <w:pPr>
              <w:jc w:val="center"/>
            </w:pPr>
          </w:p>
          <w:p w:rsidR="0096779E" w:rsidRPr="00583B01" w:rsidRDefault="0096779E" w:rsidP="0096779E">
            <w:pPr>
              <w:jc w:val="center"/>
            </w:pPr>
          </w:p>
        </w:tc>
      </w:tr>
      <w:tr w:rsidR="00121B50" w:rsidRPr="00AE0BE8" w:rsidTr="00FF350D">
        <w:trPr>
          <w:trHeight w:val="851"/>
        </w:trPr>
        <w:tc>
          <w:tcPr>
            <w:tcW w:w="9639" w:type="dxa"/>
            <w:gridSpan w:val="3"/>
            <w:vAlign w:val="bottom"/>
          </w:tcPr>
          <w:p w:rsidR="00121B50" w:rsidRPr="00583B01" w:rsidRDefault="00121B50" w:rsidP="00114E59">
            <w:pPr>
              <w:spacing w:line="276" w:lineRule="auto"/>
              <w:jc w:val="center"/>
              <w:rPr>
                <w:lang w:val="tt-RU"/>
              </w:rPr>
            </w:pPr>
          </w:p>
        </w:tc>
      </w:tr>
    </w:tbl>
    <w:p w:rsidR="001239D0" w:rsidRDefault="001239D0" w:rsidP="001239D0">
      <w:pPr>
        <w:pStyle w:val="headertext"/>
        <w:spacing w:before="0" w:beforeAutospacing="0" w:after="0" w:afterAutospacing="0"/>
        <w:rPr>
          <w:bCs/>
          <w:sz w:val="28"/>
        </w:rPr>
      </w:pPr>
      <w:bookmarkStart w:id="0" w:name="sub_200"/>
      <w:r>
        <w:rPr>
          <w:bCs/>
          <w:sz w:val="28"/>
        </w:rPr>
        <w:t>Об утверждении Положения о</w:t>
      </w:r>
    </w:p>
    <w:p w:rsidR="001239D0" w:rsidRDefault="001239D0" w:rsidP="001239D0">
      <w:pPr>
        <w:pStyle w:val="headertext"/>
        <w:spacing w:before="0" w:beforeAutospacing="0" w:after="0" w:afterAutospacing="0"/>
        <w:rPr>
          <w:bCs/>
          <w:sz w:val="28"/>
        </w:rPr>
      </w:pPr>
      <w:r>
        <w:rPr>
          <w:bCs/>
          <w:sz w:val="28"/>
        </w:rPr>
        <w:t>муниципальной</w:t>
      </w:r>
      <w:r w:rsidRPr="00252239">
        <w:rPr>
          <w:bCs/>
          <w:sz w:val="28"/>
        </w:rPr>
        <w:t xml:space="preserve"> казн</w:t>
      </w:r>
      <w:r>
        <w:rPr>
          <w:bCs/>
          <w:sz w:val="28"/>
        </w:rPr>
        <w:t>е</w:t>
      </w:r>
      <w:r w:rsidRPr="00252239">
        <w:rPr>
          <w:bCs/>
          <w:sz w:val="28"/>
        </w:rPr>
        <w:t xml:space="preserve"> </w:t>
      </w:r>
    </w:p>
    <w:p w:rsidR="001239D0" w:rsidRDefault="001239D0" w:rsidP="001239D0">
      <w:pPr>
        <w:pStyle w:val="headertext"/>
        <w:spacing w:before="0" w:beforeAutospacing="0" w:after="0" w:afterAutospacing="0"/>
        <w:rPr>
          <w:bCs/>
          <w:sz w:val="28"/>
        </w:rPr>
      </w:pPr>
      <w:r>
        <w:rPr>
          <w:bCs/>
          <w:sz w:val="28"/>
        </w:rPr>
        <w:t xml:space="preserve">муниципального образования </w:t>
      </w:r>
    </w:p>
    <w:p w:rsidR="001239D0" w:rsidRDefault="001239D0" w:rsidP="001239D0">
      <w:pPr>
        <w:pStyle w:val="headertext"/>
        <w:spacing w:before="0" w:beforeAutospacing="0" w:after="0" w:afterAutospacing="0"/>
        <w:rPr>
          <w:bCs/>
          <w:sz w:val="28"/>
        </w:rPr>
      </w:pPr>
      <w:r>
        <w:rPr>
          <w:bCs/>
          <w:sz w:val="28"/>
        </w:rPr>
        <w:t xml:space="preserve">«город Бавлы» Бавлинского </w:t>
      </w:r>
    </w:p>
    <w:p w:rsidR="001239D0" w:rsidRDefault="001239D0" w:rsidP="001239D0">
      <w:pPr>
        <w:pStyle w:val="headertext"/>
        <w:spacing w:before="0" w:beforeAutospacing="0" w:after="0" w:afterAutospacing="0"/>
        <w:rPr>
          <w:bCs/>
          <w:sz w:val="28"/>
        </w:rPr>
      </w:pPr>
      <w:r>
        <w:rPr>
          <w:bCs/>
          <w:sz w:val="28"/>
        </w:rPr>
        <w:t xml:space="preserve">муниципального района </w:t>
      </w:r>
    </w:p>
    <w:p w:rsidR="001239D0" w:rsidRPr="00252239" w:rsidRDefault="001239D0" w:rsidP="001239D0">
      <w:pPr>
        <w:pStyle w:val="headertext"/>
        <w:spacing w:before="0" w:beforeAutospacing="0" w:after="0" w:afterAutospacing="0"/>
        <w:rPr>
          <w:sz w:val="28"/>
        </w:rPr>
      </w:pPr>
      <w:r w:rsidRPr="00252239">
        <w:rPr>
          <w:bCs/>
          <w:sz w:val="28"/>
        </w:rPr>
        <w:t>Республики Татарстан</w:t>
      </w:r>
    </w:p>
    <w:p w:rsidR="001239D0" w:rsidRPr="00CC07FE" w:rsidRDefault="001239D0" w:rsidP="001239D0">
      <w:pPr>
        <w:spacing w:line="360" w:lineRule="auto"/>
      </w:pPr>
      <w:r w:rsidRPr="00CC07FE">
        <w:t xml:space="preserve">                   </w:t>
      </w:r>
    </w:p>
    <w:p w:rsidR="001239D0" w:rsidRPr="00CB4864" w:rsidRDefault="001239D0" w:rsidP="001239D0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252239">
        <w:rPr>
          <w:sz w:val="28"/>
        </w:rPr>
        <w:t xml:space="preserve">В соответствии с </w:t>
      </w:r>
      <w:hyperlink r:id="rId7" w:history="1">
        <w:r w:rsidRPr="001239D0">
          <w:rPr>
            <w:rStyle w:val="a5"/>
            <w:color w:val="auto"/>
            <w:sz w:val="28"/>
            <w:szCs w:val="28"/>
            <w:u w:val="none"/>
          </w:rPr>
          <w:t>Федеральным законом от 06.10.2003 №131-ФЗ «Об общих принципах организации местного самоуправления в Российской Федерации»</w:t>
        </w:r>
      </w:hyperlink>
      <w:r w:rsidRPr="001239D0">
        <w:rPr>
          <w:sz w:val="28"/>
          <w:szCs w:val="28"/>
        </w:rPr>
        <w:t>,</w:t>
      </w:r>
      <w:r w:rsidRPr="001239D0">
        <w:rPr>
          <w:sz w:val="28"/>
        </w:rPr>
        <w:t xml:space="preserve"> </w:t>
      </w:r>
      <w:r w:rsidRPr="00252239">
        <w:rPr>
          <w:sz w:val="28"/>
        </w:rPr>
        <w:t xml:space="preserve">Уставом </w:t>
      </w:r>
      <w:r w:rsidRPr="00252239">
        <w:rPr>
          <w:rStyle w:val="match"/>
          <w:sz w:val="28"/>
        </w:rPr>
        <w:t>муниципального</w:t>
      </w:r>
      <w:r w:rsidRPr="00252239">
        <w:rPr>
          <w:sz w:val="28"/>
        </w:rPr>
        <w:t xml:space="preserve"> образования </w:t>
      </w:r>
      <w:r>
        <w:rPr>
          <w:sz w:val="28"/>
        </w:rPr>
        <w:t xml:space="preserve">«город Бавлы» </w:t>
      </w:r>
      <w:r w:rsidRPr="00FF3FB4">
        <w:rPr>
          <w:sz w:val="28"/>
        </w:rPr>
        <w:t xml:space="preserve">Бавлинского муниципального района </w:t>
      </w:r>
      <w:r>
        <w:rPr>
          <w:sz w:val="28"/>
        </w:rPr>
        <w:t>Республики Татарстан</w:t>
      </w:r>
      <w:r w:rsidRPr="00252239">
        <w:rPr>
          <w:sz w:val="28"/>
        </w:rPr>
        <w:t xml:space="preserve">, </w:t>
      </w:r>
      <w:r>
        <w:rPr>
          <w:sz w:val="28"/>
        </w:rPr>
        <w:t xml:space="preserve">в целях повышения эффективности управления имуществом, его сохранности Бавлинский городской </w:t>
      </w:r>
      <w:r w:rsidRPr="00CB4864">
        <w:rPr>
          <w:sz w:val="28"/>
          <w:szCs w:val="28"/>
        </w:rPr>
        <w:t xml:space="preserve">Совет </w:t>
      </w:r>
      <w:r w:rsidRPr="003C3228">
        <w:rPr>
          <w:b/>
          <w:sz w:val="28"/>
          <w:szCs w:val="28"/>
        </w:rPr>
        <w:t>РЕШИЛ :</w:t>
      </w:r>
    </w:p>
    <w:p w:rsidR="001239D0" w:rsidRDefault="001239D0" w:rsidP="001239D0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252239">
        <w:rPr>
          <w:sz w:val="28"/>
          <w:szCs w:val="28"/>
        </w:rPr>
        <w:t xml:space="preserve">1. </w:t>
      </w:r>
      <w:r w:rsidRPr="00252239">
        <w:rPr>
          <w:rStyle w:val="match"/>
          <w:sz w:val="28"/>
          <w:szCs w:val="28"/>
        </w:rPr>
        <w:t>Утвердить</w:t>
      </w:r>
      <w:r w:rsidRPr="002522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прилагаемое </w:t>
      </w:r>
      <w:r w:rsidRPr="00252239">
        <w:rPr>
          <w:rStyle w:val="match"/>
          <w:sz w:val="28"/>
          <w:szCs w:val="28"/>
        </w:rPr>
        <w:t>Положение</w:t>
      </w:r>
      <w:r w:rsidRPr="002522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Pr="00D20296">
        <w:rPr>
          <w:sz w:val="28"/>
          <w:szCs w:val="28"/>
        </w:rPr>
        <w:t xml:space="preserve">муниципальной казне </w:t>
      </w:r>
      <w:r w:rsidRPr="003C3228">
        <w:rPr>
          <w:sz w:val="28"/>
          <w:szCs w:val="28"/>
        </w:rPr>
        <w:t>муниципального образования «город Бавлы» Бавлинского</w:t>
      </w:r>
      <w:r>
        <w:rPr>
          <w:sz w:val="28"/>
          <w:szCs w:val="28"/>
        </w:rPr>
        <w:t xml:space="preserve"> </w:t>
      </w:r>
      <w:r w:rsidRPr="003C3228">
        <w:rPr>
          <w:sz w:val="28"/>
          <w:szCs w:val="28"/>
        </w:rPr>
        <w:t>муниципального района Республики Татарстан</w:t>
      </w:r>
      <w:r w:rsidRPr="00252239">
        <w:rPr>
          <w:sz w:val="28"/>
          <w:szCs w:val="28"/>
        </w:rPr>
        <w:t>.</w:t>
      </w:r>
    </w:p>
    <w:p w:rsidR="001239D0" w:rsidRPr="00252239" w:rsidRDefault="001239D0" w:rsidP="001239D0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252239">
        <w:rPr>
          <w:sz w:val="28"/>
          <w:szCs w:val="28"/>
        </w:rPr>
        <w:t>2. Настоящее решение вступает в силу со дня его официального обнародования.</w:t>
      </w:r>
    </w:p>
    <w:p w:rsidR="001239D0" w:rsidRDefault="001239D0" w:rsidP="001239D0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252239">
        <w:rPr>
          <w:sz w:val="28"/>
          <w:szCs w:val="28"/>
        </w:rPr>
        <w:t xml:space="preserve">3. </w:t>
      </w:r>
      <w:r w:rsidRPr="00D20296">
        <w:rPr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 www.pravo.tatarstan.ru. и на сайте </w:t>
      </w:r>
      <w:r>
        <w:rPr>
          <w:sz w:val="28"/>
          <w:szCs w:val="28"/>
        </w:rPr>
        <w:t>Поповского</w:t>
      </w:r>
      <w:r w:rsidRPr="00D20296">
        <w:rPr>
          <w:sz w:val="28"/>
          <w:szCs w:val="28"/>
        </w:rPr>
        <w:t xml:space="preserve"> сельского поселения Бавлинского муниципального Бавлинского муниципального района в информационно-телекоммуникационной сети Интернет</w:t>
      </w:r>
      <w:r w:rsidRPr="00252239">
        <w:rPr>
          <w:sz w:val="28"/>
          <w:szCs w:val="28"/>
        </w:rPr>
        <w:t xml:space="preserve">  </w:t>
      </w:r>
    </w:p>
    <w:p w:rsidR="001239D0" w:rsidRPr="00252239" w:rsidRDefault="001239D0" w:rsidP="001239D0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52239">
        <w:rPr>
          <w:sz w:val="28"/>
          <w:szCs w:val="28"/>
        </w:rPr>
        <w:t xml:space="preserve">.   Контроль  за  исполнением  </w:t>
      </w:r>
      <w:r>
        <w:rPr>
          <w:sz w:val="28"/>
          <w:szCs w:val="28"/>
        </w:rPr>
        <w:t xml:space="preserve">настоящего </w:t>
      </w:r>
      <w:r w:rsidRPr="00252239">
        <w:rPr>
          <w:sz w:val="28"/>
          <w:szCs w:val="28"/>
        </w:rPr>
        <w:t xml:space="preserve">решения  </w:t>
      </w:r>
      <w:r>
        <w:rPr>
          <w:sz w:val="28"/>
          <w:szCs w:val="28"/>
        </w:rPr>
        <w:t xml:space="preserve">возложить постоян-ную комиссию Бавлинского городского Совета по вопросам экономического </w:t>
      </w:r>
      <w:r>
        <w:rPr>
          <w:sz w:val="28"/>
          <w:szCs w:val="28"/>
        </w:rPr>
        <w:lastRenderedPageBreak/>
        <w:t>развития, предпринимательства, малого бизнеса и жилищно- коммунального хозяйства.</w:t>
      </w:r>
    </w:p>
    <w:p w:rsidR="001239D0" w:rsidRDefault="001239D0" w:rsidP="001239D0">
      <w:pPr>
        <w:spacing w:line="360" w:lineRule="auto"/>
      </w:pPr>
    </w:p>
    <w:p w:rsidR="001239D0" w:rsidRDefault="001239D0" w:rsidP="001239D0">
      <w:pPr>
        <w:spacing w:line="360" w:lineRule="auto"/>
        <w:ind w:firstLine="480"/>
      </w:pPr>
      <w:r>
        <w:t xml:space="preserve">И.о. председателя городского Совета                                          К.Ф. Курбанов </w:t>
      </w:r>
    </w:p>
    <w:bookmarkEnd w:id="0"/>
    <w:p w:rsidR="003E7673" w:rsidRDefault="003E7673" w:rsidP="00725F0C"/>
    <w:p w:rsidR="00032F74" w:rsidRDefault="00032F74" w:rsidP="00725F0C"/>
    <w:p w:rsidR="00032F74" w:rsidRDefault="00032F74" w:rsidP="00725F0C"/>
    <w:p w:rsidR="00032F74" w:rsidRDefault="00032F74" w:rsidP="00725F0C"/>
    <w:p w:rsidR="00032F74" w:rsidRDefault="00032F74" w:rsidP="00725F0C"/>
    <w:p w:rsidR="00032F74" w:rsidRDefault="00032F74" w:rsidP="00725F0C"/>
    <w:p w:rsidR="00032F74" w:rsidRDefault="00032F74" w:rsidP="00725F0C"/>
    <w:p w:rsidR="00032F74" w:rsidRDefault="00032F74" w:rsidP="00725F0C"/>
    <w:p w:rsidR="00032F74" w:rsidRDefault="00032F74" w:rsidP="00725F0C"/>
    <w:p w:rsidR="00032F74" w:rsidRDefault="00032F74" w:rsidP="00032F74">
      <w:pPr>
        <w:pStyle w:val="formattext"/>
        <w:spacing w:before="0" w:beforeAutospacing="0" w:after="0" w:afterAutospacing="0"/>
        <w:jc w:val="right"/>
      </w:pPr>
      <w:r>
        <w:t>П</w:t>
      </w:r>
      <w:r w:rsidRPr="00D20296">
        <w:t xml:space="preserve">риложение </w:t>
      </w:r>
      <w:r w:rsidRPr="00D20296">
        <w:br/>
        <w:t xml:space="preserve">к решению </w:t>
      </w:r>
      <w:r>
        <w:t>Бавлинского</w:t>
      </w:r>
    </w:p>
    <w:p w:rsidR="00032F74" w:rsidRDefault="00032F74" w:rsidP="00032F74">
      <w:pPr>
        <w:pStyle w:val="formattext"/>
        <w:spacing w:before="0" w:beforeAutospacing="0" w:after="0" w:afterAutospacing="0"/>
        <w:jc w:val="right"/>
      </w:pPr>
      <w:r>
        <w:t xml:space="preserve">городского Совета </w:t>
      </w:r>
    </w:p>
    <w:p w:rsidR="00032F74" w:rsidRPr="00D20296" w:rsidRDefault="00032F74" w:rsidP="00032F74">
      <w:pPr>
        <w:pStyle w:val="formattext"/>
        <w:spacing w:before="0" w:beforeAutospacing="0" w:after="0" w:afterAutospacing="0"/>
        <w:jc w:val="right"/>
      </w:pPr>
      <w:r>
        <w:t>от ___.10.2021 № ____</w:t>
      </w:r>
      <w:r w:rsidRPr="00D20296">
        <w:t xml:space="preserve"> </w:t>
      </w:r>
    </w:p>
    <w:p w:rsidR="00032F74" w:rsidRDefault="00032F74" w:rsidP="00032F74">
      <w:pPr>
        <w:pStyle w:val="headertext"/>
        <w:spacing w:before="0" w:beforeAutospacing="0" w:after="0" w:afterAutospacing="0"/>
        <w:jc w:val="center"/>
        <w:rPr>
          <w:rStyle w:val="match"/>
          <w:sz w:val="28"/>
        </w:rPr>
      </w:pPr>
    </w:p>
    <w:p w:rsidR="00032F74" w:rsidRDefault="00032F74" w:rsidP="00032F74">
      <w:pPr>
        <w:pStyle w:val="headertext"/>
        <w:spacing w:before="0" w:beforeAutospacing="0" w:after="0" w:afterAutospacing="0"/>
        <w:jc w:val="center"/>
        <w:rPr>
          <w:rStyle w:val="match"/>
          <w:sz w:val="28"/>
        </w:rPr>
      </w:pPr>
      <w:r w:rsidRPr="00D20296">
        <w:rPr>
          <w:rStyle w:val="match"/>
          <w:sz w:val="28"/>
        </w:rPr>
        <w:t>Положение</w:t>
      </w:r>
    </w:p>
    <w:p w:rsidR="00032F74" w:rsidRDefault="00032F74" w:rsidP="00032F74">
      <w:pPr>
        <w:pStyle w:val="headertext"/>
        <w:spacing w:before="0" w:beforeAutospacing="0" w:after="0" w:afterAutospacing="0"/>
        <w:jc w:val="center"/>
        <w:rPr>
          <w:sz w:val="28"/>
        </w:rPr>
      </w:pPr>
      <w:r>
        <w:rPr>
          <w:sz w:val="28"/>
        </w:rPr>
        <w:t xml:space="preserve"> </w:t>
      </w:r>
      <w:r w:rsidRPr="00143631">
        <w:rPr>
          <w:sz w:val="28"/>
        </w:rPr>
        <w:t>о муниципальной казне муниципального образования «город Бавлы» Бавлинского муниципального района Республики Татарстан</w:t>
      </w:r>
    </w:p>
    <w:p w:rsidR="00032F74" w:rsidRPr="000C5ABB" w:rsidRDefault="00032F74" w:rsidP="00032F74">
      <w:pPr>
        <w:pStyle w:val="headertext"/>
        <w:spacing w:before="0" w:beforeAutospacing="0" w:after="0" w:afterAutospacing="0" w:line="360" w:lineRule="auto"/>
        <w:jc w:val="center"/>
        <w:rPr>
          <w:sz w:val="10"/>
        </w:rPr>
      </w:pPr>
    </w:p>
    <w:p w:rsidR="00032F74" w:rsidRPr="00D20296" w:rsidRDefault="00032F74" w:rsidP="00032F74">
      <w:pPr>
        <w:pStyle w:val="headertext"/>
        <w:spacing w:before="0" w:beforeAutospacing="0" w:after="0" w:afterAutospacing="0" w:line="360" w:lineRule="auto"/>
        <w:jc w:val="center"/>
        <w:rPr>
          <w:sz w:val="28"/>
        </w:rPr>
      </w:pPr>
      <w:r w:rsidRPr="00D20296">
        <w:rPr>
          <w:sz w:val="28"/>
        </w:rPr>
        <w:t xml:space="preserve">1. Общие </w:t>
      </w:r>
      <w:r w:rsidRPr="00D20296">
        <w:rPr>
          <w:rStyle w:val="match"/>
          <w:sz w:val="28"/>
        </w:rPr>
        <w:t>положения</w:t>
      </w:r>
    </w:p>
    <w:p w:rsidR="00032F74" w:rsidRDefault="00032F74" w:rsidP="00032F74">
      <w:pPr>
        <w:pStyle w:val="format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E40FB8">
        <w:rPr>
          <w:sz w:val="28"/>
          <w:szCs w:val="28"/>
        </w:rPr>
        <w:t xml:space="preserve">стоящее </w:t>
      </w:r>
      <w:r w:rsidRPr="00E40FB8">
        <w:rPr>
          <w:rStyle w:val="match"/>
          <w:sz w:val="28"/>
          <w:szCs w:val="28"/>
        </w:rPr>
        <w:t>Положение</w:t>
      </w:r>
      <w:r w:rsidRPr="00E40FB8">
        <w:rPr>
          <w:sz w:val="28"/>
          <w:szCs w:val="28"/>
        </w:rPr>
        <w:t xml:space="preserve"> разработано в соответствии с </w:t>
      </w:r>
      <w:hyperlink r:id="rId8" w:history="1">
        <w:r w:rsidRPr="00E40FB8">
          <w:rPr>
            <w:rStyle w:val="a5"/>
          </w:rPr>
          <w:t>Гражданск</w:t>
        </w:r>
        <w:r>
          <w:rPr>
            <w:rStyle w:val="a5"/>
          </w:rPr>
          <w:t xml:space="preserve">им кодексом </w:t>
        </w:r>
        <w:r w:rsidRPr="00E40FB8">
          <w:rPr>
            <w:rStyle w:val="a5"/>
          </w:rPr>
          <w:t>Российской Федерации</w:t>
        </w:r>
      </w:hyperlink>
      <w:r w:rsidRPr="00E40FB8">
        <w:rPr>
          <w:sz w:val="28"/>
          <w:szCs w:val="28"/>
        </w:rPr>
        <w:t xml:space="preserve">, </w:t>
      </w:r>
      <w:hyperlink r:id="rId9" w:history="1">
        <w:r w:rsidRPr="00E40FB8">
          <w:rPr>
            <w:rStyle w:val="a5"/>
          </w:rPr>
          <w:t xml:space="preserve">Федеральным законом от 06.10.2003 </w:t>
        </w:r>
        <w:r>
          <w:rPr>
            <w:rStyle w:val="a5"/>
          </w:rPr>
          <w:t>№</w:t>
        </w:r>
        <w:r w:rsidRPr="00E40FB8">
          <w:rPr>
            <w:rStyle w:val="a5"/>
          </w:rPr>
          <w:t xml:space="preserve">131-ФЗ </w:t>
        </w:r>
        <w:r>
          <w:rPr>
            <w:rStyle w:val="a5"/>
          </w:rPr>
          <w:t>«</w:t>
        </w:r>
        <w:r w:rsidRPr="00E40FB8">
          <w:rPr>
            <w:rStyle w:val="a5"/>
          </w:rPr>
          <w:t>Об общих принципах организации местного самоуправления в Российской Федерации</w:t>
        </w:r>
        <w:r>
          <w:rPr>
            <w:rStyle w:val="a5"/>
          </w:rPr>
          <w:t>»</w:t>
        </w:r>
      </w:hyperlink>
      <w:r w:rsidRPr="00E40FB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Уставом </w:t>
      </w:r>
      <w:r w:rsidRPr="00143631">
        <w:rPr>
          <w:sz w:val="28"/>
          <w:szCs w:val="28"/>
        </w:rPr>
        <w:t xml:space="preserve">муниципального образования «город Бавлы» Бавлинского муниципального района Республики Татарстан </w:t>
      </w:r>
      <w:r w:rsidRPr="00E40FB8">
        <w:rPr>
          <w:sz w:val="28"/>
          <w:szCs w:val="28"/>
        </w:rPr>
        <w:t xml:space="preserve">и определяет цели, задачи, состав и источники формирования, а также порядок учета, управления и распоряжения </w:t>
      </w:r>
      <w:r w:rsidRPr="00E40FB8">
        <w:rPr>
          <w:rStyle w:val="match"/>
          <w:sz w:val="28"/>
          <w:szCs w:val="28"/>
        </w:rPr>
        <w:t>муниципальным</w:t>
      </w:r>
      <w:r w:rsidRPr="00E40FB8">
        <w:rPr>
          <w:sz w:val="28"/>
          <w:szCs w:val="28"/>
        </w:rPr>
        <w:t xml:space="preserve"> имуществом, входящим в состав </w:t>
      </w:r>
      <w:r w:rsidRPr="00E40FB8">
        <w:rPr>
          <w:rStyle w:val="match"/>
          <w:sz w:val="28"/>
          <w:szCs w:val="28"/>
        </w:rPr>
        <w:t>муниципальной</w:t>
      </w:r>
      <w:r w:rsidRPr="00E40FB8">
        <w:rPr>
          <w:sz w:val="28"/>
          <w:szCs w:val="28"/>
        </w:rPr>
        <w:t xml:space="preserve"> </w:t>
      </w:r>
      <w:r w:rsidRPr="00E40FB8">
        <w:rPr>
          <w:rStyle w:val="match"/>
          <w:sz w:val="28"/>
          <w:szCs w:val="28"/>
        </w:rPr>
        <w:t>казны</w:t>
      </w:r>
      <w:r w:rsidRPr="00E40FB8">
        <w:rPr>
          <w:sz w:val="28"/>
          <w:szCs w:val="28"/>
        </w:rPr>
        <w:t xml:space="preserve"> </w:t>
      </w:r>
      <w:r w:rsidRPr="00143631">
        <w:rPr>
          <w:rStyle w:val="match"/>
          <w:sz w:val="28"/>
          <w:szCs w:val="28"/>
        </w:rPr>
        <w:t>муниципального образования «город Бавлы» Бавлинского муниципального района</w:t>
      </w:r>
      <w:r>
        <w:rPr>
          <w:rStyle w:val="match"/>
          <w:sz w:val="28"/>
          <w:szCs w:val="28"/>
        </w:rPr>
        <w:t xml:space="preserve"> </w:t>
      </w:r>
      <w:r w:rsidRPr="00143631">
        <w:rPr>
          <w:rStyle w:val="match"/>
          <w:sz w:val="28"/>
          <w:szCs w:val="28"/>
        </w:rPr>
        <w:t>Республики Татарстан</w:t>
      </w:r>
      <w:r>
        <w:rPr>
          <w:rStyle w:val="match"/>
          <w:sz w:val="28"/>
          <w:szCs w:val="28"/>
        </w:rPr>
        <w:t xml:space="preserve">. </w:t>
      </w:r>
    </w:p>
    <w:p w:rsidR="00032F74" w:rsidRDefault="00032F74" w:rsidP="00032F74">
      <w:pPr>
        <w:pStyle w:val="format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0FB8">
        <w:rPr>
          <w:sz w:val="28"/>
          <w:szCs w:val="28"/>
        </w:rPr>
        <w:t xml:space="preserve">1.2. </w:t>
      </w:r>
      <w:r>
        <w:rPr>
          <w:sz w:val="28"/>
          <w:szCs w:val="28"/>
        </w:rPr>
        <w:t xml:space="preserve">Муниципальную казну </w:t>
      </w:r>
      <w:r w:rsidRPr="00143631">
        <w:rPr>
          <w:sz w:val="28"/>
          <w:szCs w:val="28"/>
        </w:rPr>
        <w:t>муниципального образования «город Бавлы» Бавлинского муниципального района Республики Татарстан</w:t>
      </w:r>
      <w:r w:rsidRPr="00E40FB8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казна) составляют средства местного бюджета и муниципальное имущество, не закрепленное за муниципальными унитарными предприятиями на праве хозяйственного ведения и муниципальными учреждениями на праве оперативного управления.</w:t>
      </w:r>
    </w:p>
    <w:p w:rsidR="00032F74" w:rsidRPr="00E40FB8" w:rsidRDefault="00032F74" w:rsidP="00032F74">
      <w:pPr>
        <w:pStyle w:val="format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0FB8">
        <w:rPr>
          <w:sz w:val="28"/>
          <w:szCs w:val="28"/>
        </w:rPr>
        <w:t xml:space="preserve">1.3. От имени </w:t>
      </w:r>
      <w:r w:rsidRPr="00E40FB8">
        <w:rPr>
          <w:rStyle w:val="match"/>
          <w:sz w:val="28"/>
          <w:szCs w:val="28"/>
        </w:rPr>
        <w:t>муниципального</w:t>
      </w:r>
      <w:r w:rsidRPr="00E40FB8">
        <w:rPr>
          <w:sz w:val="28"/>
          <w:szCs w:val="28"/>
        </w:rPr>
        <w:t xml:space="preserve"> образования </w:t>
      </w:r>
      <w:r>
        <w:rPr>
          <w:sz w:val="28"/>
          <w:szCs w:val="28"/>
        </w:rPr>
        <w:t>«город Бавлы»</w:t>
      </w:r>
      <w:r w:rsidRPr="00E40FB8">
        <w:rPr>
          <w:sz w:val="28"/>
          <w:szCs w:val="28"/>
        </w:rPr>
        <w:t xml:space="preserve"> Бавлинского муниципального района</w:t>
      </w:r>
      <w:r>
        <w:rPr>
          <w:sz w:val="28"/>
          <w:szCs w:val="28"/>
        </w:rPr>
        <w:t xml:space="preserve"> Республики Татарстан</w:t>
      </w:r>
      <w:r w:rsidRPr="00E40FB8">
        <w:rPr>
          <w:sz w:val="28"/>
          <w:szCs w:val="28"/>
        </w:rPr>
        <w:t xml:space="preserve"> правомочия собственника в отношении </w:t>
      </w:r>
      <w:r w:rsidRPr="00E40FB8">
        <w:rPr>
          <w:rStyle w:val="match"/>
          <w:sz w:val="28"/>
          <w:szCs w:val="28"/>
        </w:rPr>
        <w:t>муниципального</w:t>
      </w:r>
      <w:r w:rsidRPr="00E40FB8">
        <w:rPr>
          <w:sz w:val="28"/>
          <w:szCs w:val="28"/>
        </w:rPr>
        <w:t xml:space="preserve"> имущества, составляющего </w:t>
      </w:r>
      <w:r w:rsidRPr="00E40FB8">
        <w:rPr>
          <w:rStyle w:val="match"/>
          <w:sz w:val="28"/>
          <w:szCs w:val="28"/>
        </w:rPr>
        <w:t>муниципальную</w:t>
      </w:r>
      <w:r w:rsidRPr="00E40FB8">
        <w:rPr>
          <w:sz w:val="28"/>
          <w:szCs w:val="28"/>
        </w:rPr>
        <w:t xml:space="preserve"> </w:t>
      </w:r>
      <w:r w:rsidRPr="00E40FB8">
        <w:rPr>
          <w:rStyle w:val="match"/>
          <w:sz w:val="28"/>
          <w:szCs w:val="28"/>
        </w:rPr>
        <w:t>казну</w:t>
      </w:r>
      <w:r w:rsidRPr="00E40FB8">
        <w:rPr>
          <w:sz w:val="28"/>
          <w:szCs w:val="28"/>
        </w:rPr>
        <w:t xml:space="preserve"> осуществляет Исполнительный комитет </w:t>
      </w:r>
      <w:r>
        <w:rPr>
          <w:sz w:val="28"/>
          <w:szCs w:val="28"/>
        </w:rPr>
        <w:t xml:space="preserve">муниципального образования «город Бавлы» Республики Татарстан. </w:t>
      </w:r>
    </w:p>
    <w:p w:rsidR="00032F74" w:rsidRPr="000C5ABB" w:rsidRDefault="00032F74" w:rsidP="00032F74">
      <w:pPr>
        <w:pStyle w:val="headertext"/>
        <w:spacing w:before="0" w:beforeAutospacing="0" w:after="0" w:afterAutospacing="0"/>
        <w:jc w:val="center"/>
        <w:rPr>
          <w:sz w:val="8"/>
          <w:szCs w:val="28"/>
        </w:rPr>
      </w:pPr>
      <w:bookmarkStart w:id="1" w:name="P0012"/>
      <w:bookmarkEnd w:id="1"/>
    </w:p>
    <w:p w:rsidR="00032F74" w:rsidRDefault="00032F74" w:rsidP="00032F74">
      <w:pPr>
        <w:pStyle w:val="headertext"/>
        <w:spacing w:before="0" w:beforeAutospacing="0" w:after="0" w:afterAutospacing="0"/>
        <w:jc w:val="center"/>
        <w:rPr>
          <w:bCs/>
          <w:sz w:val="28"/>
        </w:rPr>
      </w:pPr>
      <w:r w:rsidRPr="00E40FB8">
        <w:rPr>
          <w:sz w:val="28"/>
          <w:szCs w:val="28"/>
        </w:rPr>
        <w:t xml:space="preserve">2. </w:t>
      </w:r>
      <w:r w:rsidRPr="00114137">
        <w:rPr>
          <w:bCs/>
          <w:sz w:val="28"/>
        </w:rPr>
        <w:t>Цели и задачи управления и распоряжения имуществом</w:t>
      </w:r>
    </w:p>
    <w:p w:rsidR="00032F74" w:rsidRDefault="00032F74" w:rsidP="00032F74">
      <w:pPr>
        <w:pStyle w:val="headertext"/>
        <w:spacing w:before="0" w:beforeAutospacing="0" w:after="0" w:afterAutospacing="0"/>
        <w:jc w:val="center"/>
        <w:rPr>
          <w:bCs/>
          <w:sz w:val="28"/>
        </w:rPr>
      </w:pPr>
      <w:r w:rsidRPr="00114137">
        <w:rPr>
          <w:bCs/>
          <w:sz w:val="28"/>
        </w:rPr>
        <w:t xml:space="preserve"> муниципальной казны</w:t>
      </w:r>
    </w:p>
    <w:p w:rsidR="00032F74" w:rsidRDefault="00032F74" w:rsidP="00032F74">
      <w:pPr>
        <w:pStyle w:val="headertext"/>
        <w:spacing w:before="0" w:beforeAutospacing="0" w:after="0" w:afterAutospacing="0"/>
        <w:jc w:val="center"/>
        <w:rPr>
          <w:bCs/>
          <w:sz w:val="28"/>
        </w:rPr>
      </w:pPr>
    </w:p>
    <w:p w:rsidR="00032F74" w:rsidRPr="00114137" w:rsidRDefault="00032F74" w:rsidP="00032F74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114137">
        <w:rPr>
          <w:sz w:val="28"/>
          <w:szCs w:val="28"/>
        </w:rPr>
        <w:t xml:space="preserve">2.1. Целями управления и распоряжения </w:t>
      </w:r>
      <w:r w:rsidRPr="00114137">
        <w:rPr>
          <w:rStyle w:val="match"/>
          <w:sz w:val="28"/>
          <w:szCs w:val="28"/>
        </w:rPr>
        <w:t>муниципальной</w:t>
      </w:r>
      <w:r w:rsidRPr="00114137">
        <w:rPr>
          <w:sz w:val="28"/>
          <w:szCs w:val="28"/>
        </w:rPr>
        <w:t xml:space="preserve"> </w:t>
      </w:r>
      <w:r w:rsidRPr="00114137">
        <w:rPr>
          <w:rStyle w:val="match"/>
          <w:sz w:val="28"/>
          <w:szCs w:val="28"/>
        </w:rPr>
        <w:t>казной</w:t>
      </w:r>
      <w:r w:rsidRPr="00114137">
        <w:rPr>
          <w:sz w:val="28"/>
          <w:szCs w:val="28"/>
        </w:rPr>
        <w:t xml:space="preserve"> являются создание и укрепление материально-финансовой основы местного самоуправления:</w:t>
      </w:r>
    </w:p>
    <w:p w:rsidR="00032F74" w:rsidRPr="00114137" w:rsidRDefault="00032F74" w:rsidP="00032F74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114137">
        <w:rPr>
          <w:sz w:val="28"/>
          <w:szCs w:val="28"/>
        </w:rPr>
        <w:t xml:space="preserve">- оптимизация структуры и состава собственности </w:t>
      </w:r>
      <w:r w:rsidRPr="00114137">
        <w:rPr>
          <w:rStyle w:val="match"/>
          <w:sz w:val="28"/>
          <w:szCs w:val="28"/>
        </w:rPr>
        <w:t>муниципального</w:t>
      </w:r>
      <w:r w:rsidRPr="00114137">
        <w:rPr>
          <w:sz w:val="28"/>
          <w:szCs w:val="28"/>
        </w:rPr>
        <w:t xml:space="preserve"> образования;</w:t>
      </w:r>
    </w:p>
    <w:p w:rsidR="00032F74" w:rsidRPr="00114137" w:rsidRDefault="00032F74" w:rsidP="00032F74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114137">
        <w:rPr>
          <w:sz w:val="28"/>
          <w:szCs w:val="28"/>
        </w:rPr>
        <w:t xml:space="preserve">- привлечение инвестиций и стимулирование предпринимательской активности на территории </w:t>
      </w:r>
      <w:r>
        <w:rPr>
          <w:sz w:val="28"/>
          <w:szCs w:val="28"/>
        </w:rPr>
        <w:t>города Бавлы</w:t>
      </w:r>
      <w:r w:rsidRPr="00114137">
        <w:rPr>
          <w:sz w:val="28"/>
          <w:szCs w:val="28"/>
        </w:rPr>
        <w:t>;</w:t>
      </w:r>
    </w:p>
    <w:p w:rsidR="00032F74" w:rsidRPr="00114137" w:rsidRDefault="00032F74" w:rsidP="00032F74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114137">
        <w:rPr>
          <w:sz w:val="28"/>
          <w:szCs w:val="28"/>
        </w:rPr>
        <w:t xml:space="preserve">- обеспечение обязательств </w:t>
      </w:r>
      <w:r>
        <w:rPr>
          <w:rStyle w:val="match"/>
          <w:sz w:val="28"/>
          <w:szCs w:val="28"/>
        </w:rPr>
        <w:t>города Бавлы</w:t>
      </w:r>
      <w:r w:rsidRPr="00114137">
        <w:rPr>
          <w:rStyle w:val="match"/>
          <w:sz w:val="28"/>
          <w:szCs w:val="28"/>
        </w:rPr>
        <w:t xml:space="preserve"> </w:t>
      </w:r>
      <w:r w:rsidRPr="00114137">
        <w:rPr>
          <w:sz w:val="28"/>
          <w:szCs w:val="28"/>
        </w:rPr>
        <w:t>по гражданско-правовым сделкам;</w:t>
      </w:r>
    </w:p>
    <w:p w:rsidR="00032F74" w:rsidRPr="00114137" w:rsidRDefault="00032F74" w:rsidP="00032F74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114137">
        <w:rPr>
          <w:sz w:val="28"/>
          <w:szCs w:val="28"/>
        </w:rPr>
        <w:t xml:space="preserve">- содействие сохранению </w:t>
      </w:r>
      <w:r w:rsidRPr="00114137">
        <w:rPr>
          <w:rStyle w:val="match"/>
          <w:sz w:val="28"/>
          <w:szCs w:val="28"/>
        </w:rPr>
        <w:t>муниципальной</w:t>
      </w:r>
      <w:r w:rsidRPr="00114137">
        <w:rPr>
          <w:sz w:val="28"/>
          <w:szCs w:val="28"/>
        </w:rPr>
        <w:t xml:space="preserve"> </w:t>
      </w:r>
      <w:r w:rsidRPr="00114137">
        <w:rPr>
          <w:rStyle w:val="match"/>
          <w:sz w:val="28"/>
          <w:szCs w:val="28"/>
        </w:rPr>
        <w:t>казны</w:t>
      </w:r>
      <w:r w:rsidRPr="00114137">
        <w:rPr>
          <w:sz w:val="28"/>
          <w:szCs w:val="28"/>
        </w:rPr>
        <w:t>.</w:t>
      </w:r>
    </w:p>
    <w:p w:rsidR="00032F74" w:rsidRPr="00114137" w:rsidRDefault="00032F74" w:rsidP="00032F74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114137">
        <w:rPr>
          <w:sz w:val="28"/>
          <w:szCs w:val="28"/>
        </w:rPr>
        <w:t xml:space="preserve">2.2. В указанных целях при управлении и распоряжении имуществом </w:t>
      </w:r>
      <w:r w:rsidRPr="00114137">
        <w:rPr>
          <w:rStyle w:val="match"/>
          <w:sz w:val="28"/>
          <w:szCs w:val="28"/>
        </w:rPr>
        <w:t>муниципальной</w:t>
      </w:r>
      <w:r w:rsidRPr="00114137">
        <w:rPr>
          <w:sz w:val="28"/>
          <w:szCs w:val="28"/>
        </w:rPr>
        <w:t xml:space="preserve"> </w:t>
      </w:r>
      <w:r w:rsidRPr="00114137">
        <w:rPr>
          <w:rStyle w:val="match"/>
          <w:sz w:val="28"/>
          <w:szCs w:val="28"/>
        </w:rPr>
        <w:t>казны</w:t>
      </w:r>
      <w:r w:rsidRPr="00114137">
        <w:rPr>
          <w:sz w:val="28"/>
          <w:szCs w:val="28"/>
        </w:rPr>
        <w:t xml:space="preserve"> решаются следующие задачи:</w:t>
      </w:r>
    </w:p>
    <w:p w:rsidR="00032F74" w:rsidRPr="00114137" w:rsidRDefault="00032F74" w:rsidP="00032F74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114137">
        <w:rPr>
          <w:sz w:val="28"/>
          <w:szCs w:val="28"/>
        </w:rPr>
        <w:t xml:space="preserve">- пообъектный учет имущества, входящего в </w:t>
      </w:r>
      <w:r w:rsidRPr="00114137">
        <w:rPr>
          <w:rStyle w:val="match"/>
          <w:sz w:val="28"/>
          <w:szCs w:val="28"/>
        </w:rPr>
        <w:t>муниципальную</w:t>
      </w:r>
      <w:r w:rsidRPr="00114137">
        <w:rPr>
          <w:sz w:val="28"/>
          <w:szCs w:val="28"/>
        </w:rPr>
        <w:t xml:space="preserve"> </w:t>
      </w:r>
      <w:r w:rsidRPr="00114137">
        <w:rPr>
          <w:rStyle w:val="match"/>
          <w:sz w:val="28"/>
          <w:szCs w:val="28"/>
        </w:rPr>
        <w:t>казну</w:t>
      </w:r>
      <w:r w:rsidRPr="00114137">
        <w:rPr>
          <w:sz w:val="28"/>
          <w:szCs w:val="28"/>
        </w:rPr>
        <w:t>, своевременное отражение его движения;</w:t>
      </w:r>
    </w:p>
    <w:p w:rsidR="00032F74" w:rsidRPr="00114137" w:rsidRDefault="00032F74" w:rsidP="00032F74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114137">
        <w:rPr>
          <w:sz w:val="28"/>
          <w:szCs w:val="28"/>
        </w:rPr>
        <w:t xml:space="preserve">-выявление и применение наиболее эффективных способов использования </w:t>
      </w:r>
      <w:r w:rsidRPr="00114137">
        <w:rPr>
          <w:rStyle w:val="match"/>
          <w:sz w:val="28"/>
          <w:szCs w:val="28"/>
        </w:rPr>
        <w:t>муниципального</w:t>
      </w:r>
      <w:r w:rsidRPr="00114137">
        <w:rPr>
          <w:sz w:val="28"/>
          <w:szCs w:val="28"/>
        </w:rPr>
        <w:t xml:space="preserve"> имущества;</w:t>
      </w:r>
    </w:p>
    <w:p w:rsidR="00032F74" w:rsidRDefault="00032F74" w:rsidP="00032F74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114137">
        <w:rPr>
          <w:sz w:val="28"/>
          <w:szCs w:val="28"/>
        </w:rPr>
        <w:t xml:space="preserve">- контроль за сохранностью и использованием </w:t>
      </w:r>
      <w:r w:rsidRPr="00114137">
        <w:rPr>
          <w:rStyle w:val="match"/>
          <w:sz w:val="28"/>
          <w:szCs w:val="28"/>
        </w:rPr>
        <w:t>муниципального</w:t>
      </w:r>
      <w:r w:rsidRPr="00114137">
        <w:rPr>
          <w:sz w:val="28"/>
          <w:szCs w:val="28"/>
        </w:rPr>
        <w:t xml:space="preserve"> имущества по целевому назначению.</w:t>
      </w:r>
      <w:bookmarkStart w:id="2" w:name="P0018"/>
      <w:bookmarkEnd w:id="2"/>
    </w:p>
    <w:p w:rsidR="00032F74" w:rsidRPr="006E5360" w:rsidRDefault="00032F74" w:rsidP="00032F74">
      <w:pPr>
        <w:pStyle w:val="headertext"/>
        <w:spacing w:before="0" w:beforeAutospacing="0" w:after="0" w:afterAutospacing="0" w:line="360" w:lineRule="auto"/>
        <w:jc w:val="center"/>
        <w:rPr>
          <w:sz w:val="10"/>
          <w:szCs w:val="28"/>
        </w:rPr>
      </w:pPr>
    </w:p>
    <w:p w:rsidR="00032F74" w:rsidRDefault="00032F74" w:rsidP="00032F74">
      <w:pPr>
        <w:pStyle w:val="headertext"/>
        <w:spacing w:before="0" w:beforeAutospacing="0" w:after="0" w:afterAutospacing="0" w:line="360" w:lineRule="auto"/>
        <w:jc w:val="center"/>
        <w:rPr>
          <w:rStyle w:val="match"/>
          <w:sz w:val="28"/>
          <w:szCs w:val="28"/>
        </w:rPr>
      </w:pPr>
      <w:r w:rsidRPr="00114137">
        <w:rPr>
          <w:sz w:val="28"/>
          <w:szCs w:val="28"/>
        </w:rPr>
        <w:t xml:space="preserve">3. Состав и источники формирования </w:t>
      </w:r>
      <w:r w:rsidRPr="00114137">
        <w:rPr>
          <w:rStyle w:val="match"/>
          <w:sz w:val="28"/>
          <w:szCs w:val="28"/>
        </w:rPr>
        <w:t>муниципальной</w:t>
      </w:r>
      <w:r w:rsidRPr="00114137">
        <w:rPr>
          <w:sz w:val="28"/>
          <w:szCs w:val="28"/>
        </w:rPr>
        <w:t xml:space="preserve"> </w:t>
      </w:r>
      <w:r w:rsidRPr="00114137">
        <w:rPr>
          <w:rStyle w:val="match"/>
          <w:sz w:val="28"/>
          <w:szCs w:val="28"/>
        </w:rPr>
        <w:t>казны</w:t>
      </w:r>
    </w:p>
    <w:p w:rsidR="00032F74" w:rsidRPr="006E5360" w:rsidRDefault="00032F74" w:rsidP="00032F74">
      <w:pPr>
        <w:pStyle w:val="headertext"/>
        <w:spacing w:before="0" w:beforeAutospacing="0" w:after="0" w:afterAutospacing="0" w:line="360" w:lineRule="auto"/>
        <w:jc w:val="center"/>
        <w:rPr>
          <w:sz w:val="10"/>
          <w:szCs w:val="28"/>
        </w:rPr>
      </w:pPr>
    </w:p>
    <w:p w:rsidR="00032F74" w:rsidRPr="00114137" w:rsidRDefault="00032F74" w:rsidP="00032F74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114137">
        <w:rPr>
          <w:sz w:val="28"/>
          <w:szCs w:val="28"/>
        </w:rPr>
        <w:t xml:space="preserve">3.1. Объектами </w:t>
      </w:r>
      <w:r w:rsidRPr="00114137">
        <w:rPr>
          <w:rStyle w:val="match"/>
          <w:sz w:val="28"/>
          <w:szCs w:val="28"/>
        </w:rPr>
        <w:t>муниципальной</w:t>
      </w:r>
      <w:r w:rsidRPr="00114137">
        <w:rPr>
          <w:sz w:val="28"/>
          <w:szCs w:val="28"/>
        </w:rPr>
        <w:t xml:space="preserve"> </w:t>
      </w:r>
      <w:r w:rsidRPr="00114137">
        <w:rPr>
          <w:rStyle w:val="match"/>
          <w:sz w:val="28"/>
          <w:szCs w:val="28"/>
        </w:rPr>
        <w:t>казны</w:t>
      </w:r>
      <w:r w:rsidRPr="00114137">
        <w:rPr>
          <w:sz w:val="28"/>
          <w:szCs w:val="28"/>
        </w:rPr>
        <w:t xml:space="preserve"> являются:</w:t>
      </w:r>
    </w:p>
    <w:p w:rsidR="00032F74" w:rsidRPr="00114137" w:rsidRDefault="00032F74" w:rsidP="00032F74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114137">
        <w:rPr>
          <w:sz w:val="28"/>
          <w:szCs w:val="28"/>
        </w:rPr>
        <w:t xml:space="preserve">- средства бюджета </w:t>
      </w:r>
      <w:r>
        <w:rPr>
          <w:rStyle w:val="match"/>
          <w:sz w:val="28"/>
          <w:szCs w:val="28"/>
        </w:rPr>
        <w:t>муниципального образования «</w:t>
      </w:r>
      <w:r w:rsidRPr="003C13B2">
        <w:rPr>
          <w:rStyle w:val="match"/>
          <w:sz w:val="28"/>
          <w:szCs w:val="28"/>
        </w:rPr>
        <w:t xml:space="preserve">город Бавлы» </w:t>
      </w:r>
      <w:r w:rsidRPr="003C13B2">
        <w:rPr>
          <w:sz w:val="28"/>
          <w:szCs w:val="28"/>
        </w:rPr>
        <w:t>Бавлинского муниципального района Республики Татарстан;</w:t>
      </w:r>
    </w:p>
    <w:p w:rsidR="00032F74" w:rsidRPr="00114137" w:rsidRDefault="00032F74" w:rsidP="00032F74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114137">
        <w:rPr>
          <w:sz w:val="28"/>
          <w:szCs w:val="28"/>
        </w:rPr>
        <w:t>- имущество, необходимое для обеспечения деятельности органа местного самоуправления;</w:t>
      </w:r>
    </w:p>
    <w:p w:rsidR="00032F74" w:rsidRPr="00114137" w:rsidRDefault="00032F74" w:rsidP="00032F74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114137">
        <w:rPr>
          <w:sz w:val="28"/>
          <w:szCs w:val="28"/>
        </w:rPr>
        <w:t xml:space="preserve">- нематериальные активы, закрепленные в </w:t>
      </w:r>
      <w:r w:rsidRPr="00114137">
        <w:rPr>
          <w:rStyle w:val="match"/>
          <w:sz w:val="28"/>
          <w:szCs w:val="28"/>
        </w:rPr>
        <w:t>муниципальной</w:t>
      </w:r>
      <w:r w:rsidRPr="00114137">
        <w:rPr>
          <w:sz w:val="28"/>
          <w:szCs w:val="28"/>
        </w:rPr>
        <w:t xml:space="preserve"> собственности,</w:t>
      </w:r>
    </w:p>
    <w:p w:rsidR="00032F74" w:rsidRPr="00114137" w:rsidRDefault="00032F74" w:rsidP="00032F74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114137">
        <w:rPr>
          <w:sz w:val="28"/>
          <w:szCs w:val="28"/>
        </w:rPr>
        <w:t xml:space="preserve">- иное движимое и недвижимое имущество, не закрепленное за </w:t>
      </w:r>
      <w:r w:rsidRPr="00114137">
        <w:rPr>
          <w:rStyle w:val="match"/>
          <w:sz w:val="28"/>
          <w:szCs w:val="28"/>
        </w:rPr>
        <w:t>муниципальными</w:t>
      </w:r>
      <w:r w:rsidRPr="00114137">
        <w:rPr>
          <w:sz w:val="28"/>
          <w:szCs w:val="28"/>
        </w:rPr>
        <w:t xml:space="preserve"> учреждениями и предприятиями в установленном законом порядке.</w:t>
      </w:r>
    </w:p>
    <w:p w:rsidR="00032F74" w:rsidRPr="00114137" w:rsidRDefault="00032F74" w:rsidP="00032F74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114137">
        <w:rPr>
          <w:sz w:val="28"/>
          <w:szCs w:val="28"/>
        </w:rPr>
        <w:t>3.2.</w:t>
      </w:r>
      <w:r>
        <w:rPr>
          <w:sz w:val="28"/>
          <w:szCs w:val="28"/>
        </w:rPr>
        <w:t xml:space="preserve"> </w:t>
      </w:r>
      <w:r w:rsidRPr="00114137">
        <w:rPr>
          <w:sz w:val="28"/>
          <w:szCs w:val="28"/>
        </w:rPr>
        <w:t xml:space="preserve">Источниками образования </w:t>
      </w:r>
      <w:r w:rsidRPr="00114137">
        <w:rPr>
          <w:rStyle w:val="match"/>
          <w:sz w:val="28"/>
          <w:szCs w:val="28"/>
        </w:rPr>
        <w:t>муниципальной</w:t>
      </w:r>
      <w:r w:rsidRPr="00114137">
        <w:rPr>
          <w:sz w:val="28"/>
          <w:szCs w:val="28"/>
        </w:rPr>
        <w:t xml:space="preserve"> </w:t>
      </w:r>
      <w:r w:rsidRPr="00114137">
        <w:rPr>
          <w:rStyle w:val="match"/>
          <w:sz w:val="28"/>
          <w:szCs w:val="28"/>
        </w:rPr>
        <w:t>казны</w:t>
      </w:r>
      <w:r w:rsidRPr="00114137">
        <w:rPr>
          <w:sz w:val="28"/>
          <w:szCs w:val="28"/>
        </w:rPr>
        <w:t xml:space="preserve"> может быть имущество:</w:t>
      </w:r>
    </w:p>
    <w:p w:rsidR="00032F74" w:rsidRPr="00114137" w:rsidRDefault="00032F74" w:rsidP="00032F74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114137">
        <w:rPr>
          <w:sz w:val="28"/>
          <w:szCs w:val="28"/>
        </w:rPr>
        <w:t xml:space="preserve">а) переданное в </w:t>
      </w:r>
      <w:r w:rsidRPr="00114137">
        <w:rPr>
          <w:rStyle w:val="match"/>
          <w:sz w:val="28"/>
          <w:szCs w:val="28"/>
        </w:rPr>
        <w:t>муниципальную</w:t>
      </w:r>
      <w:r w:rsidRPr="00114137">
        <w:rPr>
          <w:sz w:val="28"/>
          <w:szCs w:val="28"/>
        </w:rPr>
        <w:t xml:space="preserve"> собственность</w:t>
      </w:r>
      <w:r>
        <w:rPr>
          <w:sz w:val="28"/>
          <w:szCs w:val="28"/>
        </w:rPr>
        <w:t xml:space="preserve"> муниципального образования «город Бавлы»</w:t>
      </w:r>
      <w:r w:rsidRPr="00114137">
        <w:rPr>
          <w:sz w:val="28"/>
          <w:szCs w:val="28"/>
        </w:rPr>
        <w:t xml:space="preserve"> </w:t>
      </w:r>
      <w:r w:rsidRPr="003C13B2">
        <w:rPr>
          <w:rStyle w:val="match"/>
          <w:sz w:val="28"/>
          <w:szCs w:val="28"/>
        </w:rPr>
        <w:t>Бавлинского муниципального района Республики Татарстан</w:t>
      </w:r>
      <w:r w:rsidRPr="00114137">
        <w:rPr>
          <w:rStyle w:val="match"/>
          <w:sz w:val="28"/>
          <w:szCs w:val="28"/>
        </w:rPr>
        <w:t xml:space="preserve"> </w:t>
      </w:r>
      <w:r w:rsidRPr="00114137">
        <w:rPr>
          <w:sz w:val="28"/>
          <w:szCs w:val="28"/>
        </w:rPr>
        <w:t xml:space="preserve">в порядке, предусмотренным законодательством о разграничении полномочий между федеральными органами государственной власти, органами государственной власти субъектов Российской Федерации и </w:t>
      </w:r>
      <w:r w:rsidRPr="00114137">
        <w:rPr>
          <w:rStyle w:val="match"/>
          <w:sz w:val="28"/>
          <w:szCs w:val="28"/>
        </w:rPr>
        <w:t>муниципальными</w:t>
      </w:r>
      <w:r w:rsidRPr="00114137">
        <w:rPr>
          <w:sz w:val="28"/>
          <w:szCs w:val="28"/>
        </w:rPr>
        <w:t xml:space="preserve"> образованиями;</w:t>
      </w:r>
    </w:p>
    <w:p w:rsidR="00032F74" w:rsidRPr="00114137" w:rsidRDefault="00032F74" w:rsidP="00032F74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114137">
        <w:rPr>
          <w:sz w:val="28"/>
          <w:szCs w:val="28"/>
        </w:rPr>
        <w:t xml:space="preserve">б) переданное в </w:t>
      </w:r>
      <w:r w:rsidRPr="00114137">
        <w:rPr>
          <w:rStyle w:val="match"/>
          <w:sz w:val="28"/>
          <w:szCs w:val="28"/>
        </w:rPr>
        <w:t>муниципальную</w:t>
      </w:r>
      <w:r w:rsidRPr="00114137">
        <w:rPr>
          <w:sz w:val="28"/>
          <w:szCs w:val="28"/>
        </w:rPr>
        <w:t xml:space="preserve"> собственность </w:t>
      </w:r>
      <w:r w:rsidRPr="003C13B2">
        <w:rPr>
          <w:rStyle w:val="match"/>
          <w:sz w:val="28"/>
          <w:szCs w:val="28"/>
        </w:rPr>
        <w:t>муниципального образования «город Бавлы» Бавлинского муниципального района Республики Татарстан</w:t>
      </w:r>
      <w:r w:rsidRPr="00114137">
        <w:rPr>
          <w:sz w:val="28"/>
          <w:szCs w:val="28"/>
        </w:rPr>
        <w:t xml:space="preserve"> от иного </w:t>
      </w:r>
      <w:r w:rsidRPr="00114137">
        <w:rPr>
          <w:rStyle w:val="match"/>
          <w:sz w:val="28"/>
          <w:szCs w:val="28"/>
        </w:rPr>
        <w:t>муниципального</w:t>
      </w:r>
      <w:r w:rsidRPr="00114137">
        <w:rPr>
          <w:sz w:val="28"/>
          <w:szCs w:val="28"/>
        </w:rPr>
        <w:t xml:space="preserve"> образования;</w:t>
      </w:r>
    </w:p>
    <w:p w:rsidR="00032F74" w:rsidRPr="00114137" w:rsidRDefault="00032F74" w:rsidP="00032F74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114137">
        <w:rPr>
          <w:sz w:val="28"/>
          <w:szCs w:val="28"/>
        </w:rPr>
        <w:t xml:space="preserve">в) вновь созданное или приобретенное непосредственно в </w:t>
      </w:r>
      <w:r w:rsidRPr="00114137">
        <w:rPr>
          <w:rStyle w:val="match"/>
          <w:sz w:val="28"/>
          <w:szCs w:val="28"/>
        </w:rPr>
        <w:t>муниципальную</w:t>
      </w:r>
      <w:r w:rsidRPr="00114137">
        <w:rPr>
          <w:sz w:val="28"/>
          <w:szCs w:val="28"/>
        </w:rPr>
        <w:t xml:space="preserve"> собственность за счет средств бюджета </w:t>
      </w:r>
      <w:r w:rsidRPr="003C13B2">
        <w:rPr>
          <w:rStyle w:val="match"/>
          <w:sz w:val="28"/>
          <w:szCs w:val="28"/>
        </w:rPr>
        <w:t>муниципального образования «город Бавлы» Бавлинского муниципального района Республики Татарстан</w:t>
      </w:r>
      <w:r w:rsidRPr="00114137">
        <w:rPr>
          <w:sz w:val="28"/>
          <w:szCs w:val="28"/>
        </w:rPr>
        <w:t>;</w:t>
      </w:r>
    </w:p>
    <w:p w:rsidR="00032F74" w:rsidRPr="00114137" w:rsidRDefault="00032F74" w:rsidP="00032F74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114137">
        <w:rPr>
          <w:sz w:val="28"/>
          <w:szCs w:val="28"/>
        </w:rPr>
        <w:t xml:space="preserve">г) переданное безвозмездно юридическими и физическими лицами в </w:t>
      </w:r>
      <w:r w:rsidRPr="00114137">
        <w:rPr>
          <w:rStyle w:val="match"/>
          <w:sz w:val="28"/>
          <w:szCs w:val="28"/>
        </w:rPr>
        <w:t>муниципальную</w:t>
      </w:r>
      <w:r w:rsidRPr="00114137">
        <w:rPr>
          <w:sz w:val="28"/>
          <w:szCs w:val="28"/>
        </w:rPr>
        <w:t xml:space="preserve"> собственность </w:t>
      </w:r>
      <w:r w:rsidRPr="003C13B2">
        <w:rPr>
          <w:sz w:val="28"/>
          <w:szCs w:val="28"/>
        </w:rPr>
        <w:t>муниципального образования «город Бавлы» Бавлинского муниципального района Республики Татарстан</w:t>
      </w:r>
      <w:r w:rsidRPr="00114137">
        <w:rPr>
          <w:sz w:val="28"/>
          <w:szCs w:val="28"/>
        </w:rPr>
        <w:t>;</w:t>
      </w:r>
    </w:p>
    <w:p w:rsidR="00032F74" w:rsidRPr="00114137" w:rsidRDefault="00032F74" w:rsidP="00032F74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114137">
        <w:rPr>
          <w:sz w:val="28"/>
          <w:szCs w:val="28"/>
        </w:rPr>
        <w:t xml:space="preserve">д) оставшееся после ликвидации </w:t>
      </w:r>
      <w:r w:rsidRPr="00114137">
        <w:rPr>
          <w:rStyle w:val="match"/>
          <w:sz w:val="28"/>
          <w:szCs w:val="28"/>
        </w:rPr>
        <w:t>муниципальных</w:t>
      </w:r>
      <w:r w:rsidRPr="00114137">
        <w:rPr>
          <w:sz w:val="28"/>
          <w:szCs w:val="28"/>
        </w:rPr>
        <w:t xml:space="preserve"> учреждений и </w:t>
      </w:r>
      <w:r w:rsidRPr="00114137">
        <w:rPr>
          <w:rStyle w:val="match"/>
          <w:sz w:val="28"/>
          <w:szCs w:val="28"/>
        </w:rPr>
        <w:t>муниципальных</w:t>
      </w:r>
      <w:r w:rsidRPr="00114137">
        <w:rPr>
          <w:sz w:val="28"/>
          <w:szCs w:val="28"/>
        </w:rPr>
        <w:t xml:space="preserve"> предприятий;</w:t>
      </w:r>
    </w:p>
    <w:p w:rsidR="00032F74" w:rsidRPr="00114137" w:rsidRDefault="00032F74" w:rsidP="00032F74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114137">
        <w:rPr>
          <w:sz w:val="28"/>
          <w:szCs w:val="28"/>
        </w:rPr>
        <w:t xml:space="preserve">е) бесхозяйное имущество, признанное по решению суда собственностью </w:t>
      </w:r>
      <w:r w:rsidRPr="00114137">
        <w:rPr>
          <w:rStyle w:val="match"/>
          <w:sz w:val="28"/>
          <w:szCs w:val="28"/>
        </w:rPr>
        <w:t>муниципального</w:t>
      </w:r>
      <w:r w:rsidRPr="00114137">
        <w:rPr>
          <w:sz w:val="28"/>
          <w:szCs w:val="28"/>
        </w:rPr>
        <w:t xml:space="preserve"> образования;</w:t>
      </w:r>
    </w:p>
    <w:p w:rsidR="00032F74" w:rsidRPr="00114137" w:rsidRDefault="00032F74" w:rsidP="00032F74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114137">
        <w:rPr>
          <w:sz w:val="28"/>
          <w:szCs w:val="28"/>
        </w:rPr>
        <w:t xml:space="preserve">ж) поступившее в собственность </w:t>
      </w:r>
      <w:r w:rsidRPr="003C13B2">
        <w:rPr>
          <w:rStyle w:val="match"/>
          <w:sz w:val="28"/>
          <w:szCs w:val="28"/>
        </w:rPr>
        <w:t>муниципального образования «город Бавлы» Бавлинского муниципального района Республики Татарстан</w:t>
      </w:r>
      <w:r w:rsidRPr="00A6430F">
        <w:rPr>
          <w:rStyle w:val="match"/>
          <w:sz w:val="28"/>
          <w:szCs w:val="28"/>
        </w:rPr>
        <w:t xml:space="preserve"> </w:t>
      </w:r>
      <w:r w:rsidRPr="00114137">
        <w:rPr>
          <w:sz w:val="28"/>
          <w:szCs w:val="28"/>
        </w:rPr>
        <w:t>по иным основаниям, предусмотренным действующим законодательством.</w:t>
      </w:r>
    </w:p>
    <w:p w:rsidR="00032F74" w:rsidRPr="00114137" w:rsidRDefault="00032F74" w:rsidP="00032F74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114137">
        <w:rPr>
          <w:sz w:val="28"/>
          <w:szCs w:val="28"/>
        </w:rPr>
        <w:t xml:space="preserve">3.3. Включение в состав </w:t>
      </w:r>
      <w:r w:rsidRPr="00114137">
        <w:rPr>
          <w:rStyle w:val="match"/>
          <w:sz w:val="28"/>
          <w:szCs w:val="28"/>
        </w:rPr>
        <w:t>муниципальной</w:t>
      </w:r>
      <w:r w:rsidRPr="00114137">
        <w:rPr>
          <w:sz w:val="28"/>
          <w:szCs w:val="28"/>
        </w:rPr>
        <w:t xml:space="preserve"> </w:t>
      </w:r>
      <w:r w:rsidRPr="00114137">
        <w:rPr>
          <w:rStyle w:val="match"/>
          <w:sz w:val="28"/>
          <w:szCs w:val="28"/>
        </w:rPr>
        <w:t>казны</w:t>
      </w:r>
      <w:r w:rsidRPr="00114137">
        <w:rPr>
          <w:sz w:val="28"/>
          <w:szCs w:val="28"/>
        </w:rPr>
        <w:t xml:space="preserve"> имущества, образованного за счет источников, указанных в пункте 3.</w:t>
      </w:r>
      <w:r>
        <w:rPr>
          <w:sz w:val="28"/>
          <w:szCs w:val="28"/>
        </w:rPr>
        <w:t>2. осуществляется на основании п</w:t>
      </w:r>
      <w:r w:rsidRPr="00114137">
        <w:rPr>
          <w:sz w:val="28"/>
          <w:szCs w:val="28"/>
        </w:rPr>
        <w:t xml:space="preserve">остановления руководителя Исполнительного комитета </w:t>
      </w:r>
      <w:r>
        <w:rPr>
          <w:rStyle w:val="match"/>
          <w:sz w:val="28"/>
          <w:szCs w:val="28"/>
        </w:rPr>
        <w:t>муниципального образования «город Бавлы» Республики Татарстан</w:t>
      </w:r>
      <w:r w:rsidRPr="00114137">
        <w:rPr>
          <w:sz w:val="28"/>
          <w:szCs w:val="28"/>
        </w:rPr>
        <w:t xml:space="preserve"> в соответствии с настоящим </w:t>
      </w:r>
      <w:r w:rsidRPr="00114137">
        <w:rPr>
          <w:rStyle w:val="match"/>
          <w:sz w:val="28"/>
          <w:szCs w:val="28"/>
        </w:rPr>
        <w:t>Положением</w:t>
      </w:r>
      <w:r w:rsidRPr="00114137">
        <w:rPr>
          <w:sz w:val="28"/>
          <w:szCs w:val="28"/>
        </w:rPr>
        <w:t>.</w:t>
      </w:r>
    </w:p>
    <w:p w:rsidR="00032F74" w:rsidRPr="00114137" w:rsidRDefault="00032F74" w:rsidP="00032F74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114137">
        <w:rPr>
          <w:sz w:val="28"/>
          <w:szCs w:val="28"/>
        </w:rPr>
        <w:t xml:space="preserve">3.4. Формирование, учет, оформление, и государственную регистрацию права собственности на имущество, входящее в состав </w:t>
      </w:r>
      <w:r w:rsidRPr="00114137">
        <w:rPr>
          <w:rStyle w:val="match"/>
          <w:sz w:val="28"/>
          <w:szCs w:val="28"/>
        </w:rPr>
        <w:t>муниципальной</w:t>
      </w:r>
      <w:r w:rsidRPr="00114137">
        <w:rPr>
          <w:sz w:val="28"/>
          <w:szCs w:val="28"/>
        </w:rPr>
        <w:t xml:space="preserve"> </w:t>
      </w:r>
      <w:r w:rsidRPr="00114137">
        <w:rPr>
          <w:rStyle w:val="match"/>
          <w:sz w:val="28"/>
          <w:szCs w:val="28"/>
        </w:rPr>
        <w:t>казны</w:t>
      </w:r>
      <w:r w:rsidRPr="00114137">
        <w:rPr>
          <w:sz w:val="28"/>
          <w:szCs w:val="28"/>
        </w:rPr>
        <w:t xml:space="preserve">, осуществляет Исполнительный комитет </w:t>
      </w:r>
      <w:r w:rsidRPr="00A6430F">
        <w:rPr>
          <w:rStyle w:val="match"/>
          <w:sz w:val="28"/>
          <w:szCs w:val="28"/>
        </w:rPr>
        <w:t xml:space="preserve">муниципального </w:t>
      </w:r>
      <w:r>
        <w:rPr>
          <w:rStyle w:val="match"/>
          <w:sz w:val="28"/>
          <w:szCs w:val="28"/>
        </w:rPr>
        <w:t>образования «город Бавлы» Республики Татарстан</w:t>
      </w:r>
      <w:r w:rsidRPr="00114137">
        <w:rPr>
          <w:sz w:val="28"/>
          <w:szCs w:val="28"/>
        </w:rPr>
        <w:t>.</w:t>
      </w:r>
    </w:p>
    <w:p w:rsidR="00032F74" w:rsidRDefault="00032F74" w:rsidP="00032F74">
      <w:pPr>
        <w:pStyle w:val="formattext"/>
        <w:spacing w:before="0" w:beforeAutospacing="0" w:after="0" w:afterAutospacing="0" w:line="360" w:lineRule="auto"/>
        <w:ind w:firstLine="480"/>
        <w:jc w:val="both"/>
        <w:rPr>
          <w:rStyle w:val="match"/>
          <w:sz w:val="28"/>
          <w:szCs w:val="28"/>
        </w:rPr>
      </w:pPr>
      <w:r w:rsidRPr="00114137">
        <w:rPr>
          <w:sz w:val="28"/>
          <w:szCs w:val="28"/>
        </w:rPr>
        <w:t xml:space="preserve">3.5. Формирование </w:t>
      </w:r>
      <w:r w:rsidRPr="00114137">
        <w:rPr>
          <w:rStyle w:val="match"/>
          <w:sz w:val="28"/>
          <w:szCs w:val="28"/>
        </w:rPr>
        <w:t>муниципальной</w:t>
      </w:r>
      <w:r w:rsidRPr="00114137">
        <w:rPr>
          <w:sz w:val="28"/>
          <w:szCs w:val="28"/>
        </w:rPr>
        <w:t xml:space="preserve"> </w:t>
      </w:r>
      <w:r w:rsidRPr="00114137">
        <w:rPr>
          <w:rStyle w:val="match"/>
          <w:sz w:val="28"/>
          <w:szCs w:val="28"/>
        </w:rPr>
        <w:t>казны</w:t>
      </w:r>
      <w:r w:rsidRPr="00114137">
        <w:rPr>
          <w:sz w:val="28"/>
          <w:szCs w:val="28"/>
        </w:rPr>
        <w:t xml:space="preserve"> и финансирование ее содержания осуществляются за счет средств бюджета </w:t>
      </w:r>
      <w:r w:rsidRPr="003C13B2">
        <w:rPr>
          <w:rStyle w:val="match"/>
          <w:sz w:val="28"/>
          <w:szCs w:val="28"/>
        </w:rPr>
        <w:t>муниципального образования «город Бавлы» Республики Татарстан</w:t>
      </w:r>
      <w:r>
        <w:rPr>
          <w:rStyle w:val="match"/>
          <w:sz w:val="28"/>
          <w:szCs w:val="28"/>
        </w:rPr>
        <w:t>.</w:t>
      </w:r>
    </w:p>
    <w:p w:rsidR="00032F74" w:rsidRDefault="00032F74" w:rsidP="00032F74">
      <w:pPr>
        <w:pStyle w:val="formattext"/>
        <w:spacing w:before="0" w:beforeAutospacing="0" w:after="0" w:afterAutospacing="0" w:line="360" w:lineRule="auto"/>
        <w:ind w:firstLine="480"/>
        <w:jc w:val="center"/>
        <w:rPr>
          <w:rStyle w:val="match"/>
          <w:sz w:val="28"/>
          <w:szCs w:val="28"/>
        </w:rPr>
      </w:pPr>
      <w:r w:rsidRPr="00114137">
        <w:rPr>
          <w:sz w:val="28"/>
          <w:szCs w:val="28"/>
        </w:rPr>
        <w:t xml:space="preserve">4. Учет объектов </w:t>
      </w:r>
      <w:r w:rsidRPr="00114137">
        <w:rPr>
          <w:rStyle w:val="match"/>
          <w:sz w:val="28"/>
          <w:szCs w:val="28"/>
        </w:rPr>
        <w:t>муниципальной</w:t>
      </w:r>
      <w:r w:rsidRPr="00114137">
        <w:rPr>
          <w:sz w:val="28"/>
          <w:szCs w:val="28"/>
        </w:rPr>
        <w:t xml:space="preserve"> </w:t>
      </w:r>
      <w:r w:rsidRPr="00114137">
        <w:rPr>
          <w:rStyle w:val="match"/>
          <w:sz w:val="28"/>
          <w:szCs w:val="28"/>
        </w:rPr>
        <w:t>казны</w:t>
      </w:r>
    </w:p>
    <w:p w:rsidR="00032F74" w:rsidRPr="006E5360" w:rsidRDefault="00032F74" w:rsidP="00032F74">
      <w:pPr>
        <w:pStyle w:val="formattext"/>
        <w:spacing w:before="0" w:beforeAutospacing="0" w:after="0" w:afterAutospacing="0" w:line="360" w:lineRule="auto"/>
        <w:ind w:firstLine="480"/>
        <w:jc w:val="center"/>
        <w:rPr>
          <w:sz w:val="6"/>
          <w:szCs w:val="28"/>
        </w:rPr>
      </w:pPr>
    </w:p>
    <w:p w:rsidR="00032F74" w:rsidRDefault="00032F74" w:rsidP="00032F74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114137">
        <w:rPr>
          <w:sz w:val="28"/>
          <w:szCs w:val="28"/>
        </w:rPr>
        <w:t xml:space="preserve">4.1. Имущество, составляющее </w:t>
      </w:r>
      <w:r w:rsidRPr="00114137">
        <w:rPr>
          <w:rStyle w:val="match"/>
          <w:sz w:val="28"/>
          <w:szCs w:val="28"/>
        </w:rPr>
        <w:t>муниципальную</w:t>
      </w:r>
      <w:r w:rsidRPr="00114137">
        <w:rPr>
          <w:sz w:val="28"/>
          <w:szCs w:val="28"/>
        </w:rPr>
        <w:t xml:space="preserve"> </w:t>
      </w:r>
      <w:r w:rsidRPr="00114137">
        <w:rPr>
          <w:rStyle w:val="match"/>
          <w:sz w:val="28"/>
          <w:szCs w:val="28"/>
        </w:rPr>
        <w:t>казну</w:t>
      </w:r>
      <w:r w:rsidRPr="00114137">
        <w:rPr>
          <w:sz w:val="28"/>
          <w:szCs w:val="28"/>
        </w:rPr>
        <w:t xml:space="preserve">, принадлежит на праве собственности </w:t>
      </w:r>
      <w:r>
        <w:rPr>
          <w:rStyle w:val="match"/>
          <w:sz w:val="28"/>
          <w:szCs w:val="28"/>
        </w:rPr>
        <w:t>муниципальному</w:t>
      </w:r>
      <w:r w:rsidRPr="003C13B2">
        <w:rPr>
          <w:rStyle w:val="match"/>
          <w:sz w:val="28"/>
          <w:szCs w:val="28"/>
        </w:rPr>
        <w:t xml:space="preserve"> образовани</w:t>
      </w:r>
      <w:r>
        <w:rPr>
          <w:rStyle w:val="match"/>
          <w:sz w:val="28"/>
          <w:szCs w:val="28"/>
        </w:rPr>
        <w:t>ю</w:t>
      </w:r>
      <w:r w:rsidRPr="003C13B2">
        <w:rPr>
          <w:rStyle w:val="match"/>
          <w:sz w:val="28"/>
          <w:szCs w:val="28"/>
        </w:rPr>
        <w:t xml:space="preserve"> «город Бавлы» Республики Татарстан</w:t>
      </w:r>
      <w:r w:rsidRPr="00114137">
        <w:rPr>
          <w:sz w:val="28"/>
          <w:szCs w:val="28"/>
        </w:rPr>
        <w:t>.</w:t>
      </w:r>
    </w:p>
    <w:p w:rsidR="00032F74" w:rsidRDefault="00032F74" w:rsidP="00032F74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114137">
        <w:rPr>
          <w:sz w:val="28"/>
          <w:szCs w:val="28"/>
        </w:rPr>
        <w:t xml:space="preserve">4.2. Имущество, включенное в состав </w:t>
      </w:r>
      <w:r w:rsidRPr="00114137">
        <w:rPr>
          <w:rStyle w:val="match"/>
          <w:sz w:val="28"/>
          <w:szCs w:val="28"/>
        </w:rPr>
        <w:t>муниципальной</w:t>
      </w:r>
      <w:r w:rsidRPr="00114137">
        <w:rPr>
          <w:sz w:val="28"/>
          <w:szCs w:val="28"/>
        </w:rPr>
        <w:t xml:space="preserve"> </w:t>
      </w:r>
      <w:r w:rsidRPr="00114137">
        <w:rPr>
          <w:rStyle w:val="match"/>
          <w:sz w:val="28"/>
          <w:szCs w:val="28"/>
        </w:rPr>
        <w:t>казны</w:t>
      </w:r>
      <w:r w:rsidRPr="00114137">
        <w:rPr>
          <w:sz w:val="28"/>
          <w:szCs w:val="28"/>
        </w:rPr>
        <w:t xml:space="preserve">, передается на баланс и подлежит отражению в бухгалтерской отчетности Исполнительного комитета </w:t>
      </w:r>
      <w:r w:rsidRPr="00A6430F">
        <w:rPr>
          <w:rStyle w:val="match"/>
          <w:sz w:val="28"/>
          <w:szCs w:val="28"/>
        </w:rPr>
        <w:t xml:space="preserve">муниципального </w:t>
      </w:r>
      <w:r>
        <w:rPr>
          <w:rStyle w:val="match"/>
          <w:sz w:val="28"/>
          <w:szCs w:val="28"/>
        </w:rPr>
        <w:t>образования «город Бавлы» Республики Татарстан</w:t>
      </w:r>
      <w:r w:rsidRPr="00114137">
        <w:rPr>
          <w:sz w:val="28"/>
          <w:szCs w:val="28"/>
        </w:rPr>
        <w:t xml:space="preserve">. </w:t>
      </w:r>
      <w:r w:rsidRPr="00375E41">
        <w:rPr>
          <w:sz w:val="28"/>
          <w:szCs w:val="28"/>
        </w:rPr>
        <w:t>Учет имущества муниципальной</w:t>
      </w:r>
      <w:r>
        <w:rPr>
          <w:sz w:val="28"/>
          <w:szCs w:val="28"/>
        </w:rPr>
        <w:t xml:space="preserve"> </w:t>
      </w:r>
      <w:r w:rsidRPr="00375E41">
        <w:rPr>
          <w:sz w:val="28"/>
          <w:szCs w:val="28"/>
        </w:rPr>
        <w:t>казны осуществляется в соответствии с приказом Министра экономического</w:t>
      </w:r>
      <w:r>
        <w:rPr>
          <w:sz w:val="28"/>
          <w:szCs w:val="28"/>
        </w:rPr>
        <w:t xml:space="preserve"> </w:t>
      </w:r>
      <w:r w:rsidRPr="00375E41">
        <w:rPr>
          <w:sz w:val="28"/>
          <w:szCs w:val="28"/>
        </w:rPr>
        <w:t>развития Р</w:t>
      </w:r>
      <w:r>
        <w:rPr>
          <w:sz w:val="28"/>
          <w:szCs w:val="28"/>
        </w:rPr>
        <w:t xml:space="preserve">оссийской </w:t>
      </w:r>
      <w:r w:rsidRPr="00375E41">
        <w:rPr>
          <w:sz w:val="28"/>
          <w:szCs w:val="28"/>
        </w:rPr>
        <w:t>Ф</w:t>
      </w:r>
      <w:r>
        <w:rPr>
          <w:sz w:val="28"/>
          <w:szCs w:val="28"/>
        </w:rPr>
        <w:t>едерации от 30.08.2011 года №</w:t>
      </w:r>
      <w:r w:rsidRPr="00375E41">
        <w:rPr>
          <w:sz w:val="28"/>
          <w:szCs w:val="28"/>
        </w:rPr>
        <w:t>424 «Об утверждении Порядка ведения органами</w:t>
      </w:r>
      <w:r>
        <w:rPr>
          <w:sz w:val="28"/>
          <w:szCs w:val="28"/>
        </w:rPr>
        <w:t xml:space="preserve"> </w:t>
      </w:r>
      <w:r w:rsidRPr="00375E41">
        <w:rPr>
          <w:sz w:val="28"/>
          <w:szCs w:val="28"/>
        </w:rPr>
        <w:t>местного самоуправления реестров муниципального имущества»</w:t>
      </w:r>
      <w:r>
        <w:rPr>
          <w:sz w:val="28"/>
          <w:szCs w:val="28"/>
        </w:rPr>
        <w:t>.</w:t>
      </w:r>
    </w:p>
    <w:p w:rsidR="00032F74" w:rsidRPr="00375E41" w:rsidRDefault="00032F74" w:rsidP="00032F74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375E41">
        <w:rPr>
          <w:sz w:val="28"/>
          <w:szCs w:val="28"/>
        </w:rPr>
        <w:t>4.3. Имущество муниципальной казны, переданное юридическим лицам в</w:t>
      </w:r>
      <w:r>
        <w:rPr>
          <w:sz w:val="28"/>
          <w:szCs w:val="28"/>
        </w:rPr>
        <w:t xml:space="preserve"> </w:t>
      </w:r>
      <w:r w:rsidRPr="00375E41">
        <w:rPr>
          <w:sz w:val="28"/>
          <w:szCs w:val="28"/>
        </w:rPr>
        <w:t>пользование, подлежит бухгалтерскому учету у пользователей на за балансовом</w:t>
      </w:r>
      <w:r>
        <w:rPr>
          <w:sz w:val="28"/>
          <w:szCs w:val="28"/>
        </w:rPr>
        <w:t xml:space="preserve"> </w:t>
      </w:r>
      <w:r w:rsidRPr="00375E41">
        <w:rPr>
          <w:sz w:val="28"/>
          <w:szCs w:val="28"/>
        </w:rPr>
        <w:t>счете.</w:t>
      </w:r>
    </w:p>
    <w:p w:rsidR="00032F74" w:rsidRDefault="00032F74" w:rsidP="00032F74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375E41">
        <w:rPr>
          <w:sz w:val="28"/>
          <w:szCs w:val="28"/>
        </w:rPr>
        <w:t>4.4. Оценка имущества, составляющего муниципальную казну, осуществляется</w:t>
      </w:r>
      <w:r>
        <w:rPr>
          <w:sz w:val="28"/>
          <w:szCs w:val="28"/>
        </w:rPr>
        <w:t xml:space="preserve"> </w:t>
      </w:r>
      <w:r w:rsidRPr="00375E41">
        <w:rPr>
          <w:sz w:val="28"/>
          <w:szCs w:val="28"/>
        </w:rPr>
        <w:t>по правилам, установленным законами и иными правовыми актами для оценки</w:t>
      </w:r>
      <w:r>
        <w:rPr>
          <w:sz w:val="28"/>
          <w:szCs w:val="28"/>
        </w:rPr>
        <w:t xml:space="preserve"> </w:t>
      </w:r>
      <w:r w:rsidRPr="00375E41">
        <w:rPr>
          <w:sz w:val="28"/>
          <w:szCs w:val="28"/>
        </w:rPr>
        <w:t>имущества, принадлежащего на праве собственности юридическим лицам.</w:t>
      </w:r>
      <w:bookmarkStart w:id="3" w:name="P001F"/>
      <w:bookmarkEnd w:id="3"/>
    </w:p>
    <w:p w:rsidR="00032F74" w:rsidRPr="006E5360" w:rsidRDefault="00032F74" w:rsidP="00032F74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8"/>
          <w:szCs w:val="28"/>
        </w:rPr>
      </w:pPr>
    </w:p>
    <w:p w:rsidR="00032F74" w:rsidRDefault="00032F74" w:rsidP="00032F74">
      <w:pPr>
        <w:pStyle w:val="headertext"/>
        <w:spacing w:before="0" w:beforeAutospacing="0" w:after="0" w:afterAutospacing="0" w:line="360" w:lineRule="auto"/>
        <w:jc w:val="center"/>
        <w:rPr>
          <w:rStyle w:val="match"/>
          <w:sz w:val="28"/>
          <w:szCs w:val="28"/>
        </w:rPr>
      </w:pPr>
      <w:r w:rsidRPr="00114137">
        <w:rPr>
          <w:sz w:val="28"/>
          <w:szCs w:val="28"/>
        </w:rPr>
        <w:t xml:space="preserve">5. Порядок управления и распоряжения </w:t>
      </w:r>
      <w:r w:rsidRPr="00114137">
        <w:rPr>
          <w:rStyle w:val="match"/>
          <w:sz w:val="28"/>
          <w:szCs w:val="28"/>
        </w:rPr>
        <w:t>муниципальной</w:t>
      </w:r>
      <w:r w:rsidRPr="00114137">
        <w:rPr>
          <w:sz w:val="28"/>
          <w:szCs w:val="28"/>
        </w:rPr>
        <w:t xml:space="preserve"> </w:t>
      </w:r>
      <w:r w:rsidRPr="00114137">
        <w:rPr>
          <w:rStyle w:val="match"/>
          <w:sz w:val="28"/>
          <w:szCs w:val="28"/>
        </w:rPr>
        <w:t>казной</w:t>
      </w:r>
    </w:p>
    <w:p w:rsidR="00032F74" w:rsidRPr="006E5360" w:rsidRDefault="00032F74" w:rsidP="00032F74">
      <w:pPr>
        <w:pStyle w:val="headertext"/>
        <w:spacing w:before="0" w:beforeAutospacing="0" w:after="0" w:afterAutospacing="0" w:line="360" w:lineRule="auto"/>
        <w:jc w:val="center"/>
        <w:rPr>
          <w:sz w:val="10"/>
          <w:szCs w:val="28"/>
        </w:rPr>
      </w:pPr>
    </w:p>
    <w:p w:rsidR="00032F74" w:rsidRPr="00114137" w:rsidRDefault="00032F74" w:rsidP="00032F74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114137">
        <w:rPr>
          <w:sz w:val="28"/>
          <w:szCs w:val="28"/>
        </w:rPr>
        <w:t xml:space="preserve">5.1. Имущество, составляющее </w:t>
      </w:r>
      <w:r w:rsidRPr="00114137">
        <w:rPr>
          <w:rStyle w:val="match"/>
          <w:sz w:val="28"/>
          <w:szCs w:val="28"/>
        </w:rPr>
        <w:t>муниципальную</w:t>
      </w:r>
      <w:r w:rsidRPr="00114137">
        <w:rPr>
          <w:sz w:val="28"/>
          <w:szCs w:val="28"/>
        </w:rPr>
        <w:t xml:space="preserve"> </w:t>
      </w:r>
      <w:r w:rsidRPr="00114137">
        <w:rPr>
          <w:rStyle w:val="match"/>
          <w:sz w:val="28"/>
          <w:szCs w:val="28"/>
        </w:rPr>
        <w:t>казну</w:t>
      </w:r>
      <w:r w:rsidRPr="00114137">
        <w:rPr>
          <w:sz w:val="28"/>
          <w:szCs w:val="28"/>
        </w:rPr>
        <w:t xml:space="preserve">, может быть передано в пользование юридическим и физическим лицам на основании заключения соответствующих договоров о передаче </w:t>
      </w:r>
      <w:r w:rsidRPr="00114137">
        <w:rPr>
          <w:rStyle w:val="match"/>
          <w:sz w:val="28"/>
          <w:szCs w:val="28"/>
        </w:rPr>
        <w:t>муниципального</w:t>
      </w:r>
      <w:r w:rsidRPr="00114137">
        <w:rPr>
          <w:sz w:val="28"/>
          <w:szCs w:val="28"/>
        </w:rPr>
        <w:t xml:space="preserve"> имущества в соответствии </w:t>
      </w:r>
      <w:r>
        <w:rPr>
          <w:sz w:val="28"/>
          <w:szCs w:val="28"/>
        </w:rPr>
        <w:t>с действующим законодательством.</w:t>
      </w:r>
    </w:p>
    <w:p w:rsidR="00032F74" w:rsidRPr="00114137" w:rsidRDefault="00032F74" w:rsidP="00032F74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114137">
        <w:rPr>
          <w:sz w:val="28"/>
          <w:szCs w:val="28"/>
        </w:rPr>
        <w:t xml:space="preserve">5.2. Имущество может быть исключено из </w:t>
      </w:r>
      <w:r w:rsidRPr="00114137">
        <w:rPr>
          <w:rStyle w:val="match"/>
          <w:sz w:val="28"/>
          <w:szCs w:val="28"/>
        </w:rPr>
        <w:t>муниципальной</w:t>
      </w:r>
      <w:r w:rsidRPr="00114137">
        <w:rPr>
          <w:sz w:val="28"/>
          <w:szCs w:val="28"/>
        </w:rPr>
        <w:t xml:space="preserve"> </w:t>
      </w:r>
      <w:r w:rsidRPr="00114137">
        <w:rPr>
          <w:rStyle w:val="match"/>
          <w:sz w:val="28"/>
          <w:szCs w:val="28"/>
        </w:rPr>
        <w:t>казны</w:t>
      </w:r>
      <w:r w:rsidRPr="00114137">
        <w:rPr>
          <w:sz w:val="28"/>
          <w:szCs w:val="28"/>
        </w:rPr>
        <w:t xml:space="preserve"> в порядке, установленном законодательством Российской Федерации, нормативными правовыми актами органа местного самоуправления, в случаях:</w:t>
      </w:r>
    </w:p>
    <w:p w:rsidR="00032F74" w:rsidRPr="00114137" w:rsidRDefault="00032F74" w:rsidP="00032F74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114137">
        <w:rPr>
          <w:sz w:val="28"/>
          <w:szCs w:val="28"/>
        </w:rPr>
        <w:t xml:space="preserve">а) возмездной или безвозмездной передачи из </w:t>
      </w:r>
      <w:r w:rsidRPr="00114137">
        <w:rPr>
          <w:rStyle w:val="match"/>
          <w:sz w:val="28"/>
          <w:szCs w:val="28"/>
        </w:rPr>
        <w:t>муниципальной</w:t>
      </w:r>
      <w:r w:rsidRPr="00114137">
        <w:rPr>
          <w:sz w:val="28"/>
          <w:szCs w:val="28"/>
        </w:rPr>
        <w:t xml:space="preserve"> собственности </w:t>
      </w:r>
      <w:r>
        <w:rPr>
          <w:rStyle w:val="match"/>
          <w:sz w:val="28"/>
          <w:szCs w:val="28"/>
        </w:rPr>
        <w:t xml:space="preserve">города Бавлы </w:t>
      </w:r>
      <w:r w:rsidRPr="00114137">
        <w:rPr>
          <w:sz w:val="28"/>
          <w:szCs w:val="28"/>
        </w:rPr>
        <w:t>в государственную собственность субъектов Российской Федерации либо федеральную собственность Российской Федерации;</w:t>
      </w:r>
    </w:p>
    <w:p w:rsidR="00032F74" w:rsidRPr="00114137" w:rsidRDefault="00032F74" w:rsidP="00032F74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114137">
        <w:rPr>
          <w:sz w:val="28"/>
          <w:szCs w:val="28"/>
        </w:rPr>
        <w:t xml:space="preserve">б) внесения </w:t>
      </w:r>
      <w:r w:rsidRPr="00114137">
        <w:rPr>
          <w:rStyle w:val="match"/>
          <w:sz w:val="28"/>
          <w:szCs w:val="28"/>
        </w:rPr>
        <w:t>муниципального</w:t>
      </w:r>
      <w:r w:rsidRPr="00114137">
        <w:rPr>
          <w:sz w:val="28"/>
          <w:szCs w:val="28"/>
        </w:rPr>
        <w:t xml:space="preserve"> имущества в качестве вкладов в акционерные общества, в случаях предусмотренных действующим законодательством;</w:t>
      </w:r>
    </w:p>
    <w:p w:rsidR="00032F74" w:rsidRPr="00114137" w:rsidRDefault="00032F74" w:rsidP="00032F74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114137">
        <w:rPr>
          <w:sz w:val="28"/>
          <w:szCs w:val="28"/>
        </w:rPr>
        <w:t xml:space="preserve">в) закрепления на праве хозяйственного ведения за </w:t>
      </w:r>
      <w:r w:rsidRPr="00114137">
        <w:rPr>
          <w:rStyle w:val="match"/>
          <w:sz w:val="28"/>
          <w:szCs w:val="28"/>
        </w:rPr>
        <w:t>муниципальными</w:t>
      </w:r>
      <w:r w:rsidRPr="00114137">
        <w:rPr>
          <w:sz w:val="28"/>
          <w:szCs w:val="28"/>
        </w:rPr>
        <w:t xml:space="preserve"> предприятиями;</w:t>
      </w:r>
    </w:p>
    <w:p w:rsidR="00032F74" w:rsidRPr="00114137" w:rsidRDefault="00032F74" w:rsidP="00032F74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114137">
        <w:rPr>
          <w:sz w:val="28"/>
          <w:szCs w:val="28"/>
        </w:rPr>
        <w:t xml:space="preserve">г) закрепления на праве оперативного управления за </w:t>
      </w:r>
      <w:r w:rsidRPr="00114137">
        <w:rPr>
          <w:rStyle w:val="match"/>
          <w:sz w:val="28"/>
          <w:szCs w:val="28"/>
        </w:rPr>
        <w:t>муниципальными</w:t>
      </w:r>
      <w:r w:rsidRPr="00114137">
        <w:rPr>
          <w:sz w:val="28"/>
          <w:szCs w:val="28"/>
        </w:rPr>
        <w:t xml:space="preserve"> учреждениями;</w:t>
      </w:r>
    </w:p>
    <w:p w:rsidR="00032F74" w:rsidRPr="00114137" w:rsidRDefault="00032F74" w:rsidP="00032F74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114137">
        <w:rPr>
          <w:sz w:val="28"/>
          <w:szCs w:val="28"/>
        </w:rPr>
        <w:t>д) отчуждения имущества вследствие гражданско-правовой сделки (продажа, дарение, мена);</w:t>
      </w:r>
    </w:p>
    <w:p w:rsidR="00032F74" w:rsidRPr="00114137" w:rsidRDefault="00032F74" w:rsidP="00032F74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114137">
        <w:rPr>
          <w:sz w:val="28"/>
          <w:szCs w:val="28"/>
        </w:rPr>
        <w:t>е) вступления в законную силу решения суда;</w:t>
      </w:r>
    </w:p>
    <w:p w:rsidR="00032F74" w:rsidRPr="00114137" w:rsidRDefault="00032F74" w:rsidP="00032F74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114137">
        <w:rPr>
          <w:sz w:val="28"/>
          <w:szCs w:val="28"/>
        </w:rPr>
        <w:t xml:space="preserve">ж) принятия решения о списании имущества </w:t>
      </w:r>
      <w:r w:rsidRPr="00114137">
        <w:rPr>
          <w:rStyle w:val="match"/>
          <w:sz w:val="28"/>
          <w:szCs w:val="28"/>
        </w:rPr>
        <w:t>муниципальной</w:t>
      </w:r>
      <w:r w:rsidRPr="00114137">
        <w:rPr>
          <w:sz w:val="28"/>
          <w:szCs w:val="28"/>
        </w:rPr>
        <w:t xml:space="preserve"> </w:t>
      </w:r>
      <w:r w:rsidRPr="00114137">
        <w:rPr>
          <w:rStyle w:val="match"/>
          <w:sz w:val="28"/>
          <w:szCs w:val="28"/>
        </w:rPr>
        <w:t>казны</w:t>
      </w:r>
      <w:r w:rsidRPr="00114137">
        <w:rPr>
          <w:sz w:val="28"/>
          <w:szCs w:val="28"/>
        </w:rPr>
        <w:t xml:space="preserve"> в результате физического износа;</w:t>
      </w:r>
    </w:p>
    <w:p w:rsidR="00032F74" w:rsidRPr="00114137" w:rsidRDefault="00032F74" w:rsidP="00032F74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114137">
        <w:rPr>
          <w:sz w:val="28"/>
          <w:szCs w:val="28"/>
        </w:rPr>
        <w:t>з) потерь, возникших вследствие причинения ущерба недвижимому имуществу, а также его уничтожения либо повреждения при стихийных бедствиях и других чрезвычайных ситуациях природного и техногенного характера;</w:t>
      </w:r>
    </w:p>
    <w:p w:rsidR="00032F74" w:rsidRPr="00114137" w:rsidRDefault="00032F74" w:rsidP="00032F74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114137">
        <w:rPr>
          <w:sz w:val="28"/>
          <w:szCs w:val="28"/>
        </w:rPr>
        <w:t xml:space="preserve">и) прекращения права </w:t>
      </w:r>
      <w:r w:rsidRPr="00114137">
        <w:rPr>
          <w:rStyle w:val="match"/>
          <w:sz w:val="28"/>
          <w:szCs w:val="28"/>
        </w:rPr>
        <w:t>муниципальной</w:t>
      </w:r>
      <w:r w:rsidRPr="00114137">
        <w:rPr>
          <w:sz w:val="28"/>
          <w:szCs w:val="28"/>
        </w:rPr>
        <w:t xml:space="preserve"> собственности на имущество </w:t>
      </w:r>
      <w:r w:rsidRPr="00114137">
        <w:rPr>
          <w:rStyle w:val="match"/>
          <w:sz w:val="28"/>
          <w:szCs w:val="28"/>
        </w:rPr>
        <w:t>муниципальной</w:t>
      </w:r>
      <w:r w:rsidRPr="00114137">
        <w:rPr>
          <w:sz w:val="28"/>
          <w:szCs w:val="28"/>
        </w:rPr>
        <w:t xml:space="preserve"> </w:t>
      </w:r>
      <w:r w:rsidRPr="00114137">
        <w:rPr>
          <w:rStyle w:val="match"/>
          <w:sz w:val="28"/>
          <w:szCs w:val="28"/>
        </w:rPr>
        <w:t>казны</w:t>
      </w:r>
      <w:r w:rsidRPr="00114137">
        <w:rPr>
          <w:sz w:val="28"/>
          <w:szCs w:val="28"/>
        </w:rPr>
        <w:t xml:space="preserve"> по иным основаниям, предусмотренным действующим законодательством Российской Федерации.</w:t>
      </w:r>
    </w:p>
    <w:p w:rsidR="00032F74" w:rsidRPr="00114137" w:rsidRDefault="00032F74" w:rsidP="00032F74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114137">
        <w:rPr>
          <w:sz w:val="28"/>
          <w:szCs w:val="28"/>
        </w:rPr>
        <w:t xml:space="preserve">5.3. Исключение имущества из состава </w:t>
      </w:r>
      <w:r w:rsidRPr="00114137">
        <w:rPr>
          <w:rStyle w:val="match"/>
          <w:sz w:val="28"/>
          <w:szCs w:val="28"/>
        </w:rPr>
        <w:t>муниципальной</w:t>
      </w:r>
      <w:r w:rsidRPr="00114137">
        <w:rPr>
          <w:sz w:val="28"/>
          <w:szCs w:val="28"/>
        </w:rPr>
        <w:t xml:space="preserve"> </w:t>
      </w:r>
      <w:r w:rsidRPr="00114137">
        <w:rPr>
          <w:rStyle w:val="match"/>
          <w:sz w:val="28"/>
          <w:szCs w:val="28"/>
        </w:rPr>
        <w:t>казны</w:t>
      </w:r>
      <w:r w:rsidRPr="00114137">
        <w:rPr>
          <w:sz w:val="28"/>
          <w:szCs w:val="28"/>
        </w:rPr>
        <w:t xml:space="preserve"> при его приватизации осуществляется в порядке, предусмотренным законодательством.</w:t>
      </w:r>
    </w:p>
    <w:p w:rsidR="00032F74" w:rsidRPr="00500AD9" w:rsidRDefault="00032F74" w:rsidP="00032F74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500AD9">
        <w:rPr>
          <w:sz w:val="28"/>
          <w:szCs w:val="28"/>
        </w:rPr>
        <w:t xml:space="preserve">5.4. Исключение из состава </w:t>
      </w:r>
      <w:r w:rsidRPr="00500AD9">
        <w:rPr>
          <w:rStyle w:val="match"/>
          <w:sz w:val="28"/>
          <w:szCs w:val="28"/>
        </w:rPr>
        <w:t>муниципальной</w:t>
      </w:r>
      <w:r w:rsidRPr="00500AD9">
        <w:rPr>
          <w:sz w:val="28"/>
          <w:szCs w:val="28"/>
        </w:rPr>
        <w:t xml:space="preserve"> </w:t>
      </w:r>
      <w:r w:rsidRPr="00500AD9">
        <w:rPr>
          <w:rStyle w:val="match"/>
          <w:sz w:val="28"/>
          <w:szCs w:val="28"/>
        </w:rPr>
        <w:t>казны</w:t>
      </w:r>
      <w:r w:rsidRPr="00500AD9">
        <w:rPr>
          <w:sz w:val="28"/>
          <w:szCs w:val="28"/>
        </w:rPr>
        <w:t xml:space="preserve"> имущества, в случаях указанных в подпунктах «а» и «б» пункта 5.2. осуществляется на основании решения Бавлинского городского Совета, в подпунктах «в» -«и» пункта 5.2. на основании постановлений Исполнительного комитета </w:t>
      </w:r>
      <w:r w:rsidRPr="00500AD9">
        <w:rPr>
          <w:rStyle w:val="match"/>
          <w:sz w:val="28"/>
          <w:szCs w:val="28"/>
        </w:rPr>
        <w:t>муниципального образования «город Бавлы»</w:t>
      </w:r>
      <w:bookmarkStart w:id="4" w:name="P0029"/>
      <w:bookmarkEnd w:id="4"/>
      <w:r w:rsidRPr="00500AD9">
        <w:rPr>
          <w:rStyle w:val="match"/>
          <w:sz w:val="28"/>
          <w:szCs w:val="28"/>
        </w:rPr>
        <w:t xml:space="preserve"> Республики Татарстан.</w:t>
      </w:r>
    </w:p>
    <w:p w:rsidR="00032F74" w:rsidRDefault="00032F74" w:rsidP="00032F74">
      <w:pPr>
        <w:pStyle w:val="formattext"/>
        <w:spacing w:before="0" w:beforeAutospacing="0" w:after="0" w:afterAutospacing="0"/>
        <w:ind w:firstLine="480"/>
        <w:jc w:val="center"/>
        <w:rPr>
          <w:sz w:val="28"/>
          <w:szCs w:val="28"/>
        </w:rPr>
      </w:pPr>
    </w:p>
    <w:p w:rsidR="00032F74" w:rsidRDefault="00032F74" w:rsidP="00032F74">
      <w:pPr>
        <w:pStyle w:val="formattext"/>
        <w:spacing w:before="0" w:beforeAutospacing="0" w:after="0" w:afterAutospacing="0"/>
        <w:ind w:firstLine="480"/>
        <w:jc w:val="center"/>
        <w:rPr>
          <w:sz w:val="28"/>
          <w:szCs w:val="28"/>
        </w:rPr>
      </w:pPr>
      <w:r w:rsidRPr="00114137">
        <w:rPr>
          <w:sz w:val="28"/>
          <w:szCs w:val="28"/>
        </w:rPr>
        <w:t>6. Контроль за сохранностью и целевым использованием</w:t>
      </w:r>
    </w:p>
    <w:p w:rsidR="00032F74" w:rsidRPr="00114137" w:rsidRDefault="00032F74" w:rsidP="00032F74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114137">
        <w:rPr>
          <w:rStyle w:val="match"/>
          <w:sz w:val="28"/>
          <w:szCs w:val="28"/>
        </w:rPr>
        <w:t>муниципальной</w:t>
      </w:r>
      <w:r w:rsidRPr="00114137">
        <w:rPr>
          <w:sz w:val="28"/>
          <w:szCs w:val="28"/>
        </w:rPr>
        <w:t xml:space="preserve"> </w:t>
      </w:r>
      <w:r w:rsidRPr="00114137">
        <w:rPr>
          <w:rStyle w:val="match"/>
          <w:sz w:val="28"/>
          <w:szCs w:val="28"/>
        </w:rPr>
        <w:t>казны</w:t>
      </w:r>
    </w:p>
    <w:p w:rsidR="00032F74" w:rsidRPr="006E5360" w:rsidRDefault="00032F74" w:rsidP="00032F74">
      <w:pPr>
        <w:pStyle w:val="formattext"/>
        <w:spacing w:before="0" w:beforeAutospacing="0" w:after="0" w:afterAutospacing="0" w:line="360" w:lineRule="auto"/>
        <w:jc w:val="both"/>
        <w:rPr>
          <w:sz w:val="16"/>
          <w:szCs w:val="28"/>
        </w:rPr>
      </w:pPr>
    </w:p>
    <w:p w:rsidR="00032F74" w:rsidRPr="00114137" w:rsidRDefault="00032F74" w:rsidP="00032F74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114137">
        <w:rPr>
          <w:sz w:val="28"/>
          <w:szCs w:val="28"/>
        </w:rPr>
        <w:t xml:space="preserve">6.1. Контроль за сохранностью и целевым использованием имущества, входящего в состав </w:t>
      </w:r>
      <w:r w:rsidRPr="00114137">
        <w:rPr>
          <w:rStyle w:val="match"/>
          <w:sz w:val="28"/>
          <w:szCs w:val="28"/>
        </w:rPr>
        <w:t>муниципальной</w:t>
      </w:r>
      <w:r w:rsidRPr="00114137">
        <w:rPr>
          <w:sz w:val="28"/>
          <w:szCs w:val="28"/>
        </w:rPr>
        <w:t xml:space="preserve"> </w:t>
      </w:r>
      <w:r w:rsidRPr="00114137">
        <w:rPr>
          <w:rStyle w:val="match"/>
          <w:sz w:val="28"/>
          <w:szCs w:val="28"/>
        </w:rPr>
        <w:t>казны</w:t>
      </w:r>
      <w:r w:rsidRPr="00114137">
        <w:rPr>
          <w:sz w:val="28"/>
          <w:szCs w:val="28"/>
        </w:rPr>
        <w:t xml:space="preserve">, переданного в пользование юридическим и физическим лицам, а также привлечение этих лиц к ответственности за ненадлежащее использование переданных объектов осуществляется </w:t>
      </w:r>
      <w:r w:rsidRPr="00EA2C4B">
        <w:rPr>
          <w:sz w:val="28"/>
          <w:szCs w:val="28"/>
        </w:rPr>
        <w:t>Исполнительны</w:t>
      </w:r>
      <w:r>
        <w:rPr>
          <w:sz w:val="28"/>
          <w:szCs w:val="28"/>
        </w:rPr>
        <w:t>м</w:t>
      </w:r>
      <w:r w:rsidRPr="00EA2C4B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ом</w:t>
      </w:r>
      <w:r w:rsidRPr="00EA2C4B">
        <w:rPr>
          <w:sz w:val="28"/>
          <w:szCs w:val="28"/>
        </w:rPr>
        <w:t xml:space="preserve"> муниципального образования «город Бавлы» Республики Татарстан </w:t>
      </w:r>
      <w:r w:rsidRPr="00114137">
        <w:rPr>
          <w:sz w:val="28"/>
          <w:szCs w:val="28"/>
        </w:rPr>
        <w:t>в соответствии с условиями заключенных договоров о передаче имущества</w:t>
      </w:r>
      <w:r>
        <w:rPr>
          <w:sz w:val="28"/>
          <w:szCs w:val="28"/>
        </w:rPr>
        <w:t>.</w:t>
      </w:r>
    </w:p>
    <w:p w:rsidR="00032F74" w:rsidRPr="00114137" w:rsidRDefault="00032F74" w:rsidP="00032F74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114137">
        <w:rPr>
          <w:sz w:val="28"/>
          <w:szCs w:val="28"/>
        </w:rPr>
        <w:t xml:space="preserve">В ходе контроля </w:t>
      </w:r>
      <w:r w:rsidRPr="00EA2C4B">
        <w:rPr>
          <w:sz w:val="28"/>
          <w:szCs w:val="28"/>
        </w:rPr>
        <w:t xml:space="preserve">Исполнительный комитет муниципального образования «город Бавлы» Республики Татарстан </w:t>
      </w:r>
      <w:r w:rsidRPr="00114137">
        <w:rPr>
          <w:sz w:val="28"/>
          <w:szCs w:val="28"/>
        </w:rPr>
        <w:t xml:space="preserve">по мере необходимости осуществляет проверки состояния переданного имущества и соблюдения условий договоров о передаче имущества </w:t>
      </w:r>
    </w:p>
    <w:p w:rsidR="00032F74" w:rsidRPr="00114137" w:rsidRDefault="00032F74" w:rsidP="00032F74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114137">
        <w:rPr>
          <w:sz w:val="28"/>
          <w:szCs w:val="28"/>
        </w:rPr>
        <w:t xml:space="preserve">На срок передачи имущества, входящего в состав </w:t>
      </w:r>
      <w:r w:rsidRPr="00114137">
        <w:rPr>
          <w:rStyle w:val="match"/>
          <w:sz w:val="28"/>
          <w:szCs w:val="28"/>
        </w:rPr>
        <w:t>муниципальной</w:t>
      </w:r>
      <w:r w:rsidRPr="00114137">
        <w:rPr>
          <w:sz w:val="28"/>
          <w:szCs w:val="28"/>
        </w:rPr>
        <w:t xml:space="preserve"> </w:t>
      </w:r>
      <w:r w:rsidRPr="00114137">
        <w:rPr>
          <w:rStyle w:val="match"/>
          <w:sz w:val="28"/>
          <w:szCs w:val="28"/>
        </w:rPr>
        <w:t>казны</w:t>
      </w:r>
      <w:r w:rsidRPr="00114137">
        <w:rPr>
          <w:sz w:val="28"/>
          <w:szCs w:val="28"/>
        </w:rPr>
        <w:t>, в пользование обязанности по содержанию имущества и риск случайной гибели имущества подлежат закреплению за пользователем при заключении договора передачи имущества.</w:t>
      </w:r>
    </w:p>
    <w:p w:rsidR="00032F74" w:rsidRDefault="00032F74" w:rsidP="00032F74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114137">
        <w:rPr>
          <w:sz w:val="28"/>
          <w:szCs w:val="28"/>
        </w:rPr>
        <w:t xml:space="preserve">6.2. В период, когда имущество, входящее в состав </w:t>
      </w:r>
      <w:r w:rsidRPr="00114137">
        <w:rPr>
          <w:rStyle w:val="match"/>
          <w:sz w:val="28"/>
          <w:szCs w:val="28"/>
        </w:rPr>
        <w:t>муниципальной</w:t>
      </w:r>
      <w:r w:rsidRPr="00114137">
        <w:rPr>
          <w:sz w:val="28"/>
          <w:szCs w:val="28"/>
        </w:rPr>
        <w:t xml:space="preserve"> </w:t>
      </w:r>
      <w:r w:rsidRPr="00114137">
        <w:rPr>
          <w:rStyle w:val="match"/>
          <w:sz w:val="28"/>
          <w:szCs w:val="28"/>
        </w:rPr>
        <w:t>казны</w:t>
      </w:r>
      <w:r w:rsidRPr="00114137">
        <w:rPr>
          <w:sz w:val="28"/>
          <w:szCs w:val="28"/>
        </w:rPr>
        <w:t xml:space="preserve">, не обременено договорными обязательствами, контроль за его состоянием исполняет </w:t>
      </w:r>
      <w:r>
        <w:rPr>
          <w:rStyle w:val="match"/>
          <w:sz w:val="28"/>
          <w:szCs w:val="28"/>
        </w:rPr>
        <w:t xml:space="preserve">Исполнительный комитет муниципального образования «город Бавлы» Республики Татарстан. </w:t>
      </w:r>
    </w:p>
    <w:p w:rsidR="00032F74" w:rsidRDefault="00032F74" w:rsidP="00032F74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</w:p>
    <w:p w:rsidR="00032F74" w:rsidRPr="00114137" w:rsidRDefault="00032F74" w:rsidP="00032F74">
      <w:pPr>
        <w:pStyle w:val="headertext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032F74" w:rsidRPr="00114137" w:rsidRDefault="00032F74" w:rsidP="00032F74">
      <w:pPr>
        <w:spacing w:line="360" w:lineRule="auto"/>
        <w:jc w:val="both"/>
      </w:pPr>
    </w:p>
    <w:p w:rsidR="00032F74" w:rsidRDefault="00032F74" w:rsidP="00725F0C">
      <w:bookmarkStart w:id="5" w:name="_GoBack"/>
      <w:bookmarkEnd w:id="5"/>
    </w:p>
    <w:p w:rsidR="00032F74" w:rsidRDefault="00032F74" w:rsidP="00725F0C"/>
    <w:p w:rsidR="00032F74" w:rsidRDefault="00032F74" w:rsidP="00725F0C"/>
    <w:sectPr w:rsidR="00032F74" w:rsidSect="001239D0">
      <w:headerReference w:type="default" r:id="rId10"/>
      <w:pgSz w:w="11906" w:h="16838"/>
      <w:pgMar w:top="1134" w:right="1134" w:bottom="113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84E" w:rsidRDefault="0093484E" w:rsidP="008F67C9">
      <w:r>
        <w:separator/>
      </w:r>
    </w:p>
  </w:endnote>
  <w:endnote w:type="continuationSeparator" w:id="0">
    <w:p w:rsidR="0093484E" w:rsidRDefault="0093484E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84E" w:rsidRDefault="0093484E" w:rsidP="008F67C9">
      <w:r>
        <w:separator/>
      </w:r>
    </w:p>
  </w:footnote>
  <w:footnote w:type="continuationSeparator" w:id="0">
    <w:p w:rsidR="0093484E" w:rsidRDefault="0093484E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4981715"/>
      <w:docPartObj>
        <w:docPartGallery w:val="Page Numbers (Top of Page)"/>
        <w:docPartUnique/>
      </w:docPartObj>
    </w:sdtPr>
    <w:sdtEndPr/>
    <w:sdtContent>
      <w:p w:rsidR="001239D0" w:rsidRDefault="001239D0">
        <w:pPr>
          <w:pStyle w:val="a8"/>
          <w:jc w:val="center"/>
        </w:pPr>
      </w:p>
      <w:p w:rsidR="001239D0" w:rsidRDefault="001239D0">
        <w:pPr>
          <w:pStyle w:val="a8"/>
          <w:jc w:val="center"/>
        </w:pPr>
      </w:p>
      <w:p w:rsidR="001239D0" w:rsidRDefault="001239D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F74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10FA0"/>
    <w:rsid w:val="000142EE"/>
    <w:rsid w:val="00023F79"/>
    <w:rsid w:val="00030C37"/>
    <w:rsid w:val="00032F74"/>
    <w:rsid w:val="00071D8E"/>
    <w:rsid w:val="00082B2C"/>
    <w:rsid w:val="00083571"/>
    <w:rsid w:val="000928A6"/>
    <w:rsid w:val="00097B92"/>
    <w:rsid w:val="000B56A6"/>
    <w:rsid w:val="000C1ED0"/>
    <w:rsid w:val="00114E59"/>
    <w:rsid w:val="00121B50"/>
    <w:rsid w:val="001239D0"/>
    <w:rsid w:val="0013685E"/>
    <w:rsid w:val="00141BD6"/>
    <w:rsid w:val="0014644E"/>
    <w:rsid w:val="00146EF8"/>
    <w:rsid w:val="001562FC"/>
    <w:rsid w:val="00164990"/>
    <w:rsid w:val="00174CF3"/>
    <w:rsid w:val="00187959"/>
    <w:rsid w:val="00193E61"/>
    <w:rsid w:val="001A606D"/>
    <w:rsid w:val="001C71C0"/>
    <w:rsid w:val="001F4089"/>
    <w:rsid w:val="0020785C"/>
    <w:rsid w:val="00262E4C"/>
    <w:rsid w:val="00281DEC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8501A"/>
    <w:rsid w:val="003B2CF2"/>
    <w:rsid w:val="003C04FD"/>
    <w:rsid w:val="003E7673"/>
    <w:rsid w:val="003E77AC"/>
    <w:rsid w:val="003F77DB"/>
    <w:rsid w:val="004020C0"/>
    <w:rsid w:val="0040240D"/>
    <w:rsid w:val="004078C8"/>
    <w:rsid w:val="00411EE6"/>
    <w:rsid w:val="004245C2"/>
    <w:rsid w:val="00450651"/>
    <w:rsid w:val="00463BA4"/>
    <w:rsid w:val="004A0F7C"/>
    <w:rsid w:val="004A350B"/>
    <w:rsid w:val="004B77F2"/>
    <w:rsid w:val="004C4BDE"/>
    <w:rsid w:val="004C6E86"/>
    <w:rsid w:val="004E57ED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600975"/>
    <w:rsid w:val="00602289"/>
    <w:rsid w:val="006039BD"/>
    <w:rsid w:val="006146F6"/>
    <w:rsid w:val="006226AB"/>
    <w:rsid w:val="00653D77"/>
    <w:rsid w:val="006575BD"/>
    <w:rsid w:val="0067482C"/>
    <w:rsid w:val="006925C2"/>
    <w:rsid w:val="006B5DD3"/>
    <w:rsid w:val="006C2BEA"/>
    <w:rsid w:val="006C6E8F"/>
    <w:rsid w:val="006D76C4"/>
    <w:rsid w:val="006F0B92"/>
    <w:rsid w:val="006F6E2E"/>
    <w:rsid w:val="00704010"/>
    <w:rsid w:val="00716A2A"/>
    <w:rsid w:val="00725F0C"/>
    <w:rsid w:val="0073397A"/>
    <w:rsid w:val="00741802"/>
    <w:rsid w:val="00753F0D"/>
    <w:rsid w:val="00772441"/>
    <w:rsid w:val="00783DDF"/>
    <w:rsid w:val="007A36B9"/>
    <w:rsid w:val="007A7059"/>
    <w:rsid w:val="007C18A9"/>
    <w:rsid w:val="007C74AB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62416"/>
    <w:rsid w:val="00874150"/>
    <w:rsid w:val="00883435"/>
    <w:rsid w:val="00887795"/>
    <w:rsid w:val="00895E32"/>
    <w:rsid w:val="008B6FC3"/>
    <w:rsid w:val="008E6036"/>
    <w:rsid w:val="008F67C9"/>
    <w:rsid w:val="00922789"/>
    <w:rsid w:val="00931DEB"/>
    <w:rsid w:val="0093484E"/>
    <w:rsid w:val="00940179"/>
    <w:rsid w:val="00951E24"/>
    <w:rsid w:val="00955B71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A21B1C"/>
    <w:rsid w:val="00A27DC1"/>
    <w:rsid w:val="00A32942"/>
    <w:rsid w:val="00A3557B"/>
    <w:rsid w:val="00A46936"/>
    <w:rsid w:val="00A506AD"/>
    <w:rsid w:val="00A54B93"/>
    <w:rsid w:val="00A662DB"/>
    <w:rsid w:val="00A84044"/>
    <w:rsid w:val="00A92E2E"/>
    <w:rsid w:val="00AB1446"/>
    <w:rsid w:val="00AB66EB"/>
    <w:rsid w:val="00AB7024"/>
    <w:rsid w:val="00AC174F"/>
    <w:rsid w:val="00AC38FA"/>
    <w:rsid w:val="00AE7EA1"/>
    <w:rsid w:val="00B123C2"/>
    <w:rsid w:val="00B2439D"/>
    <w:rsid w:val="00B50009"/>
    <w:rsid w:val="00B605BB"/>
    <w:rsid w:val="00B67AD0"/>
    <w:rsid w:val="00B9256D"/>
    <w:rsid w:val="00BB5420"/>
    <w:rsid w:val="00BD461B"/>
    <w:rsid w:val="00BD7E02"/>
    <w:rsid w:val="00BE2AD2"/>
    <w:rsid w:val="00C02DFE"/>
    <w:rsid w:val="00C0565B"/>
    <w:rsid w:val="00C17C88"/>
    <w:rsid w:val="00C266D0"/>
    <w:rsid w:val="00C34246"/>
    <w:rsid w:val="00C36B27"/>
    <w:rsid w:val="00C409EA"/>
    <w:rsid w:val="00C85AB6"/>
    <w:rsid w:val="00C95FB9"/>
    <w:rsid w:val="00CA28F5"/>
    <w:rsid w:val="00CA6CE9"/>
    <w:rsid w:val="00CB7658"/>
    <w:rsid w:val="00CC03C0"/>
    <w:rsid w:val="00CC28D1"/>
    <w:rsid w:val="00CC30CC"/>
    <w:rsid w:val="00CD478E"/>
    <w:rsid w:val="00CF24EA"/>
    <w:rsid w:val="00D15070"/>
    <w:rsid w:val="00D5205A"/>
    <w:rsid w:val="00D52829"/>
    <w:rsid w:val="00D67DD0"/>
    <w:rsid w:val="00D84297"/>
    <w:rsid w:val="00D97E64"/>
    <w:rsid w:val="00DB506D"/>
    <w:rsid w:val="00DB7EBB"/>
    <w:rsid w:val="00DE0AE0"/>
    <w:rsid w:val="00DE3F4E"/>
    <w:rsid w:val="00E10B52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2153"/>
    <w:rsid w:val="00E77F27"/>
    <w:rsid w:val="00E874CB"/>
    <w:rsid w:val="00E95A46"/>
    <w:rsid w:val="00EA4D62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70966"/>
    <w:rsid w:val="00F77B84"/>
    <w:rsid w:val="00F8456F"/>
    <w:rsid w:val="00F900FC"/>
    <w:rsid w:val="00F975F0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headertext">
    <w:name w:val="headertext"/>
    <w:basedOn w:val="a"/>
    <w:rsid w:val="001239D0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1239D0"/>
  </w:style>
  <w:style w:type="paragraph" w:customStyle="1" w:styleId="formattext">
    <w:name w:val="formattext"/>
    <w:basedOn w:val="a"/>
    <w:rsid w:val="001239D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headertext">
    <w:name w:val="headertext"/>
    <w:basedOn w:val="a"/>
    <w:rsid w:val="001239D0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1239D0"/>
  </w:style>
  <w:style w:type="paragraph" w:customStyle="1" w:styleId="formattext">
    <w:name w:val="formattext"/>
    <w:basedOn w:val="a"/>
    <w:rsid w:val="001239D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5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7690&amp;prevdoc=543207873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01876063&amp;prevdoc=543207873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kodeks://link/d?nd=901876063&amp;prevdoc=5432078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1659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2018-02-07T10:05:00Z</cp:lastPrinted>
  <dcterms:created xsi:type="dcterms:W3CDTF">2021-10-29T07:00:00Z</dcterms:created>
  <dcterms:modified xsi:type="dcterms:W3CDTF">2021-10-29T07:00:00Z</dcterms:modified>
</cp:coreProperties>
</file>