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D72" w:rsidRPr="00202D72" w:rsidRDefault="00202D72" w:rsidP="00202D72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4618"/>
        <w:gridCol w:w="782"/>
        <w:gridCol w:w="4665"/>
      </w:tblGrid>
      <w:tr w:rsidR="00202D72" w:rsidRPr="00202D72" w:rsidTr="00202D72">
        <w:trPr>
          <w:trHeight w:val="1945"/>
        </w:trPr>
        <w:tc>
          <w:tcPr>
            <w:tcW w:w="4618" w:type="dxa"/>
            <w:hideMark/>
          </w:tcPr>
          <w:p w:rsidR="00202D72" w:rsidRPr="00202D72" w:rsidRDefault="00202D72" w:rsidP="00202D72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202D72">
              <w:rPr>
                <w:rFonts w:ascii="Times New Roman" w:hAnsi="Times New Roman"/>
                <w:sz w:val="28"/>
              </w:rPr>
              <w:t>ИСПОЛНИТЕЛЬНЫЙ КОМИТЕТ</w:t>
            </w:r>
          </w:p>
          <w:p w:rsidR="00202D72" w:rsidRPr="00202D72" w:rsidRDefault="00202D72" w:rsidP="00202D72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 w:rsidRPr="00202D72">
              <w:rPr>
                <w:rFonts w:ascii="Times New Roman" w:hAnsi="Times New Roman"/>
                <w:sz w:val="28"/>
              </w:rPr>
              <w:t>ПОПОВСКОГО СЕЛЬСКОГО ПОСЕЛЕНИЯ</w:t>
            </w:r>
          </w:p>
          <w:p w:rsidR="00202D72" w:rsidRPr="00202D72" w:rsidRDefault="00202D72" w:rsidP="00202D7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D72">
              <w:rPr>
                <w:rFonts w:ascii="Times New Roman" w:hAnsi="Times New Roman"/>
                <w:sz w:val="28"/>
              </w:rPr>
              <w:t>БАВЛИНСКОГО МУНИЦИПАЛЬНОГО РАЙОНА РЕСПУБЛИКИ ТАТАРСТАН</w:t>
            </w:r>
          </w:p>
        </w:tc>
        <w:tc>
          <w:tcPr>
            <w:tcW w:w="782" w:type="dxa"/>
          </w:tcPr>
          <w:p w:rsidR="00202D72" w:rsidRPr="00202D72" w:rsidRDefault="00202D72" w:rsidP="00202D7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65" w:type="dxa"/>
            <w:hideMark/>
          </w:tcPr>
          <w:p w:rsidR="00202D72" w:rsidRPr="00202D72" w:rsidRDefault="00202D72" w:rsidP="00202D7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D72">
              <w:rPr>
                <w:rFonts w:ascii="Times New Roman" w:hAnsi="Times New Roman"/>
                <w:sz w:val="28"/>
                <w:szCs w:val="28"/>
              </w:rPr>
              <w:t>ТАТАРСТАН РЕСПУБЛИКАСЫ</w:t>
            </w:r>
          </w:p>
          <w:p w:rsidR="00202D72" w:rsidRPr="00202D72" w:rsidRDefault="00202D72" w:rsidP="00202D72">
            <w:pPr>
              <w:keepNext/>
              <w:tabs>
                <w:tab w:val="num" w:pos="0"/>
              </w:tabs>
              <w:ind w:firstLine="0"/>
              <w:jc w:val="center"/>
              <w:outlineLvl w:val="1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202D72">
              <w:rPr>
                <w:rFonts w:ascii="Times New Roman" w:hAnsi="Times New Roman"/>
                <w:sz w:val="28"/>
                <w:szCs w:val="28"/>
                <w:lang w:val="ar-SA"/>
              </w:rPr>
              <w:t>БАУЛЫ</w:t>
            </w:r>
          </w:p>
          <w:p w:rsidR="00202D72" w:rsidRPr="00202D72" w:rsidRDefault="00202D72" w:rsidP="00202D72">
            <w:pPr>
              <w:keepNext/>
              <w:tabs>
                <w:tab w:val="num" w:pos="0"/>
              </w:tabs>
              <w:ind w:firstLine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02D72">
              <w:rPr>
                <w:rFonts w:ascii="Times New Roman" w:hAnsi="Times New Roman"/>
                <w:sz w:val="28"/>
                <w:szCs w:val="28"/>
                <w:lang w:val="tt-RU"/>
              </w:rPr>
              <w:t>МУНИ</w:t>
            </w:r>
            <w:r w:rsidRPr="00202D72">
              <w:rPr>
                <w:rFonts w:ascii="Times New Roman" w:hAnsi="Times New Roman"/>
                <w:sz w:val="28"/>
                <w:szCs w:val="28"/>
              </w:rPr>
              <w:t>Ц</w:t>
            </w:r>
            <w:r w:rsidRPr="00202D72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ИПАЛЬ  </w:t>
            </w:r>
            <w:r w:rsidRPr="00202D72">
              <w:rPr>
                <w:rFonts w:ascii="Times New Roman" w:hAnsi="Times New Roman"/>
                <w:sz w:val="28"/>
                <w:szCs w:val="28"/>
              </w:rPr>
              <w:t>РАЙОНЫ</w:t>
            </w:r>
          </w:p>
          <w:p w:rsidR="00202D72" w:rsidRPr="00202D72" w:rsidRDefault="00202D72" w:rsidP="00202D72">
            <w:pPr>
              <w:keepNext/>
              <w:tabs>
                <w:tab w:val="num" w:pos="0"/>
              </w:tabs>
              <w:ind w:firstLine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02D72">
              <w:rPr>
                <w:rFonts w:ascii="Times New Roman" w:hAnsi="Times New Roman"/>
                <w:sz w:val="28"/>
                <w:szCs w:val="28"/>
              </w:rPr>
              <w:t>ПОПОВКА</w:t>
            </w:r>
          </w:p>
          <w:p w:rsidR="00202D72" w:rsidRPr="00202D72" w:rsidRDefault="00202D72" w:rsidP="00202D72">
            <w:pPr>
              <w:keepNext/>
              <w:tabs>
                <w:tab w:val="num" w:pos="0"/>
              </w:tabs>
              <w:ind w:firstLine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02D72">
              <w:rPr>
                <w:rFonts w:ascii="Times New Roman" w:eastAsia="Calibri" w:hAnsi="Times New Roman"/>
                <w:sz w:val="28"/>
                <w:szCs w:val="28"/>
              </w:rPr>
              <w:t xml:space="preserve">АВЫЛ </w:t>
            </w:r>
            <w:r w:rsidRPr="00202D72">
              <w:rPr>
                <w:rFonts w:ascii="Times New Roman" w:hAnsi="Times New Roman"/>
                <w:sz w:val="28"/>
                <w:lang w:val="tt-RU"/>
              </w:rPr>
              <w:t>Җ</w:t>
            </w:r>
            <w:r w:rsidRPr="00202D72">
              <w:rPr>
                <w:rFonts w:ascii="Times New Roman" w:eastAsia="Calibri" w:hAnsi="Times New Roman"/>
                <w:sz w:val="28"/>
                <w:szCs w:val="28"/>
              </w:rPr>
              <w:t>ИРЛЕГЕ</w:t>
            </w:r>
          </w:p>
          <w:p w:rsidR="00202D72" w:rsidRPr="00202D72" w:rsidRDefault="00202D72" w:rsidP="00202D72">
            <w:pPr>
              <w:keepNext/>
              <w:tabs>
                <w:tab w:val="num" w:pos="0"/>
              </w:tabs>
              <w:ind w:firstLine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02D72">
              <w:rPr>
                <w:rFonts w:ascii="Times New Roman" w:hAnsi="Times New Roman"/>
                <w:sz w:val="28"/>
                <w:szCs w:val="28"/>
              </w:rPr>
              <w:t>БАШКАРМА КОМИТЕТЫ</w:t>
            </w:r>
          </w:p>
        </w:tc>
      </w:tr>
    </w:tbl>
    <w:p w:rsidR="00202D72" w:rsidRPr="00202D72" w:rsidRDefault="00202D72" w:rsidP="00202D72">
      <w:pPr>
        <w:ind w:firstLine="0"/>
        <w:jc w:val="left"/>
        <w:rPr>
          <w:rFonts w:ascii="Times New Roman" w:hAnsi="Times New Roman"/>
          <w:vanish/>
        </w:rPr>
      </w:pPr>
    </w:p>
    <w:tbl>
      <w:tblPr>
        <w:tblpPr w:leftFromText="180" w:rightFromText="180" w:bottomFromText="200" w:vertAnchor="text" w:tblpY="1"/>
        <w:tblOverlap w:val="never"/>
        <w:tblW w:w="10065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202D72" w:rsidRPr="00202D72" w:rsidTr="00202D72">
        <w:trPr>
          <w:trHeight w:val="314"/>
        </w:trPr>
        <w:tc>
          <w:tcPr>
            <w:tcW w:w="10065" w:type="dxa"/>
          </w:tcPr>
          <w:p w:rsidR="00202D72" w:rsidRPr="00202D72" w:rsidRDefault="00202D72" w:rsidP="00202D72">
            <w:pPr>
              <w:pBdr>
                <w:bottom w:val="single" w:sz="18" w:space="1" w:color="auto"/>
                <w:between w:val="single" w:sz="2" w:space="1" w:color="auto"/>
              </w:pBdr>
              <w:spacing w:before="22" w:after="22"/>
              <w:ind w:firstLine="0"/>
              <w:contextualSpacing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</w:tr>
    </w:tbl>
    <w:p w:rsidR="00202D72" w:rsidRPr="00202D72" w:rsidRDefault="00202D72" w:rsidP="00202D72">
      <w:pPr>
        <w:ind w:firstLine="0"/>
        <w:jc w:val="left"/>
        <w:rPr>
          <w:rFonts w:ascii="Times New Roman" w:hAnsi="Times New Roman"/>
          <w:vanish/>
        </w:rPr>
      </w:pP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5018"/>
        <w:gridCol w:w="5017"/>
      </w:tblGrid>
      <w:tr w:rsidR="00202D72" w:rsidRPr="00202D72" w:rsidTr="00202D72">
        <w:tc>
          <w:tcPr>
            <w:tcW w:w="5016" w:type="dxa"/>
            <w:vAlign w:val="center"/>
            <w:hideMark/>
          </w:tcPr>
          <w:p w:rsidR="00202D72" w:rsidRPr="00202D72" w:rsidRDefault="00202D72" w:rsidP="00202D72">
            <w:pPr>
              <w:ind w:firstLine="0"/>
              <w:jc w:val="left"/>
              <w:rPr>
                <w:rFonts w:ascii="Times New Roman" w:hAnsi="Times New Roman"/>
                <w:b/>
                <w:sz w:val="28"/>
              </w:rPr>
            </w:pPr>
            <w:r w:rsidRPr="00202D72">
              <w:rPr>
                <w:rFonts w:ascii="Times New Roman" w:hAnsi="Times New Roman"/>
                <w:b/>
                <w:sz w:val="28"/>
              </w:rPr>
              <w:t xml:space="preserve">  ПОСТАНОВЛЕНИЕ</w:t>
            </w:r>
          </w:p>
        </w:tc>
        <w:tc>
          <w:tcPr>
            <w:tcW w:w="5015" w:type="dxa"/>
            <w:vAlign w:val="center"/>
            <w:hideMark/>
          </w:tcPr>
          <w:p w:rsidR="00202D72" w:rsidRPr="00202D72" w:rsidRDefault="00202D72" w:rsidP="00202D72">
            <w:pPr>
              <w:ind w:firstLine="0"/>
              <w:jc w:val="center"/>
              <w:rPr>
                <w:rFonts w:ascii="Times New Roman" w:hAnsi="Times New Roman"/>
                <w:b/>
                <w:sz w:val="28"/>
              </w:rPr>
            </w:pPr>
            <w:r w:rsidRPr="00202D72">
              <w:rPr>
                <w:rFonts w:ascii="Times New Roman" w:hAnsi="Times New Roman"/>
                <w:b/>
                <w:sz w:val="28"/>
              </w:rPr>
              <w:t xml:space="preserve"> КАРАР</w:t>
            </w:r>
          </w:p>
        </w:tc>
      </w:tr>
      <w:tr w:rsidR="00202D72" w:rsidRPr="00202D72" w:rsidTr="00202D72">
        <w:tc>
          <w:tcPr>
            <w:tcW w:w="10031" w:type="dxa"/>
            <w:gridSpan w:val="2"/>
            <w:vAlign w:val="center"/>
          </w:tcPr>
          <w:p w:rsidR="00202D72" w:rsidRPr="00202D72" w:rsidRDefault="00202D72" w:rsidP="00202D72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02D72" w:rsidRPr="00202D72" w:rsidTr="00ED4ED5">
        <w:tc>
          <w:tcPr>
            <w:tcW w:w="5016" w:type="dxa"/>
            <w:vAlign w:val="center"/>
          </w:tcPr>
          <w:p w:rsidR="00202D72" w:rsidRPr="00202D72" w:rsidRDefault="00202D72" w:rsidP="00202D72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bookmarkStart w:id="0" w:name="_GoBack"/>
            <w:bookmarkEnd w:id="0"/>
          </w:p>
        </w:tc>
        <w:tc>
          <w:tcPr>
            <w:tcW w:w="5015" w:type="dxa"/>
            <w:vAlign w:val="center"/>
          </w:tcPr>
          <w:p w:rsidR="00202D72" w:rsidRPr="00202D72" w:rsidRDefault="00202D72" w:rsidP="00202D72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202D72" w:rsidRPr="00202D72" w:rsidRDefault="00202D72" w:rsidP="00202D72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  <w:r w:rsidRPr="00202D72">
        <w:rPr>
          <w:rFonts w:ascii="Times New Roman" w:hAnsi="Times New Roman"/>
          <w:sz w:val="28"/>
          <w:szCs w:val="28"/>
        </w:rPr>
        <w:t>с.Поповка</w:t>
      </w: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B555E5" w:rsidRDefault="00CE0297" w:rsidP="00EA17A1">
      <w:pPr>
        <w:tabs>
          <w:tab w:val="left" w:pos="4536"/>
        </w:tabs>
        <w:autoSpaceDE w:val="0"/>
        <w:autoSpaceDN w:val="0"/>
        <w:adjustRightInd w:val="0"/>
        <w:ind w:right="4819" w:firstLine="0"/>
        <w:jc w:val="left"/>
        <w:rPr>
          <w:rFonts w:ascii="Times New Roman" w:hAnsi="Times New Roman"/>
          <w:bCs/>
          <w:kern w:val="28"/>
          <w:sz w:val="28"/>
          <w:szCs w:val="28"/>
        </w:rPr>
      </w:pP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r w:rsidR="00A864E8">
        <w:rPr>
          <w:rFonts w:ascii="Times New Roman" w:hAnsi="Times New Roman"/>
          <w:iCs/>
          <w:sz w:val="28"/>
          <w:szCs w:val="28"/>
        </w:rPr>
        <w:t>Поповского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се</w:t>
      </w:r>
      <w:r w:rsidR="00374E4E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r w:rsidR="00A864E8">
        <w:rPr>
          <w:rFonts w:ascii="Times New Roman" w:hAnsi="Times New Roman"/>
          <w:iCs/>
          <w:sz w:val="28"/>
          <w:szCs w:val="28"/>
        </w:rPr>
        <w:t>Бавлинского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Pr="00B555E5">
        <w:rPr>
          <w:rFonts w:ascii="Times New Roman" w:hAnsi="Times New Roman"/>
          <w:sz w:val="28"/>
          <w:szCs w:val="28"/>
        </w:rPr>
        <w:t xml:space="preserve">Республики Татарстан от </w:t>
      </w:r>
      <w:r w:rsidR="00A864E8">
        <w:rPr>
          <w:rFonts w:ascii="Times New Roman" w:hAnsi="Times New Roman"/>
          <w:sz w:val="28"/>
          <w:szCs w:val="28"/>
        </w:rPr>
        <w:t>19.08.2021</w:t>
      </w:r>
      <w:r w:rsidRPr="00B555E5">
        <w:rPr>
          <w:rFonts w:ascii="Times New Roman" w:hAnsi="Times New Roman"/>
          <w:sz w:val="28"/>
          <w:szCs w:val="28"/>
        </w:rPr>
        <w:t xml:space="preserve"> №</w:t>
      </w:r>
      <w:r w:rsidR="00A864E8">
        <w:rPr>
          <w:rFonts w:ascii="Times New Roman" w:hAnsi="Times New Roman"/>
          <w:sz w:val="28"/>
          <w:szCs w:val="28"/>
        </w:rPr>
        <w:t xml:space="preserve"> 9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 «</w:t>
      </w:r>
      <w:r w:rsidR="00EA17A1">
        <w:rPr>
          <w:rFonts w:ascii="Times New Roman" w:hAnsi="Times New Roman"/>
          <w:bCs/>
          <w:kern w:val="28"/>
          <w:sz w:val="28"/>
          <w:szCs w:val="28"/>
        </w:rPr>
        <w:t xml:space="preserve">Об утверждении </w:t>
      </w:r>
      <w:r w:rsidR="008C6482">
        <w:rPr>
          <w:rFonts w:ascii="Times New Roman" w:hAnsi="Times New Roman"/>
          <w:bCs/>
          <w:kern w:val="28"/>
          <w:sz w:val="28"/>
          <w:szCs w:val="28"/>
        </w:rPr>
        <w:t>а</w:t>
      </w:r>
      <w:r w:rsidR="004C5C04" w:rsidRPr="00B555E5">
        <w:rPr>
          <w:rFonts w:ascii="Times New Roman" w:hAnsi="Times New Roman"/>
          <w:bCs/>
          <w:kern w:val="28"/>
          <w:sz w:val="28"/>
          <w:szCs w:val="28"/>
        </w:rPr>
        <w:t xml:space="preserve">дминистративного регламента предоставления муниципальной услуги по </w:t>
      </w:r>
      <w:r w:rsidR="008C6482">
        <w:rPr>
          <w:rFonts w:ascii="Times New Roman" w:hAnsi="Times New Roman"/>
          <w:bCs/>
          <w:kern w:val="28"/>
          <w:sz w:val="28"/>
          <w:szCs w:val="28"/>
        </w:rPr>
        <w:t>присвоению, изменению и аннулированию адресов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</w:p>
    <w:p w:rsidR="00456CA1" w:rsidRPr="00B555E5" w:rsidRDefault="00456CA1" w:rsidP="00E4189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E41898" w:rsidRDefault="00456CA1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Исполнительный комитет </w:t>
      </w:r>
      <w:r w:rsidR="00A864E8">
        <w:rPr>
          <w:rFonts w:ascii="Times New Roman" w:hAnsi="Times New Roman" w:cs="Times New Roman"/>
          <w:b w:val="0"/>
          <w:iCs/>
          <w:sz w:val="28"/>
          <w:szCs w:val="28"/>
        </w:rPr>
        <w:t xml:space="preserve">Поповского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r w:rsidR="00A864E8">
        <w:rPr>
          <w:rFonts w:ascii="Times New Roman" w:hAnsi="Times New Roman" w:cs="Times New Roman"/>
          <w:b w:val="0"/>
          <w:iCs/>
          <w:sz w:val="28"/>
          <w:szCs w:val="28"/>
        </w:rPr>
        <w:t xml:space="preserve">Бавлинского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муниципального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</w:p>
    <w:p w:rsidR="00456CA1" w:rsidRPr="00B555E5" w:rsidRDefault="004C5C04" w:rsidP="00E41898">
      <w:pPr>
        <w:pStyle w:val="1"/>
        <w:spacing w:line="360" w:lineRule="auto"/>
        <w:ind w:firstLine="0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ПОСТАНОВЛЯЕТ</w:t>
      </w:r>
      <w:r w:rsidR="00456CA1" w:rsidRPr="00B555E5">
        <w:rPr>
          <w:rFonts w:ascii="Times New Roman" w:hAnsi="Times New Roman" w:cs="Times New Roman"/>
          <w:b w:val="0"/>
          <w:iCs/>
          <w:sz w:val="28"/>
          <w:szCs w:val="28"/>
        </w:rPr>
        <w:t>:</w:t>
      </w:r>
    </w:p>
    <w:p w:rsidR="00456CA1" w:rsidRPr="00B555E5" w:rsidRDefault="00456CA1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предоставления муниципальной услуги по </w:t>
      </w:r>
      <w:r w:rsidR="008C6482" w:rsidRPr="008C6482">
        <w:rPr>
          <w:rFonts w:ascii="Times New Roman" w:hAnsi="Times New Roman"/>
          <w:b w:val="0"/>
          <w:bCs w:val="0"/>
          <w:kern w:val="28"/>
          <w:sz w:val="28"/>
          <w:szCs w:val="28"/>
        </w:rPr>
        <w:t>присвоению, изменению и аннулированию адресов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r w:rsidR="00A864E8">
        <w:rPr>
          <w:rFonts w:ascii="Times New Roman" w:hAnsi="Times New Roman" w:cs="Times New Roman"/>
          <w:b w:val="0"/>
          <w:iCs/>
          <w:sz w:val="28"/>
          <w:szCs w:val="28"/>
        </w:rPr>
        <w:t>Поповского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r w:rsidR="00A864E8">
        <w:rPr>
          <w:rFonts w:ascii="Times New Roman" w:hAnsi="Times New Roman" w:cs="Times New Roman"/>
          <w:b w:val="0"/>
          <w:iCs/>
          <w:sz w:val="28"/>
          <w:szCs w:val="28"/>
        </w:rPr>
        <w:t xml:space="preserve">Бавлинского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r w:rsidR="00A864E8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A864E8">
        <w:rPr>
          <w:rFonts w:ascii="Times New Roman" w:hAnsi="Times New Roman" w:cs="Times New Roman"/>
          <w:b w:val="0"/>
          <w:sz w:val="28"/>
          <w:szCs w:val="28"/>
        </w:rPr>
        <w:t xml:space="preserve">19.08.2021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№</w:t>
      </w:r>
      <w:r w:rsidR="00A864E8">
        <w:rPr>
          <w:rFonts w:ascii="Times New Roman" w:hAnsi="Times New Roman" w:cs="Times New Roman"/>
          <w:b w:val="0"/>
          <w:sz w:val="28"/>
          <w:szCs w:val="28"/>
        </w:rPr>
        <w:t xml:space="preserve"> 9 </w:t>
      </w:r>
      <w:r w:rsidR="00DE1A18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,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C6482" w:rsidRDefault="00CA0859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DE1A18" w:rsidRPr="0090446B">
        <w:rPr>
          <w:rFonts w:ascii="Times New Roman" w:hAnsi="Times New Roman" w:cs="Times New Roman"/>
          <w:b w:val="0"/>
          <w:sz w:val="28"/>
          <w:szCs w:val="28"/>
        </w:rPr>
        <w:t>абзац</w:t>
      </w:r>
      <w:r w:rsidR="00DE1A18">
        <w:rPr>
          <w:rFonts w:ascii="Times New Roman" w:hAnsi="Times New Roman" w:cs="Times New Roman"/>
          <w:b w:val="0"/>
          <w:sz w:val="28"/>
          <w:szCs w:val="28"/>
        </w:rPr>
        <w:t xml:space="preserve">ы 2 – </w:t>
      </w:r>
      <w:r w:rsidR="00585DBD">
        <w:rPr>
          <w:rFonts w:ascii="Times New Roman" w:hAnsi="Times New Roman" w:cs="Times New Roman"/>
          <w:b w:val="0"/>
          <w:sz w:val="28"/>
          <w:szCs w:val="28"/>
        </w:rPr>
        <w:t>10</w:t>
      </w:r>
      <w:r w:rsidR="00DE1A18">
        <w:rPr>
          <w:rFonts w:ascii="Times New Roman" w:hAnsi="Times New Roman" w:cs="Times New Roman"/>
          <w:b w:val="0"/>
          <w:sz w:val="28"/>
          <w:szCs w:val="28"/>
        </w:rPr>
        <w:t xml:space="preserve"> пункта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 xml:space="preserve"> 1.5.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изложить в следующей редакции:</w:t>
      </w:r>
    </w:p>
    <w:p w:rsidR="008C6482" w:rsidRDefault="008C6482" w:rsidP="00E41898">
      <w:pPr>
        <w:pStyle w:val="1"/>
        <w:spacing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8C6482">
        <w:rPr>
          <w:rFonts w:ascii="Times New Roman" w:hAnsi="Times New Roman" w:cs="Times New Roman"/>
          <w:b w:val="0"/>
          <w:sz w:val="28"/>
          <w:szCs w:val="28"/>
        </w:rPr>
        <w:t xml:space="preserve">«Понятия, используемые в Регламенте, связанные с </w:t>
      </w:r>
      <w:r w:rsidRPr="008C6482">
        <w:rPr>
          <w:rFonts w:ascii="Times New Roman" w:hAnsi="Times New Roman"/>
          <w:b w:val="0"/>
          <w:sz w:val="28"/>
          <w:szCs w:val="28"/>
        </w:rPr>
        <w:t>ведением госу</w:t>
      </w:r>
      <w:r>
        <w:rPr>
          <w:rFonts w:ascii="Times New Roman" w:hAnsi="Times New Roman"/>
          <w:b w:val="0"/>
          <w:sz w:val="28"/>
          <w:szCs w:val="28"/>
        </w:rPr>
        <w:t xml:space="preserve">дарственного адресного реестра и </w:t>
      </w:r>
      <w:r w:rsidRPr="008C6482">
        <w:rPr>
          <w:rFonts w:ascii="Times New Roman" w:hAnsi="Times New Roman"/>
          <w:b w:val="0"/>
          <w:sz w:val="28"/>
          <w:szCs w:val="28"/>
        </w:rPr>
        <w:t>эксплуатации федеральной информационной адресной системы</w:t>
      </w:r>
      <w:r>
        <w:rPr>
          <w:rFonts w:ascii="Times New Roman" w:hAnsi="Times New Roman"/>
          <w:b w:val="0"/>
          <w:sz w:val="28"/>
          <w:szCs w:val="28"/>
        </w:rPr>
        <w:t xml:space="preserve">, используются в точном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сооветствии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с Градостроительным кодексом Российской Федерации, Федеральным законом от </w:t>
      </w:r>
      <w:r w:rsidRPr="008C6482">
        <w:rPr>
          <w:rFonts w:ascii="Times New Roman" w:hAnsi="Times New Roman"/>
          <w:b w:val="0"/>
          <w:sz w:val="28"/>
          <w:szCs w:val="28"/>
        </w:rPr>
        <w:lastRenderedPageBreak/>
        <w:t xml:space="preserve">28.12.2013 </w:t>
      </w:r>
      <w:r>
        <w:rPr>
          <w:rFonts w:ascii="Times New Roman" w:hAnsi="Times New Roman"/>
          <w:b w:val="0"/>
          <w:sz w:val="28"/>
          <w:szCs w:val="28"/>
        </w:rPr>
        <w:t>№</w:t>
      </w:r>
      <w:r w:rsidRPr="008C6482">
        <w:rPr>
          <w:rFonts w:ascii="Times New Roman" w:hAnsi="Times New Roman"/>
          <w:b w:val="0"/>
          <w:sz w:val="28"/>
          <w:szCs w:val="28"/>
        </w:rPr>
        <w:t xml:space="preserve"> 443-ФЗ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Pr="008C6482">
        <w:rPr>
          <w:rFonts w:ascii="Times New Roman" w:hAnsi="Times New Roman"/>
          <w:b w:val="0"/>
          <w:sz w:val="28"/>
          <w:szCs w:val="28"/>
        </w:rPr>
        <w:t xml:space="preserve">О федеральной информационной адресной системе и о внесении изменений в Федеральный закон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Pr="008C6482">
        <w:rPr>
          <w:rFonts w:ascii="Times New Roman" w:hAnsi="Times New Roman"/>
          <w:b w:val="0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b w:val="0"/>
          <w:sz w:val="28"/>
          <w:szCs w:val="28"/>
        </w:rPr>
        <w:t xml:space="preserve">», </w:t>
      </w:r>
      <w:r w:rsidR="00AF2E62">
        <w:rPr>
          <w:rFonts w:ascii="Times New Roman" w:hAnsi="Times New Roman"/>
          <w:b w:val="0"/>
          <w:sz w:val="28"/>
          <w:szCs w:val="28"/>
        </w:rPr>
        <w:t>п</w:t>
      </w:r>
      <w:r w:rsidRPr="008C6482">
        <w:rPr>
          <w:rFonts w:ascii="Times New Roman" w:hAnsi="Times New Roman"/>
          <w:b w:val="0"/>
          <w:sz w:val="28"/>
          <w:szCs w:val="28"/>
        </w:rPr>
        <w:t>остановление</w:t>
      </w:r>
      <w:r>
        <w:rPr>
          <w:rFonts w:ascii="Times New Roman" w:hAnsi="Times New Roman"/>
          <w:b w:val="0"/>
          <w:sz w:val="28"/>
          <w:szCs w:val="28"/>
        </w:rPr>
        <w:t>м</w:t>
      </w:r>
      <w:r w:rsidRPr="008C6482">
        <w:rPr>
          <w:rFonts w:ascii="Times New Roman" w:hAnsi="Times New Roman"/>
          <w:b w:val="0"/>
          <w:sz w:val="28"/>
          <w:szCs w:val="28"/>
        </w:rPr>
        <w:t xml:space="preserve"> Правительства </w:t>
      </w:r>
      <w:r>
        <w:rPr>
          <w:rFonts w:ascii="Times New Roman" w:hAnsi="Times New Roman"/>
          <w:b w:val="0"/>
          <w:sz w:val="28"/>
          <w:szCs w:val="28"/>
        </w:rPr>
        <w:t>Российской Федерации</w:t>
      </w:r>
      <w:r w:rsidRPr="008C6482">
        <w:rPr>
          <w:rFonts w:ascii="Times New Roman" w:hAnsi="Times New Roman"/>
          <w:b w:val="0"/>
          <w:sz w:val="28"/>
          <w:szCs w:val="28"/>
        </w:rPr>
        <w:t xml:space="preserve"> от 19.11.2014 </w:t>
      </w:r>
      <w:r>
        <w:rPr>
          <w:rFonts w:ascii="Times New Roman" w:hAnsi="Times New Roman"/>
          <w:b w:val="0"/>
          <w:sz w:val="28"/>
          <w:szCs w:val="28"/>
        </w:rPr>
        <w:t>№</w:t>
      </w:r>
      <w:r w:rsidRPr="008C6482">
        <w:rPr>
          <w:rFonts w:ascii="Times New Roman" w:hAnsi="Times New Roman"/>
          <w:b w:val="0"/>
          <w:sz w:val="28"/>
          <w:szCs w:val="28"/>
        </w:rPr>
        <w:t xml:space="preserve"> 1221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Pr="008C6482">
        <w:rPr>
          <w:rFonts w:ascii="Times New Roman" w:hAnsi="Times New Roman"/>
          <w:b w:val="0"/>
          <w:sz w:val="28"/>
          <w:szCs w:val="28"/>
        </w:rPr>
        <w:t>Об утверждении</w:t>
      </w:r>
      <w:proofErr w:type="gramEnd"/>
      <w:r w:rsidRPr="008C6482">
        <w:rPr>
          <w:rFonts w:ascii="Times New Roman" w:hAnsi="Times New Roman"/>
          <w:b w:val="0"/>
          <w:sz w:val="28"/>
          <w:szCs w:val="28"/>
        </w:rPr>
        <w:t xml:space="preserve"> Правил присвоения, изменения и аннулирования адресов</w:t>
      </w:r>
      <w:r>
        <w:rPr>
          <w:rFonts w:ascii="Times New Roman" w:hAnsi="Times New Roman"/>
          <w:b w:val="0"/>
          <w:sz w:val="28"/>
          <w:szCs w:val="28"/>
        </w:rPr>
        <w:t>»</w:t>
      </w:r>
      <w:proofErr w:type="gramStart"/>
      <w:r>
        <w:rPr>
          <w:rFonts w:ascii="Times New Roman" w:hAnsi="Times New Roman"/>
          <w:b w:val="0"/>
          <w:sz w:val="28"/>
          <w:szCs w:val="28"/>
        </w:rPr>
        <w:t>.»</w:t>
      </w:r>
      <w:proofErr w:type="gramEnd"/>
      <w:r>
        <w:rPr>
          <w:rFonts w:ascii="Times New Roman" w:hAnsi="Times New Roman"/>
          <w:b w:val="0"/>
          <w:sz w:val="28"/>
          <w:szCs w:val="28"/>
        </w:rPr>
        <w:t>;</w:t>
      </w:r>
    </w:p>
    <w:p w:rsidR="00DE1A18" w:rsidRPr="00DE1A18" w:rsidRDefault="00DE1A18" w:rsidP="00E41898">
      <w:pPr>
        <w:spacing w:line="360" w:lineRule="auto"/>
        <w:ind w:firstLine="709"/>
        <w:rPr>
          <w:rFonts w:ascii="Times New Roman" w:hAnsi="Times New Roman"/>
        </w:rPr>
      </w:pPr>
      <w:r w:rsidRPr="00DE1A18">
        <w:rPr>
          <w:rFonts w:ascii="Times New Roman" w:hAnsi="Times New Roman"/>
          <w:sz w:val="28"/>
        </w:rPr>
        <w:t xml:space="preserve">1.2. </w:t>
      </w:r>
      <w:r>
        <w:rPr>
          <w:rFonts w:ascii="Times New Roman" w:hAnsi="Times New Roman"/>
          <w:sz w:val="28"/>
        </w:rPr>
        <w:t>абзацы 1</w:t>
      </w:r>
      <w:r w:rsidR="00585DBD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– 1</w:t>
      </w:r>
      <w:r w:rsidR="00585DBD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пукта</w:t>
      </w:r>
      <w:proofErr w:type="spellEnd"/>
      <w:r>
        <w:rPr>
          <w:rFonts w:ascii="Times New Roman" w:hAnsi="Times New Roman"/>
          <w:sz w:val="28"/>
        </w:rPr>
        <w:t xml:space="preserve"> 1.5. считать абзацами 3 – 9 соответственно;</w:t>
      </w:r>
    </w:p>
    <w:p w:rsidR="008C6482" w:rsidRDefault="00CA0859" w:rsidP="00E41898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81B8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8C6482">
        <w:rPr>
          <w:rFonts w:ascii="Times New Roman" w:hAnsi="Times New Roman"/>
          <w:sz w:val="28"/>
          <w:szCs w:val="28"/>
        </w:rPr>
        <w:t xml:space="preserve">в подпунктах 4 – 7 </w:t>
      </w:r>
      <w:r w:rsidR="005C12D1" w:rsidRPr="00B555E5">
        <w:rPr>
          <w:rFonts w:ascii="Times New Roman" w:hAnsi="Times New Roman"/>
          <w:sz w:val="28"/>
          <w:szCs w:val="28"/>
        </w:rPr>
        <w:t>пункт</w:t>
      </w:r>
      <w:r w:rsidR="008C6482">
        <w:rPr>
          <w:rFonts w:ascii="Times New Roman" w:hAnsi="Times New Roman"/>
          <w:sz w:val="28"/>
          <w:szCs w:val="28"/>
        </w:rPr>
        <w:t>а</w:t>
      </w:r>
      <w:r w:rsidR="005C12D1" w:rsidRPr="00B555E5">
        <w:rPr>
          <w:rFonts w:ascii="Times New Roman" w:hAnsi="Times New Roman"/>
          <w:sz w:val="28"/>
          <w:szCs w:val="28"/>
        </w:rPr>
        <w:t xml:space="preserve"> 2.</w:t>
      </w:r>
      <w:r w:rsidR="008C6482">
        <w:rPr>
          <w:rFonts w:ascii="Times New Roman" w:hAnsi="Times New Roman"/>
          <w:sz w:val="28"/>
          <w:szCs w:val="28"/>
        </w:rPr>
        <w:t>6.</w:t>
      </w:r>
      <w:r w:rsidR="00DE1A18">
        <w:rPr>
          <w:rFonts w:ascii="Times New Roman" w:hAnsi="Times New Roman"/>
          <w:sz w:val="28"/>
          <w:szCs w:val="28"/>
        </w:rPr>
        <w:t xml:space="preserve">1. </w:t>
      </w:r>
      <w:r w:rsidR="008C6482">
        <w:rPr>
          <w:rFonts w:ascii="Times New Roman" w:hAnsi="Times New Roman"/>
          <w:sz w:val="28"/>
          <w:szCs w:val="28"/>
        </w:rPr>
        <w:t xml:space="preserve">слово «Исполком» </w:t>
      </w:r>
      <w:proofErr w:type="gramStart"/>
      <w:r w:rsidR="008C6482">
        <w:rPr>
          <w:rFonts w:ascii="Times New Roman" w:hAnsi="Times New Roman"/>
          <w:sz w:val="28"/>
          <w:szCs w:val="28"/>
        </w:rPr>
        <w:t>заменить на слова</w:t>
      </w:r>
      <w:proofErr w:type="gramEnd"/>
      <w:r w:rsidR="008C6482">
        <w:rPr>
          <w:rFonts w:ascii="Times New Roman" w:hAnsi="Times New Roman"/>
          <w:sz w:val="28"/>
          <w:szCs w:val="28"/>
        </w:rPr>
        <w:t xml:space="preserve"> «Орган </w:t>
      </w:r>
      <w:r w:rsidR="00AE3B87">
        <w:rPr>
          <w:rFonts w:ascii="Times New Roman" w:hAnsi="Times New Roman"/>
          <w:sz w:val="28"/>
          <w:szCs w:val="28"/>
        </w:rPr>
        <w:t xml:space="preserve">местного самоуправления </w:t>
      </w:r>
      <w:r w:rsidR="008C6482">
        <w:rPr>
          <w:rFonts w:ascii="Times New Roman" w:hAnsi="Times New Roman"/>
          <w:sz w:val="28"/>
          <w:szCs w:val="28"/>
        </w:rPr>
        <w:t xml:space="preserve">муниципального района в соответствии с заключенным соглашением или </w:t>
      </w:r>
      <w:proofErr w:type="spellStart"/>
      <w:r w:rsidR="008C6482">
        <w:rPr>
          <w:rFonts w:ascii="Times New Roman" w:hAnsi="Times New Roman"/>
          <w:sz w:val="28"/>
          <w:szCs w:val="28"/>
        </w:rPr>
        <w:t>Иполком</w:t>
      </w:r>
      <w:proofErr w:type="spellEnd"/>
      <w:r w:rsidR="008C6482">
        <w:rPr>
          <w:rFonts w:ascii="Times New Roman" w:hAnsi="Times New Roman"/>
          <w:sz w:val="28"/>
          <w:szCs w:val="28"/>
        </w:rPr>
        <w:t>»;</w:t>
      </w:r>
    </w:p>
    <w:p w:rsidR="00AE3B87" w:rsidRDefault="00CA0859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381B8A">
        <w:rPr>
          <w:rFonts w:ascii="Times New Roman" w:hAnsi="Times New Roman" w:cs="Times New Roman"/>
          <w:b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5C12D1" w:rsidRPr="00B555E5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под</w:t>
      </w:r>
      <w:r w:rsidR="005C12D1" w:rsidRPr="00B555E5">
        <w:rPr>
          <w:rFonts w:ascii="Times New Roman" w:hAnsi="Times New Roman" w:cs="Times New Roman"/>
          <w:b w:val="0"/>
          <w:sz w:val="28"/>
          <w:szCs w:val="28"/>
        </w:rPr>
        <w:t>пункте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 xml:space="preserve"> 8 пункта 2.6.1. слово «Исполком» </w:t>
      </w:r>
      <w:proofErr w:type="gramStart"/>
      <w:r w:rsidR="008C6482">
        <w:rPr>
          <w:rFonts w:ascii="Times New Roman" w:hAnsi="Times New Roman" w:cs="Times New Roman"/>
          <w:b w:val="0"/>
          <w:sz w:val="28"/>
          <w:szCs w:val="28"/>
        </w:rPr>
        <w:t>заменить на слова</w:t>
      </w:r>
      <w:proofErr w:type="gramEnd"/>
      <w:r w:rsidR="008C6482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>Исполком или орган</w:t>
      </w:r>
      <w:r w:rsidR="00B64B98">
        <w:rPr>
          <w:rFonts w:ascii="Times New Roman" w:hAnsi="Times New Roman" w:cs="Times New Roman"/>
          <w:b w:val="0"/>
          <w:sz w:val="28"/>
          <w:szCs w:val="28"/>
        </w:rPr>
        <w:t xml:space="preserve"> местного самоуправления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E3B87" w:rsidRPr="00AE3B87">
        <w:rPr>
          <w:rFonts w:ascii="Times New Roman" w:hAnsi="Times New Roman"/>
          <w:b w:val="0"/>
          <w:sz w:val="28"/>
          <w:szCs w:val="28"/>
        </w:rPr>
        <w:t>муниципального района в соответствии с заключенным соглашением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»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AE3B87" w:rsidRDefault="00CA0859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381B8A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E21C3E" w:rsidRPr="00B555E5">
        <w:rPr>
          <w:rFonts w:ascii="Times New Roman" w:hAnsi="Times New Roman" w:cs="Times New Roman"/>
          <w:b w:val="0"/>
          <w:sz w:val="28"/>
          <w:szCs w:val="28"/>
        </w:rPr>
        <w:t>в пункте 2.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>6.4</w:t>
      </w:r>
      <w:r w:rsidR="00DE1A18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>слова «структурным подразделением Ис</w:t>
      </w:r>
      <w:r w:rsidR="00B64B98">
        <w:rPr>
          <w:rFonts w:ascii="Times New Roman" w:hAnsi="Times New Roman" w:cs="Times New Roman"/>
          <w:b w:val="0"/>
          <w:sz w:val="28"/>
          <w:szCs w:val="28"/>
        </w:rPr>
        <w:t>п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 xml:space="preserve">олкома» </w:t>
      </w:r>
      <w:proofErr w:type="gramStart"/>
      <w:r w:rsidR="00AE3B87">
        <w:rPr>
          <w:rFonts w:ascii="Times New Roman" w:hAnsi="Times New Roman" w:cs="Times New Roman"/>
          <w:b w:val="0"/>
          <w:sz w:val="28"/>
          <w:szCs w:val="28"/>
        </w:rPr>
        <w:t>заменить на слова</w:t>
      </w:r>
      <w:proofErr w:type="gramEnd"/>
      <w:r w:rsidR="00AE3B87">
        <w:rPr>
          <w:rFonts w:ascii="Times New Roman" w:hAnsi="Times New Roman" w:cs="Times New Roman"/>
          <w:b w:val="0"/>
          <w:sz w:val="28"/>
          <w:szCs w:val="28"/>
        </w:rPr>
        <w:t xml:space="preserve"> «органами местного самоуправления мун</w:t>
      </w:r>
      <w:r w:rsidR="00381B8A">
        <w:rPr>
          <w:rFonts w:ascii="Times New Roman" w:hAnsi="Times New Roman" w:cs="Times New Roman"/>
          <w:b w:val="0"/>
          <w:sz w:val="28"/>
          <w:szCs w:val="28"/>
        </w:rPr>
        <w:t>иципального района, Исполкомом».</w:t>
      </w:r>
    </w:p>
    <w:p w:rsidR="00456CA1" w:rsidRPr="00B555E5" w:rsidRDefault="00B555E5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E41898" w:rsidRPr="00E41898">
        <w:rPr>
          <w:rFonts w:ascii="Times New Roman" w:hAnsi="Times New Roman" w:cs="Times New Roman"/>
          <w:b w:val="0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456CA1" w:rsidRPr="00B555E5" w:rsidRDefault="00B555E5" w:rsidP="00E41898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56CA1" w:rsidRPr="00B555E5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 (обнародования).</w:t>
      </w:r>
    </w:p>
    <w:p w:rsidR="004A13C8" w:rsidRDefault="004A13C8" w:rsidP="00E41898">
      <w:pPr>
        <w:pStyle w:val="1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555E5" w:rsidRDefault="00B555E5" w:rsidP="00B555E5"/>
    <w:p w:rsidR="00AE3B87" w:rsidRPr="00B555E5" w:rsidRDefault="00AE3B87" w:rsidP="00B555E5"/>
    <w:p w:rsidR="00C62E51" w:rsidRDefault="00E41898" w:rsidP="00E41898">
      <w:pPr>
        <w:pStyle w:val="1"/>
        <w:tabs>
          <w:tab w:val="left" w:pos="945"/>
        </w:tabs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C62E51" w:rsidRDefault="00C62E51" w:rsidP="00E41898">
      <w:pPr>
        <w:pStyle w:val="1"/>
        <w:tabs>
          <w:tab w:val="left" w:pos="945"/>
        </w:tabs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62E51" w:rsidRDefault="00C62E51" w:rsidP="00E41898">
      <w:pPr>
        <w:pStyle w:val="1"/>
        <w:tabs>
          <w:tab w:val="left" w:pos="945"/>
        </w:tabs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62E51" w:rsidRDefault="00C62E51" w:rsidP="00E41898">
      <w:pPr>
        <w:pStyle w:val="1"/>
        <w:tabs>
          <w:tab w:val="left" w:pos="945"/>
        </w:tabs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56CA1" w:rsidRPr="00B555E5" w:rsidRDefault="00C62E51" w:rsidP="00E41898">
      <w:pPr>
        <w:pStyle w:val="1"/>
        <w:tabs>
          <w:tab w:val="left" w:pos="945"/>
        </w:tabs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</w:t>
      </w:r>
      <w:r w:rsidR="00A864E8">
        <w:rPr>
          <w:rFonts w:ascii="Times New Roman" w:hAnsi="Times New Roman" w:cs="Times New Roman"/>
          <w:b w:val="0"/>
          <w:sz w:val="28"/>
          <w:szCs w:val="28"/>
        </w:rPr>
        <w:t xml:space="preserve">   Руководитель                                       </w:t>
      </w:r>
      <w:proofErr w:type="spellStart"/>
      <w:r w:rsidR="00A864E8">
        <w:rPr>
          <w:rFonts w:ascii="Times New Roman" w:hAnsi="Times New Roman" w:cs="Times New Roman"/>
          <w:b w:val="0"/>
          <w:sz w:val="28"/>
          <w:szCs w:val="28"/>
        </w:rPr>
        <w:t>С.А.Попов</w:t>
      </w:r>
      <w:proofErr w:type="spellEnd"/>
    </w:p>
    <w:sectPr w:rsidR="00456CA1" w:rsidRPr="00B555E5" w:rsidSect="00E4433B">
      <w:headerReference w:type="default" r:id="rId9"/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D2A" w:rsidRDefault="00A51D2A">
      <w:r>
        <w:separator/>
      </w:r>
    </w:p>
  </w:endnote>
  <w:endnote w:type="continuationSeparator" w:id="0">
    <w:p w:rsidR="00A51D2A" w:rsidRDefault="00A51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D2A" w:rsidRDefault="00A51D2A">
      <w:r>
        <w:separator/>
      </w:r>
    </w:p>
  </w:footnote>
  <w:footnote w:type="continuationSeparator" w:id="0">
    <w:p w:rsidR="00A51D2A" w:rsidRDefault="00A51D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2D72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57BBB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974CB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24A6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57FEF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5DBD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212B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4660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551E4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87742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8E8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1D2A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864E8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2E51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1898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17A1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D4ED5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C81D42AE-65C3-4D64-86BA-BFC15EC24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>SPecialiST RePack</Company>
  <LinksUpToDate>false</LinksUpToDate>
  <CharactersWithSpaces>2775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Таня Алатырева</cp:lastModifiedBy>
  <cp:revision>2</cp:revision>
  <cp:lastPrinted>2021-09-21T06:45:00Z</cp:lastPrinted>
  <dcterms:created xsi:type="dcterms:W3CDTF">2021-09-23T05:41:00Z</dcterms:created>
  <dcterms:modified xsi:type="dcterms:W3CDTF">2021-09-23T05:41:00Z</dcterms:modified>
</cp:coreProperties>
</file>