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76"/>
        <w:gridCol w:w="464"/>
        <w:gridCol w:w="669"/>
        <w:gridCol w:w="4329"/>
      </w:tblGrid>
      <w:tr w:rsidR="005D75C2" w:rsidRPr="005D75C2" w:rsidTr="004B700E">
        <w:trPr>
          <w:trHeight w:val="1221"/>
        </w:trPr>
        <w:tc>
          <w:tcPr>
            <w:tcW w:w="2306" w:type="pct"/>
            <w:hideMark/>
          </w:tcPr>
          <w:p w:rsidR="005D75C2" w:rsidRPr="005D75C2" w:rsidRDefault="005D75C2" w:rsidP="005D75C2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noProof/>
                <w:sz w:val="28"/>
              </w:rPr>
            </w:pPr>
            <w:r w:rsidRPr="005D75C2">
              <w:rPr>
                <w:rFonts w:ascii="Times New Roman" w:hAnsi="Times New Roman"/>
                <w:noProof/>
                <w:sz w:val="28"/>
              </w:rPr>
              <w:t>ИСПОЛНИТЕЛЬНЫЙ КОМИТЕТ</w:t>
            </w:r>
          </w:p>
          <w:p w:rsidR="005D75C2" w:rsidRPr="005D75C2" w:rsidRDefault="005D75C2" w:rsidP="005D75C2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C2">
              <w:rPr>
                <w:rFonts w:ascii="Times New Roman" w:hAnsi="Times New Roman"/>
                <w:sz w:val="28"/>
                <w:szCs w:val="28"/>
              </w:rPr>
              <w:t>САЛИХОВСКОГО</w:t>
            </w:r>
          </w:p>
          <w:p w:rsidR="005D75C2" w:rsidRPr="005D75C2" w:rsidRDefault="005D75C2" w:rsidP="005D75C2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C2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5D75C2" w:rsidRPr="005D75C2" w:rsidRDefault="005D75C2" w:rsidP="005D75C2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C2">
              <w:rPr>
                <w:rFonts w:ascii="Times New Roman" w:hAnsi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5D75C2" w:rsidRPr="005D75C2" w:rsidRDefault="005D75C2" w:rsidP="005D75C2">
            <w:pPr>
              <w:spacing w:before="23" w:after="23"/>
              <w:ind w:right="-108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5C2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5D75C2" w:rsidRPr="005D75C2" w:rsidRDefault="005D75C2" w:rsidP="005D75C2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5D75C2" w:rsidRPr="005D75C2" w:rsidRDefault="005D75C2" w:rsidP="005D75C2">
            <w:pPr>
              <w:spacing w:line="264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5D75C2" w:rsidRPr="005D75C2" w:rsidRDefault="005D75C2" w:rsidP="005D75C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D75C2" w:rsidRPr="005D75C2" w:rsidRDefault="005D75C2" w:rsidP="005D75C2">
            <w:pPr>
              <w:spacing w:line="264" w:lineRule="auto"/>
              <w:ind w:firstLine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5D75C2" w:rsidRPr="005D75C2" w:rsidRDefault="005D75C2" w:rsidP="005D75C2">
            <w:pPr>
              <w:keepNext/>
              <w:spacing w:before="23" w:after="23"/>
              <w:ind w:left="-74" w:firstLine="0"/>
              <w:jc w:val="center"/>
              <w:outlineLvl w:val="1"/>
              <w:rPr>
                <w:rFonts w:ascii="Times New Roman" w:hAnsi="Times New Roman"/>
                <w:sz w:val="28"/>
              </w:rPr>
            </w:pPr>
            <w:r w:rsidRPr="005D75C2">
              <w:rPr>
                <w:rFonts w:ascii="Times New Roman" w:hAnsi="Times New Roman"/>
                <w:sz w:val="28"/>
              </w:rPr>
              <w:t>ТАТАРСТАН РЕСПУБЛИКАСЫ</w:t>
            </w:r>
          </w:p>
          <w:p w:rsidR="005D75C2" w:rsidRPr="005D75C2" w:rsidRDefault="005D75C2" w:rsidP="005D75C2">
            <w:pPr>
              <w:keepNext/>
              <w:spacing w:before="23" w:after="23"/>
              <w:ind w:firstLine="0"/>
              <w:jc w:val="center"/>
              <w:outlineLvl w:val="1"/>
              <w:rPr>
                <w:rFonts w:ascii="Times New Roman" w:hAnsi="Times New Roman"/>
                <w:sz w:val="28"/>
              </w:rPr>
            </w:pPr>
            <w:r w:rsidRPr="005D75C2">
              <w:rPr>
                <w:rFonts w:ascii="Times New Roman" w:hAnsi="Times New Roman" w:hint="cs"/>
                <w:sz w:val="28"/>
                <w:lang w:val="ar-SA"/>
              </w:rPr>
              <w:t>БАУЛЫ</w:t>
            </w:r>
          </w:p>
          <w:p w:rsidR="005D75C2" w:rsidRPr="005D75C2" w:rsidRDefault="005D75C2" w:rsidP="005D75C2">
            <w:pPr>
              <w:tabs>
                <w:tab w:val="left" w:pos="4177"/>
              </w:tabs>
              <w:ind w:left="32" w:right="34" w:firstLine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5D75C2">
              <w:rPr>
                <w:rFonts w:ascii="Times New Roman" w:hAnsi="Times New Roman"/>
                <w:sz w:val="28"/>
                <w:lang w:val="tt-RU"/>
              </w:rPr>
              <w:t>МУНИ</w:t>
            </w:r>
            <w:r w:rsidRPr="005D75C2">
              <w:rPr>
                <w:rFonts w:ascii="Times New Roman" w:hAnsi="Times New Roman"/>
                <w:sz w:val="28"/>
              </w:rPr>
              <w:t>Ц</w:t>
            </w:r>
            <w:r w:rsidRPr="005D75C2">
              <w:rPr>
                <w:rFonts w:ascii="Times New Roman" w:hAnsi="Times New Roman"/>
                <w:sz w:val="28"/>
                <w:lang w:val="tt-RU"/>
              </w:rPr>
              <w:t xml:space="preserve">ИПАЛЬ </w:t>
            </w:r>
            <w:r w:rsidRPr="005D75C2">
              <w:rPr>
                <w:rFonts w:ascii="Times New Roman" w:hAnsi="Times New Roman"/>
                <w:sz w:val="28"/>
              </w:rPr>
              <w:t>РАЙОНЫ</w:t>
            </w:r>
          </w:p>
          <w:p w:rsidR="005D75C2" w:rsidRPr="005D75C2" w:rsidRDefault="005D75C2" w:rsidP="005D75C2">
            <w:pPr>
              <w:tabs>
                <w:tab w:val="left" w:pos="4177"/>
              </w:tabs>
              <w:ind w:left="32" w:right="34" w:firstLine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5D75C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САЛИХ</w:t>
            </w:r>
          </w:p>
          <w:p w:rsidR="005D75C2" w:rsidRPr="005D75C2" w:rsidRDefault="005D75C2" w:rsidP="005D75C2">
            <w:pPr>
              <w:tabs>
                <w:tab w:val="left" w:pos="4177"/>
              </w:tabs>
              <w:ind w:left="32" w:right="34"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5D75C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5D75C2">
              <w:rPr>
                <w:rFonts w:ascii="Times New Roman" w:eastAsia="Calibri" w:hAnsi="Times New Roman"/>
                <w:bCs/>
                <w:sz w:val="28"/>
                <w:szCs w:val="28"/>
                <w:lang w:val="tt-RU"/>
              </w:rPr>
              <w:t>Җ</w:t>
            </w:r>
            <w:r w:rsidRPr="005D75C2">
              <w:rPr>
                <w:rFonts w:ascii="Times New Roman" w:eastAsia="Calibri" w:hAnsi="Times New Roman"/>
                <w:bCs/>
                <w:sz w:val="28"/>
                <w:szCs w:val="28"/>
              </w:rPr>
              <w:t>ИРЛЕГЕ</w:t>
            </w:r>
          </w:p>
          <w:p w:rsidR="005D75C2" w:rsidRPr="005D75C2" w:rsidRDefault="005D75C2" w:rsidP="005D75C2">
            <w:pPr>
              <w:keepNext/>
              <w:spacing w:before="23" w:after="23"/>
              <w:ind w:left="-74" w:firstLine="0"/>
              <w:jc w:val="center"/>
              <w:outlineLvl w:val="1"/>
              <w:rPr>
                <w:rFonts w:ascii="Times New Roman" w:hAnsi="Times New Roman"/>
              </w:rPr>
            </w:pPr>
            <w:r w:rsidRPr="005D75C2">
              <w:rPr>
                <w:rFonts w:ascii="Times New Roman" w:hAnsi="Times New Roman"/>
                <w:sz w:val="28"/>
              </w:rPr>
              <w:t>БАШКАРМА КОМИТЕТЫ</w:t>
            </w:r>
          </w:p>
        </w:tc>
      </w:tr>
      <w:tr w:rsidR="005D75C2" w:rsidRPr="005D75C2" w:rsidTr="004B700E">
        <w:trPr>
          <w:trHeight w:val="226"/>
        </w:trPr>
        <w:tc>
          <w:tcPr>
            <w:tcW w:w="5000" w:type="pct"/>
            <w:gridSpan w:val="4"/>
          </w:tcPr>
          <w:p w:rsidR="005D75C2" w:rsidRPr="005D75C2" w:rsidRDefault="005D75C2" w:rsidP="005D75C2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jc w:val="center"/>
              <w:rPr>
                <w:rFonts w:ascii="Times New Roman" w:hAnsi="Times New Roman"/>
                <w:sz w:val="8"/>
                <w:szCs w:val="28"/>
              </w:rPr>
            </w:pPr>
          </w:p>
          <w:p w:rsidR="005D75C2" w:rsidRPr="005D75C2" w:rsidRDefault="005D75C2" w:rsidP="005D75C2">
            <w:pPr>
              <w:ind w:firstLine="0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5D75C2" w:rsidRPr="005D75C2" w:rsidTr="004B700E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5D75C2" w:rsidRPr="005D75C2" w:rsidRDefault="005D75C2" w:rsidP="005D75C2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5D75C2">
              <w:rPr>
                <w:rFonts w:ascii="Times New Roman" w:hAnsi="Times New Roman"/>
                <w:b/>
                <w:sz w:val="28"/>
                <w:szCs w:val="28"/>
              </w:rPr>
              <w:t xml:space="preserve">       ПОСТАНОВЛЕНИЕ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5D75C2" w:rsidRPr="005D75C2" w:rsidRDefault="005D75C2" w:rsidP="005D75C2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5D75C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КАРАР</w:t>
            </w:r>
          </w:p>
        </w:tc>
      </w:tr>
      <w:tr w:rsidR="005D75C2" w:rsidRPr="005D75C2" w:rsidTr="004B700E">
        <w:trPr>
          <w:trHeight w:val="413"/>
        </w:trPr>
        <w:tc>
          <w:tcPr>
            <w:tcW w:w="5000" w:type="pct"/>
            <w:gridSpan w:val="4"/>
            <w:vAlign w:val="bottom"/>
          </w:tcPr>
          <w:p w:rsidR="005D75C2" w:rsidRPr="005D75C2" w:rsidRDefault="005D75C2" w:rsidP="005D75C2">
            <w:pPr>
              <w:spacing w:line="12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5D75C2" w:rsidRPr="005D75C2" w:rsidRDefault="005D75C2" w:rsidP="005D75C2">
            <w:pPr>
              <w:spacing w:line="120" w:lineRule="auto"/>
              <w:ind w:firstLine="0"/>
              <w:jc w:val="left"/>
              <w:rPr>
                <w:rFonts w:ascii="Times New Roman" w:hAnsi="Times New Roman"/>
                <w:sz w:val="28"/>
              </w:rPr>
            </w:pPr>
          </w:p>
          <w:p w:rsidR="005D75C2" w:rsidRPr="005D75C2" w:rsidRDefault="005D75C2" w:rsidP="00154ACF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Pr="005D75C2">
              <w:rPr>
                <w:rFonts w:ascii="Times New Roman" w:hAnsi="Times New Roman"/>
                <w:sz w:val="28"/>
              </w:rPr>
              <w:t xml:space="preserve">2021                  </w:t>
            </w:r>
            <w:r w:rsidRPr="005D75C2">
              <w:rPr>
                <w:rFonts w:ascii="Times New Roman" w:hAnsi="Times New Roman"/>
                <w:sz w:val="28"/>
                <w:szCs w:val="20"/>
              </w:rPr>
              <w:t xml:space="preserve">с. Новые </w:t>
            </w:r>
            <w:proofErr w:type="spellStart"/>
            <w:r w:rsidRPr="005D75C2">
              <w:rPr>
                <w:rFonts w:ascii="Times New Roman" w:hAnsi="Times New Roman"/>
                <w:sz w:val="28"/>
                <w:szCs w:val="20"/>
              </w:rPr>
              <w:t>Чути</w:t>
            </w:r>
            <w:proofErr w:type="spellEnd"/>
            <w:r w:rsidRPr="005D75C2">
              <w:rPr>
                <w:rFonts w:ascii="Times New Roman" w:hAnsi="Times New Roman"/>
                <w:sz w:val="28"/>
                <w:szCs w:val="20"/>
              </w:rPr>
              <w:t xml:space="preserve">                          </w:t>
            </w:r>
            <w:r w:rsidRPr="005D75C2">
              <w:rPr>
                <w:rFonts w:ascii="Times New Roman" w:hAnsi="Times New Roman"/>
                <w:sz w:val="28"/>
              </w:rPr>
              <w:t xml:space="preserve">№ </w:t>
            </w:r>
            <w:bookmarkStart w:id="0" w:name="_GoBack"/>
            <w:bookmarkEnd w:id="0"/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="005D75C2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5D75C2">
        <w:rPr>
          <w:rFonts w:ascii="Times New Roman" w:hAnsi="Times New Roman"/>
          <w:iCs/>
          <w:sz w:val="28"/>
          <w:szCs w:val="28"/>
        </w:rPr>
        <w:t>Салиховского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5D75C2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5D75C2">
        <w:rPr>
          <w:rFonts w:ascii="Times New Roman" w:hAnsi="Times New Roman"/>
          <w:sz w:val="28"/>
          <w:szCs w:val="28"/>
        </w:rPr>
        <w:t>Республики Татарстан от 05.08.2021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5D75C2">
        <w:rPr>
          <w:rFonts w:ascii="Times New Roman" w:hAnsi="Times New Roman"/>
          <w:sz w:val="28"/>
          <w:szCs w:val="28"/>
        </w:rPr>
        <w:t xml:space="preserve"> 10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5D75C2">
        <w:rPr>
          <w:rFonts w:ascii="Times New Roman" w:hAnsi="Times New Roman" w:cs="Times New Roman"/>
          <w:b w:val="0"/>
          <w:iCs/>
          <w:sz w:val="28"/>
          <w:szCs w:val="28"/>
        </w:rPr>
        <w:t>Салиховского</w:t>
      </w:r>
      <w:proofErr w:type="spellEnd"/>
      <w:r w:rsidR="005D75C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5D75C2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5D75C2">
        <w:rPr>
          <w:rFonts w:ascii="Times New Roman" w:hAnsi="Times New Roman" w:cs="Times New Roman"/>
          <w:b w:val="0"/>
          <w:iCs/>
          <w:sz w:val="28"/>
          <w:szCs w:val="28"/>
        </w:rPr>
        <w:t>Салиховского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5D75C2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D75C2">
        <w:rPr>
          <w:rFonts w:ascii="Times New Roman" w:hAnsi="Times New Roman" w:cs="Times New Roman"/>
          <w:b w:val="0"/>
          <w:sz w:val="28"/>
          <w:szCs w:val="28"/>
        </w:rPr>
        <w:t xml:space="preserve">05.08.2021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5D75C2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ы 2 – </w:t>
      </w:r>
      <w:r w:rsidR="00585DBD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E41898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lastRenderedPageBreak/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</w:t>
      </w:r>
      <w:proofErr w:type="gramEnd"/>
      <w:r w:rsidRPr="008C6482">
        <w:rPr>
          <w:rFonts w:ascii="Times New Roman" w:hAnsi="Times New Roman"/>
          <w:b w:val="0"/>
          <w:sz w:val="28"/>
          <w:szCs w:val="28"/>
        </w:rPr>
        <w:t xml:space="preserve">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</w:t>
      </w:r>
      <w:proofErr w:type="gramStart"/>
      <w:r>
        <w:rPr>
          <w:rFonts w:ascii="Times New Roman" w:hAnsi="Times New Roman"/>
          <w:b w:val="0"/>
          <w:sz w:val="28"/>
          <w:szCs w:val="28"/>
        </w:rPr>
        <w:t>.»</w:t>
      </w:r>
      <w:proofErr w:type="gramEnd"/>
      <w:r>
        <w:rPr>
          <w:rFonts w:ascii="Times New Roman" w:hAnsi="Times New Roman"/>
          <w:b w:val="0"/>
          <w:sz w:val="28"/>
          <w:szCs w:val="28"/>
        </w:rPr>
        <w:t>;</w:t>
      </w:r>
    </w:p>
    <w:p w:rsidR="00DE1A18" w:rsidRPr="00DE1A18" w:rsidRDefault="00DE1A18" w:rsidP="00E41898">
      <w:pPr>
        <w:spacing w:line="360" w:lineRule="auto"/>
        <w:ind w:firstLine="709"/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абзацы 1</w:t>
      </w:r>
      <w:r w:rsidR="00585DB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1</w:t>
      </w:r>
      <w:r w:rsidR="00585DB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пукта</w:t>
      </w:r>
      <w:proofErr w:type="spellEnd"/>
      <w:r>
        <w:rPr>
          <w:rFonts w:ascii="Times New Roman" w:hAnsi="Times New Roman"/>
          <w:sz w:val="28"/>
        </w:rPr>
        <w:t xml:space="preserve"> 1.5. считать абзацами 3 – 9 соответственно;</w:t>
      </w:r>
    </w:p>
    <w:p w:rsidR="008C6482" w:rsidRDefault="00CA0859" w:rsidP="00E418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 xml:space="preserve">муниципального района в соответствии с заключенным соглашением или </w:t>
      </w:r>
      <w:proofErr w:type="spellStart"/>
      <w:r w:rsidR="008C6482">
        <w:rPr>
          <w:rFonts w:ascii="Times New Roman" w:hAnsi="Times New Roman"/>
          <w:sz w:val="28"/>
          <w:szCs w:val="28"/>
        </w:rPr>
        <w:t>Иполком</w:t>
      </w:r>
      <w:proofErr w:type="spellEnd"/>
      <w:r w:rsidR="008C6482">
        <w:rPr>
          <w:rFonts w:ascii="Times New Roman" w:hAnsi="Times New Roman"/>
          <w:sz w:val="28"/>
          <w:szCs w:val="28"/>
        </w:rPr>
        <w:t>»;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</w:t>
      </w:r>
      <w:proofErr w:type="gramStart"/>
      <w:r w:rsidR="008C6482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E4189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E4189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456CA1" w:rsidRPr="00B555E5" w:rsidRDefault="005D75C2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Руководитель                                                               З.С.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Галлямутдинов</w:t>
      </w:r>
      <w:proofErr w:type="spellEnd"/>
      <w:r w:rsidR="00E41898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01" w:rsidRDefault="00316701">
      <w:r>
        <w:separator/>
      </w:r>
    </w:p>
  </w:endnote>
  <w:endnote w:type="continuationSeparator" w:id="0">
    <w:p w:rsidR="00316701" w:rsidRDefault="0031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01" w:rsidRDefault="00316701">
      <w:r>
        <w:separator/>
      </w:r>
    </w:p>
  </w:footnote>
  <w:footnote w:type="continuationSeparator" w:id="0">
    <w:p w:rsidR="00316701" w:rsidRDefault="00316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ACF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4B0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6701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D75C2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01A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06AB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097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2B1F02A-4DFE-49E7-AE27-5AE5D3B1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2903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3</cp:revision>
  <cp:lastPrinted>2021-09-02T07:15:00Z</cp:lastPrinted>
  <dcterms:created xsi:type="dcterms:W3CDTF">2021-09-06T10:39:00Z</dcterms:created>
  <dcterms:modified xsi:type="dcterms:W3CDTF">2021-09-06T10:43:00Z</dcterms:modified>
</cp:coreProperties>
</file>