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КОМИТЕТ </w:t>
            </w:r>
            <w:r w:rsidR="004A1BD0">
              <w:rPr>
                <w:b/>
                <w:szCs w:val="28"/>
              </w:rPr>
              <w:t>АЛЕКСАНДРОВСКОГО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4A1BD0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АЛЕКСАНДРОВКА</w:t>
            </w:r>
            <w:r w:rsidR="002F6114">
              <w:rPr>
                <w:b/>
                <w:szCs w:val="28"/>
              </w:rPr>
              <w:t xml:space="preserve">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F07A9B" w:rsidRPr="00F07A9B" w:rsidRDefault="00F07A9B">
            <w:pPr>
              <w:spacing w:before="22" w:after="22"/>
              <w:rPr>
                <w:b/>
              </w:rPr>
            </w:pP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F064CC" w:rsidP="00C55E59">
            <w:pPr>
              <w:spacing w:before="22" w:after="22"/>
            </w:pPr>
            <w:r w:rsidRPr="00C55E59">
              <w:t xml:space="preserve">   </w:t>
            </w:r>
            <w:r w:rsidR="00150561">
              <w:t>________</w:t>
            </w:r>
            <w:r w:rsidR="004C5665" w:rsidRPr="00C55E59">
              <w:t>2021</w:t>
            </w:r>
            <w:r w:rsidR="0005692E">
              <w:t xml:space="preserve"> г.         </w:t>
            </w:r>
            <w:r w:rsidR="004C5665">
              <w:t xml:space="preserve">    </w:t>
            </w:r>
            <w:r>
              <w:t xml:space="preserve"> </w:t>
            </w:r>
            <w:r w:rsidR="004A1BD0">
              <w:t xml:space="preserve">    </w:t>
            </w:r>
            <w:proofErr w:type="spellStart"/>
            <w:r w:rsidR="004A1BD0">
              <w:t>с</w:t>
            </w:r>
            <w:proofErr w:type="gramStart"/>
            <w:r w:rsidR="004A1BD0">
              <w:t>.А</w:t>
            </w:r>
            <w:proofErr w:type="gramEnd"/>
            <w:r w:rsidR="004A1BD0">
              <w:t>лександровка</w:t>
            </w:r>
            <w:proofErr w:type="spellEnd"/>
            <w:r w:rsidR="0005692E">
              <w:t xml:space="preserve">              </w:t>
            </w:r>
            <w:r w:rsidR="004A1BD0">
              <w:t xml:space="preserve">            №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p w:rsidR="003F2E92" w:rsidRDefault="003F2E92" w:rsidP="003F2E92">
      <w:pPr>
        <w:jc w:val="both"/>
      </w:pPr>
      <w:r>
        <w:t xml:space="preserve">Об утверждении </w:t>
      </w:r>
      <w:proofErr w:type="gramStart"/>
      <w:r>
        <w:t>Административного</w:t>
      </w:r>
      <w:proofErr w:type="gramEnd"/>
      <w:r>
        <w:t xml:space="preserve"> </w:t>
      </w:r>
    </w:p>
    <w:p w:rsidR="003F2E92" w:rsidRDefault="003F2E92" w:rsidP="003F2E92">
      <w:pPr>
        <w:jc w:val="both"/>
      </w:pPr>
      <w:r>
        <w:t xml:space="preserve">регламента предоставления </w:t>
      </w:r>
      <w:proofErr w:type="spellStart"/>
      <w:r>
        <w:t>муници</w:t>
      </w:r>
      <w:proofErr w:type="spellEnd"/>
      <w:r>
        <w:t>-</w:t>
      </w:r>
    </w:p>
    <w:p w:rsidR="003F2E92" w:rsidRDefault="003F2E92" w:rsidP="003F2E92">
      <w:pPr>
        <w:jc w:val="both"/>
      </w:pPr>
      <w:proofErr w:type="spellStart"/>
      <w:r>
        <w:t>пальной</w:t>
      </w:r>
      <w:proofErr w:type="spellEnd"/>
      <w:r>
        <w:t xml:space="preserve"> услуги по присвоению, </w:t>
      </w:r>
    </w:p>
    <w:p w:rsidR="003F2E92" w:rsidRDefault="003F2E92" w:rsidP="003F2E92">
      <w:pPr>
        <w:jc w:val="both"/>
      </w:pPr>
      <w:r>
        <w:t>изменению и аннулированию адресов</w:t>
      </w:r>
    </w:p>
    <w:p w:rsidR="003F2E92" w:rsidRDefault="003F2E92" w:rsidP="003F2E92">
      <w:pPr>
        <w:ind w:firstLine="709"/>
        <w:jc w:val="both"/>
      </w:pPr>
    </w:p>
    <w:p w:rsidR="003F2E92" w:rsidRDefault="003F2E92" w:rsidP="002D143B">
      <w:pPr>
        <w:spacing w:line="360" w:lineRule="auto"/>
        <w:ind w:firstLine="708"/>
        <w:contextualSpacing/>
        <w:jc w:val="both"/>
      </w:pPr>
      <w:r>
        <w:t>В соответствии с Федеральным законом от 27.07.2010 № 210-ФЗ «Об орган</w:t>
      </w:r>
      <w:r>
        <w:t>и</w:t>
      </w:r>
      <w:r>
        <w:t>зации предоставления государственных и муниципальных услуг», в целях прив</w:t>
      </w:r>
      <w:r>
        <w:t>е</w:t>
      </w:r>
      <w:r>
        <w:t>дения нормативных правовых актов в соответствие с действующим законодател</w:t>
      </w:r>
      <w:r>
        <w:t>ь</w:t>
      </w:r>
      <w:r>
        <w:t xml:space="preserve">ством Исполнительный комитет </w:t>
      </w:r>
      <w:r w:rsidR="004A1BD0">
        <w:t>Александровского</w:t>
      </w:r>
      <w:r w:rsidR="0082013E">
        <w:t xml:space="preserve"> </w:t>
      </w:r>
      <w:r>
        <w:t>сельского поселения Бавли</w:t>
      </w:r>
      <w:r>
        <w:t>н</w:t>
      </w:r>
      <w:r>
        <w:t>ского муниципального района Республики Татарстан</w:t>
      </w:r>
    </w:p>
    <w:p w:rsidR="003F2E92" w:rsidRDefault="003F2E92" w:rsidP="002D143B">
      <w:pPr>
        <w:spacing w:line="360" w:lineRule="auto"/>
        <w:contextualSpacing/>
        <w:jc w:val="both"/>
      </w:pPr>
      <w:proofErr w:type="gramStart"/>
      <w:r>
        <w:t>П</w:t>
      </w:r>
      <w:proofErr w:type="gramEnd"/>
      <w:r>
        <w:t xml:space="preserve"> О С Т А Н О В Л Я Е Т:</w:t>
      </w:r>
    </w:p>
    <w:p w:rsidR="003F2E92" w:rsidRDefault="003F2E92" w:rsidP="002D143B">
      <w:pPr>
        <w:spacing w:line="360" w:lineRule="auto"/>
        <w:contextualSpacing/>
        <w:jc w:val="both"/>
      </w:pPr>
      <w: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3F2E92" w:rsidRDefault="003F2E92" w:rsidP="002D143B">
      <w:pPr>
        <w:spacing w:line="360" w:lineRule="auto"/>
        <w:ind w:firstLine="708"/>
        <w:contextualSpacing/>
        <w:jc w:val="both"/>
      </w:pPr>
      <w:r>
        <w:t>2. Опубликовать настоящее постановление на официальном портале прав</w:t>
      </w:r>
      <w:r>
        <w:t>о</w:t>
      </w:r>
      <w:r>
        <w:t>вой информации Республики Татарстан (http://www.pravo.tatarstan.ru) и на сайте Бавлинского муниципального района.</w:t>
      </w:r>
    </w:p>
    <w:p w:rsidR="0082013E" w:rsidRDefault="0082013E" w:rsidP="002D143B">
      <w:pPr>
        <w:spacing w:line="360" w:lineRule="auto"/>
        <w:ind w:firstLine="708"/>
        <w:contextualSpacing/>
        <w:jc w:val="both"/>
      </w:pPr>
      <w:r>
        <w:t>3. Признать утратившим силу:</w:t>
      </w:r>
    </w:p>
    <w:p w:rsidR="0082013E" w:rsidRDefault="0082013E" w:rsidP="002D143B">
      <w:pPr>
        <w:spacing w:line="360" w:lineRule="auto"/>
        <w:contextualSpacing/>
        <w:jc w:val="both"/>
      </w:pPr>
      <w:r>
        <w:t xml:space="preserve">- постановление Исполнительного комитета </w:t>
      </w:r>
      <w:r w:rsidR="004A1BD0">
        <w:t>Александровского</w:t>
      </w:r>
      <w:r>
        <w:t xml:space="preserve"> сельского посел</w:t>
      </w:r>
      <w:r>
        <w:t>е</w:t>
      </w:r>
      <w:r>
        <w:t>ния Бавлинс</w:t>
      </w:r>
      <w:r w:rsidR="007F41F2">
        <w:t xml:space="preserve">кого муниципального района от </w:t>
      </w:r>
      <w:r w:rsidR="00323E5C">
        <w:t>08</w:t>
      </w:r>
      <w:r w:rsidR="004A1BD0">
        <w:t>.</w:t>
      </w:r>
      <w:r w:rsidR="00323E5C">
        <w:t>04.</w:t>
      </w:r>
      <w:r w:rsidR="004A1BD0">
        <w:t>2019 № 8</w:t>
      </w:r>
      <w:r>
        <w:t xml:space="preserve"> «Об утверждении а</w:t>
      </w:r>
      <w:r>
        <w:t>д</w:t>
      </w:r>
      <w:r>
        <w:t xml:space="preserve">министративных регламентов предоставления муниципальных услуг»; </w:t>
      </w:r>
    </w:p>
    <w:p w:rsidR="0082013E" w:rsidRDefault="0082013E" w:rsidP="002D143B">
      <w:pPr>
        <w:spacing w:line="360" w:lineRule="auto"/>
        <w:contextualSpacing/>
        <w:jc w:val="both"/>
      </w:pPr>
      <w:r>
        <w:t>- постановление Исполнительно</w:t>
      </w:r>
      <w:r w:rsidR="004A1BD0">
        <w:t>го комитета Александровского</w:t>
      </w:r>
      <w:r>
        <w:t xml:space="preserve"> сельского посел</w:t>
      </w:r>
      <w:r>
        <w:t>е</w:t>
      </w:r>
      <w:r>
        <w:t>ния Бавлин</w:t>
      </w:r>
      <w:r w:rsidR="007F41F2">
        <w:t xml:space="preserve">ского муниципального района от </w:t>
      </w:r>
      <w:r w:rsidR="004A1BD0">
        <w:t>0</w:t>
      </w:r>
      <w:r>
        <w:t>4.0</w:t>
      </w:r>
      <w:r w:rsidR="007F41F2">
        <w:t>9</w:t>
      </w:r>
      <w:r>
        <w:t>.2019 № 12 «О внесении измен</w:t>
      </w:r>
      <w:r>
        <w:t>е</w:t>
      </w:r>
      <w:r>
        <w:t xml:space="preserve">ний и дополнений в Административный регламент предоставления муниципальной </w:t>
      </w:r>
      <w:r>
        <w:lastRenderedPageBreak/>
        <w:t>услуги по присвоению, изменению и аннулированию адресов, утвержденный п</w:t>
      </w:r>
      <w:r>
        <w:t>о</w:t>
      </w:r>
      <w:r>
        <w:t>становлением Исполни</w:t>
      </w:r>
      <w:r w:rsidR="004A1BD0">
        <w:t xml:space="preserve">тельного комитета Александровского </w:t>
      </w:r>
      <w:r>
        <w:t>сельского поселения Бавлинск</w:t>
      </w:r>
      <w:r w:rsidR="004A1BD0">
        <w:t>ого муниципального района от 8 апреля 2019 №8</w:t>
      </w:r>
      <w:r>
        <w:t>»;</w:t>
      </w:r>
    </w:p>
    <w:p w:rsidR="0082013E" w:rsidRPr="004A1BD0" w:rsidRDefault="0082013E" w:rsidP="002D143B">
      <w:pPr>
        <w:spacing w:line="360" w:lineRule="auto"/>
        <w:contextualSpacing/>
        <w:jc w:val="both"/>
        <w:rPr>
          <w:color w:val="FF0000"/>
        </w:rPr>
      </w:pPr>
      <w:r>
        <w:t xml:space="preserve">- постановление Исполнительного комитета </w:t>
      </w:r>
      <w:r w:rsidR="004A1BD0">
        <w:t>Александровского</w:t>
      </w:r>
      <w:r>
        <w:t xml:space="preserve"> сельского посел</w:t>
      </w:r>
      <w:r>
        <w:t>е</w:t>
      </w:r>
      <w:r>
        <w:t>ния Бавлинс</w:t>
      </w:r>
      <w:r w:rsidR="004A1BD0">
        <w:t>кого муниципального района от 16.11.2020 №9</w:t>
      </w:r>
      <w:r>
        <w:t xml:space="preserve"> «О внесении изменений в некоторые административные регламенты, утвержденные постановлением И</w:t>
      </w:r>
      <w:r>
        <w:t>с</w:t>
      </w:r>
      <w:r>
        <w:t xml:space="preserve">полнительного комитета </w:t>
      </w:r>
      <w:r w:rsidR="004A1BD0">
        <w:t>Александровского сельского поселения</w:t>
      </w:r>
      <w:r>
        <w:t xml:space="preserve"> Бавлинс</w:t>
      </w:r>
      <w:r w:rsidR="004A1BD0">
        <w:t>кого м</w:t>
      </w:r>
      <w:r w:rsidR="004A1BD0">
        <w:t>у</w:t>
      </w:r>
      <w:r w:rsidR="004A1BD0">
        <w:t xml:space="preserve">ниципального </w:t>
      </w:r>
      <w:r w:rsidR="004A1BD0" w:rsidRPr="00A82606">
        <w:rPr>
          <w:color w:val="000000"/>
        </w:rPr>
        <w:t>района от 08.04.2019 №8</w:t>
      </w:r>
      <w:r w:rsidRPr="00A82606">
        <w:rPr>
          <w:color w:val="000000"/>
        </w:rPr>
        <w:t xml:space="preserve"> «Об утверждении административных р</w:t>
      </w:r>
      <w:r w:rsidRPr="00A82606">
        <w:rPr>
          <w:color w:val="000000"/>
        </w:rPr>
        <w:t>е</w:t>
      </w:r>
      <w:r w:rsidRPr="00A82606">
        <w:rPr>
          <w:color w:val="000000"/>
        </w:rPr>
        <w:t>гламентов предоставления м</w:t>
      </w:r>
      <w:r w:rsidR="00323E5C" w:rsidRPr="00A82606">
        <w:rPr>
          <w:color w:val="000000"/>
        </w:rPr>
        <w:t>униципальных услуг» (с изм. от 04.09.2019 №12</w:t>
      </w:r>
      <w:r w:rsidRPr="00A82606">
        <w:rPr>
          <w:color w:val="000000"/>
        </w:rPr>
        <w:t>)»;</w:t>
      </w:r>
    </w:p>
    <w:p w:rsidR="0082013E" w:rsidRPr="00A82606" w:rsidRDefault="0082013E" w:rsidP="002D143B">
      <w:pPr>
        <w:spacing w:line="360" w:lineRule="auto"/>
        <w:contextualSpacing/>
        <w:jc w:val="both"/>
        <w:rPr>
          <w:color w:val="000000"/>
        </w:rPr>
      </w:pPr>
      <w:r w:rsidRPr="00A82606">
        <w:rPr>
          <w:color w:val="000000"/>
        </w:rPr>
        <w:t xml:space="preserve">- постановление Исполнительного комитета </w:t>
      </w:r>
      <w:r w:rsidR="004A1BD0" w:rsidRPr="00A82606">
        <w:rPr>
          <w:color w:val="000000"/>
        </w:rPr>
        <w:t>Александровского</w:t>
      </w:r>
      <w:r w:rsidRPr="00A82606">
        <w:rPr>
          <w:color w:val="000000"/>
        </w:rPr>
        <w:t xml:space="preserve"> сельского посел</w:t>
      </w:r>
      <w:r w:rsidRPr="00A82606">
        <w:rPr>
          <w:color w:val="000000"/>
        </w:rPr>
        <w:t>е</w:t>
      </w:r>
      <w:r w:rsidRPr="00A82606">
        <w:rPr>
          <w:color w:val="000000"/>
        </w:rPr>
        <w:t>ния Бавлинс</w:t>
      </w:r>
      <w:r w:rsidR="00210FE6">
        <w:rPr>
          <w:color w:val="000000"/>
        </w:rPr>
        <w:t>кого муниципального района от 26</w:t>
      </w:r>
      <w:r w:rsidRPr="00A82606">
        <w:rPr>
          <w:color w:val="000000"/>
        </w:rPr>
        <w:t>.02.2021 №2 «О внесении изменений в некоторые административные регламенты, утвержденные постановлением И</w:t>
      </w:r>
      <w:r w:rsidRPr="00A82606">
        <w:rPr>
          <w:color w:val="000000"/>
        </w:rPr>
        <w:t>с</w:t>
      </w:r>
      <w:r w:rsidRPr="00A82606">
        <w:rPr>
          <w:color w:val="000000"/>
        </w:rPr>
        <w:t>полни</w:t>
      </w:r>
      <w:r w:rsidR="004A1BD0" w:rsidRPr="00A82606">
        <w:rPr>
          <w:color w:val="000000"/>
        </w:rPr>
        <w:t>тельного комитета Александровского</w:t>
      </w:r>
      <w:r w:rsidR="00323E5C" w:rsidRPr="00A82606">
        <w:rPr>
          <w:color w:val="000000"/>
        </w:rPr>
        <w:t xml:space="preserve"> сельского поселения</w:t>
      </w:r>
      <w:r w:rsidRPr="00A82606">
        <w:rPr>
          <w:color w:val="000000"/>
        </w:rPr>
        <w:t xml:space="preserve"> Бавлинско</w:t>
      </w:r>
      <w:r w:rsidR="00323E5C" w:rsidRPr="00A82606">
        <w:rPr>
          <w:color w:val="000000"/>
        </w:rPr>
        <w:t>го м</w:t>
      </w:r>
      <w:r w:rsidR="00323E5C" w:rsidRPr="00A82606">
        <w:rPr>
          <w:color w:val="000000"/>
        </w:rPr>
        <w:t>у</w:t>
      </w:r>
      <w:r w:rsidR="00323E5C" w:rsidRPr="00A82606">
        <w:rPr>
          <w:color w:val="000000"/>
        </w:rPr>
        <w:t>ниципального района от 8 апреля 2019 №8</w:t>
      </w:r>
      <w:r w:rsidRPr="00A82606">
        <w:rPr>
          <w:color w:val="000000"/>
        </w:rPr>
        <w:t xml:space="preserve"> «Об утверждении административных регламентов предоставления муниципальных услуг»;</w:t>
      </w:r>
    </w:p>
    <w:p w:rsidR="0087455D" w:rsidRPr="00833E78" w:rsidRDefault="003F2E92" w:rsidP="002D143B">
      <w:pPr>
        <w:spacing w:line="360" w:lineRule="auto"/>
        <w:ind w:firstLine="708"/>
        <w:contextualSpacing/>
        <w:jc w:val="both"/>
      </w:pPr>
      <w:r w:rsidRPr="00833E78">
        <w:t xml:space="preserve">4. </w:t>
      </w:r>
      <w:proofErr w:type="gramStart"/>
      <w:r w:rsidRPr="00833E78">
        <w:t>Контроль за</w:t>
      </w:r>
      <w:proofErr w:type="gramEnd"/>
      <w:r w:rsidRPr="00833E78">
        <w:t xml:space="preserve"> исполнением настоящего постановления оставляю за собой.</w:t>
      </w:r>
    </w:p>
    <w:p w:rsidR="0005692E" w:rsidRPr="004A1BD0" w:rsidRDefault="0005692E" w:rsidP="0087455D">
      <w:pPr>
        <w:ind w:firstLine="709"/>
        <w:jc w:val="both"/>
        <w:rPr>
          <w:color w:val="FF0000"/>
        </w:rPr>
      </w:pPr>
    </w:p>
    <w:p w:rsidR="0005692E" w:rsidRDefault="0005692E" w:rsidP="0087455D">
      <w:pPr>
        <w:ind w:firstLine="709"/>
        <w:jc w:val="both"/>
      </w:pPr>
    </w:p>
    <w:p w:rsidR="0005692E" w:rsidRPr="00EF3D32" w:rsidRDefault="0005692E" w:rsidP="0087455D">
      <w:pPr>
        <w:ind w:firstLine="709"/>
        <w:jc w:val="both"/>
      </w:pPr>
    </w:p>
    <w:p w:rsidR="0087455D" w:rsidRPr="00EF3D32" w:rsidRDefault="0087455D" w:rsidP="0087455D">
      <w:pPr>
        <w:ind w:firstLine="709"/>
        <w:jc w:val="both"/>
      </w:pPr>
    </w:p>
    <w:p w:rsidR="0087455D" w:rsidRDefault="004A1BD0" w:rsidP="0087455D">
      <w:pPr>
        <w:ind w:firstLine="708"/>
        <w:jc w:val="right"/>
      </w:pPr>
      <w:proofErr w:type="spellStart"/>
      <w:r>
        <w:t>В.И.Уварова</w:t>
      </w:r>
      <w:proofErr w:type="spellEnd"/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F064CC" w:rsidRDefault="00F064CC" w:rsidP="0004382A">
      <w:pPr>
        <w:spacing w:before="150" w:after="150" w:line="360" w:lineRule="auto"/>
        <w:ind w:firstLine="708"/>
        <w:contextualSpacing/>
        <w:jc w:val="right"/>
      </w:pPr>
    </w:p>
    <w:p w:rsidR="0015562B" w:rsidRDefault="0015562B" w:rsidP="0004382A">
      <w:pPr>
        <w:spacing w:before="150" w:after="150" w:line="360" w:lineRule="auto"/>
        <w:ind w:firstLine="708"/>
        <w:contextualSpacing/>
        <w:jc w:val="right"/>
      </w:pPr>
    </w:p>
    <w:p w:rsidR="0015562B" w:rsidRDefault="0015562B" w:rsidP="0004382A">
      <w:pPr>
        <w:spacing w:before="150" w:after="150" w:line="360" w:lineRule="auto"/>
        <w:ind w:firstLine="708"/>
        <w:contextualSpacing/>
        <w:jc w:val="right"/>
      </w:pPr>
    </w:p>
    <w:p w:rsidR="0015562B" w:rsidRDefault="0015562B" w:rsidP="0004382A">
      <w:pPr>
        <w:spacing w:before="150" w:after="150" w:line="360" w:lineRule="auto"/>
        <w:ind w:firstLine="708"/>
        <w:contextualSpacing/>
        <w:jc w:val="right"/>
      </w:pPr>
    </w:p>
    <w:p w:rsidR="0015562B" w:rsidRDefault="0015562B" w:rsidP="0004382A">
      <w:pPr>
        <w:spacing w:before="150" w:after="150" w:line="360" w:lineRule="auto"/>
        <w:ind w:firstLine="708"/>
        <w:contextualSpacing/>
        <w:jc w:val="right"/>
      </w:pPr>
    </w:p>
    <w:p w:rsidR="0015562B" w:rsidRDefault="0015562B" w:rsidP="0004382A">
      <w:pPr>
        <w:spacing w:before="150" w:after="150" w:line="360" w:lineRule="auto"/>
        <w:ind w:firstLine="708"/>
        <w:contextualSpacing/>
        <w:jc w:val="right"/>
      </w:pPr>
    </w:p>
    <w:p w:rsidR="0015562B" w:rsidRDefault="0015562B" w:rsidP="0004382A">
      <w:pPr>
        <w:spacing w:before="150" w:after="150" w:line="360" w:lineRule="auto"/>
        <w:ind w:firstLine="708"/>
        <w:contextualSpacing/>
        <w:jc w:val="right"/>
      </w:pPr>
    </w:p>
    <w:p w:rsidR="0015562B" w:rsidRDefault="0015562B" w:rsidP="0004382A">
      <w:pPr>
        <w:spacing w:before="150" w:after="150" w:line="360" w:lineRule="auto"/>
        <w:ind w:firstLine="708"/>
        <w:contextualSpacing/>
        <w:jc w:val="right"/>
      </w:pPr>
    </w:p>
    <w:p w:rsidR="0015562B" w:rsidRDefault="0015562B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F07A9B">
      <w:pPr>
        <w:spacing w:before="150" w:after="150" w:line="360" w:lineRule="auto"/>
        <w:contextualSpacing/>
      </w:pPr>
    </w:p>
    <w:p w:rsidR="00D0633B" w:rsidRPr="00F07A9B" w:rsidRDefault="00D0633B" w:rsidP="00F07A9B">
      <w:pPr>
        <w:spacing w:before="150" w:after="150"/>
        <w:ind w:firstLine="709"/>
        <w:contextualSpacing/>
        <w:jc w:val="right"/>
        <w:rPr>
          <w:sz w:val="22"/>
          <w:szCs w:val="22"/>
        </w:rPr>
      </w:pPr>
      <w:r w:rsidRPr="00F07A9B">
        <w:rPr>
          <w:sz w:val="22"/>
          <w:szCs w:val="22"/>
        </w:rPr>
        <w:t>УТВЕРЖДЕН</w:t>
      </w:r>
    </w:p>
    <w:p w:rsidR="00D0633B" w:rsidRPr="00F07A9B" w:rsidRDefault="00D0633B" w:rsidP="00F07A9B">
      <w:pPr>
        <w:spacing w:before="150" w:after="150"/>
        <w:ind w:firstLine="709"/>
        <w:contextualSpacing/>
        <w:jc w:val="right"/>
        <w:rPr>
          <w:sz w:val="22"/>
          <w:szCs w:val="22"/>
        </w:rPr>
      </w:pPr>
      <w:r w:rsidRPr="00F07A9B">
        <w:rPr>
          <w:sz w:val="22"/>
          <w:szCs w:val="22"/>
        </w:rPr>
        <w:t xml:space="preserve"> постановлением </w:t>
      </w:r>
    </w:p>
    <w:p w:rsidR="00D0633B" w:rsidRPr="00F07A9B" w:rsidRDefault="00D0633B" w:rsidP="00F07A9B">
      <w:pPr>
        <w:spacing w:before="150" w:after="150"/>
        <w:ind w:firstLine="709"/>
        <w:contextualSpacing/>
        <w:jc w:val="right"/>
        <w:rPr>
          <w:sz w:val="22"/>
          <w:szCs w:val="22"/>
        </w:rPr>
      </w:pPr>
      <w:r w:rsidRPr="00F07A9B">
        <w:rPr>
          <w:sz w:val="22"/>
          <w:szCs w:val="22"/>
        </w:rPr>
        <w:t xml:space="preserve">Исполнительного комитета </w:t>
      </w:r>
    </w:p>
    <w:p w:rsidR="00D0633B" w:rsidRPr="00F07A9B" w:rsidRDefault="004A1BD0" w:rsidP="00F07A9B">
      <w:pPr>
        <w:spacing w:before="150" w:after="150"/>
        <w:ind w:firstLine="709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Александровского</w:t>
      </w:r>
      <w:r w:rsidR="00D0633B" w:rsidRPr="00F07A9B">
        <w:rPr>
          <w:sz w:val="22"/>
          <w:szCs w:val="22"/>
        </w:rPr>
        <w:t xml:space="preserve"> сельского поселения</w:t>
      </w:r>
    </w:p>
    <w:p w:rsidR="00D0633B" w:rsidRDefault="00D0633B" w:rsidP="00F07A9B">
      <w:pPr>
        <w:spacing w:before="150" w:after="150"/>
        <w:ind w:firstLine="709"/>
        <w:contextualSpacing/>
        <w:jc w:val="right"/>
      </w:pPr>
      <w:r w:rsidRPr="00F07A9B">
        <w:rPr>
          <w:sz w:val="22"/>
          <w:szCs w:val="22"/>
        </w:rPr>
        <w:t>Бавлинского муниципального района</w:t>
      </w:r>
      <w:r>
        <w:t xml:space="preserve">          </w:t>
      </w:r>
    </w:p>
    <w:p w:rsidR="00D0633B" w:rsidRPr="0015562B" w:rsidRDefault="0015562B" w:rsidP="00D0633B">
      <w:pPr>
        <w:spacing w:before="150" w:after="150" w:line="360" w:lineRule="auto"/>
        <w:ind w:firstLine="708"/>
        <w:contextualSpacing/>
        <w:jc w:val="right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 w:rsidRPr="0015562B">
        <w:rPr>
          <w:sz w:val="22"/>
          <w:szCs w:val="22"/>
        </w:rPr>
        <w:t>_________</w:t>
      </w:r>
      <w:r w:rsidR="004A1BD0" w:rsidRPr="0015562B">
        <w:rPr>
          <w:sz w:val="22"/>
          <w:szCs w:val="22"/>
        </w:rPr>
        <w:t xml:space="preserve"> 2021 №</w:t>
      </w:r>
    </w:p>
    <w:p w:rsidR="00D0633B" w:rsidRDefault="00D0633B" w:rsidP="00D0633B">
      <w:pPr>
        <w:spacing w:before="150" w:after="150" w:line="360" w:lineRule="auto"/>
        <w:ind w:firstLine="708"/>
        <w:contextualSpacing/>
        <w:jc w:val="right"/>
      </w:pPr>
    </w:p>
    <w:p w:rsidR="00F07A9B" w:rsidRDefault="00F07A9B" w:rsidP="00F07A9B">
      <w:pPr>
        <w:spacing w:before="150" w:after="150"/>
        <w:ind w:firstLine="709"/>
        <w:contextualSpacing/>
        <w:jc w:val="center"/>
      </w:pPr>
    </w:p>
    <w:p w:rsidR="00F07A9B" w:rsidRPr="00F07A9B" w:rsidRDefault="00F07A9B" w:rsidP="00F07A9B">
      <w:pPr>
        <w:spacing w:before="150" w:after="150"/>
        <w:ind w:firstLine="709"/>
        <w:contextualSpacing/>
        <w:jc w:val="center"/>
        <w:rPr>
          <w:b/>
        </w:rPr>
      </w:pPr>
      <w:r w:rsidRPr="00F07A9B">
        <w:rPr>
          <w:b/>
        </w:rPr>
        <w:t>Административный регламент</w:t>
      </w:r>
    </w:p>
    <w:p w:rsidR="00F07A9B" w:rsidRPr="00F07A9B" w:rsidRDefault="00F07A9B" w:rsidP="00F07A9B">
      <w:pPr>
        <w:spacing w:before="150" w:after="150"/>
        <w:ind w:firstLine="709"/>
        <w:contextualSpacing/>
        <w:jc w:val="center"/>
        <w:rPr>
          <w:b/>
        </w:rPr>
      </w:pPr>
      <w:r w:rsidRPr="00F07A9B">
        <w:rPr>
          <w:b/>
        </w:rPr>
        <w:t xml:space="preserve">предоставления муниципальной услуги </w:t>
      </w:r>
      <w:proofErr w:type="gramStart"/>
      <w:r w:rsidRPr="00F07A9B">
        <w:rPr>
          <w:b/>
        </w:rPr>
        <w:t>по</w:t>
      </w:r>
      <w:proofErr w:type="gramEnd"/>
    </w:p>
    <w:p w:rsidR="00F07A9B" w:rsidRPr="00F07A9B" w:rsidRDefault="00F07A9B" w:rsidP="00F07A9B">
      <w:pPr>
        <w:spacing w:before="150" w:after="150"/>
        <w:ind w:firstLine="709"/>
        <w:contextualSpacing/>
        <w:jc w:val="center"/>
        <w:rPr>
          <w:b/>
        </w:rPr>
      </w:pPr>
      <w:r w:rsidRPr="00F07A9B">
        <w:rPr>
          <w:b/>
        </w:rPr>
        <w:t>присвоению, изменению и аннулированию адресов</w:t>
      </w:r>
    </w:p>
    <w:p w:rsidR="00F07A9B" w:rsidRPr="00F07A9B" w:rsidRDefault="00F07A9B" w:rsidP="00F07A9B">
      <w:pPr>
        <w:spacing w:before="150" w:after="150" w:line="360" w:lineRule="auto"/>
        <w:ind w:firstLine="708"/>
        <w:contextualSpacing/>
        <w:jc w:val="right"/>
        <w:rPr>
          <w:b/>
        </w:rPr>
      </w:pPr>
    </w:p>
    <w:p w:rsidR="00F07A9B" w:rsidRPr="00F07A9B" w:rsidRDefault="00F07A9B" w:rsidP="00F07A9B">
      <w:pPr>
        <w:spacing w:before="150" w:after="150" w:line="360" w:lineRule="auto"/>
        <w:ind w:firstLine="708"/>
        <w:contextualSpacing/>
        <w:jc w:val="center"/>
        <w:rPr>
          <w:b/>
        </w:rPr>
      </w:pPr>
      <w:r w:rsidRPr="00F07A9B">
        <w:rPr>
          <w:b/>
        </w:rPr>
        <w:t>1. Общие положения</w:t>
      </w:r>
    </w:p>
    <w:p w:rsidR="00F07A9B" w:rsidRDefault="00F07A9B" w:rsidP="00F07A9B">
      <w:pPr>
        <w:spacing w:before="150" w:after="150" w:line="360" w:lineRule="auto"/>
        <w:ind w:firstLine="708"/>
        <w:contextualSpacing/>
        <w:jc w:val="right"/>
      </w:pP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1.1. Настоящий Административный регламент предоставления муниципал</w:t>
      </w:r>
      <w:r w:rsidRPr="00F07A9B">
        <w:t>ь</w:t>
      </w:r>
      <w:r w:rsidRPr="00F07A9B">
        <w:t>ной услуги (далее – Регламент) устанавливает стандарт и порядок предоставления муниципальной услуги по присвоению, изменению и аннулированию адресов (д</w:t>
      </w:r>
      <w:r w:rsidRPr="00F07A9B">
        <w:t>а</w:t>
      </w:r>
      <w:r w:rsidRPr="00F07A9B">
        <w:t xml:space="preserve">лее – муниципальная услуга). 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1.2. Получатели муниципальной услуги: физические и юридические лица (далее – заявитель).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</w:t>
      </w:r>
      <w:r w:rsidRPr="00F07A9B">
        <w:t>н</w:t>
      </w:r>
      <w:r w:rsidRPr="00F07A9B">
        <w:t>ной инициативе либо лицом, обладающим одним из следующих вещных прав на объект адресации: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а) право хозяйственного ведения;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б) право оперативного управления;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в) право пожизненно наследуемого владения;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г) право постоянного (бессрочного) пользования.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</w:t>
      </w:r>
      <w:r w:rsidRPr="00F07A9B">
        <w:t>е</w:t>
      </w:r>
      <w:r w:rsidRPr="00F07A9B">
        <w:t>рации порядке решением общего собрания указанных собственников.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От имени членов садоводческого или огороднического некоммерческого т</w:t>
      </w:r>
      <w:r w:rsidRPr="00F07A9B">
        <w:t>о</w:t>
      </w:r>
      <w:r w:rsidRPr="00F07A9B">
        <w:t>варищества с заявлением вправе обратиться представитель товарищества, уполн</w:t>
      </w:r>
      <w:r w:rsidRPr="00F07A9B">
        <w:t>о</w:t>
      </w:r>
      <w:r w:rsidRPr="00F07A9B">
        <w:t>моченный на подачу такого заявления принятым решением общего собрания чл</w:t>
      </w:r>
      <w:r w:rsidRPr="00F07A9B">
        <w:t>е</w:t>
      </w:r>
      <w:r w:rsidRPr="00F07A9B">
        <w:t>нов такого товарищества.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От имени лица, указанного в настоящем пункте, вправе обратиться кадастр</w:t>
      </w:r>
      <w:r w:rsidRPr="00F07A9B">
        <w:t>о</w:t>
      </w:r>
      <w:r w:rsidRPr="00F07A9B">
        <w:t>вый инженер, выполняющий на основании документа, предусмотренного статьей 35 или статьей 42.3 Федерального закона «О кадастровой деятельности», кадастр</w:t>
      </w:r>
      <w:r w:rsidRPr="00F07A9B">
        <w:t>о</w:t>
      </w:r>
      <w:r w:rsidRPr="00F07A9B">
        <w:t>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1.3. Информирование о предоставлении муниципальной услуги: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1.3.1. информация о порядке предоставления муниципальной услуги разм</w:t>
      </w:r>
      <w:r w:rsidRPr="00F07A9B">
        <w:t>е</w:t>
      </w:r>
      <w:r w:rsidRPr="00F07A9B">
        <w:t>щается: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1) на информационных стендах, содержащих визуальную и текстовую и</w:t>
      </w:r>
      <w:r w:rsidRPr="00F07A9B">
        <w:t>н</w:t>
      </w:r>
      <w:r w:rsidRPr="00F07A9B">
        <w:t>формацию о муниципальной услуге, расположенных в помещениях многофункц</w:t>
      </w:r>
      <w:r w:rsidRPr="00F07A9B">
        <w:t>и</w:t>
      </w:r>
      <w:r w:rsidRPr="00F07A9B">
        <w:t xml:space="preserve">ональных центров предоставления государственных и муниципальных услуг. 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2) на сайте Бавлинского муниципального района в информационно-телекоммуникационной сети «Интернет» (https://bavly.tatarstan.ru/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3) на Портале государственных и муниципальных услуг Республики Тата</w:t>
      </w:r>
      <w:r w:rsidRPr="00F07A9B">
        <w:t>р</w:t>
      </w:r>
      <w:r w:rsidRPr="00F07A9B">
        <w:t xml:space="preserve">стан (https://uslugi.tatarstan.ru) (далее – Республиканский портал); 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4) на Едином портале государственных и муниципальных услуг (функций) (https:// www.gosuslugi.ru) (далее – Единый портал);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5) в государственной информационной системе «Реестр государственных и муниципальных услуг Республики Татарстан» (http://frgu.tatar.ru) (далее – Респу</w:t>
      </w:r>
      <w:r w:rsidRPr="00F07A9B">
        <w:t>б</w:t>
      </w:r>
      <w:r w:rsidRPr="00F07A9B">
        <w:t>ликанский реестр).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1.3.2. Консультирование по вопросам предоставления муниципальной услуги осуществляется: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1) в многофункциональных центрах предоставления государственных и м</w:t>
      </w:r>
      <w:r w:rsidRPr="00F07A9B">
        <w:t>у</w:t>
      </w:r>
      <w:r w:rsidRPr="00F07A9B">
        <w:t>ниципальных услуг при устном обращении - лично или по телефону;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2) в интерактивной форме Республиканского портала;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3) в Исполнительном комитете </w:t>
      </w:r>
      <w:r w:rsidR="004A1BD0">
        <w:t>Александровского</w:t>
      </w:r>
      <w:r w:rsidRPr="00F07A9B">
        <w:t xml:space="preserve"> сельского поселения Ба</w:t>
      </w:r>
      <w:r w:rsidRPr="00F07A9B">
        <w:t>в</w:t>
      </w:r>
      <w:r w:rsidRPr="00F07A9B">
        <w:t>линского муниципального района (далее – Исполком):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при устном обращении - лично или по телефону; 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1.3.3. Информация на Едином портале, Республиканском портале о порядке и сроках предоставления муниципальной услуги на основании сведений, содерж</w:t>
      </w:r>
      <w:r w:rsidRPr="00F07A9B">
        <w:t>а</w:t>
      </w:r>
      <w:r w:rsidRPr="00F07A9B">
        <w:t>щихся в Республиканском реестре, предоставляется заявителю бесплатно.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</w:t>
      </w:r>
      <w:r w:rsidRPr="00F07A9B">
        <w:t>и</w:t>
      </w:r>
      <w:r w:rsidRPr="00F07A9B">
        <w:t>ческие средства заявителя требует заключения лицензионного или иного соглаш</w:t>
      </w:r>
      <w:r w:rsidRPr="00F07A9B">
        <w:t>е</w:t>
      </w:r>
      <w:r w:rsidRPr="00F07A9B">
        <w:t>ния с правообладателем программного обеспечения, предусматривающего взим</w:t>
      </w:r>
      <w:r w:rsidRPr="00F07A9B">
        <w:t>а</w:t>
      </w:r>
      <w:r w:rsidRPr="00F07A9B">
        <w:t>ние платы, регистрацию или авторизацию заявителя, или предоставление им пе</w:t>
      </w:r>
      <w:r w:rsidRPr="00F07A9B">
        <w:t>р</w:t>
      </w:r>
      <w:r w:rsidRPr="00F07A9B">
        <w:t>сональных данных.</w:t>
      </w:r>
      <w:proofErr w:type="gramEnd"/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1.3.4. </w:t>
      </w:r>
      <w:proofErr w:type="gramStart"/>
      <w:r w:rsidRPr="00F07A9B">
        <w:t>При обращении заявителя лично или по телефону в соответствии с п</w:t>
      </w:r>
      <w:r w:rsidRPr="00F07A9B">
        <w:t>о</w:t>
      </w:r>
      <w:r w:rsidRPr="00F07A9B">
        <w:t>ступившим обращением может быть предоставлена информация о месте нахожд</w:t>
      </w:r>
      <w:r w:rsidRPr="00F07A9B">
        <w:t>е</w:t>
      </w:r>
      <w:r w:rsidRPr="00F07A9B">
        <w:t>ния многофункционального центра предоставления государственных и муниц</w:t>
      </w:r>
      <w:r w:rsidRPr="00F07A9B">
        <w:t>и</w:t>
      </w:r>
      <w:r w:rsidRPr="00F07A9B">
        <w:t>пальных услуг, Исполкома (место нахождение Исполкома:</w:t>
      </w:r>
      <w:proofErr w:type="gramEnd"/>
      <w:r w:rsidRPr="00F07A9B">
        <w:t xml:space="preserve"> </w:t>
      </w:r>
      <w:proofErr w:type="gramStart"/>
      <w:r w:rsidRPr="00F07A9B">
        <w:t>Бавлинский муниц</w:t>
      </w:r>
      <w:r w:rsidRPr="00F07A9B">
        <w:t>и</w:t>
      </w:r>
      <w:r w:rsidRPr="00F07A9B">
        <w:t>пальный район, с.</w:t>
      </w:r>
      <w:r w:rsidR="004A1BD0">
        <w:t xml:space="preserve"> Александровка</w:t>
      </w:r>
      <w:r w:rsidRPr="00F07A9B">
        <w:t>, ул</w:t>
      </w:r>
      <w:r w:rsidR="004A1BD0">
        <w:t>. Школьная</w:t>
      </w:r>
      <w:r w:rsidR="00F064CC">
        <w:t xml:space="preserve">, </w:t>
      </w:r>
      <w:r w:rsidR="004A1BD0">
        <w:t>2</w:t>
      </w:r>
      <w:r w:rsidRPr="00F07A9B">
        <w:t>; время работы: пон</w:t>
      </w:r>
      <w:r w:rsidR="004A1BD0">
        <w:t>едельник - пятница: с 8</w:t>
      </w:r>
      <w:r w:rsidR="00F064CC">
        <w:t>.00 до 16:2</w:t>
      </w:r>
      <w:r w:rsidRPr="00F07A9B">
        <w:t xml:space="preserve">0; суббота, воскресенье: выходные дни, время перерыва для отдыха и питания устанавливается правилами внутреннего трудового распорядка, справочный телефон 8(85569) </w:t>
      </w:r>
      <w:r w:rsidR="004A1BD0">
        <w:t>3-72-21</w:t>
      </w:r>
      <w:r w:rsidR="00F064CC">
        <w:t>;</w:t>
      </w:r>
      <w:r w:rsidRPr="00F07A9B">
        <w:t xml:space="preserve">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</w:t>
      </w:r>
      <w:proofErr w:type="gramEnd"/>
      <w:r w:rsidRPr="00F07A9B">
        <w:t xml:space="preserve"> </w:t>
      </w:r>
      <w:proofErr w:type="gramStart"/>
      <w:r w:rsidRPr="00F07A9B">
        <w:t>о нормативных правовых актах, регул</w:t>
      </w:r>
      <w:r w:rsidRPr="00F07A9B">
        <w:t>и</w:t>
      </w:r>
      <w:r w:rsidRPr="00F07A9B">
        <w:t>рующих вопросы предоставления муниципальной услуги; о перечне документов, необходимых для рассмотрения заявления о предоставлении муниципальной усл</w:t>
      </w:r>
      <w:r w:rsidRPr="00F07A9B">
        <w:t>у</w:t>
      </w:r>
      <w:r w:rsidRPr="00F07A9B">
        <w:t>ги, о сроках приема и регистрации заявления; о ходе предоставления муниципал</w:t>
      </w:r>
      <w:r w:rsidRPr="00F07A9B">
        <w:t>ь</w:t>
      </w:r>
      <w:r w:rsidRPr="00F07A9B">
        <w:t>ной услуги; о месте размещения на сайте информации по вопросам предоставления муниципальной услуги; о порядке обжалования действий или бездействия дол</w:t>
      </w:r>
      <w:r w:rsidRPr="00F07A9B">
        <w:t>ж</w:t>
      </w:r>
      <w:r w:rsidRPr="00F07A9B">
        <w:t>ностных лиц Исполкома.</w:t>
      </w:r>
      <w:proofErr w:type="gramEnd"/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</w:t>
      </w:r>
      <w:r w:rsidRPr="00F07A9B">
        <w:t>н</w:t>
      </w:r>
      <w:r w:rsidRPr="00F07A9B">
        <w:t>ные языки Республики Татарстан.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1.3.5. Информация по вопросам предоставления муниципальной услуги ра</w:t>
      </w:r>
      <w:r w:rsidRPr="00F07A9B">
        <w:t>з</w:t>
      </w:r>
      <w:r w:rsidRPr="00F07A9B">
        <w:t>мещается на сайте Бавлинского муниципального района и на информационных стендах в помещениях Исполкома для работы с заявителями.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Информация на государственных языках Республики Татарстан, размеща</w:t>
      </w:r>
      <w:r w:rsidRPr="00F07A9B">
        <w:t>е</w:t>
      </w:r>
      <w:r w:rsidRPr="00F07A9B">
        <w:t>мая на информационных стендах и на сайте Бавлинского муниципального района в информационно-телекоммуникационной сети «Интернет», включает сведения о муниципальной услуге, содержащиеся в пунктах 2.1., 2.3., 2.4., 2.5., 2.7., 2.9., 2.10., 2.11., 5.1. настоящего Регламента, информацию о месте нахождения, справочных телефонах, времени работы Исполкома, о графике приема заявлений на предоста</w:t>
      </w:r>
      <w:r w:rsidRPr="00F07A9B">
        <w:t>в</w:t>
      </w:r>
      <w:r w:rsidRPr="00F07A9B">
        <w:t>ление муниципальной услуги.</w:t>
      </w:r>
      <w:proofErr w:type="gramEnd"/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сайте Бавлинского м</w:t>
      </w:r>
      <w:r w:rsidRPr="00F07A9B">
        <w:t>у</w:t>
      </w:r>
      <w:r w:rsidRPr="00F07A9B">
        <w:t>ниципального района в информационно-телекоммуникационной сети «Интернет» (https://bavly.tatarstan.ru), в Республиканском реестре.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Текст административного регламента в действующей редакции подлежит размещению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F07A9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1.5. В Регламенте используются следующие термины и определения:</w:t>
      </w:r>
    </w:p>
    <w:p w:rsidR="003C546B" w:rsidRDefault="003C546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3C546B">
        <w:t>Понятия, используемые в Регламенте, связанные с ведением государственн</w:t>
      </w:r>
      <w:r w:rsidRPr="003C546B">
        <w:t>о</w:t>
      </w:r>
      <w:r w:rsidRPr="003C546B">
        <w:t>го адресного реестра и эксплуатации федеральной информационной адресной с</w:t>
      </w:r>
      <w:r w:rsidRPr="003C546B">
        <w:t>и</w:t>
      </w:r>
      <w:r w:rsidRPr="003C546B">
        <w:t xml:space="preserve">стемы, используются в точном </w:t>
      </w:r>
      <w:proofErr w:type="spellStart"/>
      <w:r w:rsidRPr="003C546B">
        <w:t>сооветствии</w:t>
      </w:r>
      <w:proofErr w:type="spellEnd"/>
      <w:r w:rsidRPr="003C546B">
        <w:t xml:space="preserve"> с Градостроительным кодексом Ро</w:t>
      </w:r>
      <w:r w:rsidRPr="003C546B">
        <w:t>с</w:t>
      </w:r>
      <w:r w:rsidRPr="003C546B">
        <w:t>сийской Федерации, Федеральным законом от 28.12.2013 № 443-ФЗ «О федерал</w:t>
      </w:r>
      <w:r w:rsidRPr="003C546B">
        <w:t>ь</w:t>
      </w:r>
      <w:r w:rsidRPr="003C546B">
        <w:t>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</w:t>
      </w:r>
      <w:proofErr w:type="gramEnd"/>
      <w:r w:rsidRPr="003C546B">
        <w:t xml:space="preserve"> Правил присвоения, изменения и аннулирования адр</w:t>
      </w:r>
      <w:r w:rsidRPr="003C546B">
        <w:t>е</w:t>
      </w:r>
      <w:r w:rsidRPr="003C546B">
        <w:t>сов</w:t>
      </w:r>
      <w:r>
        <w:t>;</w:t>
      </w:r>
    </w:p>
    <w:p w:rsidR="00D0633B" w:rsidRPr="00F07A9B" w:rsidRDefault="00F07A9B" w:rsidP="0061436C">
      <w:pPr>
        <w:spacing w:before="150" w:after="150" w:line="360" w:lineRule="auto"/>
        <w:ind w:firstLine="708"/>
        <w:contextualSpacing/>
        <w:jc w:val="both"/>
      </w:pPr>
      <w:r w:rsidRPr="00F07A9B">
        <w:t>удаленное рабочее место многофункционального центра предоставления го</w:t>
      </w:r>
      <w:r w:rsidRPr="00F07A9B">
        <w:t>с</w:t>
      </w:r>
      <w:r w:rsidRPr="00F07A9B">
        <w:t>ударственных и муниципальных услуг – территориально обособленное структу</w:t>
      </w:r>
      <w:r w:rsidRPr="00F07A9B">
        <w:t>р</w:t>
      </w:r>
      <w:r w:rsidRPr="00F07A9B">
        <w:t>ное подразделение (офис) многофункционального центра предоставления госуда</w:t>
      </w:r>
      <w:r w:rsidRPr="00F07A9B">
        <w:t>р</w:t>
      </w:r>
      <w:r w:rsidRPr="00F07A9B">
        <w:t>ственных и муниципальных услуг, созданное в городском (сельском) поселении муниципального района или в городском округе Республики Татарстан в соотве</w:t>
      </w:r>
      <w:r w:rsidRPr="00F07A9B">
        <w:t>т</w:t>
      </w:r>
      <w:proofErr w:type="gramStart"/>
      <w:r w:rsidRPr="00F07A9B">
        <w:t>ствии с пунктом 34 Правил организации деятельности многофункциональных це</w:t>
      </w:r>
      <w:r w:rsidRPr="00F07A9B">
        <w:t>н</w:t>
      </w:r>
      <w:r w:rsidRPr="00F07A9B">
        <w:t>тров предоставления государственных и муниципальных услуг, утвержденных п</w:t>
      </w:r>
      <w:r w:rsidRPr="00F07A9B">
        <w:t>о</w:t>
      </w:r>
      <w:r w:rsidRPr="00F07A9B">
        <w:t>становлением Правительства Российской Федерации от 22.12.2012 №1376</w:t>
      </w:r>
      <w:r w:rsidR="00F064CC">
        <w:t xml:space="preserve"> </w:t>
      </w:r>
      <w:r w:rsidR="00D0633B" w:rsidRPr="00F07A9B">
        <w:t>госуда</w:t>
      </w:r>
      <w:r w:rsidR="00D0633B" w:rsidRPr="00F07A9B">
        <w:t>р</w:t>
      </w:r>
      <w:r w:rsidR="00D0633B" w:rsidRPr="00F07A9B">
        <w:t>ственных и муниципальных услуг - территориально обособленное структурное подразделение (офис) многофункционального центра предоставления госуда</w:t>
      </w:r>
      <w:r w:rsidR="00D0633B" w:rsidRPr="00F07A9B">
        <w:t>р</w:t>
      </w:r>
      <w:r w:rsidR="00D0633B" w:rsidRPr="00F07A9B">
        <w:t>ственных и муниципальных услуг, созданное в городском (сельском) поселении муниципального района или в городском округе Республики Татарстан в соотве</w:t>
      </w:r>
      <w:r w:rsidR="00D0633B" w:rsidRPr="00F07A9B">
        <w:t>т</w:t>
      </w:r>
      <w:r w:rsidR="00D0633B" w:rsidRPr="00F07A9B">
        <w:t>ствии с пунктом 34 Правил организации деятельности многофункциональных</w:t>
      </w:r>
      <w:proofErr w:type="gramEnd"/>
      <w:r w:rsidR="00D0633B" w:rsidRPr="00F07A9B">
        <w:t xml:space="preserve"> це</w:t>
      </w:r>
      <w:r w:rsidR="00D0633B" w:rsidRPr="00F07A9B">
        <w:t>н</w:t>
      </w:r>
      <w:r w:rsidR="00D0633B" w:rsidRPr="00F07A9B">
        <w:t>тров предоставления государственных и муниципальных услуг, утвержденных п</w:t>
      </w:r>
      <w:r w:rsidR="00D0633B" w:rsidRPr="00F07A9B">
        <w:t>о</w:t>
      </w:r>
      <w:r w:rsidR="00D0633B" w:rsidRPr="00F07A9B">
        <w:t xml:space="preserve">становлением Правительства Российской Федерации от 22 декабря 2012 г. N 1376 "Об утверждении </w:t>
      </w:r>
      <w:proofErr w:type="gramStart"/>
      <w:r w:rsidR="00D0633B" w:rsidRPr="00F07A9B">
        <w:t>Правил организации деятельности многофункциональных це</w:t>
      </w:r>
      <w:r w:rsidR="00D0633B" w:rsidRPr="00F07A9B">
        <w:t>н</w:t>
      </w:r>
      <w:r w:rsidR="00D0633B" w:rsidRPr="00F07A9B">
        <w:t>тров предоставления государственных</w:t>
      </w:r>
      <w:proofErr w:type="gramEnd"/>
      <w:r w:rsidR="00D0633B" w:rsidRPr="00F07A9B">
        <w:t xml:space="preserve"> и муниципальных услуг".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техническая ошибка - ошибка (описка, опечатка, грамматическая или ари</w:t>
      </w:r>
      <w:r w:rsidRPr="00F07A9B">
        <w:t>ф</w:t>
      </w:r>
      <w:r w:rsidRPr="00F07A9B">
        <w:t>метическая ошибка либо подобная ошибка), допущенная органом, предоставля</w:t>
      </w:r>
      <w:r w:rsidRPr="00F07A9B">
        <w:t>ю</w:t>
      </w:r>
      <w:r w:rsidRPr="00F07A9B">
        <w:t>щим муниципальную услугу, и приведшая к несоответствию сведений, внесенных в документ (результат муниципальной услуги), сведениям в документах, на осн</w:t>
      </w:r>
      <w:r w:rsidRPr="00F07A9B">
        <w:t>о</w:t>
      </w:r>
      <w:r w:rsidRPr="00F07A9B">
        <w:t>вании которых вносились сведения;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ЕСИА – Единая система идентификац</w:t>
      </w:r>
      <w:proofErr w:type="gramStart"/>
      <w:r w:rsidRPr="00F07A9B">
        <w:t>ии и ау</w:t>
      </w:r>
      <w:proofErr w:type="gramEnd"/>
      <w:r w:rsidRPr="00F07A9B">
        <w:t>тентификации в инфраструкт</w:t>
      </w:r>
      <w:r w:rsidRPr="00F07A9B">
        <w:t>у</w:t>
      </w:r>
      <w:r w:rsidRPr="00F07A9B">
        <w:t>ре, обеспечивающей информационно-технологическое взаимодействие информ</w:t>
      </w:r>
      <w:r w:rsidRPr="00F07A9B">
        <w:t>а</w:t>
      </w:r>
      <w:r w:rsidRPr="00F07A9B">
        <w:t>ционных систем, используемых для предоставления государственных и муниц</w:t>
      </w:r>
      <w:r w:rsidRPr="00F07A9B">
        <w:t>и</w:t>
      </w:r>
      <w:r w:rsidRPr="00F07A9B">
        <w:t>пальных услуг в электронной форме.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Федеральная государственная информационная система, обеспечивающая санкционированный доступ участников информационного взаимодействия (гра</w:t>
      </w:r>
      <w:r w:rsidRPr="00F07A9B">
        <w:t>ж</w:t>
      </w:r>
      <w:r w:rsidRPr="00F07A9B">
        <w:t>дан-заявителей и должностных лиц органов исполнительной власти и органов местного самоуправления) к информации, содержащейся в государственных и</w:t>
      </w:r>
      <w:r w:rsidRPr="00F07A9B">
        <w:t>н</w:t>
      </w:r>
      <w:r w:rsidRPr="00F07A9B">
        <w:t>формационных системах и иных информационных системах;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МФЦ - Государственное бюджетное учреждение «Многофункциональный центр предоставления государственных и муниципальных услуг в Республике Т</w:t>
      </w:r>
      <w:r w:rsidRPr="00F07A9B">
        <w:t>а</w:t>
      </w:r>
      <w:r w:rsidRPr="00F07A9B">
        <w:t>тарстан»;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АИС МФЦ - Автоматизированная информационная система многофункци</w:t>
      </w:r>
      <w:r w:rsidRPr="00F07A9B">
        <w:t>о</w:t>
      </w:r>
      <w:r w:rsidRPr="00F07A9B">
        <w:t>нальных центров предоставления государственных и муниципальных услуг Ре</w:t>
      </w:r>
      <w:r w:rsidRPr="00F07A9B">
        <w:t>с</w:t>
      </w:r>
      <w:r w:rsidRPr="00F07A9B">
        <w:t>публики Татарстан.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Регламенте под заявлением о предоставлении муниципальной услуги (д</w:t>
      </w:r>
      <w:r w:rsidRPr="00F07A9B">
        <w:t>а</w:t>
      </w:r>
      <w:r w:rsidRPr="00F07A9B">
        <w:t>лее - заявление) понимается запрос о предоставлении муниципальной услуги, п</w:t>
      </w:r>
      <w:r w:rsidRPr="00F07A9B">
        <w:t>о</w:t>
      </w:r>
      <w:r w:rsidRPr="00F07A9B">
        <w:t>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1.6. Случаи и порядок предоставления муниципальной услуги в упрежда</w:t>
      </w:r>
      <w:r w:rsidRPr="00F07A9B">
        <w:t>ю</w:t>
      </w:r>
      <w:r w:rsidRPr="00F07A9B">
        <w:t>щем (</w:t>
      </w:r>
      <w:proofErr w:type="spellStart"/>
      <w:r w:rsidRPr="00F07A9B">
        <w:t>проактивном</w:t>
      </w:r>
      <w:proofErr w:type="spellEnd"/>
      <w:r w:rsidRPr="00F07A9B">
        <w:t>) режиме.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согласии (наличии запроса) заявителя муниципальная услуга предоста</w:t>
      </w:r>
      <w:r w:rsidRPr="00F07A9B">
        <w:t>в</w:t>
      </w:r>
      <w:r w:rsidRPr="00F07A9B">
        <w:t>ляется в упреждающем (</w:t>
      </w:r>
      <w:proofErr w:type="spellStart"/>
      <w:r w:rsidRPr="00F07A9B">
        <w:t>проактивном</w:t>
      </w:r>
      <w:proofErr w:type="spellEnd"/>
      <w:r w:rsidRPr="00F07A9B">
        <w:t>) режиме посредством Республиканского по</w:t>
      </w:r>
      <w:r w:rsidRPr="00F07A9B">
        <w:t>р</w:t>
      </w:r>
      <w:r w:rsidRPr="00F07A9B">
        <w:t>тала в следующих случаях: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утверждение схемы расположения земельного участка на кадастровом плане территории;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предварительное согласование предоставления земельного участка;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выдача (получение) разрешения на строительство;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направление уведомления о соответствии указанных в уведомлении о план</w:t>
      </w:r>
      <w:r w:rsidRPr="00F07A9B">
        <w:t>и</w:t>
      </w:r>
      <w:r w:rsidRPr="00F07A9B">
        <w:t>руемом строительстве параметров объекта индивидуального жилищного стро</w:t>
      </w:r>
      <w:r w:rsidRPr="00F07A9B">
        <w:t>и</w:t>
      </w:r>
      <w:r w:rsidRPr="00F07A9B">
        <w:t>тельства или садового дома установленным параметрам и допустимости размещ</w:t>
      </w:r>
      <w:r w:rsidRPr="00F07A9B">
        <w:t>е</w:t>
      </w:r>
      <w:r w:rsidRPr="00F07A9B">
        <w:t>ния объекта индивидуального жилищного строительства или садового дома на з</w:t>
      </w:r>
      <w:r w:rsidRPr="00F07A9B">
        <w:t>е</w:t>
      </w:r>
      <w:r w:rsidRPr="00F07A9B">
        <w:t>мельном участке;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оформление приемочной комиссией акта о завершенном переустройстве и (или) перепланировке помещений в многоквартирном доме после подготовки и оформления в установленном Жилищным кодексом Российской Федерации поря</w:t>
      </w:r>
      <w:r w:rsidRPr="00F07A9B">
        <w:t>д</w:t>
      </w:r>
      <w:r w:rsidRPr="00F07A9B">
        <w:t>ке проекта переустройства и (или) перепланировки помещения в целях перевода жилого помещения в нежилое помещение или нежилого помещения в жилое п</w:t>
      </w:r>
      <w:r w:rsidRPr="00F07A9B">
        <w:t>о</w:t>
      </w:r>
      <w:r w:rsidRPr="00F07A9B">
        <w:t>мещение.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Порядок предоставления муниципальной услуги в упреждающем (</w:t>
      </w:r>
      <w:proofErr w:type="spellStart"/>
      <w:r w:rsidRPr="00F07A9B">
        <w:t>проакти</w:t>
      </w:r>
      <w:r w:rsidRPr="00F07A9B">
        <w:t>в</w:t>
      </w:r>
      <w:r w:rsidRPr="00F07A9B">
        <w:t>ном</w:t>
      </w:r>
      <w:proofErr w:type="spellEnd"/>
      <w:r w:rsidRPr="00F07A9B">
        <w:t>) режиме устанавливается Регламентом.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21627E" w:rsidRDefault="00D0633B" w:rsidP="0021627E">
      <w:pPr>
        <w:spacing w:before="150" w:after="150" w:line="360" w:lineRule="auto"/>
        <w:ind w:firstLine="708"/>
        <w:contextualSpacing/>
        <w:jc w:val="center"/>
        <w:rPr>
          <w:b/>
        </w:rPr>
      </w:pPr>
      <w:r w:rsidRPr="0021627E">
        <w:rPr>
          <w:b/>
        </w:rPr>
        <w:t>2. Стандарт предоставления муниципальной услуги</w:t>
      </w:r>
      <w:r w:rsidR="0061436C" w:rsidRPr="0021627E">
        <w:rPr>
          <w:b/>
        </w:rPr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2.1. Наименование муниципальной услуги</w:t>
      </w:r>
      <w:r w:rsidR="0061436C">
        <w:t>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Присвоение, изменение и аннулирование адресов.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2.2. Наименование исполнительно-распорядительного органа местного сам</w:t>
      </w:r>
      <w:r w:rsidRPr="00F07A9B">
        <w:t>о</w:t>
      </w:r>
      <w:r w:rsidRPr="00F07A9B">
        <w:t>управления, непосредственно предоставляющего муниципальную услугу</w:t>
      </w:r>
      <w:r w:rsidR="0061436C">
        <w:t>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Исполнительный комитет </w:t>
      </w:r>
      <w:r w:rsidR="00A82606">
        <w:t xml:space="preserve">Александровского </w:t>
      </w:r>
      <w:r w:rsidRPr="00F07A9B">
        <w:t>сельского поселения Бавли</w:t>
      </w:r>
      <w:r w:rsidRPr="00F07A9B">
        <w:t>н</w:t>
      </w:r>
      <w:r w:rsidRPr="00F07A9B">
        <w:t>ского муниципального района Республики Татарстан.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2.3. Описание результата предоставления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2.3.1. Результатом предоставления муниципальной услуги является: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постановление о присвоении или аннулировании адреса объекту адресации (приложение № 1);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 постановление об отказе в предоставлении муниципальной услуги (пр</w:t>
      </w:r>
      <w:r w:rsidRPr="00F07A9B">
        <w:t>и</w:t>
      </w:r>
      <w:r w:rsidRPr="00F07A9B">
        <w:t>ложение № 2).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2.3.2. Постановление об аннулировании адреса объекта адресации в случае присвоения объекту адресации нового адреса может быть объединено с постано</w:t>
      </w:r>
      <w:r w:rsidRPr="00F07A9B">
        <w:t>в</w:t>
      </w:r>
      <w:r w:rsidRPr="00F07A9B">
        <w:t>лением о присвоении этому объекту адресации нового адреса.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2.3.3. Результат предоставления муниципальной услуги направляется заяв</w:t>
      </w:r>
      <w:r w:rsidRPr="00F07A9B">
        <w:t>и</w:t>
      </w:r>
      <w:r w:rsidRPr="00F07A9B">
        <w:t>телю в форме электронного документа, подписанного усиленной квалифицирова</w:t>
      </w:r>
      <w:r w:rsidRPr="00F07A9B">
        <w:t>н</w:t>
      </w:r>
      <w:r w:rsidRPr="00F07A9B">
        <w:t>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</w:t>
      </w:r>
      <w:r w:rsidRPr="00F07A9B">
        <w:t>н</w:t>
      </w:r>
      <w:r w:rsidRPr="00F07A9B">
        <w:t>ского портала.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2.3.4. По выбору заявителя результат предоставления муниципальной услуги может быть получен в МФЦ в форме экземпляра электронного документа, напра</w:t>
      </w:r>
      <w:r w:rsidRPr="00F07A9B">
        <w:t>в</w:t>
      </w:r>
      <w:r w:rsidRPr="00F07A9B">
        <w:t>ленного Исполкомом, распечатанного на бумажном носителе, заверенного печатью МФЦ и подписью работника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2.3.5.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 w:rsidRPr="00F07A9B">
        <w:t>срока действия результата предоставления мун</w:t>
      </w:r>
      <w:r w:rsidRPr="00F07A9B">
        <w:t>и</w:t>
      </w:r>
      <w:r w:rsidRPr="00F07A9B">
        <w:t>ципальной услуги</w:t>
      </w:r>
      <w:proofErr w:type="gramEnd"/>
      <w:r w:rsidRPr="00F07A9B"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2.4. Срок предоставления муниципальной услуги, в том числе с учетом нео</w:t>
      </w:r>
      <w:r w:rsidRPr="00F07A9B">
        <w:t>б</w:t>
      </w:r>
      <w:r w:rsidRPr="00F07A9B">
        <w:t>ходимости обращения в организации, участвующие в предоставлении муниц</w:t>
      </w:r>
      <w:r w:rsidRPr="00F07A9B">
        <w:t>и</w:t>
      </w:r>
      <w:r w:rsidRPr="00F07A9B">
        <w:t>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</w:t>
      </w:r>
      <w:r w:rsidRPr="00F07A9B">
        <w:t>с</w:t>
      </w:r>
      <w:r w:rsidRPr="00F07A9B">
        <w:t>сийской Федерации, срок выдачи (направления) документов, являющихся резул</w:t>
      </w:r>
      <w:r w:rsidRPr="00F07A9B">
        <w:t>ь</w:t>
      </w:r>
      <w:r w:rsidRPr="00F07A9B">
        <w:t>татом предоставления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2.4.1. Срок предоставления муниципальной услуги – не более 8 рабочих дней.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случае предоставления муниципальной услуги в упреждающем (</w:t>
      </w:r>
      <w:proofErr w:type="spellStart"/>
      <w:r w:rsidRPr="00F07A9B">
        <w:t>проакти</w:t>
      </w:r>
      <w:r w:rsidRPr="00F07A9B">
        <w:t>в</w:t>
      </w:r>
      <w:r w:rsidRPr="00F07A9B">
        <w:t>ном</w:t>
      </w:r>
      <w:proofErr w:type="spellEnd"/>
      <w:r w:rsidRPr="00F07A9B">
        <w:t>) режиме – 3 рабочих дня со дня предоставления государственных и муниц</w:t>
      </w:r>
      <w:r w:rsidRPr="00F07A9B">
        <w:t>и</w:t>
      </w:r>
      <w:r w:rsidRPr="00F07A9B">
        <w:t>пальных услуг, указанных в пункте 1.6. настоящего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Срок предоставления муниципальной услуги начинает исчисляться на сл</w:t>
      </w:r>
      <w:r w:rsidRPr="00F07A9B">
        <w:t>е</w:t>
      </w:r>
      <w:r w:rsidRPr="00F07A9B">
        <w:t>дующий день после дня регистрации заявления.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2.4.2. Приостановление срока предоставления муниципальной услуги не предусмотрено.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2.4.3. Направление документа, являющегося результатом предоставления м</w:t>
      </w:r>
      <w:r w:rsidRPr="00F07A9B">
        <w:t>у</w:t>
      </w:r>
      <w:r w:rsidRPr="00F07A9B">
        <w:t>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2.5. Исчерпывающий перечень документов, необходимых в соответствии с законодательными или иными нормативными правовыми актами для предоставл</w:t>
      </w:r>
      <w:r w:rsidRPr="00F07A9B">
        <w:t>е</w:t>
      </w:r>
      <w:r w:rsidRPr="00F07A9B">
        <w:t>ния муниципальной услуги, а также услуг, которые являются необходимыми и об</w:t>
      </w:r>
      <w:r w:rsidRPr="00F07A9B">
        <w:t>я</w:t>
      </w:r>
      <w:r w:rsidRPr="00F07A9B">
        <w:t>зательными для предоставления муниципальных услуг, подлежащих представл</w:t>
      </w:r>
      <w:r w:rsidRPr="00F07A9B">
        <w:t>е</w:t>
      </w:r>
      <w:r w:rsidRPr="00F07A9B">
        <w:t>нию заявителем, способы их получения заявителем, в том числе в электронной форме, порядок их представления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2.5.1. Для получения муниципальной услуги заявитель представляет след</w:t>
      </w:r>
      <w:r w:rsidRPr="00F07A9B">
        <w:t>у</w:t>
      </w:r>
      <w:r w:rsidRPr="00F07A9B">
        <w:t>ющие документы независимо от категории и основания обращения: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документ, удостоверяющий личность (предоставляется при обращении в МФЦ);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 заявление: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- в форме документа на бумажном носителе при обращении в МФЦ (прил</w:t>
      </w:r>
      <w:r w:rsidR="00A82606">
        <w:t>о</w:t>
      </w:r>
      <w:r w:rsidR="00A82606">
        <w:t>жение 3 к настоящему регламенту</w:t>
      </w:r>
      <w:r w:rsidRPr="00F07A9B">
        <w:t>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</w:t>
      </w:r>
      <w:r w:rsidRPr="00F07A9B">
        <w:t>а</w:t>
      </w:r>
      <w:r w:rsidRPr="00F07A9B">
        <w:t>ниями пункта 2.5.4. настоящего Регламента, при обращении посредством Респу</w:t>
      </w:r>
      <w:r w:rsidRPr="00F07A9B">
        <w:t>б</w:t>
      </w:r>
      <w:r w:rsidRPr="00F07A9B">
        <w:t>ликанского портала, портала федеральной информационной адресной системы в информационно-телекоммуникационной сети «Интернет».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случае образования 2 или более объектов адресации в результате преобр</w:t>
      </w:r>
      <w:r w:rsidRPr="00F07A9B">
        <w:t>а</w:t>
      </w:r>
      <w:r w:rsidRPr="00F07A9B">
        <w:t>зования существующего объекта или объектов адресации представляется одно з</w:t>
      </w:r>
      <w:r w:rsidRPr="00F07A9B">
        <w:t>а</w:t>
      </w:r>
      <w:r w:rsidRPr="00F07A9B">
        <w:t>явление о предоставлении муниципальной услуги на все одновременно образуемые объекты адресации;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 правоустанавливающие документы на объекты адресации, права на кот</w:t>
      </w:r>
      <w:r w:rsidRPr="00F07A9B">
        <w:t>о</w:t>
      </w:r>
      <w:r w:rsidRPr="00F07A9B">
        <w:t>рые не зарегистрированы в Едином государственном реестре недвижимости;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5) документ, предусмотренный статьей 35 или статьей 42.3 Федерального з</w:t>
      </w:r>
      <w:r w:rsidRPr="00F07A9B">
        <w:t>а</w:t>
      </w:r>
      <w:r w:rsidRPr="00F07A9B">
        <w:t>кона от 24.07.2007 № 221-ФЗ «О кадастровой деятельности», на основании котор</w:t>
      </w:r>
      <w:r w:rsidRPr="00F07A9B">
        <w:t>о</w:t>
      </w:r>
      <w:r w:rsidRPr="00F07A9B">
        <w:t>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</w:t>
      </w:r>
      <w:r w:rsidRPr="00F07A9B">
        <w:t>к</w:t>
      </w:r>
      <w:r w:rsidRPr="00F07A9B">
        <w:t>том адресации (в случае предоставления заявления о предоставлении муниципал</w:t>
      </w:r>
      <w:r w:rsidRPr="00F07A9B">
        <w:t>ь</w:t>
      </w:r>
      <w:r w:rsidRPr="00F07A9B">
        <w:t>ной услуги кадастровым инженером).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2.5.2. В случае предоставления муниципальной услуги в упреждающем (</w:t>
      </w:r>
      <w:proofErr w:type="spellStart"/>
      <w:r w:rsidRPr="00F07A9B">
        <w:t>пр</w:t>
      </w:r>
      <w:r w:rsidRPr="00F07A9B">
        <w:t>о</w:t>
      </w:r>
      <w:r w:rsidRPr="00F07A9B">
        <w:t>активном</w:t>
      </w:r>
      <w:proofErr w:type="spellEnd"/>
      <w:r w:rsidRPr="00F07A9B">
        <w:t>) режиме посредством Республиканского портала: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согласие (запрос) заявителя на получение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Предоставление иных документов не требуется. Документы и сведения, н</w:t>
      </w:r>
      <w:r w:rsidRPr="00F07A9B">
        <w:t>е</w:t>
      </w:r>
      <w:r w:rsidRPr="00F07A9B">
        <w:t>обходимые для предоставления муниципальной услуги, Исполкомом получает с</w:t>
      </w:r>
      <w:r w:rsidRPr="00F07A9B">
        <w:t>а</w:t>
      </w:r>
      <w:r w:rsidRPr="00F07A9B">
        <w:t>мостоятельно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2.5.3. Заявление и прилагаемые документы могут быть представлены (направлены) заявителем одним из следующих способов: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через МФЦ на бумажных носителях и в виде электронных документов, подписанных (заверенных) в соответствии с требованиями пункта 2.5.4. Регламе</w:t>
      </w:r>
      <w:r w:rsidRPr="00F07A9B">
        <w:t>н</w:t>
      </w:r>
      <w:r w:rsidRPr="00F07A9B">
        <w:t>та;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2) через Республиканский портал в электронной форме.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2.5.4. Физические лица и индивидуальные предприниматели при направл</w:t>
      </w:r>
      <w:r w:rsidRPr="00F07A9B">
        <w:t>е</w:t>
      </w:r>
      <w:r w:rsidRPr="00F07A9B">
        <w:t>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Юридические лица, зарегистрированные на территории Российской Федер</w:t>
      </w:r>
      <w:r w:rsidRPr="00F07A9B">
        <w:t>а</w:t>
      </w:r>
      <w:r w:rsidRPr="00F07A9B">
        <w:t>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</w:t>
      </w:r>
      <w:r w:rsidRPr="00F07A9B">
        <w:t>и</w:t>
      </w:r>
      <w:r w:rsidRPr="00F07A9B">
        <w:t>ленной квалифицированной электронной подписью.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При подаче документов, указанных в подпунктах 3, 4 пункта 2.5.1. настоящ</w:t>
      </w:r>
      <w:r w:rsidRPr="00F07A9B">
        <w:t>е</w:t>
      </w:r>
      <w:r w:rsidRPr="00F07A9B">
        <w:t>го Регламента, посредством Республиканского портала заявитель представляет электронные образы документов либо документы в электронной форме, подписа</w:t>
      </w:r>
      <w:r w:rsidRPr="00F07A9B">
        <w:t>н</w:t>
      </w:r>
      <w:r w:rsidRPr="00F07A9B">
        <w:t>ные усиленной квалифицированной электронной подписью в соответствии с тр</w:t>
      </w:r>
      <w:r w:rsidRPr="00F07A9B">
        <w:t>е</w:t>
      </w:r>
      <w:r w:rsidRPr="00F07A9B">
        <w:t>бованиями Федерального закона от 06.04.2011 № 63-ФЗ «Об электронной подп</w:t>
      </w:r>
      <w:r w:rsidRPr="00F07A9B">
        <w:t>и</w:t>
      </w:r>
      <w:r w:rsidRPr="00F07A9B">
        <w:t>си» лицами, уполномоченными на создание и подписание таких документов, в том числе нотариусами.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2.5.5. Запрещается требовать от заявителя: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 w:rsidRPr="00F07A9B">
        <w:t>а</w:t>
      </w:r>
      <w:r w:rsidRPr="00F07A9B">
        <w:t>вовыми актами, регулирующими отношения, возникающие в связи с предоставл</w:t>
      </w:r>
      <w:r w:rsidRPr="00F07A9B">
        <w:t>е</w:t>
      </w:r>
      <w:r w:rsidRPr="00F07A9B">
        <w:t>нием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2) осуществления действий, в том числе согласований, необходимых для п</w:t>
      </w:r>
      <w:r w:rsidRPr="00F07A9B">
        <w:t>о</w:t>
      </w:r>
      <w:r w:rsidRPr="00F07A9B">
        <w:t>лучения муниципальной услуги и связанных с обращением в иные государстве</w:t>
      </w:r>
      <w:r w:rsidRPr="00F07A9B">
        <w:t>н</w:t>
      </w:r>
      <w:r w:rsidRPr="00F07A9B">
        <w:t>ные органы, органы местного самоуправления, организации, за исключением пол</w:t>
      </w:r>
      <w:r w:rsidRPr="00F07A9B">
        <w:t>у</w:t>
      </w:r>
      <w:r w:rsidRPr="00F07A9B">
        <w:t>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 представления документов и информации, отсутствие и (или) недостове</w:t>
      </w:r>
      <w:r w:rsidRPr="00F07A9B">
        <w:t>р</w:t>
      </w:r>
      <w:r w:rsidRPr="00F07A9B">
        <w:t>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а) изменение требований нормативных правовых актов, касающихся пред</w:t>
      </w:r>
      <w:r w:rsidRPr="00F07A9B">
        <w:t>о</w:t>
      </w:r>
      <w:r w:rsidRPr="00F07A9B">
        <w:t>ставления муниципальной услуги, после первоначальной подачи заявления о предоставлении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F07A9B">
        <w:t>у</w:t>
      </w:r>
      <w:r w:rsidRPr="00F07A9B">
        <w:t>ментов, необходимых для предоставления муниципальной услуги, либо в пред</w:t>
      </w:r>
      <w:r w:rsidRPr="00F07A9B">
        <w:t>о</w:t>
      </w:r>
      <w:r w:rsidRPr="00F07A9B">
        <w:t>ставлении муниципальной услуги и не включенных в представленный ранее ко</w:t>
      </w:r>
      <w:r w:rsidRPr="00F07A9B">
        <w:t>м</w:t>
      </w:r>
      <w:r w:rsidRPr="00F07A9B">
        <w:t>плект документов;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г) выявление документально подтвержденного факта (признаков) ошибочн</w:t>
      </w:r>
      <w:r w:rsidRPr="00F07A9B">
        <w:t>о</w:t>
      </w:r>
      <w:r w:rsidRPr="00F07A9B">
        <w:t>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</w:t>
      </w:r>
      <w:r w:rsidRPr="00F07A9B">
        <w:t>ь</w:t>
      </w:r>
      <w:r w:rsidRPr="00F07A9B">
        <w:t>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</w:t>
      </w:r>
      <w:proofErr w:type="gramEnd"/>
      <w:r w:rsidRPr="00F07A9B">
        <w:t xml:space="preserve"> неудобства;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4) предоставления на бумажном носителе документов и информации, эле</w:t>
      </w:r>
      <w:r w:rsidRPr="00F07A9B">
        <w:t>к</w:t>
      </w:r>
      <w:r w:rsidRPr="00F07A9B">
        <w:t>тронные образы которых ранее были заверены в соответствии с пунктом 7.2 части 1 статьи 16 Федерального закона № 210-ФЗ, за исключением случаев, если нанес</w:t>
      </w:r>
      <w:r w:rsidRPr="00F07A9B">
        <w:t>е</w:t>
      </w:r>
      <w:r w:rsidRPr="00F07A9B">
        <w:t>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2.6. </w:t>
      </w:r>
      <w:proofErr w:type="gramStart"/>
      <w:r w:rsidRPr="00F07A9B">
        <w:t>Исчерпывающий перечень документов, необходимых в соответствии с нормативными правовыми актами для предоставления муниципальной услуги, к</w:t>
      </w:r>
      <w:r w:rsidRPr="00F07A9B">
        <w:t>о</w:t>
      </w:r>
      <w:r w:rsidRPr="00F07A9B">
        <w:t>торые находятся в распоряжении государственных органов, органов местного с</w:t>
      </w:r>
      <w:r w:rsidRPr="00F07A9B">
        <w:t>а</w:t>
      </w:r>
      <w:r w:rsidRPr="00F07A9B">
        <w:t>моуправления и подведомственных государственным органам или органам местн</w:t>
      </w:r>
      <w:r w:rsidRPr="00F07A9B">
        <w:t>о</w:t>
      </w:r>
      <w:r w:rsidRPr="00F07A9B">
        <w:t>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F07A9B">
        <w:t xml:space="preserve"> государственный орган, орган местного самоуправления либо о</w:t>
      </w:r>
      <w:r w:rsidRPr="00F07A9B">
        <w:t>р</w:t>
      </w:r>
      <w:r w:rsidRPr="00F07A9B">
        <w:t>ганизация, в распоряжении которых находятся данные документы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2.6.1. Получают в рамках межведомственного взаимодействия: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</w:t>
      </w:r>
      <w:r w:rsidRPr="00F07A9B">
        <w:tab/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</w:t>
      </w:r>
      <w:r w:rsidRPr="00F07A9B">
        <w:tab/>
        <w:t>в случае обращения индивидуального предпринимателя запрашиваю</w:t>
      </w:r>
      <w:r w:rsidRPr="00F07A9B">
        <w:t>т</w:t>
      </w:r>
      <w:r w:rsidRPr="00F07A9B">
        <w:t>ся сведения из Единого государственного реестра индивидуальных предприним</w:t>
      </w:r>
      <w:r w:rsidRPr="00F07A9B">
        <w:t>а</w:t>
      </w:r>
      <w:r w:rsidRPr="00F07A9B">
        <w:t>телей из Федеральной налоговой службы;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</w:t>
      </w:r>
      <w:r w:rsidRPr="00F07A9B">
        <w:tab/>
        <w:t>сведения из Единого государственного реестра недвижимости (свед</w:t>
      </w:r>
      <w:r w:rsidRPr="00F07A9B">
        <w:t>е</w:t>
      </w:r>
      <w:r w:rsidRPr="00F07A9B">
        <w:t>ния об основных характеристиках и зарегистрированных правах объекта недвиж</w:t>
      </w:r>
      <w:r w:rsidRPr="00F07A9B">
        <w:t>и</w:t>
      </w:r>
      <w:r w:rsidRPr="00F07A9B">
        <w:t>мости) и (или) об отсутствии в Едином государственном реестре недвижимости з</w:t>
      </w:r>
      <w:r w:rsidRPr="00F07A9B">
        <w:t>а</w:t>
      </w:r>
      <w:r w:rsidRPr="00F07A9B">
        <w:t>прашиваемых сведений по объекту адресации и (или) сведений об объекте адрес</w:t>
      </w:r>
      <w:r w:rsidRPr="00F07A9B">
        <w:t>а</w:t>
      </w:r>
      <w:r w:rsidRPr="00F07A9B">
        <w:t>ции - Федеральная служба государственной регистрации, кадастра и картографии (</w:t>
      </w:r>
      <w:proofErr w:type="spellStart"/>
      <w:r w:rsidRPr="00F07A9B">
        <w:t>Росреестр</w:t>
      </w:r>
      <w:proofErr w:type="spellEnd"/>
      <w:r w:rsidRPr="00F07A9B">
        <w:t>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</w:t>
      </w:r>
      <w:r w:rsidRPr="00F07A9B">
        <w:tab/>
        <w:t>схема расположения объекта адресации на кадастровом плане или к</w:t>
      </w:r>
      <w:r w:rsidRPr="00F07A9B">
        <w:t>а</w:t>
      </w:r>
      <w:r w:rsidRPr="00F07A9B">
        <w:t xml:space="preserve">дастровой карте соответствующей территории (в случае присвоения земельному участку адреса) – </w:t>
      </w:r>
      <w:r w:rsidR="003C546B" w:rsidRPr="003C546B">
        <w:t>Орган местного самоуправления муниципального района в соо</w:t>
      </w:r>
      <w:r w:rsidR="003C546B" w:rsidRPr="003C546B">
        <w:t>т</w:t>
      </w:r>
      <w:r w:rsidR="003C546B" w:rsidRPr="003C546B">
        <w:t>ветствии с заключенным соглашением или И</w:t>
      </w:r>
      <w:r w:rsidR="003C546B">
        <w:t>с</w:t>
      </w:r>
      <w:r w:rsidR="003C546B" w:rsidRPr="003C546B">
        <w:t>полком</w:t>
      </w:r>
      <w:r w:rsidRPr="00F07A9B">
        <w:t>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5)</w:t>
      </w:r>
      <w:r w:rsidRPr="00F07A9B">
        <w:tab/>
        <w:t>разрешение на строительство объекта адресации (для присвоения адр</w:t>
      </w:r>
      <w:r w:rsidRPr="00F07A9B">
        <w:t>е</w:t>
      </w:r>
      <w:r w:rsidRPr="00F07A9B">
        <w:t xml:space="preserve">са строящимся объектам адресации) и (или) разрешение на ввод объекта адресации (для присвоения адреса введенным объектам адресации) в эксплуатацию – </w:t>
      </w:r>
      <w:r w:rsidR="00050D01" w:rsidRPr="00050D01">
        <w:t>Орган местного самоуправления муниципального района в соответствии с заключенным соглашением или И</w:t>
      </w:r>
      <w:r w:rsidR="00050D01">
        <w:t>с</w:t>
      </w:r>
      <w:r w:rsidR="00050D01" w:rsidRPr="00050D01">
        <w:t>полком</w:t>
      </w:r>
      <w:r w:rsidRPr="00F07A9B">
        <w:t>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6)</w:t>
      </w:r>
      <w:r w:rsidRPr="00F07A9B">
        <w:tab/>
        <w:t>решение органа местного самоуправления о переводе жилого помещ</w:t>
      </w:r>
      <w:r w:rsidRPr="00F07A9B">
        <w:t>е</w:t>
      </w:r>
      <w:r w:rsidRPr="00F07A9B">
        <w:t xml:space="preserve">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 – </w:t>
      </w:r>
      <w:r w:rsidR="00050D01" w:rsidRPr="00050D01">
        <w:t>Орган мес</w:t>
      </w:r>
      <w:r w:rsidR="00050D01" w:rsidRPr="00050D01">
        <w:t>т</w:t>
      </w:r>
      <w:r w:rsidR="00050D01" w:rsidRPr="00050D01">
        <w:t>ного самоуправления муниципального района в соответствии с заключенным с</w:t>
      </w:r>
      <w:r w:rsidR="00050D01" w:rsidRPr="00050D01">
        <w:t>о</w:t>
      </w:r>
      <w:r w:rsidR="00050D01" w:rsidRPr="00050D01">
        <w:t>глашением или И</w:t>
      </w:r>
      <w:r w:rsidR="00050D01">
        <w:t>с</w:t>
      </w:r>
      <w:r w:rsidR="00050D01" w:rsidRPr="00050D01">
        <w:t>полком</w:t>
      </w:r>
      <w:r w:rsidRPr="00F07A9B">
        <w:t>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7)</w:t>
      </w:r>
      <w:r w:rsidRPr="00F07A9B">
        <w:tab/>
        <w:t>акт о завершенном переустройстве (перепланировке) приемочной к</w:t>
      </w:r>
      <w:r w:rsidRPr="00F07A9B">
        <w:t>о</w:t>
      </w:r>
      <w:r w:rsidRPr="00F07A9B">
        <w:t>миссии при переустройстве и (или) перепланировке помещения, приводящих к о</w:t>
      </w:r>
      <w:r w:rsidRPr="00F07A9B">
        <w:t>б</w:t>
      </w:r>
      <w:r w:rsidRPr="00F07A9B">
        <w:t xml:space="preserve">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 – </w:t>
      </w:r>
      <w:r w:rsidR="00D072D5" w:rsidRPr="00D072D5">
        <w:t>Орган местного самоуправления муниципального района в соотве</w:t>
      </w:r>
      <w:r w:rsidR="00D072D5" w:rsidRPr="00D072D5">
        <w:t>т</w:t>
      </w:r>
      <w:r w:rsidR="00D072D5" w:rsidRPr="00D072D5">
        <w:t>ствии с заключенным соглашением или И</w:t>
      </w:r>
      <w:r w:rsidR="00D072D5">
        <w:t>с</w:t>
      </w:r>
      <w:r w:rsidR="00D072D5" w:rsidRPr="00D072D5">
        <w:t>полком</w:t>
      </w:r>
      <w:r w:rsidRPr="00F07A9B">
        <w:t>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8)</w:t>
      </w:r>
      <w:r w:rsidRPr="00F07A9B">
        <w:tab/>
        <w:t xml:space="preserve">сведения о договоре на предоставление муниципального имущества, земельного </w:t>
      </w:r>
      <w:r w:rsidR="00F74803" w:rsidRPr="00F07A9B">
        <w:t>участка,</w:t>
      </w:r>
      <w:r w:rsidRPr="00F07A9B">
        <w:t xml:space="preserve"> не подлежащего регистрации в Едином государственном р</w:t>
      </w:r>
      <w:r w:rsidRPr="00F07A9B">
        <w:t>е</w:t>
      </w:r>
      <w:r w:rsidRPr="00F07A9B">
        <w:t xml:space="preserve">естре недвижимости – </w:t>
      </w:r>
      <w:r w:rsidR="00F74803">
        <w:t xml:space="preserve">Исполком или орган местного самоуправления </w:t>
      </w:r>
      <w:r w:rsidR="00F74803" w:rsidRPr="00AE3B87">
        <w:t>муниципал</w:t>
      </w:r>
      <w:r w:rsidR="00F74803" w:rsidRPr="00AE3B87">
        <w:t>ь</w:t>
      </w:r>
      <w:r w:rsidR="00F74803" w:rsidRPr="00AE3B87">
        <w:t>ного района в соответствии с заключенным соглашением</w:t>
      </w:r>
      <w:r w:rsidRPr="00F07A9B">
        <w:t>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9)</w:t>
      </w:r>
      <w:r w:rsidRPr="00F07A9B">
        <w:tab/>
        <w:t>документ, подтверждающий полномочия законного представителя з</w:t>
      </w:r>
      <w:r w:rsidRPr="00F07A9B">
        <w:t>а</w:t>
      </w:r>
      <w:r w:rsidRPr="00F07A9B">
        <w:t>явителя, в случае подачи заявления законным представителем (в части свидетел</w:t>
      </w:r>
      <w:r w:rsidRPr="00F07A9B">
        <w:t>ь</w:t>
      </w:r>
      <w:r w:rsidRPr="00F07A9B">
        <w:t>ства о рождении, выданного органами записи актов гражданского состояния Ро</w:t>
      </w:r>
      <w:r w:rsidRPr="00F07A9B">
        <w:t>с</w:t>
      </w:r>
      <w:r w:rsidRPr="00F07A9B">
        <w:t>сийской Федерации, или документа, выданного органами опеки и попечительства в соответствии с законодательством Российской Федерации) – Единый госуда</w:t>
      </w:r>
      <w:r w:rsidRPr="00F07A9B">
        <w:t>р</w:t>
      </w:r>
      <w:r w:rsidRPr="00F07A9B">
        <w:t>ственный реестр записей актов гражданского состояния либо Единая госуда</w:t>
      </w:r>
      <w:r w:rsidRPr="00F07A9B">
        <w:t>р</w:t>
      </w:r>
      <w:r w:rsidRPr="00F07A9B">
        <w:t>ственная информационная система социального обеспечения;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10)</w:t>
      </w:r>
      <w:r w:rsidRPr="00F07A9B">
        <w:tab/>
        <w:t>сведения о факте выдачи и содержании доверенности – единая инфо</w:t>
      </w:r>
      <w:r w:rsidRPr="00F07A9B">
        <w:t>р</w:t>
      </w:r>
      <w:r w:rsidRPr="00F07A9B">
        <w:t>мационная система нотариата.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2.6.2. Заявитель вправе </w:t>
      </w:r>
      <w:proofErr w:type="gramStart"/>
      <w:r w:rsidRPr="00F07A9B">
        <w:t>предоставить документы</w:t>
      </w:r>
      <w:proofErr w:type="gramEnd"/>
      <w:r w:rsidRPr="00F07A9B">
        <w:t xml:space="preserve"> (сведения), указанные в подпунктах 1 – 9 пункта 2.6.1. настоящего Регламента в форме электронных док</w:t>
      </w:r>
      <w:r w:rsidRPr="00F07A9B">
        <w:t>у</w:t>
      </w:r>
      <w:r w:rsidRPr="00F07A9B">
        <w:t>ментов, заверенных усиленной квалифицированной подписью лиц, уполномоче</w:t>
      </w:r>
      <w:r w:rsidRPr="00F07A9B">
        <w:t>н</w:t>
      </w:r>
      <w:r w:rsidRPr="00F07A9B">
        <w:t>ных на создание и подписание таких документов, при подаче заявления посре</w:t>
      </w:r>
      <w:r w:rsidRPr="00F07A9B">
        <w:t>д</w:t>
      </w:r>
      <w:r w:rsidRPr="00F07A9B">
        <w:t>ством Республиканского портала либо на бумажном носителе в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2.6.3. В случае предоставления муниципальной услуги в упреждающем (</w:t>
      </w:r>
      <w:proofErr w:type="spellStart"/>
      <w:r w:rsidRPr="00F07A9B">
        <w:t>пр</w:t>
      </w:r>
      <w:r w:rsidRPr="00F07A9B">
        <w:t>о</w:t>
      </w:r>
      <w:r w:rsidRPr="00F07A9B">
        <w:t>активном</w:t>
      </w:r>
      <w:proofErr w:type="spellEnd"/>
      <w:r w:rsidRPr="00F07A9B">
        <w:t>) режиме посредством Республиканского портала используются сведения, предусмотренные пунктом 2.6.1. настоящего Регламента, имеющиеся в автомат</w:t>
      </w:r>
      <w:r w:rsidRPr="00F07A9B">
        <w:t>и</w:t>
      </w:r>
      <w:r w:rsidRPr="00F07A9B">
        <w:t>зированной информационной системе, предназначенной для оказания госуда</w:t>
      </w:r>
      <w:r w:rsidRPr="00F07A9B">
        <w:t>р</w:t>
      </w:r>
      <w:r w:rsidRPr="00F07A9B">
        <w:t>ственных и муниципальных услуг, и полученные при предоставлении госуда</w:t>
      </w:r>
      <w:r w:rsidRPr="00F07A9B">
        <w:t>р</w:t>
      </w:r>
      <w:r w:rsidRPr="00F07A9B">
        <w:t>ственных и муниципальных услуг, указанных в пункте 1.6.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2.6.4. Непредставление (несвоевременное представление) указанными орг</w:t>
      </w:r>
      <w:r w:rsidRPr="00F07A9B">
        <w:t>а</w:t>
      </w:r>
      <w:r w:rsidRPr="00F07A9B">
        <w:t xml:space="preserve">нами государственной власти, </w:t>
      </w:r>
      <w:bookmarkStart w:id="0" w:name="_GoBack"/>
      <w:r w:rsidR="00F74803" w:rsidRPr="00F74803">
        <w:t xml:space="preserve">органами местного самоуправления муниципального района, Исполкомом </w:t>
      </w:r>
      <w:r w:rsidRPr="00F07A9B">
        <w:t>документов и све</w:t>
      </w:r>
      <w:bookmarkEnd w:id="0"/>
      <w:r w:rsidRPr="00F07A9B">
        <w:t>дений не может являться основанием для о</w:t>
      </w:r>
      <w:r w:rsidRPr="00F07A9B">
        <w:t>т</w:t>
      </w:r>
      <w:r w:rsidRPr="00F07A9B">
        <w:t>каза в предоставлении м</w:t>
      </w:r>
      <w:r w:rsidRPr="00F07A9B">
        <w:t>у</w:t>
      </w:r>
      <w:r w:rsidRPr="00F07A9B">
        <w:t>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2.6.5. Должностное лицо и (или) работник указанных органов, не предст</w:t>
      </w:r>
      <w:r w:rsidRPr="00F07A9B">
        <w:t>а</w:t>
      </w:r>
      <w:r w:rsidRPr="00F07A9B">
        <w:t>вившие (несвоевременно представившие) запрошенные и находящиеся в распор</w:t>
      </w:r>
      <w:r w:rsidRPr="00F07A9B">
        <w:t>я</w:t>
      </w:r>
      <w:r w:rsidRPr="00F07A9B">
        <w:t>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2.6.6.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</w:t>
      </w:r>
      <w:r w:rsidRPr="00F07A9B">
        <w:t>т</w:t>
      </w:r>
      <w:r w:rsidRPr="00F07A9B">
        <w:t xml:space="preserve">ного самоуправления организаций.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</w:t>
      </w:r>
      <w:r w:rsidRPr="00F07A9B">
        <w:t>в</w:t>
      </w:r>
      <w:r w:rsidRPr="00F07A9B">
        <w:t>ления и подведомственных государственным органам или органам местного сам</w:t>
      </w:r>
      <w:r w:rsidRPr="00F07A9B">
        <w:t>о</w:t>
      </w:r>
      <w:r w:rsidRPr="00F07A9B">
        <w:t>управления организаций, не является основанием для отказа заявителю в пред</w:t>
      </w:r>
      <w:r w:rsidRPr="00F07A9B">
        <w:t>о</w:t>
      </w:r>
      <w:r w:rsidRPr="00F07A9B">
        <w:t>ставлении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(возврата документов без рассмотрения по существу)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2.7.1. Основанием для отказа в приеме документов являются: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</w:t>
      </w:r>
      <w:r w:rsidRPr="00F07A9B">
        <w:tab/>
        <w:t>непредставление документов, которые в соответствии с пунктом 2.5.1. настоящего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</w:t>
      </w:r>
      <w:r w:rsidRPr="00F07A9B">
        <w:tab/>
      </w:r>
      <w:proofErr w:type="gramStart"/>
      <w:r w:rsidRPr="00F07A9B">
        <w:t>не</w:t>
      </w:r>
      <w:r w:rsidR="00A82606">
        <w:t xml:space="preserve"> </w:t>
      </w:r>
      <w:r w:rsidRPr="00F07A9B">
        <w:t>подтверждение</w:t>
      </w:r>
      <w:proofErr w:type="gramEnd"/>
      <w:r w:rsidRPr="00F07A9B"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</w:t>
      </w:r>
      <w:r w:rsidRPr="00F07A9B">
        <w:tab/>
        <w:t>представление документов в ненадлежащий орган;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</w:t>
      </w:r>
      <w:r w:rsidRPr="00F07A9B">
        <w:tab/>
        <w:t>представление документов, содержащих недостоверные и (или) прот</w:t>
      </w:r>
      <w:r w:rsidRPr="00F07A9B">
        <w:t>и</w:t>
      </w:r>
      <w:r w:rsidRPr="00F07A9B">
        <w:t>воречивые сведения, неоговоренные исправления, серьезные повреждения, не по</w:t>
      </w:r>
      <w:r w:rsidRPr="00F07A9B">
        <w:t>з</w:t>
      </w:r>
      <w:r w:rsidRPr="00F07A9B">
        <w:t>воляющие однозначно истолковать их содержание, документов, утративших силу;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5)</w:t>
      </w:r>
      <w:r w:rsidRPr="00F07A9B">
        <w:tab/>
        <w:t>обращение за предоставлением муниципальной услуги лица, не явл</w:t>
      </w:r>
      <w:r w:rsidRPr="00F07A9B">
        <w:t>я</w:t>
      </w:r>
      <w:r w:rsidRPr="00F07A9B">
        <w:t>ющегося получателем муниципальной услуги в соответствии с Регламентом;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6)</w:t>
      </w:r>
      <w:r w:rsidRPr="00F07A9B">
        <w:tab/>
        <w:t>некорректное заполнение обязательных полей в электронной форме з</w:t>
      </w:r>
      <w:r w:rsidRPr="00F07A9B">
        <w:t>а</w:t>
      </w:r>
      <w:r w:rsidRPr="00F07A9B">
        <w:t>явления, наличие противоречивых сведений в электронной форме заявления и в представленных документах;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7)</w:t>
      </w:r>
      <w:r w:rsidRPr="00F07A9B">
        <w:tab/>
        <w:t>заявление (запрос) и иные документы в электронной форме подписаны с использованием электронной подписи с нарушением действующего законод</w:t>
      </w:r>
      <w:r w:rsidRPr="00F07A9B">
        <w:t>а</w:t>
      </w:r>
      <w:r w:rsidRPr="00F07A9B">
        <w:t>тельства;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8)</w:t>
      </w:r>
      <w:r w:rsidRPr="00F07A9B">
        <w:tab/>
        <w:t>электронные документы не соответствуют требованиям к форматам их предоставления и (или) не читаются.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2.7.2. В случае предоставления муниципальной услуги в упреждающем (</w:t>
      </w:r>
      <w:proofErr w:type="spellStart"/>
      <w:r w:rsidRPr="00F07A9B">
        <w:t>пр</w:t>
      </w:r>
      <w:r w:rsidRPr="00F07A9B">
        <w:t>о</w:t>
      </w:r>
      <w:r w:rsidRPr="00F07A9B">
        <w:t>активном</w:t>
      </w:r>
      <w:proofErr w:type="spellEnd"/>
      <w:r w:rsidRPr="00F07A9B">
        <w:t>) режиме посредством Республиканского портала отказ в приеме док</w:t>
      </w:r>
      <w:r w:rsidRPr="00F07A9B">
        <w:t>у</w:t>
      </w:r>
      <w:r w:rsidRPr="00F07A9B">
        <w:t>ментов, необходимых для предоставления муниципальной услуги, не предусмо</w:t>
      </w:r>
      <w:r w:rsidRPr="00F07A9B">
        <w:t>т</w:t>
      </w:r>
      <w:r w:rsidRPr="00F07A9B">
        <w:t>рен.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2.7.3.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2.7.4. </w:t>
      </w:r>
      <w:proofErr w:type="gramStart"/>
      <w:r w:rsidRPr="00F07A9B">
        <w:t>Постановление об отказе в приеме заявления и документов, необход</w:t>
      </w:r>
      <w:r w:rsidRPr="00F07A9B">
        <w:t>и</w:t>
      </w:r>
      <w:r w:rsidRPr="00F07A9B">
        <w:t>мых для предоставления муниципальной услуги, может быть принято, как во время приема заявителя, так и после получения ответственным должностным лицом И</w:t>
      </w:r>
      <w:r w:rsidRPr="00F07A9B">
        <w:t>с</w:t>
      </w:r>
      <w:r w:rsidRPr="00F07A9B">
        <w:t>полкома необходимых для предоставления муниципальной услуги документов (сведений) с использованием межведомственного информационного взаимоде</w:t>
      </w:r>
      <w:r w:rsidRPr="00F07A9B">
        <w:t>й</w:t>
      </w:r>
      <w:r w:rsidRPr="00F07A9B">
        <w:t>ствия, в срок, не превышающий 7 рабочих дней со дня регистрации заявления.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2.7.5. Постановление об отказе в приеме документов, необходимых для пол</w:t>
      </w:r>
      <w:r w:rsidRPr="00F07A9B">
        <w:t>у</w:t>
      </w:r>
      <w:r w:rsidRPr="00F07A9B">
        <w:t>чения муниципальной услуги, с указанием причин отказа, оформляется в соотве</w:t>
      </w:r>
      <w:r w:rsidRPr="00F07A9B">
        <w:t>т</w:t>
      </w:r>
      <w:r w:rsidRPr="00F07A9B">
        <w:t>ствии с формой, установленной в приложении 4 к настоящему Регламенту, подп</w:t>
      </w:r>
      <w:r w:rsidRPr="00F07A9B">
        <w:t>и</w:t>
      </w:r>
      <w:r w:rsidRPr="00F07A9B">
        <w:t xml:space="preserve">сывается усиленной квалифицированной электронной подписью в установленном </w:t>
      </w:r>
      <w:proofErr w:type="gramStart"/>
      <w:r w:rsidRPr="00F07A9B">
        <w:t>порядке</w:t>
      </w:r>
      <w:proofErr w:type="gramEnd"/>
      <w:r w:rsidRPr="00F07A9B">
        <w:t xml:space="preserve">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постановления об отказе в приеме документов, необход</w:t>
      </w:r>
      <w:r w:rsidRPr="00F07A9B">
        <w:t>и</w:t>
      </w:r>
      <w:r w:rsidRPr="00F07A9B">
        <w:t>мых для получения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2.7.6. Запрещается отказывать в приеме заявления и иных документов, нео</w:t>
      </w:r>
      <w:r w:rsidRPr="00F07A9B">
        <w:t>б</w:t>
      </w:r>
      <w:r w:rsidRPr="00F07A9B">
        <w:t>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2.8. Исчерпывающий перечень оснований для приостановления или отказа в предоставлении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2.8.1. Основания для приостановления предоставления муниципальной усл</w:t>
      </w:r>
      <w:r w:rsidRPr="00F07A9B">
        <w:t>у</w:t>
      </w:r>
      <w:r w:rsidRPr="00F07A9B">
        <w:t>ги не предусмотрены.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2.8.2. Перечень оснований для отказа в предоставлении муниципальной усл</w:t>
      </w:r>
      <w:r w:rsidRPr="00F07A9B">
        <w:t>у</w:t>
      </w:r>
      <w:r w:rsidRPr="00F07A9B">
        <w:t>ги: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с заявлением о присвоении объекту адресации адреса обратилось лицо, не указанное в пункте 1.2. настоящего Регламента;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 ответ на межведомственный запрос свидетельствует об отсутствии док</w:t>
      </w:r>
      <w:r w:rsidRPr="00F07A9B">
        <w:t>у</w:t>
      </w:r>
      <w:r w:rsidRPr="00F07A9B">
        <w:t xml:space="preserve">мента и (или) информации, </w:t>
      </w:r>
      <w:proofErr w:type="gramStart"/>
      <w:r w:rsidRPr="00F07A9B">
        <w:t>необходимых</w:t>
      </w:r>
      <w:proofErr w:type="gramEnd"/>
      <w:r w:rsidRPr="00F07A9B">
        <w:t xml:space="preserve"> для присвоения объекту адресации адр</w:t>
      </w:r>
      <w:r w:rsidRPr="00F07A9B">
        <w:t>е</w:t>
      </w:r>
      <w:r w:rsidRPr="00F07A9B">
        <w:t>са или аннулирования его адреса, и соответствующий документ не был предста</w:t>
      </w:r>
      <w:r w:rsidRPr="00F07A9B">
        <w:t>в</w:t>
      </w:r>
      <w:r w:rsidRPr="00F07A9B">
        <w:t>лен заявителем (представителем заявителя) по собственной инициативе;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 документы, обязанность по предоставлению которых для присвоения об</w:t>
      </w:r>
      <w:r w:rsidRPr="00F07A9B">
        <w:t>ъ</w:t>
      </w:r>
      <w:r w:rsidRPr="00F07A9B">
        <w:t>екту адресации адреса или аннулирования его адреса возложена на заявителя (представителя заявителя), выданы с нарушением порядка, установленного закон</w:t>
      </w:r>
      <w:r w:rsidRPr="00F07A9B">
        <w:t>о</w:t>
      </w:r>
      <w:r w:rsidRPr="00F07A9B">
        <w:t>дательством Российской Федерации;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 отсутствуют случаи и условия для присвоения объекту адресации адреса или аннулирования его адреса, указанные в пунктах 5, 8 - 11 и 14 - 18 Правил пр</w:t>
      </w:r>
      <w:r w:rsidRPr="00F07A9B">
        <w:t>и</w:t>
      </w:r>
      <w:r w:rsidRPr="00F07A9B">
        <w:t>своения, изменения и аннулирования адресов, утвержденных постановлением Пр</w:t>
      </w:r>
      <w:r w:rsidRPr="00F07A9B">
        <w:t>а</w:t>
      </w:r>
      <w:r w:rsidRPr="00F07A9B">
        <w:t>вительства Российской Федерации от 19.11.2014 № 1221;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5) отзыв заявления о предоставлении муниципальной услуги по инициативе заявителя.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2.8.3. Перечень оснований для отказа в предоставлении муниципальной усл</w:t>
      </w:r>
      <w:r w:rsidRPr="00F07A9B">
        <w:t>у</w:t>
      </w:r>
      <w:r w:rsidRPr="00F07A9B">
        <w:t>ги являются исчерпывающим.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2.8.5. Постановление об отказе в предоставлении муниципальной услуги с указанием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</w:t>
      </w:r>
      <w:proofErr w:type="gramStart"/>
      <w:r w:rsidRPr="00F07A9B">
        <w:t>порядке</w:t>
      </w:r>
      <w:proofErr w:type="gramEnd"/>
      <w:r w:rsidRPr="00F07A9B">
        <w:t xml:space="preserve"> уполномоченным должностным лицом Исполкома (Исполкомом), и направляется заявителю в личный кабинет Ре</w:t>
      </w:r>
      <w:r w:rsidRPr="00F07A9B">
        <w:t>с</w:t>
      </w:r>
      <w:r w:rsidRPr="00F07A9B">
        <w:t>публиканского портала и (или) в МФЦ в день принятия постановления об отказе в предоставлении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2.8.6. Запрещается отказывать в предоставлении муниципальной услуги в случае, если заявление о предоставлении муниципальной услуги подано в соотве</w:t>
      </w:r>
      <w:r w:rsidRPr="00F07A9B">
        <w:t>т</w:t>
      </w:r>
      <w:r w:rsidRPr="00F07A9B">
        <w:t>ствии с информацией о сроках и порядке предоставления муниципальной услуги, опубликованной на Едином портале.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Муниципальная услуга предоставляется на безвозмездной основе.</w:t>
      </w:r>
    </w:p>
    <w:p w:rsidR="00E74F02" w:rsidRDefault="00E74F02" w:rsidP="0061436C">
      <w:pPr>
        <w:spacing w:before="150" w:after="150" w:line="360" w:lineRule="auto"/>
        <w:ind w:firstLine="708"/>
        <w:contextualSpacing/>
        <w:jc w:val="both"/>
      </w:pPr>
      <w:r w:rsidRPr="00E74F02"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</w:t>
      </w:r>
      <w:r w:rsidRPr="00E74F02">
        <w:t>л</w:t>
      </w:r>
      <w:r w:rsidRPr="00E74F02">
        <w:t>номоченными в соответствии с законодательством Российской Федерации экспе</w:t>
      </w:r>
      <w:r w:rsidRPr="00E74F02">
        <w:t>р</w:t>
      </w:r>
      <w:r w:rsidRPr="00E74F02">
        <w:t>тами, участвующими в предоставлении муниципальной услуги</w:t>
      </w:r>
      <w:r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Предоставление необходимых и обязательных услуг не требуется.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2.11. Порядок, размер и основания взимания платы за предоставление услуг, которые являются необходимыми и обязательными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для предоставления муниципальной услуги,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включая информацию о методике расчета размера такой платы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Предоставление необходимых и обязательных услуг не требуется.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2.12. Максимальный срок ожидания в очереди при подаче запроса о пред</w:t>
      </w:r>
      <w:r w:rsidRPr="00F07A9B">
        <w:t>о</w:t>
      </w:r>
      <w:r w:rsidRPr="00F07A9B">
        <w:t>ставлении муниципальной услуги, услуги, предоставляемой организацией, учас</w:t>
      </w:r>
      <w:r w:rsidRPr="00F07A9B">
        <w:t>т</w:t>
      </w:r>
      <w:r w:rsidRPr="00F07A9B">
        <w:t>вующей в предоставлении муниципальной услуги, и при получении результата предоставления таких услуг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2.12.1. Время ожидания при подаче заявления на получение муниципальной услуги - не более 15 минут.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2.13. Срок и порядок регистрации запроса заявителя о предоставлении мун</w:t>
      </w:r>
      <w:r w:rsidRPr="00F07A9B">
        <w:t>и</w:t>
      </w:r>
      <w:r w:rsidRPr="00F07A9B">
        <w:t>ципальной услуги и услуги, предоставляемой организацией, участвующей в пред</w:t>
      </w:r>
      <w:r w:rsidRPr="00F07A9B">
        <w:t>о</w:t>
      </w:r>
      <w:r w:rsidRPr="00F07A9B">
        <w:t>ставлении муниципальной услуги, в том числе в электронной форме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2.13.2.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</w:t>
      </w:r>
      <w:r w:rsidRPr="00F07A9B">
        <w:t>т</w:t>
      </w:r>
      <w:r w:rsidRPr="00F07A9B">
        <w:t>правлено, в котором указываются регистрационный номер и дата подачи заявл</w:t>
      </w:r>
      <w:r w:rsidRPr="00F07A9B">
        <w:t>е</w:t>
      </w:r>
      <w:r w:rsidRPr="00F07A9B">
        <w:t>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2.14. </w:t>
      </w:r>
      <w:proofErr w:type="gramStart"/>
      <w:r w:rsidRPr="00F07A9B">
        <w:t>Требования к помещениям, в которых предоставляется муниципальная услуга, к залу ожидания, местам для заполнения запросов о предоставлении мун</w:t>
      </w:r>
      <w:r w:rsidRPr="00F07A9B">
        <w:t>и</w:t>
      </w:r>
      <w:r w:rsidRPr="00F07A9B">
        <w:t>ципальной услуги, информационным стендам с образцами их заполнения и пере</w:t>
      </w:r>
      <w:r w:rsidRPr="00F07A9B">
        <w:t>ч</w:t>
      </w:r>
      <w:r w:rsidRPr="00F07A9B">
        <w:t>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F07A9B">
        <w:t xml:space="preserve"> федеральным законодател</w:t>
      </w:r>
      <w:r w:rsidRPr="00F07A9B">
        <w:t>ь</w:t>
      </w:r>
      <w:r w:rsidRPr="00F07A9B">
        <w:t>ством и законодательством Республики Татарстан о социальной защите инвалидов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2.14.1. Предоставление муниципальной услуги осуществляется в зданиях и помещениях, оборудованных противопожарной системой и системой пожаротуш</w:t>
      </w:r>
      <w:r w:rsidRPr="00F07A9B">
        <w:t>е</w:t>
      </w:r>
      <w:r w:rsidRPr="00F07A9B">
        <w:t xml:space="preserve">ния.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Места приема заявителей оборудуются необходимой мебелью для оформл</w:t>
      </w:r>
      <w:r w:rsidRPr="00F07A9B">
        <w:t>е</w:t>
      </w:r>
      <w:r w:rsidRPr="00F07A9B">
        <w:t>ния документов, информационными стендами.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Обеспечивается беспрепятственный доступ инвалидов к месту предоставл</w:t>
      </w:r>
      <w:r w:rsidRPr="00F07A9B">
        <w:t>е</w:t>
      </w:r>
      <w:r w:rsidRPr="00F07A9B">
        <w:t>ния муниципальной услуги (удобный вход-выход в помещения и перемещение в их пределах).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Визуальная, текстовая и мультимедийная информация о порядке предоста</w:t>
      </w:r>
      <w:r w:rsidRPr="00F07A9B">
        <w:t>в</w:t>
      </w:r>
      <w:r w:rsidRPr="00F07A9B">
        <w:t>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2.14.2. </w:t>
      </w:r>
      <w:proofErr w:type="gramStart"/>
      <w:r w:rsidRPr="00F07A9B">
        <w:t>В соответствии с законодательством Российской Федерации о соц</w:t>
      </w:r>
      <w:r w:rsidRPr="00F07A9B">
        <w:t>и</w:t>
      </w:r>
      <w:r w:rsidRPr="00F07A9B">
        <w:t>альной защите инвалидов в целях беспрепятственного доступа к месту</w:t>
      </w:r>
      <w:proofErr w:type="gramEnd"/>
      <w:r w:rsidRPr="00F07A9B">
        <w:t xml:space="preserve"> предоста</w:t>
      </w:r>
      <w:r w:rsidRPr="00F07A9B">
        <w:t>в</w:t>
      </w:r>
      <w:r w:rsidRPr="00F07A9B">
        <w:t>ления муниципальной услуги обеспечивается: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сопровождение инвалидов, имеющих стойкие расстройства функции зр</w:t>
      </w:r>
      <w:r w:rsidRPr="00F07A9B">
        <w:t>е</w:t>
      </w:r>
      <w:r w:rsidRPr="00F07A9B">
        <w:t>ния и самостоятельного передвижения, и оказание им помощи;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 возможность посадки в транспортное средство и высадки из него, в том числе с использованием кресла-коляски;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 надлежащее размещение оборудования и носителей информации, необх</w:t>
      </w:r>
      <w:r w:rsidRPr="00F07A9B">
        <w:t>о</w:t>
      </w:r>
      <w:r w:rsidRPr="00F07A9B">
        <w:t>димых для обеспечения беспрепятственного доступа инвалидов к услугам с учетом ограничений их жизнедеятельности;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 дублирование необходимой для инвалидов звуковой и зрительной инфо</w:t>
      </w:r>
      <w:r w:rsidRPr="00F07A9B">
        <w:t>р</w:t>
      </w:r>
      <w:r w:rsidRPr="00F07A9B">
        <w:t>мации, а также надписей, знаков и иной текстовой и графической информации зн</w:t>
      </w:r>
      <w:r w:rsidRPr="00F07A9B">
        <w:t>а</w:t>
      </w:r>
      <w:r w:rsidRPr="00F07A9B">
        <w:t>ками, выполненными рельефно-точечным шрифтом Брайля;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5) допуск </w:t>
      </w:r>
      <w:proofErr w:type="spellStart"/>
      <w:r w:rsidRPr="00F07A9B">
        <w:t>сурдопереводчика</w:t>
      </w:r>
      <w:proofErr w:type="spellEnd"/>
      <w:r w:rsidRPr="00F07A9B">
        <w:t xml:space="preserve"> и </w:t>
      </w:r>
      <w:proofErr w:type="spellStart"/>
      <w:r w:rsidRPr="00F07A9B">
        <w:t>тифлосурдопереводчика</w:t>
      </w:r>
      <w:proofErr w:type="spellEnd"/>
      <w:r w:rsidRPr="00F07A9B">
        <w:t>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</w:t>
      </w:r>
      <w:r w:rsidRPr="00F07A9B">
        <w:t>и</w:t>
      </w:r>
      <w:r w:rsidRPr="00F07A9B">
        <w:t>альное обучение собаки-проводника, и порядка его выдачи».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</w:t>
      </w:r>
      <w:r w:rsidRPr="00F07A9B">
        <w:t>с</w:t>
      </w:r>
      <w:r w:rsidRPr="00F07A9B">
        <w:t>пользуемых при предоставлении муниципальной услуги, которые указаны в по</w:t>
      </w:r>
      <w:r w:rsidRPr="00F07A9B">
        <w:t>д</w:t>
      </w:r>
      <w:r w:rsidRPr="00F07A9B">
        <w:t>пунктах 1 – 4 пункта 2.14.2. настоящего Регламента, применяются к объектам и средствам, введенным в эксплуатацию или прошедшим модернизацию, реко</w:t>
      </w:r>
      <w:r w:rsidRPr="00F07A9B">
        <w:t>н</w:t>
      </w:r>
      <w:r w:rsidRPr="00F07A9B">
        <w:t>струкцию после 1 июля 2016 года.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2.15. </w:t>
      </w:r>
      <w:proofErr w:type="gramStart"/>
      <w:r w:rsidRPr="00F07A9B">
        <w:t>Показатели доступности и качества муниципальной услуги, в том числе количество взаимодействий заявителя с должностными лицами при предоставл</w:t>
      </w:r>
      <w:r w:rsidRPr="00F07A9B">
        <w:t>е</w:t>
      </w:r>
      <w:r w:rsidRPr="00F07A9B">
        <w:t>нии муниципальной услуги и их продолжительность, возможность получения и</w:t>
      </w:r>
      <w:r w:rsidRPr="00F07A9B">
        <w:t>н</w:t>
      </w:r>
      <w:r w:rsidRPr="00F07A9B">
        <w:t>формации о ходе предоставления муниципальной услуги, в том числе с использ</w:t>
      </w:r>
      <w:r w:rsidRPr="00F07A9B">
        <w:t>о</w:t>
      </w:r>
      <w:r w:rsidRPr="00F07A9B">
        <w:t>ванием информационно-коммуникационных технологий, возможность либо нево</w:t>
      </w:r>
      <w:r w:rsidRPr="00F07A9B">
        <w:t>з</w:t>
      </w:r>
      <w:r w:rsidRPr="00F07A9B">
        <w:t>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F07A9B">
        <w:t xml:space="preserve"> </w:t>
      </w:r>
      <w:proofErr w:type="gramStart"/>
      <w:r w:rsidRPr="00F07A9B">
        <w:t>подразделении органа исполнительно распор</w:t>
      </w:r>
      <w:r w:rsidRPr="00F07A9B">
        <w:t>я</w:t>
      </w:r>
      <w:r w:rsidRPr="00F07A9B">
        <w:t>дительного органа местного самоуправления, по выбору заявителя (экстерритор</w:t>
      </w:r>
      <w:r w:rsidRPr="00F07A9B">
        <w:t>и</w:t>
      </w:r>
      <w:r w:rsidRPr="00F07A9B">
        <w:t>альный принцип), посредством запроса о предоставлении нескольких госуда</w:t>
      </w:r>
      <w:r w:rsidRPr="00F07A9B">
        <w:t>р</w:t>
      </w:r>
      <w:r w:rsidRPr="00F07A9B">
        <w:t>ственных и (или) муниципальных услуг в многофункциональных центрах пред</w:t>
      </w:r>
      <w:r w:rsidRPr="00F07A9B">
        <w:t>о</w:t>
      </w:r>
      <w:r w:rsidRPr="00F07A9B">
        <w:t>ставления государственных и муниципальных услуг, предусмотренного статьей 15.1.</w:t>
      </w:r>
      <w:proofErr w:type="gramEnd"/>
      <w:r w:rsidRPr="00F07A9B">
        <w:t xml:space="preserve"> Федерального закона № 210-ФЗ (комплексный запрос)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2.15.1. Показателями доступности предоставления муниципальной услуги являются: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</w:t>
      </w:r>
      <w:r w:rsidRPr="00F07A9B">
        <w:tab/>
        <w:t>расположенность помещения, в котором ведется прием, выдача док</w:t>
      </w:r>
      <w:r w:rsidRPr="00F07A9B">
        <w:t>у</w:t>
      </w:r>
      <w:r w:rsidRPr="00F07A9B">
        <w:t>ментов в зоне доступности общественного транспорта;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</w:t>
      </w:r>
      <w:r w:rsidRPr="00F07A9B"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</w:t>
      </w:r>
      <w:r w:rsidRPr="00F07A9B">
        <w:tab/>
        <w:t>наличие исчерпывающей информации о способах, порядке и сроках предоставления муниципальной услуги на информационных стендах, сайте Ба</w:t>
      </w:r>
      <w:r w:rsidRPr="00F07A9B">
        <w:t>в</w:t>
      </w:r>
      <w:r w:rsidRPr="00F07A9B">
        <w:t>линского муниципального района, на Едином портале, Республиканском портале;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</w:t>
      </w:r>
      <w:r w:rsidRPr="00F07A9B">
        <w:tab/>
        <w:t>оказание помощи инвалидам в преодолении барьеров, мешающих п</w:t>
      </w:r>
      <w:r w:rsidRPr="00F07A9B">
        <w:t>о</w:t>
      </w:r>
      <w:r w:rsidRPr="00F07A9B">
        <w:t>лучению ими услуг наравне с другими лицами.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2.15.2. Показателями качества предоставления муниципальной услуги явл</w:t>
      </w:r>
      <w:r w:rsidRPr="00F07A9B">
        <w:t>я</w:t>
      </w:r>
      <w:r w:rsidRPr="00F07A9B">
        <w:t xml:space="preserve">ются: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1) соблюдение сроков приема и рассмотрения документов;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2) соблюдение срока получения результата муниципальной услуги;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3) отсутствие обоснованных жалоб на нарушения настоящего Регламента, совершенные работниками Исполкома;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4) количество взаимодействий заявителя с должностными лицами (без учета консультаций):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4.1) взаимодействие заявителя с работниками МФЦ при предоставлении м</w:t>
      </w:r>
      <w:r w:rsidRPr="00F07A9B">
        <w:t>у</w:t>
      </w:r>
      <w:r w:rsidRPr="00F07A9B">
        <w:t>ниципальной услуги осуществляется один раз при представлении заявления со всеми необходимыми документами;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4.2) один раз в случае </w:t>
      </w:r>
      <w:proofErr w:type="gramStart"/>
      <w:r w:rsidRPr="00F07A9B">
        <w:t>необходимости получения результата предоставления муниципальной услуги</w:t>
      </w:r>
      <w:proofErr w:type="gramEnd"/>
      <w:r w:rsidRPr="00F07A9B">
        <w:t xml:space="preserve"> в МФЦ в форме экземпляра электронного документа на б</w:t>
      </w:r>
      <w:r w:rsidRPr="00F07A9B">
        <w:t>у</w:t>
      </w:r>
      <w:r w:rsidRPr="00F07A9B">
        <w:t xml:space="preserve">мажном носителе. 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Продолжительность одного взаимодействия заявителя с должностными л</w:t>
      </w:r>
      <w:r w:rsidRPr="00F07A9B">
        <w:t>и</w:t>
      </w:r>
      <w:r w:rsidRPr="00F07A9B">
        <w:t xml:space="preserve">цами при предоставлении муниципальной услуги не превышает 15 минут.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</w:t>
      </w:r>
      <w:r w:rsidRPr="00F07A9B">
        <w:t>о</w:t>
      </w:r>
      <w:r w:rsidRPr="00F07A9B">
        <w:t xml:space="preserve">го портала, Республиканского портала, терминальных устройств.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2.15.3. Информация о ходе предоставления муниципальной услуги может быть получена заявителем в личном кабинете на Едином портале или на Республ</w:t>
      </w:r>
      <w:r w:rsidRPr="00F07A9B">
        <w:t>и</w:t>
      </w:r>
      <w:r w:rsidRPr="00F07A9B">
        <w:t>канском портале, в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2.15.4. Предоставление муниципальной услуги осуществляется в любом МФЦ по выбору заявителя независимо от места его жительства или места фактич</w:t>
      </w:r>
      <w:r w:rsidRPr="00F07A9B">
        <w:t>е</w:t>
      </w:r>
      <w:r w:rsidRPr="00F07A9B">
        <w:t>ского проживания (пребывания) по экстерриториальному принципу.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Заявитель вправе получить муниципальную услугу в составе комплексного запроса.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2.16. Иные требования, в том числе учитывающие особенности предоставл</w:t>
      </w:r>
      <w:r w:rsidRPr="00F07A9B">
        <w:t>е</w:t>
      </w:r>
      <w:r w:rsidRPr="00F07A9B">
        <w:t>ния муниципальной услуги по экстерриториальному принципу (в случае, если м</w:t>
      </w:r>
      <w:r w:rsidRPr="00F07A9B">
        <w:t>у</w:t>
      </w:r>
      <w:r w:rsidRPr="00F07A9B">
        <w:t>ниципальная услуга предоставляется по экстерриториальному принципу) и ос</w:t>
      </w:r>
      <w:r w:rsidRPr="00F07A9B">
        <w:t>о</w:t>
      </w:r>
      <w:r w:rsidRPr="00F07A9B">
        <w:t>бенности предоставления муниципальной услуги в электронной форме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2.16.1. При предоставлении муниципальной услуги в электронной форме з</w:t>
      </w:r>
      <w:r w:rsidRPr="00F07A9B">
        <w:t>а</w:t>
      </w:r>
      <w:r w:rsidRPr="00F07A9B">
        <w:t>явитель вправе: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б) подать заявление о предоставлении муниципальной услуги, иные док</w:t>
      </w:r>
      <w:r w:rsidRPr="00F07A9B">
        <w:t>у</w:t>
      </w:r>
      <w:r w:rsidRPr="00F07A9B">
        <w:t>менты, необходимые для предоставления муниципальной услуги, в том числе д</w:t>
      </w:r>
      <w:r w:rsidRPr="00F07A9B">
        <w:t>о</w:t>
      </w:r>
      <w:r w:rsidRPr="00F07A9B">
        <w:t>кументы и информацию, электронные образы которых ранее были заверены в с</w:t>
      </w:r>
      <w:r w:rsidRPr="00F07A9B">
        <w:t>о</w:t>
      </w:r>
      <w:r w:rsidRPr="00F07A9B">
        <w:t>ответствии с пунктом 7.2. части 1 статьи 16 Федерального закона № 210-ФЗ, с и</w:t>
      </w:r>
      <w:r w:rsidRPr="00F07A9B">
        <w:t>с</w:t>
      </w:r>
      <w:r w:rsidRPr="00F07A9B">
        <w:t>пользованием Республиканского портала;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в) получить сведения о ходе выполнения заявлений о предоставлении мун</w:t>
      </w:r>
      <w:r w:rsidRPr="00F07A9B">
        <w:t>и</w:t>
      </w:r>
      <w:r w:rsidRPr="00F07A9B">
        <w:t>ципальной услуги, поданных в электронной форме;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г) осуществить оценку качества предоставления муниципальной услуги п</w:t>
      </w:r>
      <w:r w:rsidRPr="00F07A9B">
        <w:t>о</w:t>
      </w:r>
      <w:r w:rsidRPr="00F07A9B">
        <w:t>средством Республиканского портала;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д) получить результат предоставления муниципальной услуги в форме эле</w:t>
      </w:r>
      <w:r w:rsidRPr="00F07A9B">
        <w:t>к</w:t>
      </w:r>
      <w:r w:rsidRPr="00F07A9B">
        <w:t>тронного документа;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</w:t>
      </w:r>
      <w:r w:rsidRPr="00F07A9B">
        <w:t>е</w:t>
      </w:r>
      <w:r w:rsidRPr="00F07A9B">
        <w:t>чивающей процесс досудебного (внесудебного) обжалования решений и действий (бездействия), совершенных при предоставлении государственных и муниципал</w:t>
      </w:r>
      <w:r w:rsidRPr="00F07A9B">
        <w:t>ь</w:t>
      </w:r>
      <w:r w:rsidRPr="00F07A9B">
        <w:t>ных услуг органами, предоставляющими государственные и муниципальные усл</w:t>
      </w:r>
      <w:r w:rsidRPr="00F07A9B">
        <w:t>у</w:t>
      </w:r>
      <w:r w:rsidRPr="00F07A9B">
        <w:t>ги, их должностными лицами, государственными и муниципальными служащими.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2.16.3. Запись заявителей на прием в МФЦ (далее - запись) осуществляется посредством Республиканского портала, телефона </w:t>
      </w:r>
      <w:proofErr w:type="gramStart"/>
      <w:r w:rsidRPr="00F07A9B">
        <w:t>контакт-центра</w:t>
      </w:r>
      <w:proofErr w:type="gramEnd"/>
      <w:r w:rsidRPr="00F07A9B">
        <w:t xml:space="preserve">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Запись на определенную дату заканчивается за сутки до наступления этой даты.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фамилию, имя, отчество (при наличии);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номер телефона;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адрес электронной почты (по желанию);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желаемую дату и время приема.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случае несоответствия сведений, которые сообщил заявитель при предв</w:t>
      </w:r>
      <w:r w:rsidRPr="00F07A9B">
        <w:t>а</w:t>
      </w:r>
      <w:r w:rsidRPr="00F07A9B">
        <w:t>рительной записи, документам, представленным заявителем при личном приеме, предварительная запись аннулируется.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осуществлении предварительной записи заявителю обеспечивается во</w:t>
      </w:r>
      <w:r w:rsidRPr="00F07A9B">
        <w:t>з</w:t>
      </w:r>
      <w:r w:rsidRPr="00F07A9B">
        <w:t>можность распечатать талон-подтверждение. В случае</w:t>
      </w:r>
      <w:proofErr w:type="gramStart"/>
      <w:r w:rsidRPr="00F07A9B">
        <w:t>,</w:t>
      </w:r>
      <w:proofErr w:type="gramEnd"/>
      <w:r w:rsidRPr="00F07A9B">
        <w:t xml:space="preserve"> если заявитель сообщит а</w:t>
      </w:r>
      <w:r w:rsidRPr="00F07A9B">
        <w:t>д</w:t>
      </w:r>
      <w:r w:rsidRPr="00F07A9B">
        <w:t>рес электронной почты, на указанный адрес также направляется информация о подтверждении предварительной записи с указанием даты, времени и места при</w:t>
      </w:r>
      <w:r w:rsidRPr="00F07A9B">
        <w:t>е</w:t>
      </w:r>
      <w:r w:rsidRPr="00F07A9B">
        <w:t>ма.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осуществлении предварительной записи заявитель в обязательном п</w:t>
      </w:r>
      <w:r w:rsidRPr="00F07A9B">
        <w:t>о</w:t>
      </w:r>
      <w:r w:rsidRPr="00F07A9B">
        <w:t>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Заявитель в любое время вправе отказаться от предварительной записи.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Запрещается требовать от заявителя совершения иных действий, кроме пр</w:t>
      </w:r>
      <w:r w:rsidRPr="00F07A9B">
        <w:t>о</w:t>
      </w:r>
      <w:r w:rsidRPr="00F07A9B">
        <w:t>хождения идентификац</w:t>
      </w:r>
      <w:proofErr w:type="gramStart"/>
      <w:r w:rsidRPr="00F07A9B">
        <w:t>ии и ау</w:t>
      </w:r>
      <w:proofErr w:type="gramEnd"/>
      <w:r w:rsidRPr="00F07A9B">
        <w:t>тентификации в соответствии с нормативными пр</w:t>
      </w:r>
      <w:r w:rsidRPr="00F07A9B">
        <w:t>а</w:t>
      </w:r>
      <w:r w:rsidRPr="00F07A9B">
        <w:t>вовыми актами Российской Федерации, указания цели приема, а также предоста</w:t>
      </w:r>
      <w:r w:rsidRPr="00F07A9B">
        <w:t>в</w:t>
      </w:r>
      <w:r w:rsidRPr="00F07A9B">
        <w:t>ления сведений, необходимых для расчета длительности временного интервала, который необходимо забронировать для приема.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0E08CD" w:rsidRPr="0021627E" w:rsidRDefault="000E08CD" w:rsidP="0021627E">
      <w:pPr>
        <w:spacing w:before="150" w:after="150"/>
        <w:ind w:firstLine="709"/>
        <w:contextualSpacing/>
        <w:jc w:val="center"/>
        <w:rPr>
          <w:rStyle w:val="a9"/>
        </w:rPr>
      </w:pPr>
      <w:r w:rsidRPr="0021627E">
        <w:rPr>
          <w:rStyle w:val="a9"/>
        </w:rPr>
        <w:t xml:space="preserve">3. Состав, последовательность и сроки выполнения </w:t>
      </w:r>
      <w:proofErr w:type="gramStart"/>
      <w:r w:rsidRPr="0021627E">
        <w:rPr>
          <w:rStyle w:val="a9"/>
        </w:rPr>
        <w:t>административных</w:t>
      </w:r>
      <w:proofErr w:type="gramEnd"/>
      <w:r w:rsidRPr="0021627E">
        <w:rPr>
          <w:rStyle w:val="a9"/>
        </w:rPr>
        <w:t xml:space="preserve"> </w:t>
      </w:r>
    </w:p>
    <w:p w:rsidR="000E08CD" w:rsidRPr="0021627E" w:rsidRDefault="000E08CD" w:rsidP="0021627E">
      <w:pPr>
        <w:spacing w:before="150" w:after="150"/>
        <w:ind w:firstLine="709"/>
        <w:contextualSpacing/>
        <w:jc w:val="center"/>
        <w:rPr>
          <w:rStyle w:val="a9"/>
        </w:rPr>
      </w:pPr>
      <w:r w:rsidRPr="0021627E">
        <w:rPr>
          <w:rStyle w:val="a9"/>
        </w:rPr>
        <w:t>процедур, требования к порядку их выполнения, в том числе особенн</w:t>
      </w:r>
      <w:r w:rsidRPr="0021627E">
        <w:rPr>
          <w:rStyle w:val="a9"/>
        </w:rPr>
        <w:t>о</w:t>
      </w:r>
      <w:r w:rsidRPr="0021627E">
        <w:rPr>
          <w:rStyle w:val="a9"/>
        </w:rPr>
        <w:t xml:space="preserve">сти выполнения административных процедур в электронной форме, а также </w:t>
      </w:r>
    </w:p>
    <w:p w:rsidR="0021627E" w:rsidRDefault="000E08CD" w:rsidP="0021627E">
      <w:pPr>
        <w:spacing w:before="150" w:after="150"/>
        <w:ind w:firstLine="709"/>
        <w:contextualSpacing/>
        <w:jc w:val="center"/>
        <w:rPr>
          <w:rStyle w:val="a9"/>
        </w:rPr>
      </w:pPr>
      <w:r w:rsidRPr="0021627E">
        <w:rPr>
          <w:rStyle w:val="a9"/>
        </w:rPr>
        <w:t>особенности выполнения административных процедур в многофункци</w:t>
      </w:r>
      <w:r w:rsidRPr="0021627E">
        <w:rPr>
          <w:rStyle w:val="a9"/>
        </w:rPr>
        <w:t>о</w:t>
      </w:r>
      <w:r w:rsidRPr="0021627E">
        <w:rPr>
          <w:rStyle w:val="a9"/>
        </w:rPr>
        <w:t>нальных центрах. Варианты предоставления муниципальной услуги, вкл</w:t>
      </w:r>
      <w:r w:rsidRPr="0021627E">
        <w:rPr>
          <w:rStyle w:val="a9"/>
        </w:rPr>
        <w:t>ю</w:t>
      </w:r>
      <w:r w:rsidRPr="0021627E">
        <w:rPr>
          <w:rStyle w:val="a9"/>
        </w:rPr>
        <w:t xml:space="preserve">чающие порядок предоставления указанных услуг отдельным категориям </w:t>
      </w:r>
    </w:p>
    <w:p w:rsidR="00D0633B" w:rsidRPr="0021627E" w:rsidRDefault="000E08CD" w:rsidP="0021627E">
      <w:pPr>
        <w:spacing w:before="150" w:after="150"/>
        <w:ind w:firstLine="709"/>
        <w:contextualSpacing/>
        <w:jc w:val="center"/>
        <w:rPr>
          <w:b/>
          <w:bCs/>
        </w:rPr>
      </w:pPr>
      <w:r w:rsidRPr="0021627E">
        <w:rPr>
          <w:rStyle w:val="a9"/>
        </w:rPr>
        <w:t xml:space="preserve">заявителей, объединенных общими </w:t>
      </w:r>
      <w:r w:rsidR="0021627E">
        <w:rPr>
          <w:rStyle w:val="a9"/>
        </w:rPr>
        <w:t xml:space="preserve">признаками, в том числе в </w:t>
      </w:r>
      <w:proofErr w:type="spellStart"/>
      <w:r w:rsidR="0021627E">
        <w:rPr>
          <w:rStyle w:val="a9"/>
        </w:rPr>
        <w:t>отнош</w:t>
      </w:r>
      <w:r w:rsidRPr="0021627E">
        <w:rPr>
          <w:rStyle w:val="a9"/>
        </w:rPr>
        <w:t>нии</w:t>
      </w:r>
      <w:proofErr w:type="spellEnd"/>
      <w:r w:rsidRPr="0021627E">
        <w:rPr>
          <w:rStyle w:val="a9"/>
        </w:rPr>
        <w:t xml:space="preserve"> результата муниципальной услуги, за получением которого они обратились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3.1. Описание последовательности действий при предоставлении муниц</w:t>
      </w:r>
      <w:r w:rsidRPr="00F07A9B">
        <w:t>и</w:t>
      </w:r>
      <w:r w:rsidRPr="00F07A9B">
        <w:t>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3.1.1. Предоставление муниципальной услуги включает в себя следующие процедуры: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оказание консультаций заявителю;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 принятие и рассмотрение комплекта документов, представленных заявит</w:t>
      </w:r>
      <w:r w:rsidRPr="00F07A9B">
        <w:t>е</w:t>
      </w:r>
      <w:r w:rsidRPr="00F07A9B">
        <w:t>лем;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 направление межведомственных запросов в органы, участвующие в пред</w:t>
      </w:r>
      <w:r w:rsidRPr="00F07A9B">
        <w:t>о</w:t>
      </w:r>
      <w:r w:rsidRPr="00F07A9B">
        <w:t>ставлении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 подготовка результата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5) выдача (направление) заявителю результата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3.2. Оказание консультаций заявителю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3.2.1. Основанием начала выполнения административной процедуры являе</w:t>
      </w:r>
      <w:r w:rsidRPr="00F07A9B">
        <w:t>т</w:t>
      </w:r>
      <w:r w:rsidRPr="00F07A9B">
        <w:t>ся обращение заявителя по вопросам, связанным с предоставлением муниципал</w:t>
      </w:r>
      <w:r w:rsidRPr="00F07A9B">
        <w:t>ь</w:t>
      </w:r>
      <w:r w:rsidRPr="00F07A9B">
        <w:t>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Должностным лицом (работником), ответственным за выполнение админ</w:t>
      </w:r>
      <w:r w:rsidRPr="00F07A9B">
        <w:t>и</w:t>
      </w:r>
      <w:r w:rsidRPr="00F07A9B">
        <w:t>стративной процедуры, является: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- при обращении заявителя в МФЦ – работник МФЦ;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- при обращении заявителя в Исполком – секретарь Исполкома (далее - должностное лицо, ответственное за консультирование).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3.2.2. 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Заявитель может получить информацию о порядке предоставления муниц</w:t>
      </w:r>
      <w:r w:rsidRPr="00F07A9B">
        <w:t>и</w:t>
      </w:r>
      <w:r w:rsidRPr="00F07A9B">
        <w:t>пальной услуги путем свободного доступа с сайта МФЦ http://mfc16.tatarstan.ru.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день о</w:t>
      </w:r>
      <w:r w:rsidRPr="00F07A9B">
        <w:t>б</w:t>
      </w:r>
      <w:r w:rsidRPr="00F07A9B">
        <w:t>ращения заявителя.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консул</w:t>
      </w:r>
      <w:r w:rsidRPr="00F07A9B">
        <w:t>ь</w:t>
      </w:r>
      <w:r w:rsidRPr="00F07A9B">
        <w:t>тация по составу, форме представляемой документации и другим вопросам, нео</w:t>
      </w:r>
      <w:r w:rsidRPr="00F07A9B">
        <w:t>б</w:t>
      </w:r>
      <w:r w:rsidRPr="00F07A9B">
        <w:t>ходимым для получения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3.2.3. Заявитель вправе обратиться в Исполком по телефону и электронной почте, а также получить консультацию на Республиканском портале, сайте Испо</w:t>
      </w:r>
      <w:r w:rsidRPr="00F07A9B">
        <w:t>л</w:t>
      </w:r>
      <w:r w:rsidRPr="00F07A9B">
        <w:t>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Должностное лицо, ответственное за консультирование информирует заяв</w:t>
      </w:r>
      <w:r w:rsidRPr="00F07A9B">
        <w:t>и</w:t>
      </w:r>
      <w:r w:rsidRPr="00F07A9B">
        <w:t>теля в соответствии с требованиями пункта 1.3.4. настоящего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консул</w:t>
      </w:r>
      <w:r w:rsidRPr="00F07A9B">
        <w:t>ь</w:t>
      </w:r>
      <w:r w:rsidRPr="00F07A9B">
        <w:t>тации по составу, форме представляемой документации и другим вопросам, нео</w:t>
      </w:r>
      <w:r w:rsidRPr="00F07A9B">
        <w:t>б</w:t>
      </w:r>
      <w:r w:rsidRPr="00F07A9B">
        <w:t>ходимым для получения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3.3. Принятие и рассмотрение комплекта документов,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представленных</w:t>
      </w:r>
      <w:proofErr w:type="gramEnd"/>
      <w:r w:rsidRPr="00F07A9B">
        <w:t xml:space="preserve"> заявителем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3.3.1. Прием документов для предоставления муниципальной услуги через МФЦ или удаленное рабочее место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2.5. настоящего Регламента.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3.3.1.2. Работник МФЦ, ведущий прием заявлений: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удостоверяет личность заявителя;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определяет предмет обращения;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проводит проверку полномочий лица, подающего документы;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проводит проверку соответствия документов требованиям, указанным в пункте 2.5. настоящего Регламента;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заполняет электронную форму заявления в АИС МФЦ;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предоставлении документов, указанных в пункте 2.5. настоящего Регл</w:t>
      </w:r>
      <w:r w:rsidRPr="00F07A9B">
        <w:t>а</w:t>
      </w:r>
      <w:r w:rsidRPr="00F07A9B">
        <w:t>мента на бумажном носителе, осуществляет сканирование представленных док</w:t>
      </w:r>
      <w:r w:rsidRPr="00F07A9B">
        <w:t>у</w:t>
      </w:r>
      <w:r w:rsidRPr="00F07A9B">
        <w:t>ментов;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распечатывает заявление из АИС МФЦ;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передает заявителю на проверку и подписание;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после подписания сканирует подписанное заявление в АИС МФЦ;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возвращает подписанное заявление и оригиналы бумажных документов;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выдает заявителю расписку в приеме документов.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день о</w:t>
      </w:r>
      <w:r w:rsidRPr="00F07A9B">
        <w:t>б</w:t>
      </w:r>
      <w:r w:rsidRPr="00F07A9B">
        <w:t>ращения заявителя.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3.3.1.3.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3.3.2. Прием документов для предоставления муниципальной услуги в эле</w:t>
      </w:r>
      <w:r w:rsidRPr="00F07A9B">
        <w:t>к</w:t>
      </w:r>
      <w:r w:rsidRPr="00F07A9B">
        <w:t>тронной форме через Республиканский портал.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3.3.2.1. Заявитель для подачи заявления в электронной форме через Респу</w:t>
      </w:r>
      <w:r w:rsidRPr="00F07A9B">
        <w:t>б</w:t>
      </w:r>
      <w:r w:rsidRPr="00F07A9B">
        <w:t xml:space="preserve">ликанский портал выполняет следующие действия: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выполняет авторизацию на Республиканском портале;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открывает форму электронного заявления на Республиканском портале;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заполняет форму электронного заявления, включающую сведения, необх</w:t>
      </w:r>
      <w:r w:rsidRPr="00F07A9B">
        <w:t>о</w:t>
      </w:r>
      <w:r w:rsidRPr="00F07A9B">
        <w:t>димые и обязательные для предоставления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прикрепляет документы в электронной форме или электронные образы док</w:t>
      </w:r>
      <w:r w:rsidRPr="00F07A9B">
        <w:t>у</w:t>
      </w:r>
      <w:r w:rsidRPr="00F07A9B">
        <w:t>ментов к форме электронного заявления (при необходимости);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подтверждает факт ознакомления и согласия с условиями и порядком пред</w:t>
      </w:r>
      <w:r w:rsidRPr="00F07A9B">
        <w:t>о</w:t>
      </w:r>
      <w:r w:rsidRPr="00F07A9B">
        <w:t>ставления муниципальной услуги в электронной форме (устанавливает соотве</w:t>
      </w:r>
      <w:r w:rsidRPr="00F07A9B">
        <w:t>т</w:t>
      </w:r>
      <w:r w:rsidRPr="00F07A9B">
        <w:t>ствующую отметку о согласии в форме электронного заявления);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подтверждает достоверность сообщенных сведений (устанавливает соотве</w:t>
      </w:r>
      <w:r w:rsidRPr="00F07A9B">
        <w:t>т</w:t>
      </w:r>
      <w:r w:rsidRPr="00F07A9B">
        <w:t>ствующую отметку в форме электронного заявления);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отправляет заполненное электронное заявление (нажимает соответствующую кнопку в форме электронного заявления);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</w:t>
      </w:r>
      <w:r w:rsidRPr="00F07A9B">
        <w:t>е</w:t>
      </w:r>
      <w:r w:rsidRPr="00F07A9B">
        <w:t xml:space="preserve">бованиями Федерального закона № 63-ФЗ и требованиями Федерального закона № 210-ФЗ;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получает уведомление об отправке электронного заявления.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день о</w:t>
      </w:r>
      <w:r w:rsidRPr="00F07A9B">
        <w:t>б</w:t>
      </w:r>
      <w:r w:rsidRPr="00F07A9B">
        <w:t>ращения заявителя.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электро</w:t>
      </w:r>
      <w:r w:rsidRPr="00F07A9B">
        <w:t>н</w:t>
      </w:r>
      <w:r w:rsidRPr="00F07A9B">
        <w:t>ное дело, направленное в Исполком, посредством системы электронного взаим</w:t>
      </w:r>
      <w:r w:rsidRPr="00F07A9B">
        <w:t>о</w:t>
      </w:r>
      <w:r w:rsidRPr="00F07A9B">
        <w:t>действия.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3.3.3. Рассмотрение комплекта документов Исполкомом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3.3.3.1. Основанием начала выполнения административной процедуры явл</w:t>
      </w:r>
      <w:r w:rsidRPr="00F07A9B">
        <w:t>я</w:t>
      </w:r>
      <w:r w:rsidRPr="00F07A9B">
        <w:t>ется поступление заявления и иных документов, необходимых для предоставления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Должностным лицом (работником), ответственным за выполнение админ</w:t>
      </w:r>
      <w:r w:rsidRPr="00F07A9B">
        <w:t>и</w:t>
      </w:r>
      <w:r w:rsidRPr="00F07A9B">
        <w:t>стративной процедуры является секретарь Исполкома (далее - должностное лицо, ответственное за прием документов):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Должностное лицо, ответственное за прием документов, после поступления документов на рассмотрение: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</w:t>
      </w:r>
      <w:r w:rsidRPr="00F07A9B">
        <w:t>р</w:t>
      </w:r>
      <w:r w:rsidRPr="00F07A9B">
        <w:t>тала;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изучает поступившие электронные дела, в том числе, приложенные заявит</w:t>
      </w:r>
      <w:r w:rsidRPr="00F07A9B">
        <w:t>е</w:t>
      </w:r>
      <w:r w:rsidRPr="00F07A9B">
        <w:t>лем документы в электронной форме и электронные образы документов;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проверяет комплектность, читаемость электронных образов документов;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проверяет соблюдение условий действительности электронной подписи, п</w:t>
      </w:r>
      <w:r w:rsidRPr="00F07A9B">
        <w:t>о</w:t>
      </w:r>
      <w:r w:rsidRPr="00F07A9B">
        <w:t>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наличии оснований, предусмотренных пунктом 2.7.1. настоящего Регл</w:t>
      </w:r>
      <w:r w:rsidRPr="00F07A9B">
        <w:t>а</w:t>
      </w:r>
      <w:r w:rsidRPr="00F07A9B">
        <w:t>мента, подготавливает проект постановления об отказе в приеме документов, нео</w:t>
      </w:r>
      <w:r w:rsidRPr="00F07A9B">
        <w:t>б</w:t>
      </w:r>
      <w:r w:rsidRPr="00F07A9B">
        <w:t xml:space="preserve">ходимых для предоставления муниципальной услуги.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случае</w:t>
      </w:r>
      <w:proofErr w:type="gramStart"/>
      <w:r w:rsidRPr="00F07A9B">
        <w:t>,</w:t>
      </w:r>
      <w:proofErr w:type="gramEnd"/>
      <w:r w:rsidRPr="00F07A9B">
        <w:t xml:space="preserve"> если в результате проверки усиленной квалифицированной эле</w:t>
      </w:r>
      <w:r w:rsidRPr="00F07A9B">
        <w:t>к</w:t>
      </w:r>
      <w:r w:rsidRPr="00F07A9B">
        <w:t>тронной подписи выявлено несоблюдение условий ее действительности, проект постановления об отказе должен содержать пункты статьи 11 Федерального закона № 63-ФЗ, которые послужили основанием для его принятия.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Проект постановления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</w:t>
      </w:r>
      <w:r w:rsidRPr="00F07A9B">
        <w:t>у</w:t>
      </w:r>
      <w:r w:rsidRPr="00F07A9B">
        <w:t>ниципальной услуги, связаны с нарушением установленных требований к таким документам, основания для отказа в приеме документов должны содержать и</w:t>
      </w:r>
      <w:r w:rsidRPr="00F07A9B">
        <w:t>н</w:t>
      </w:r>
      <w:r w:rsidRPr="00F07A9B">
        <w:t>формацию о наименовании документов (информации, сведений), которые не пре</w:t>
      </w:r>
      <w:r w:rsidRPr="00F07A9B">
        <w:t>д</w:t>
      </w:r>
      <w:r w:rsidRPr="00F07A9B">
        <w:t>ставлены, содержат недостоверные и (или) противоречивые</w:t>
      </w:r>
      <w:proofErr w:type="gramEnd"/>
      <w:r w:rsidRPr="00F07A9B">
        <w:t xml:space="preserve"> сведения, оформлены с нарушением установленных требований), оформляется по форме согласно прил</w:t>
      </w:r>
      <w:r w:rsidRPr="00F07A9B">
        <w:t>о</w:t>
      </w:r>
      <w:r w:rsidRPr="00F07A9B">
        <w:t>жению  4 к настоящему Регламенту, направляется на согласование в установле</w:t>
      </w:r>
      <w:r w:rsidRPr="00F07A9B">
        <w:t>н</w:t>
      </w:r>
      <w:r w:rsidRPr="00F07A9B">
        <w:t>ном порядке посредством системы электронного документооборота.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Согласование проекта постановления об отказе в приеме документов, нео</w:t>
      </w:r>
      <w:r w:rsidRPr="00F07A9B">
        <w:t>б</w:t>
      </w:r>
      <w:r w:rsidRPr="00F07A9B">
        <w:t>ходимых для предоставления муниципальной услуги, осуществляется в порядке, предусмотренном пунктом 3.5.3. настоящего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В случае отсутствия оснований для отказа в приеме документов, предусмо</w:t>
      </w:r>
      <w:r w:rsidRPr="00F07A9B">
        <w:t>т</w:t>
      </w:r>
      <w:r w:rsidRPr="00F07A9B">
        <w:t>ренных пунктом 2.7.1. настоящего Регламента, должностное лицо, ответственное за прием документов, в течение одного рабочего дня со дня поступления заявл</w:t>
      </w:r>
      <w:r w:rsidRPr="00F07A9B">
        <w:t>е</w:t>
      </w:r>
      <w:r w:rsidRPr="00F07A9B">
        <w:t>ния, направляет заявителю, указанным в заявлении способом, уведомление о п</w:t>
      </w:r>
      <w:r w:rsidRPr="00F07A9B">
        <w:t>о</w:t>
      </w:r>
      <w:r w:rsidRPr="00F07A9B">
        <w:t>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3.3.3.2. Исполнение процедур, указанных в пункте 3.3.3.1. Регламента, при наличии технической возможности осуществляется в автоматическом режиме с и</w:t>
      </w:r>
      <w:r w:rsidRPr="00F07A9B">
        <w:t>с</w:t>
      </w:r>
      <w:r w:rsidRPr="00F07A9B">
        <w:t xml:space="preserve">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3.3.3.3. Процедуры, устанавливаемые пунктом 3.3.3. настоящего Регламента, выполняются в течение одного рабочего дня со дня поступления заявления на ра</w:t>
      </w:r>
      <w:r w:rsidRPr="00F07A9B">
        <w:t>с</w:t>
      </w:r>
      <w:r w:rsidRPr="00F07A9B">
        <w:t>смотрение.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принятый на рассмотрение комплект документов или проект постановления об отказе в пр</w:t>
      </w:r>
      <w:r w:rsidRPr="00F07A9B">
        <w:t>и</w:t>
      </w:r>
      <w:r w:rsidRPr="00F07A9B">
        <w:t>еме документов, необходимых для предоставления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3.4. Направление межведомственных запросов в органы, участвующие в предоставлении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3.4.1. Основанием начала выполнения административной процедуры являе</w:t>
      </w:r>
      <w:r w:rsidRPr="00F07A9B">
        <w:t>т</w:t>
      </w:r>
      <w:r w:rsidRPr="00F07A9B">
        <w:t>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Должностным лицом (работником), ответственным за выполнение админ</w:t>
      </w:r>
      <w:r w:rsidRPr="00F07A9B">
        <w:t>и</w:t>
      </w:r>
      <w:r w:rsidRPr="00F07A9B">
        <w:t>стративной процедуры, является секретарь Исполкома (далее - дол</w:t>
      </w:r>
      <w:r w:rsidR="00A82606">
        <w:t>жностное лицо, ответственное за</w:t>
      </w:r>
      <w:r w:rsidRPr="00F07A9B">
        <w:t xml:space="preserve"> направление межведомственных запросов).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</w:t>
      </w:r>
      <w:r w:rsidRPr="00F07A9B">
        <w:t>е</w:t>
      </w:r>
      <w:r w:rsidRPr="00F07A9B">
        <w:t>ний, предусмотренных пунктом 2.6.1. настоящего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день пр</w:t>
      </w:r>
      <w:r w:rsidRPr="00F07A9B">
        <w:t>и</w:t>
      </w:r>
      <w:r w:rsidRPr="00F07A9B">
        <w:t xml:space="preserve">нятия заявления на рассмотрение.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напра</w:t>
      </w:r>
      <w:r w:rsidRPr="00F07A9B">
        <w:t>в</w:t>
      </w:r>
      <w:r w:rsidRPr="00F07A9B">
        <w:t>ленные в органы власти и (или) подведомственные органам власти организации з</w:t>
      </w:r>
      <w:r w:rsidRPr="00F07A9B">
        <w:t>а</w:t>
      </w:r>
      <w:r w:rsidRPr="00F07A9B">
        <w:t xml:space="preserve">просы.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3.4.3. Специалисты поставщиков данных на основании запросов, поступи</w:t>
      </w:r>
      <w:r w:rsidRPr="00F07A9B">
        <w:t>в</w:t>
      </w:r>
      <w:r w:rsidRPr="00F07A9B">
        <w:t xml:space="preserve">ших через систему межведомственного электронного взаимодействия, </w:t>
      </w:r>
      <w:proofErr w:type="gramStart"/>
      <w:r w:rsidRPr="00F07A9B">
        <w:t>предоста</w:t>
      </w:r>
      <w:r w:rsidRPr="00F07A9B">
        <w:t>в</w:t>
      </w:r>
      <w:r w:rsidRPr="00F07A9B">
        <w:t>ляют запрашиваемые документы</w:t>
      </w:r>
      <w:proofErr w:type="gramEnd"/>
      <w:r w:rsidRPr="00F07A9B">
        <w:t xml:space="preserve"> (информацию) или направляют уведомления об отсутствии документа и (или) информации, необходимых для предоставления м</w:t>
      </w:r>
      <w:r w:rsidRPr="00F07A9B">
        <w:t>у</w:t>
      </w:r>
      <w:r w:rsidRPr="00F07A9B">
        <w:t>ниципальной услуги (далее – уведомление об отказе).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следу</w:t>
      </w:r>
      <w:r w:rsidRPr="00F07A9B">
        <w:t>ю</w:t>
      </w:r>
      <w:r w:rsidRPr="00F07A9B">
        <w:t>щие сроки: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по документам (сведениям), направляемым специалистами </w:t>
      </w:r>
      <w:proofErr w:type="spellStart"/>
      <w:r w:rsidRPr="00F07A9B">
        <w:t>Росреестра</w:t>
      </w:r>
      <w:proofErr w:type="spellEnd"/>
      <w:r w:rsidRPr="00F07A9B">
        <w:t>, не более трех рабочих дней;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по остальным поставщикам - в течение пяти дней со дня поступления межв</w:t>
      </w:r>
      <w:r w:rsidRPr="00F07A9B">
        <w:t>е</w:t>
      </w:r>
      <w:r w:rsidRPr="00F07A9B">
        <w:t>домственного запроса в орган или организацию, предоставляющие документ и и</w:t>
      </w:r>
      <w:r w:rsidRPr="00F07A9B">
        <w:t>н</w:t>
      </w:r>
      <w:r w:rsidRPr="00F07A9B">
        <w:t>формацию, если иные сроки подготовки и направления ответа на межведомстве</w:t>
      </w:r>
      <w:r w:rsidRPr="00F07A9B">
        <w:t>н</w:t>
      </w:r>
      <w:r w:rsidRPr="00F07A9B">
        <w:t>ный запрос не установлены федеральными законами, правовыми актами Прав</w:t>
      </w:r>
      <w:r w:rsidRPr="00F07A9B">
        <w:t>и</w:t>
      </w:r>
      <w:r w:rsidRPr="00F07A9B">
        <w:t>тельства Российской Федерации и принятыми в соответствии с федеральными з</w:t>
      </w:r>
      <w:r w:rsidRPr="00F07A9B">
        <w:t>а</w:t>
      </w:r>
      <w:r w:rsidRPr="00F07A9B">
        <w:t>конами нормативными правовыми актами Республики Татарстан.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документы (сведения), необходимые для предоставления муниципальной услуги, либо ув</w:t>
      </w:r>
      <w:r w:rsidRPr="00F07A9B">
        <w:t>е</w:t>
      </w:r>
      <w:r w:rsidRPr="00F07A9B">
        <w:t>домление об отказе, направленные должностному лицу, ответственному за напра</w:t>
      </w:r>
      <w:r w:rsidRPr="00F07A9B">
        <w:t>в</w:t>
      </w:r>
      <w:r w:rsidRPr="00F07A9B">
        <w:t>ление межведомственных запросов.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3.4.4. Должностное лицо, ответственное за направление межведомственных запросов: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получает запрашиваемые через систему межведомственного электронного взаимодействия документы (сведения), необходимые для предоставления муниц</w:t>
      </w:r>
      <w:r w:rsidRPr="00F07A9B">
        <w:t>и</w:t>
      </w:r>
      <w:r w:rsidRPr="00F07A9B">
        <w:t>пальной услуги, либо уведомление об отказе при отсутствии документа и (или) информации;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наличии оснований, предусмотренных пунктом 2.7.1. настоящего Регл</w:t>
      </w:r>
      <w:r w:rsidRPr="00F07A9B">
        <w:t>а</w:t>
      </w:r>
      <w:r w:rsidRPr="00F07A9B">
        <w:t>мента, по истечении пяти рабочих дней со дня направления межведомственных з</w:t>
      </w:r>
      <w:r w:rsidRPr="00F07A9B">
        <w:t>а</w:t>
      </w:r>
      <w:r w:rsidRPr="00F07A9B">
        <w:t>просов, подготавливает проект постановления об отказе в приеме документов, н</w:t>
      </w:r>
      <w:r w:rsidRPr="00F07A9B">
        <w:t>е</w:t>
      </w:r>
      <w:r w:rsidRPr="00F07A9B">
        <w:t>обходимых для предоставления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Проект постановления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</w:t>
      </w:r>
      <w:r w:rsidRPr="00F07A9B">
        <w:t>у</w:t>
      </w:r>
      <w:r w:rsidRPr="00F07A9B">
        <w:t>ниципальной услуги, связаны с нарушением установленных требований к таким документам, основания для отказа в приеме документов должны содержать и</w:t>
      </w:r>
      <w:r w:rsidRPr="00F07A9B">
        <w:t>н</w:t>
      </w:r>
      <w:r w:rsidRPr="00F07A9B">
        <w:t>формацию о наименовании документов (информации, сведений), которые не пре</w:t>
      </w:r>
      <w:r w:rsidRPr="00F07A9B">
        <w:t>д</w:t>
      </w:r>
      <w:r w:rsidRPr="00F07A9B">
        <w:t>ставлены, содержат недостоверные и (или) противоречивые</w:t>
      </w:r>
      <w:proofErr w:type="gramEnd"/>
      <w:r w:rsidRPr="00F07A9B">
        <w:t xml:space="preserve"> сведения, оформлены с нарушением установленных требований), оформляется по форме согласно прил</w:t>
      </w:r>
      <w:r w:rsidRPr="00F07A9B">
        <w:t>о</w:t>
      </w:r>
      <w:r w:rsidRPr="00F07A9B">
        <w:t>жению 4 к настоящему Регламенту, направляется на согласование в установленном порядке посредством системы электронного документооборота.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Согласование проекта постановления об отказе в приеме документов, нео</w:t>
      </w:r>
      <w:r w:rsidRPr="00F07A9B">
        <w:t>б</w:t>
      </w:r>
      <w:r w:rsidRPr="00F07A9B">
        <w:t>ходимых для предоставления муниципальной услуги, осуществляется в порядке, предусмотренном пунктом 3.5.3. настоящего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проект п</w:t>
      </w:r>
      <w:r w:rsidRPr="00F07A9B">
        <w:t>о</w:t>
      </w:r>
      <w:r w:rsidRPr="00F07A9B">
        <w:t>становления об отказе в приеме документов, необходимых для предоставления м</w:t>
      </w:r>
      <w:r w:rsidRPr="00F07A9B">
        <w:t>у</w:t>
      </w:r>
      <w:r w:rsidRPr="00F07A9B">
        <w:t>ниципальной услуги, комплект документов (сведений), необходимых для пред</w:t>
      </w:r>
      <w:r w:rsidRPr="00F07A9B">
        <w:t>о</w:t>
      </w:r>
      <w:r w:rsidRPr="00F07A9B">
        <w:t>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3.4.5. В случае предоставления муниципальной услуги в упреждающем (</w:t>
      </w:r>
      <w:proofErr w:type="spellStart"/>
      <w:r w:rsidRPr="00F07A9B">
        <w:t>пр</w:t>
      </w:r>
      <w:r w:rsidRPr="00F07A9B">
        <w:t>о</w:t>
      </w:r>
      <w:r w:rsidRPr="00F07A9B">
        <w:t>активном</w:t>
      </w:r>
      <w:proofErr w:type="spellEnd"/>
      <w:r w:rsidRPr="00F07A9B">
        <w:t>) режиме посредством Республиканского портала направление межведо</w:t>
      </w:r>
      <w:r w:rsidRPr="00F07A9B">
        <w:t>м</w:t>
      </w:r>
      <w:r w:rsidRPr="00F07A9B">
        <w:t>ственных запросов не осуществляется.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Сведения, необходимые для предоставления муниципальной услуги, пол</w:t>
      </w:r>
      <w:r w:rsidRPr="00F07A9B">
        <w:t>у</w:t>
      </w:r>
      <w:r w:rsidRPr="00F07A9B">
        <w:t>чают с использованием автоматизированной информационной системы, предн</w:t>
      </w:r>
      <w:r w:rsidRPr="00F07A9B">
        <w:t>а</w:t>
      </w:r>
      <w:r w:rsidRPr="00F07A9B">
        <w:t>значенной для оказания государственных и муниципальных услуг, в порядке, предусмотренном пунктом 2.6.3. настоящего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3.4.6. Исполнение процедур, указанных в пунктах 3.4.2. – 3.4.5. настоящего Регламента, при наличии технической возможности осуществляется в автоматич</w:t>
      </w:r>
      <w:r w:rsidRPr="00F07A9B">
        <w:t>е</w:t>
      </w:r>
      <w:r w:rsidRPr="00F07A9B">
        <w:t>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2.13. настоящего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3.4.7. Максимальный срок выполнения административных процедур, указа</w:t>
      </w:r>
      <w:r w:rsidRPr="00F07A9B">
        <w:t>н</w:t>
      </w:r>
      <w:r w:rsidRPr="00F07A9B">
        <w:t>ных в пункте 3.4. настоящего Регламента, составляет пять рабочих дней.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3.5. Подготовка результата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3.5.1. Основанием начала выполнения административной процедуры являе</w:t>
      </w:r>
      <w:r w:rsidRPr="00F07A9B">
        <w:t>т</w:t>
      </w:r>
      <w:r w:rsidRPr="00F07A9B">
        <w:t>ся поступление от должностного лица, ответственного за направление межведо</w:t>
      </w:r>
      <w:r w:rsidRPr="00F07A9B">
        <w:t>м</w:t>
      </w:r>
      <w:r w:rsidRPr="00F07A9B">
        <w:t>ственных запросов, комплекта документов (сведений) необходимых для пред</w:t>
      </w:r>
      <w:r w:rsidRPr="00F07A9B">
        <w:t>о</w:t>
      </w:r>
      <w:r w:rsidRPr="00F07A9B">
        <w:t>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Должностным лицом, ответственным за выполнение административной пр</w:t>
      </w:r>
      <w:r w:rsidRPr="00F07A9B">
        <w:t>о</w:t>
      </w:r>
      <w:r w:rsidRPr="00F07A9B">
        <w:t>цедуры, является секретарь Исполкома (далее - должностное лицо, ответственное за подготовку результата предоставления муниципальной услуги).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3.5.2. Должностное лицо, ответственное за подготовку результата предоста</w:t>
      </w:r>
      <w:r w:rsidRPr="00F07A9B">
        <w:t>в</w:t>
      </w:r>
      <w:r w:rsidRPr="00F07A9B">
        <w:t>ления муниципальной услуги: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определяет возможность присвоения объекту адресации адреса или аннул</w:t>
      </w:r>
      <w:r w:rsidRPr="00F07A9B">
        <w:t>и</w:t>
      </w:r>
      <w:r w:rsidRPr="00F07A9B">
        <w:t>рования его адреса;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проводит осмотр местонахождения объекта адресации (при необходимости);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выявлении оснований для отказа в предоставлении муниципальной усл</w:t>
      </w:r>
      <w:r w:rsidRPr="00F07A9B">
        <w:t>у</w:t>
      </w:r>
      <w:r w:rsidRPr="00F07A9B">
        <w:t>ги, указанных в пункте 2.8.2. настоящего Регламента, подготавливает проект п</w:t>
      </w:r>
      <w:r w:rsidRPr="00F07A9B">
        <w:t>о</w:t>
      </w:r>
      <w:r w:rsidRPr="00F07A9B">
        <w:t>становления об отказе в предоставлении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случае отсутствия оснований для отказа в предоставлении муниципальной услуги, предусмотренных пунктом 2.8.2. настоящего Регламента, по итогам ра</w:t>
      </w:r>
      <w:r w:rsidRPr="00F07A9B">
        <w:t>с</w:t>
      </w:r>
      <w:r w:rsidRPr="00F07A9B">
        <w:t>смотрения документов, необходимых предоставления муниципальной услуги, по</w:t>
      </w:r>
      <w:r w:rsidRPr="00F07A9B">
        <w:t>д</w:t>
      </w:r>
      <w:r w:rsidRPr="00F07A9B">
        <w:t>готавливает проект постановления о присвоении или аннулировании адреса объе</w:t>
      </w:r>
      <w:r w:rsidRPr="00F07A9B">
        <w:t>к</w:t>
      </w:r>
      <w:r w:rsidRPr="00F07A9B">
        <w:t>ту адресации;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направляет подготовленный проект результата предоставления муниципал</w:t>
      </w:r>
      <w:r w:rsidRPr="00F07A9B">
        <w:t>ь</w:t>
      </w:r>
      <w:r w:rsidRPr="00F07A9B">
        <w:t>ной услуги на согласование в установленном порядке посредством системы эле</w:t>
      </w:r>
      <w:r w:rsidRPr="00F07A9B">
        <w:t>к</w:t>
      </w:r>
      <w:r w:rsidRPr="00F07A9B">
        <w:t>тронного документооборота.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Административные процедуры выполняются в течение одного рабочего дня.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3.5.3. Согласование и подписание проекта постановления об отказе в приеме документов, необходимых для предоставления муниципальной услуги, проекта р</w:t>
      </w:r>
      <w:r w:rsidRPr="00F07A9B">
        <w:t>е</w:t>
      </w:r>
      <w:r w:rsidRPr="00F07A9B">
        <w:t>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</w:t>
      </w:r>
      <w:r w:rsidRPr="00F07A9B">
        <w:t>л</w:t>
      </w:r>
      <w:r w:rsidRPr="00F07A9B">
        <w:t>кома, Руководителем Исполкома.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</w:t>
      </w:r>
      <w:r w:rsidRPr="00F07A9B">
        <w:t>а</w:t>
      </w:r>
      <w:r w:rsidRPr="00F07A9B">
        <w:t>сования и подписания.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Руководитель Исполкома при подписании проектов документов проверяет соблюдение Регламента должностными лицами Исполкома в части сроков выпо</w:t>
      </w:r>
      <w:r w:rsidRPr="00F07A9B">
        <w:t>л</w:t>
      </w:r>
      <w:r w:rsidRPr="00F07A9B">
        <w:t>нения административных процедур, их последовательности и полноты, наличия согласований уполномоченных должностных лиц Исполкома в системе электро</w:t>
      </w:r>
      <w:r w:rsidRPr="00F07A9B">
        <w:t>н</w:t>
      </w:r>
      <w:r w:rsidRPr="00F07A9B">
        <w:t>ного документооборота.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случае выявления нарушений в части сроков выполнения администрати</w:t>
      </w:r>
      <w:r w:rsidRPr="00F07A9B">
        <w:t>в</w:t>
      </w:r>
      <w:r w:rsidRPr="00F07A9B">
        <w:t>ных процедур, их последовательности и полноты Руководитель Исполкома иниц</w:t>
      </w:r>
      <w:r w:rsidRPr="00F07A9B">
        <w:t>и</w:t>
      </w:r>
      <w:r w:rsidRPr="00F07A9B">
        <w:t>ирует привлечение к ответственности лиц, допустивших нарушения, в соотве</w:t>
      </w:r>
      <w:r w:rsidRPr="00F07A9B">
        <w:t>т</w:t>
      </w:r>
      <w:r w:rsidRPr="00F07A9B">
        <w:t>ствии с пунктом 4.3. настоящего Регламента.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Административные процедуры выполняются в течение одного рабочего дня.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постано</w:t>
      </w:r>
      <w:r w:rsidRPr="00F07A9B">
        <w:t>в</w:t>
      </w:r>
      <w:r w:rsidRPr="00F07A9B">
        <w:t>ление об отказе в приеме документов необходимых для предоставления муниц</w:t>
      </w:r>
      <w:r w:rsidRPr="00F07A9B">
        <w:t>и</w:t>
      </w:r>
      <w:r w:rsidRPr="00F07A9B">
        <w:t xml:space="preserve">пальной услуги, постановление об отказе в предоставлении муниципальной услуги, постановление о присвоении или аннулировании адреса объекту адресации.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3.5.4. Исполнение процедур, указанных в пунктах 3.5.2., 3.5.3. настоящего Регламента, при наличии технической возможности осуществляется в автоматич</w:t>
      </w:r>
      <w:r w:rsidRPr="00F07A9B">
        <w:t>е</w:t>
      </w:r>
      <w:r w:rsidRPr="00F07A9B">
        <w:t>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3.5.5. Максимальный срок выполнения административных процедур, указа</w:t>
      </w:r>
      <w:r w:rsidRPr="00F07A9B">
        <w:t>н</w:t>
      </w:r>
      <w:r w:rsidRPr="00F07A9B">
        <w:t>ных в пункте 3.5. настоящего Регламента, составляет два рабочих дня.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3.6. Выдача (направление) заявителю результата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3.6.1. Основанием начала выполнения административной процедуры являе</w:t>
      </w:r>
      <w:r w:rsidRPr="00F07A9B">
        <w:t>т</w:t>
      </w:r>
      <w:r w:rsidRPr="00F07A9B">
        <w:t>ся получение должностным лицом, ответственным за выполнение администрати</w:t>
      </w:r>
      <w:r w:rsidRPr="00F07A9B">
        <w:t>в</w:t>
      </w:r>
      <w:r w:rsidRPr="00F07A9B">
        <w:t>ной процедуры, документа, подтверждающего предоставление (отказ в предоста</w:t>
      </w:r>
      <w:r w:rsidRPr="00F07A9B">
        <w:t>в</w:t>
      </w:r>
      <w:r w:rsidRPr="00F07A9B">
        <w:t>лении)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Должностным лицом, ответственным за выполнение административной пр</w:t>
      </w:r>
      <w:r w:rsidRPr="00F07A9B">
        <w:t>о</w:t>
      </w:r>
      <w:r w:rsidRPr="00F07A9B">
        <w:t>цедуры, является секретарь Исполкома (далее - должностное лицо, ответственное за выдачу (направление) документов).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Должностное лицо, ответственное за выдачу (направление) документов: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</w:t>
      </w:r>
      <w:r w:rsidRPr="00F07A9B">
        <w:t>у</w:t>
      </w:r>
      <w:r w:rsidRPr="00F07A9B">
        <w:t>ниципальных услуг;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извещает заявителя (его представителя) через Республиканский портал о р</w:t>
      </w:r>
      <w:r w:rsidRPr="00F07A9B">
        <w:t>е</w:t>
      </w:r>
      <w:r w:rsidRPr="00F07A9B">
        <w:t>зультате предоставления муниципальной услуги посредством электронного вза</w:t>
      </w:r>
      <w:r w:rsidRPr="00F07A9B">
        <w:t>и</w:t>
      </w:r>
      <w:r w:rsidRPr="00F07A9B">
        <w:t>модействия и о возможности получения результата предоставления муниципал</w:t>
      </w:r>
      <w:r w:rsidRPr="00F07A9B">
        <w:t>ь</w:t>
      </w:r>
      <w:r w:rsidRPr="00F07A9B">
        <w:t>ной услуги в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Постановление о присвоении или аннулировании адреса объекту адресации загружается в государственный адресный реестр, государственную информацио</w:t>
      </w:r>
      <w:r w:rsidRPr="00F07A9B">
        <w:t>н</w:t>
      </w:r>
      <w:r w:rsidRPr="00F07A9B">
        <w:t>ную систему обеспечения градостроительной деятельности в течение одного раб</w:t>
      </w:r>
      <w:r w:rsidRPr="00F07A9B">
        <w:t>о</w:t>
      </w:r>
      <w:r w:rsidRPr="00F07A9B">
        <w:t>чего дня со дня принятия такого решения.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Исполнение процедур при наличии технической возможности осуществляе</w:t>
      </w:r>
      <w:r w:rsidRPr="00F07A9B">
        <w:t>т</w:t>
      </w:r>
      <w:r w:rsidRPr="00F07A9B">
        <w:t>ся в автоматическом режиме с использованием автоматизированной информацио</w:t>
      </w:r>
      <w:r w:rsidRPr="00F07A9B">
        <w:t>н</w:t>
      </w:r>
      <w:r w:rsidRPr="00F07A9B">
        <w:t>ной системы, предназначенной для оказания государственных и муниципальных услуг.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день по</w:t>
      </w:r>
      <w:r w:rsidRPr="00F07A9B">
        <w:t>д</w:t>
      </w:r>
      <w:r w:rsidRPr="00F07A9B">
        <w:t>писания документа, подтверждающего предоставление (отказ в предоставлении) муниципальной услуги, уполномоченным должностным лицом Исполкома (Испо</w:t>
      </w:r>
      <w:r w:rsidRPr="00F07A9B">
        <w:t>л</w:t>
      </w:r>
      <w:r w:rsidRPr="00F07A9B">
        <w:t>комом).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размещ</w:t>
      </w:r>
      <w:r w:rsidRPr="00F07A9B">
        <w:t>е</w:t>
      </w:r>
      <w:r w:rsidRPr="00F07A9B">
        <w:t>ние сведений о результате предоставления муниципальной услуги в информацио</w:t>
      </w:r>
      <w:r w:rsidRPr="00F07A9B">
        <w:t>н</w:t>
      </w:r>
      <w:r w:rsidRPr="00F07A9B">
        <w:t>ных системах, извещение заявителя (его представителя) о результате предоставл</w:t>
      </w:r>
      <w:r w:rsidRPr="00F07A9B">
        <w:t>е</w:t>
      </w:r>
      <w:r w:rsidRPr="00F07A9B">
        <w:t>ния муниципальной услуги и способах его получения.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3.6.2. Порядок выдачи (направления) результата предоставления муниц</w:t>
      </w:r>
      <w:r w:rsidRPr="00F07A9B">
        <w:t>и</w:t>
      </w:r>
      <w:r w:rsidRPr="00F07A9B">
        <w:t>пальной услуги: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</w:t>
      </w:r>
      <w:r w:rsidRPr="00F07A9B">
        <w:t>и</w:t>
      </w:r>
      <w:r w:rsidRPr="00F07A9B">
        <w:t xml:space="preserve">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</w:t>
      </w:r>
      <w:r w:rsidRPr="00F07A9B">
        <w:t>а</w:t>
      </w:r>
      <w:r w:rsidRPr="00F07A9B">
        <w:t>боты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3.6.2.2. При обращении заявителя за результатом муниципальной услуги ч</w:t>
      </w:r>
      <w:r w:rsidRPr="00F07A9B">
        <w:t>е</w:t>
      </w:r>
      <w:r w:rsidRPr="00F07A9B">
        <w:t>рез Республиканский портал заявителю в личный кабинет автоматически напра</w:t>
      </w:r>
      <w:r w:rsidRPr="00F07A9B">
        <w:t>в</w:t>
      </w:r>
      <w:r w:rsidRPr="00F07A9B">
        <w:t xml:space="preserve">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день по</w:t>
      </w:r>
      <w:r w:rsidRPr="00F07A9B">
        <w:t>д</w:t>
      </w:r>
      <w:r w:rsidRPr="00F07A9B">
        <w:t>писания документа, подтверждающего предоставление (отказ в предоставлении) муниципальной услуги, уполномоченным должностным лицом Исполкома (Испо</w:t>
      </w:r>
      <w:r w:rsidRPr="00F07A9B">
        <w:t>л</w:t>
      </w:r>
      <w:r w:rsidRPr="00F07A9B">
        <w:t>комом).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направл</w:t>
      </w:r>
      <w:r w:rsidRPr="00F07A9B">
        <w:t>е</w:t>
      </w:r>
      <w:r w:rsidRPr="00F07A9B">
        <w:t>ние (предоставление) с использованием Республиканского портала заявителю д</w:t>
      </w:r>
      <w:r w:rsidRPr="00F07A9B">
        <w:t>о</w:t>
      </w:r>
      <w:r w:rsidRPr="00F07A9B">
        <w:t>кумента, подтверждающего предоставление муниципальной услуги (в том числе отказ в предоставлении муниципальной услуги).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3.7. Исправление технических ошибок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3.7.1.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заявление об исправлении технической ошибки (приложение 5 к настоящему Регламенту);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документ, выданный заявителю как результат муниципальной услуги, в к</w:t>
      </w:r>
      <w:r w:rsidRPr="00F07A9B">
        <w:t>о</w:t>
      </w:r>
      <w:r w:rsidRPr="00F07A9B">
        <w:t>тором содержится техническая ошибка;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документы, имеющие юридическую силу, свидетельствующие о наличии технической ошибки.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Заявление об исправлении технической ошибки в сведениях, указанных в д</w:t>
      </w:r>
      <w:r w:rsidRPr="00F07A9B">
        <w:t>о</w:t>
      </w:r>
      <w:r w:rsidRPr="00F07A9B">
        <w:t>кументе, являющемся результатом муниципальной услуги, подается заявителем (уполномоченным представителем) почтовым отправлением (в том числе с испол</w:t>
      </w:r>
      <w:r w:rsidRPr="00F07A9B">
        <w:t>ь</w:t>
      </w:r>
      <w:r w:rsidRPr="00F07A9B">
        <w:t>зованием электронной почты), либо через Республиканский портал или МФЦ.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Процедуры, устанавливаемые настоящим пунктом, выполняются в течение одного рабочего дня </w:t>
      </w:r>
      <w:proofErr w:type="gramStart"/>
      <w:r w:rsidRPr="00F07A9B">
        <w:t>с даты регистрации</w:t>
      </w:r>
      <w:proofErr w:type="gramEnd"/>
      <w:r w:rsidRPr="00F07A9B">
        <w:t xml:space="preserve"> заявления.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3.7.3. </w:t>
      </w:r>
      <w:proofErr w:type="gramStart"/>
      <w:r w:rsidRPr="00F07A9B">
        <w:t>Должностное лицо, ответственное за обработку документов, рассма</w:t>
      </w:r>
      <w:r w:rsidRPr="00F07A9B">
        <w:t>т</w:t>
      </w:r>
      <w:r w:rsidRPr="00F07A9B">
        <w:t>ривает документы и в целях внесения исправлений в документ, являющийся р</w:t>
      </w:r>
      <w:r w:rsidRPr="00F07A9B">
        <w:t>е</w:t>
      </w:r>
      <w:r w:rsidRPr="00F07A9B">
        <w:t>зультатом предоставления муниципальной услуги, осуществляет процедуры, предусмотренные пунктом 3.5. настоящего Регламента, и выдает исправленный документ заявителю (уполномоченному представителю) лично под роспись с изъ</w:t>
      </w:r>
      <w:r w:rsidRPr="00F07A9B">
        <w:t>я</w:t>
      </w:r>
      <w:r w:rsidRPr="00F07A9B">
        <w:t>тием у заявителя (уполномоченного представителя) оригинала документа, в кот</w:t>
      </w:r>
      <w:r w:rsidRPr="00F07A9B">
        <w:t>о</w:t>
      </w:r>
      <w:r w:rsidRPr="00F07A9B">
        <w:t>ром содержится техническая ошибка, или направляет в адрес заявителя почтовым отправлением (посредством электронной почты</w:t>
      </w:r>
      <w:proofErr w:type="gramEnd"/>
      <w:r w:rsidRPr="00F07A9B">
        <w:t>) письмо о возможности получения документа при предоставлении в Исполком оригинала документа, в котором с</w:t>
      </w:r>
      <w:r w:rsidRPr="00F07A9B">
        <w:t>о</w:t>
      </w:r>
      <w:r w:rsidRPr="00F07A9B">
        <w:t>держится техническая ошибка.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Процедуры, устанавливаемые настоящим пунктом, выполняются в течение двух рабочих дней после обнаружения технической ошибки или получения от л</w:t>
      </w:r>
      <w:r w:rsidRPr="00F07A9B">
        <w:t>ю</w:t>
      </w:r>
      <w:r w:rsidRPr="00F07A9B">
        <w:t>бого заинтересованного лица заявления о допущенной ошибке.</w:t>
      </w:r>
    </w:p>
    <w:p w:rsidR="00D0633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Результатами выполнения административных процедур являются: выданный (направленный) заявителю документ.</w:t>
      </w:r>
    </w:p>
    <w:p w:rsidR="0021627E" w:rsidRPr="00F07A9B" w:rsidRDefault="0021627E" w:rsidP="0061436C">
      <w:pPr>
        <w:spacing w:before="150" w:after="150" w:line="360" w:lineRule="auto"/>
        <w:ind w:firstLine="708"/>
        <w:contextualSpacing/>
        <w:jc w:val="both"/>
      </w:pPr>
    </w:p>
    <w:p w:rsidR="0021627E" w:rsidRDefault="00D0633B" w:rsidP="0021627E">
      <w:pPr>
        <w:spacing w:before="150" w:after="150"/>
        <w:ind w:firstLine="709"/>
        <w:contextualSpacing/>
        <w:jc w:val="center"/>
        <w:rPr>
          <w:b/>
        </w:rPr>
      </w:pPr>
      <w:r w:rsidRPr="0021627E">
        <w:rPr>
          <w:b/>
        </w:rPr>
        <w:t xml:space="preserve">4. Порядок и формы </w:t>
      </w:r>
      <w:proofErr w:type="gramStart"/>
      <w:r w:rsidRPr="0021627E">
        <w:rPr>
          <w:b/>
        </w:rPr>
        <w:t>контроля за</w:t>
      </w:r>
      <w:proofErr w:type="gramEnd"/>
      <w:r w:rsidRPr="0021627E">
        <w:rPr>
          <w:b/>
        </w:rPr>
        <w:t xml:space="preserve"> предоставлением </w:t>
      </w:r>
    </w:p>
    <w:p w:rsidR="00D0633B" w:rsidRDefault="00D0633B" w:rsidP="0021627E">
      <w:pPr>
        <w:spacing w:before="150" w:after="150"/>
        <w:ind w:firstLine="709"/>
        <w:contextualSpacing/>
        <w:jc w:val="center"/>
        <w:rPr>
          <w:b/>
        </w:rPr>
      </w:pPr>
      <w:r w:rsidRPr="0021627E">
        <w:rPr>
          <w:b/>
        </w:rPr>
        <w:t>муниципальной услуги</w:t>
      </w:r>
    </w:p>
    <w:p w:rsidR="0021627E" w:rsidRPr="0021627E" w:rsidRDefault="0021627E" w:rsidP="0021627E">
      <w:pPr>
        <w:spacing w:before="150" w:after="150"/>
        <w:ind w:firstLine="709"/>
        <w:contextualSpacing/>
        <w:jc w:val="center"/>
        <w:rPr>
          <w:b/>
        </w:rPr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4.1. Порядок осуществления текущего </w:t>
      </w:r>
      <w:proofErr w:type="gramStart"/>
      <w:r w:rsidRPr="00F07A9B">
        <w:t>контроля за</w:t>
      </w:r>
      <w:proofErr w:type="gramEnd"/>
      <w:r w:rsidRPr="00F07A9B">
        <w:t xml:space="preserve"> соблюдением и исполн</w:t>
      </w:r>
      <w:r w:rsidRPr="00F07A9B">
        <w:t>е</w:t>
      </w:r>
      <w:r w:rsidRPr="00F07A9B">
        <w:t>нием ответственными должностными лицами положений Регламента и иных но</w:t>
      </w:r>
      <w:r w:rsidRPr="00F07A9B">
        <w:t>р</w:t>
      </w:r>
      <w:r w:rsidRPr="00F07A9B">
        <w:t>мативных правовых актов, устанавливающих требования к предоставлению мун</w:t>
      </w:r>
      <w:r w:rsidRPr="00F07A9B">
        <w:t>и</w:t>
      </w:r>
      <w:r w:rsidRPr="00F07A9B">
        <w:t>ципальной услуги, а также принятием ими решений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Контроль за</w:t>
      </w:r>
      <w:proofErr w:type="gramEnd"/>
      <w:r w:rsidRPr="00F07A9B"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</w:t>
      </w:r>
      <w:r w:rsidRPr="00F07A9B">
        <w:t>в</w:t>
      </w:r>
      <w:r w:rsidRPr="00F07A9B">
        <w:t>ку решений на действия (бездействие) должностных лиц органа местного сам</w:t>
      </w:r>
      <w:r w:rsidRPr="00F07A9B">
        <w:t>о</w:t>
      </w:r>
      <w:r w:rsidRPr="00F07A9B">
        <w:t>управления.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Формами </w:t>
      </w:r>
      <w:proofErr w:type="gramStart"/>
      <w:r w:rsidRPr="00F07A9B">
        <w:t>контроля за</w:t>
      </w:r>
      <w:proofErr w:type="gramEnd"/>
      <w:r w:rsidRPr="00F07A9B">
        <w:t xml:space="preserve"> соблюдением исполнения административных процедур являются: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проверка и согласование проектов документов по предоставлению мун</w:t>
      </w:r>
      <w:r w:rsidRPr="00F07A9B">
        <w:t>и</w:t>
      </w:r>
      <w:r w:rsidRPr="00F07A9B">
        <w:t>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 проводимые в установленном порядке проверки ведения делопроизво</w:t>
      </w:r>
      <w:r w:rsidRPr="00F07A9B">
        <w:t>д</w:t>
      </w:r>
      <w:r w:rsidRPr="00F07A9B">
        <w:t>ства;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3) проведение в установленном порядке контрольных </w:t>
      </w:r>
      <w:proofErr w:type="gramStart"/>
      <w:r w:rsidRPr="00F07A9B">
        <w:t>проверок соблюдения процедур предоставления муниципальной услуги</w:t>
      </w:r>
      <w:proofErr w:type="gramEnd"/>
      <w:r w:rsidRPr="00F07A9B"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целях текущего контроля используются сведения, имеющиеся в электро</w:t>
      </w:r>
      <w:r w:rsidRPr="00F07A9B">
        <w:t>н</w:t>
      </w:r>
      <w:r w:rsidRPr="00F07A9B">
        <w:t>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Для осуществления </w:t>
      </w:r>
      <w:proofErr w:type="gramStart"/>
      <w:r w:rsidRPr="00F07A9B">
        <w:t>контроля за</w:t>
      </w:r>
      <w:proofErr w:type="gramEnd"/>
      <w:r w:rsidRPr="00F07A9B">
        <w:t xml:space="preserve"> совершением действий при предоставлении муниципальной услуги и принятии решений руководителю органа местного сам</w:t>
      </w:r>
      <w:r w:rsidRPr="00F07A9B">
        <w:t>о</w:t>
      </w:r>
      <w:r w:rsidRPr="00F07A9B">
        <w:t>управления представляются справки о результатах предоставления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 случаях и причинах нарушения сроков, последовательности и содержания административных процедур должностные лица немедленно информируют рук</w:t>
      </w:r>
      <w:r w:rsidRPr="00F07A9B">
        <w:t>о</w:t>
      </w:r>
      <w:r w:rsidRPr="00F07A9B">
        <w:t>водителя органа, предоставляющего муниципальную услугу, а также предприн</w:t>
      </w:r>
      <w:r w:rsidRPr="00F07A9B">
        <w:t>и</w:t>
      </w:r>
      <w:r w:rsidRPr="00F07A9B">
        <w:t>мают срочные меры по устранению нарушений.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Текущий </w:t>
      </w:r>
      <w:proofErr w:type="gramStart"/>
      <w:r w:rsidRPr="00F07A9B">
        <w:t>контроль за</w:t>
      </w:r>
      <w:proofErr w:type="gramEnd"/>
      <w:r w:rsidRPr="00F07A9B">
        <w:t xml:space="preserve"> соблюдением последовательности действий, опред</w:t>
      </w:r>
      <w:r w:rsidRPr="00F07A9B">
        <w:t>е</w:t>
      </w:r>
      <w:r w:rsidRPr="00F07A9B">
        <w:t>ленных административными процедурами по предоставлению муниципальной услуги, осуществляется заместителем руководителя органа местного самоуправл</w:t>
      </w:r>
      <w:r w:rsidRPr="00F07A9B">
        <w:t>е</w:t>
      </w:r>
      <w:r w:rsidRPr="00F07A9B">
        <w:t>ния, ответственным за организацию работы по предоставлению муниципальной услуги, начальником отдела, осуществляющего организацию работы по предоста</w:t>
      </w:r>
      <w:r w:rsidRPr="00F07A9B">
        <w:t>в</w:t>
      </w:r>
      <w:r w:rsidRPr="00F07A9B">
        <w:t>лению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Перечень должностных лиц, осуществляющих текущий контроль, устанавл</w:t>
      </w:r>
      <w:r w:rsidRPr="00F07A9B">
        <w:t>и</w:t>
      </w:r>
      <w:r w:rsidRPr="00F07A9B">
        <w:t>вается положениями о структурных подразделениях органа местного самоуправл</w:t>
      </w:r>
      <w:r w:rsidRPr="00F07A9B">
        <w:t>е</w:t>
      </w:r>
      <w:r w:rsidRPr="00F07A9B">
        <w:t>ния и должностными регламентами.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4.2. Порядок и периодичность осуществления плановых и внеплановых пр</w:t>
      </w:r>
      <w:r w:rsidRPr="00F07A9B">
        <w:t>о</w:t>
      </w:r>
      <w:r w:rsidRPr="00F07A9B">
        <w:t>верок полноты и качества предоставления муниципальной услуги, в том числе п</w:t>
      </w:r>
      <w:r w:rsidRPr="00F07A9B">
        <w:t>о</w:t>
      </w:r>
      <w:r w:rsidRPr="00F07A9B">
        <w:t xml:space="preserve">рядок и формы </w:t>
      </w:r>
      <w:proofErr w:type="gramStart"/>
      <w:r w:rsidRPr="00F07A9B">
        <w:t>контроля за</w:t>
      </w:r>
      <w:proofErr w:type="gramEnd"/>
      <w:r w:rsidRPr="00F07A9B">
        <w:t xml:space="preserve"> полнотой и качеством предоставления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Контрольные проверки могут быть плановыми (осуществляться на основ</w:t>
      </w:r>
      <w:r w:rsidRPr="00F07A9B">
        <w:t>а</w:t>
      </w:r>
      <w:r w:rsidRPr="00F07A9B">
        <w:t>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</w:t>
      </w:r>
      <w:r w:rsidRPr="00F07A9B">
        <w:t>я</w:t>
      </w:r>
      <w:r w:rsidRPr="00F07A9B">
        <w:t>занные с предоставлением муниципальной услуги (комплексные проверки), или по конкретному обращению заявителя.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4.3. Ответственность должностных лиц органа, предоставляющего муниц</w:t>
      </w:r>
      <w:r w:rsidRPr="00F07A9B">
        <w:t>и</w:t>
      </w:r>
      <w:r w:rsidRPr="00F07A9B">
        <w:t>пальную услугу, за решения и действия (бездействие), принимаемые (осуществл</w:t>
      </w:r>
      <w:r w:rsidRPr="00F07A9B">
        <w:t>я</w:t>
      </w:r>
      <w:r w:rsidRPr="00F07A9B">
        <w:t>емые) ими в ходе предоставления муниципальной услуги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</w:t>
      </w:r>
      <w:r w:rsidRPr="00F07A9B">
        <w:t>о</w:t>
      </w:r>
      <w:r w:rsidRPr="00F07A9B">
        <w:t>нодательством Российской Федерации.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Руководитель органа местного самоуправления несет ответственность за н</w:t>
      </w:r>
      <w:r w:rsidRPr="00F07A9B">
        <w:t>е</w:t>
      </w:r>
      <w:r w:rsidRPr="00F07A9B">
        <w:t>своевременное рассмотрение заявлений.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Руководитель (заместитель руководителя) структурного подразделения орг</w:t>
      </w:r>
      <w:r w:rsidRPr="00F07A9B">
        <w:t>а</w:t>
      </w:r>
      <w:r w:rsidRPr="00F07A9B">
        <w:t>на местного самоуправления несет ответственность за несвоевременное и (или) н</w:t>
      </w:r>
      <w:r w:rsidRPr="00F07A9B">
        <w:t>е</w:t>
      </w:r>
      <w:r w:rsidRPr="00F07A9B">
        <w:t>надлежащее выполнение административных действий, указанных в разделе 3 Р</w:t>
      </w:r>
      <w:r w:rsidRPr="00F07A9B">
        <w:t>е</w:t>
      </w:r>
      <w:r w:rsidRPr="00F07A9B">
        <w:t>гламента.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Должностные лица и иные муниципальные служащие за решения и действия (бездействие), принимаемые (осуществляемые) в ходе предоставления муниц</w:t>
      </w:r>
      <w:r w:rsidRPr="00F07A9B">
        <w:t>и</w:t>
      </w:r>
      <w:r w:rsidRPr="00F07A9B">
        <w:t>пальной услуги, несут ответственность в установленном законодательством поря</w:t>
      </w:r>
      <w:r w:rsidRPr="00F07A9B">
        <w:t>д</w:t>
      </w:r>
      <w:r w:rsidRPr="00F07A9B">
        <w:t>ке.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4.4. Положения, характеризующие требования к порядку и формам </w:t>
      </w:r>
      <w:proofErr w:type="gramStart"/>
      <w:r w:rsidRPr="00F07A9B">
        <w:t>контроля за</w:t>
      </w:r>
      <w:proofErr w:type="gramEnd"/>
      <w:r w:rsidRPr="00F07A9B">
        <w:t xml:space="preserve"> предоставлением муниципальной услуги, в том числе со стороны граждан, их объединений и организаций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Контроль за</w:t>
      </w:r>
      <w:proofErr w:type="gramEnd"/>
      <w:r w:rsidRPr="00F07A9B"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</w:t>
      </w:r>
      <w:r w:rsidRPr="00F07A9B">
        <w:t>о</w:t>
      </w:r>
      <w:r w:rsidRPr="00F07A9B">
        <w:t>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</w:t>
      </w:r>
      <w:r w:rsidRPr="00F07A9B">
        <w:t>е</w:t>
      </w:r>
      <w:r w:rsidRPr="00F07A9B">
        <w:t>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Default="00D0633B" w:rsidP="0021627E">
      <w:pPr>
        <w:spacing w:before="150" w:after="150"/>
        <w:ind w:firstLine="709"/>
        <w:contextualSpacing/>
        <w:jc w:val="center"/>
        <w:rPr>
          <w:b/>
        </w:rPr>
      </w:pPr>
      <w:r w:rsidRPr="0021627E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</w:t>
      </w:r>
      <w:r w:rsidRPr="0021627E">
        <w:rPr>
          <w:b/>
        </w:rPr>
        <w:t>к</w:t>
      </w:r>
      <w:r w:rsidRPr="0021627E">
        <w:rPr>
          <w:b/>
        </w:rPr>
        <w:t>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21627E" w:rsidRPr="0021627E" w:rsidRDefault="0021627E" w:rsidP="0021627E">
      <w:pPr>
        <w:spacing w:before="150" w:after="150"/>
        <w:ind w:firstLine="709"/>
        <w:contextualSpacing/>
        <w:jc w:val="center"/>
        <w:rPr>
          <w:b/>
        </w:rPr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5.1. Получатели муниципальной услуги имеют право на обжалование в дос</w:t>
      </w:r>
      <w:r w:rsidRPr="00F07A9B">
        <w:t>у</w:t>
      </w:r>
      <w:r w:rsidRPr="00F07A9B">
        <w:t>дебном порядке действий (бездействия) органа, предоставляющего муниципал</w:t>
      </w:r>
      <w:r w:rsidRPr="00F07A9B">
        <w:t>ь</w:t>
      </w:r>
      <w:r w:rsidRPr="00F07A9B">
        <w:t>ную услугу, должностного лица органа, предоставляющего муниципальную усл</w:t>
      </w:r>
      <w:r w:rsidRPr="00F07A9B">
        <w:t>у</w:t>
      </w:r>
      <w:r w:rsidRPr="00F07A9B">
        <w:t>гу, муниципального служащего, руководителя органа, предоставляющего муниц</w:t>
      </w:r>
      <w:r w:rsidRPr="00F07A9B">
        <w:t>и</w:t>
      </w:r>
      <w:r w:rsidRPr="00F07A9B">
        <w:t>пальную услугу, многофункционального центра, работника многофункциональн</w:t>
      </w:r>
      <w:r w:rsidRPr="00F07A9B">
        <w:t>о</w:t>
      </w:r>
      <w:r w:rsidRPr="00F07A9B">
        <w:t>го центра, организаций, предусмотренных частью 1.1 статьи 16 Федерального з</w:t>
      </w:r>
      <w:r w:rsidRPr="00F07A9B">
        <w:t>а</w:t>
      </w:r>
      <w:r w:rsidRPr="00F07A9B">
        <w:t>кона № 210-ФЗ, а также их работников.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Заявитель может обратиться с жалобой, в том числе в следующих случаях: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</w:t>
      </w:r>
      <w:r w:rsidRPr="00F07A9B">
        <w:t>й</w:t>
      </w:r>
      <w:r w:rsidRPr="00F07A9B">
        <w:t>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F07A9B">
        <w:t>в</w:t>
      </w:r>
      <w:r w:rsidRPr="00F07A9B">
        <w:t>ными правовыми актами Российской Федерации, нормативными правовыми акт</w:t>
      </w:r>
      <w:r w:rsidRPr="00F07A9B">
        <w:t>а</w:t>
      </w:r>
      <w:r w:rsidRPr="00F07A9B">
        <w:t>ми Республики Татарстан, муниципальными правовыми актами для предоставл</w:t>
      </w:r>
      <w:r w:rsidRPr="00F07A9B">
        <w:t>е</w:t>
      </w:r>
      <w:r w:rsidRPr="00F07A9B">
        <w:t>ния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 отказ в приеме документов, предоставление которых предусмотрено но</w:t>
      </w:r>
      <w:r w:rsidRPr="00F07A9B">
        <w:t>р</w:t>
      </w:r>
      <w:r w:rsidRPr="00F07A9B">
        <w:t>мативными правовыми актами Российской Федерации, нормативными правовыми актами Республики Татарстан, муниципальными правовыми актами для предоста</w:t>
      </w:r>
      <w:r w:rsidRPr="00F07A9B">
        <w:t>в</w:t>
      </w:r>
      <w:r w:rsidRPr="00F07A9B">
        <w:t>ления муниципальной услуги, у заявителя;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</w:t>
      </w:r>
      <w:r w:rsidRPr="00F07A9B">
        <w:t>ы</w:t>
      </w:r>
      <w:r w:rsidRPr="00F07A9B">
        <w:t>ми нормативными правовыми актами Российской Федерации, законами и иными нормативными правовыми актами Республики Татарстан, муниципальными прав</w:t>
      </w:r>
      <w:r w:rsidRPr="00F07A9B">
        <w:t>о</w:t>
      </w:r>
      <w:r w:rsidRPr="00F07A9B">
        <w:t>выми актами.</w:t>
      </w:r>
      <w:proofErr w:type="gramEnd"/>
      <w:r w:rsidRPr="00F07A9B">
        <w:t xml:space="preserve"> В указанном случае досудебное (внесудебное) обжалование заявит</w:t>
      </w:r>
      <w:r w:rsidRPr="00F07A9B">
        <w:t>е</w:t>
      </w:r>
      <w:r w:rsidRPr="00F07A9B">
        <w:t>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</w:t>
      </w:r>
      <w:r w:rsidRPr="00F07A9B">
        <w:t>к</w:t>
      </w:r>
      <w:r w:rsidRPr="00F07A9B">
        <w:t>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6) затребование с заявителя при предоставлении муниципальной услуги пл</w:t>
      </w:r>
      <w:r w:rsidRPr="00F07A9B">
        <w:t>а</w:t>
      </w:r>
      <w:r w:rsidRPr="00F07A9B">
        <w:t>ты, не предусмотренной нормативными правовыми актами Российской Федерации, нормативными правовыми актами Республики Татарстан, муниципальными прав</w:t>
      </w:r>
      <w:r w:rsidRPr="00F07A9B">
        <w:t>о</w:t>
      </w:r>
      <w:r w:rsidRPr="00F07A9B">
        <w:t>выми актами;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</w:t>
      </w:r>
      <w:r w:rsidRPr="00F07A9B">
        <w:t>в</w:t>
      </w:r>
      <w:r w:rsidRPr="00F07A9B">
        <w:t>лении допущенных ими опечаток и ошибок в выданных в результате предоставл</w:t>
      </w:r>
      <w:r w:rsidRPr="00F07A9B">
        <w:t>е</w:t>
      </w:r>
      <w:r w:rsidRPr="00F07A9B">
        <w:t>ния муниципальной услуги документах либо нарушение установленного срока т</w:t>
      </w:r>
      <w:r w:rsidRPr="00F07A9B">
        <w:t>а</w:t>
      </w:r>
      <w:r w:rsidRPr="00F07A9B">
        <w:t>ких исправлений.</w:t>
      </w:r>
      <w:proofErr w:type="gramEnd"/>
      <w:r w:rsidRPr="00F07A9B">
        <w:t xml:space="preserve"> В указанном случае досудебное (внесудебное) обжалование з</w:t>
      </w:r>
      <w:r w:rsidRPr="00F07A9B">
        <w:t>а</w:t>
      </w:r>
      <w:r w:rsidRPr="00F07A9B">
        <w:t>явителем решений и действий (бездействия) многофункционального центра, р</w:t>
      </w:r>
      <w:r w:rsidRPr="00F07A9B">
        <w:t>а</w:t>
      </w:r>
      <w:r w:rsidRPr="00F07A9B">
        <w:t>ботника многофункционального центра возможно в случае, если на многофункц</w:t>
      </w:r>
      <w:r w:rsidRPr="00F07A9B">
        <w:t>и</w:t>
      </w:r>
      <w:r w:rsidRPr="00F07A9B">
        <w:t>ональный центр, решения и действия (бездействие) которого обжалуются, возл</w:t>
      </w:r>
      <w:r w:rsidRPr="00F07A9B">
        <w:t>о</w:t>
      </w:r>
      <w:r w:rsidRPr="00F07A9B">
        <w:t>жена функция по предоставлению соответствующих муниципальных услуг в по</w:t>
      </w:r>
      <w:r w:rsidRPr="00F07A9B">
        <w:t>л</w:t>
      </w:r>
      <w:r w:rsidRPr="00F07A9B">
        <w:t>ном объеме в порядке, определенном частью 1.3 статьи 16 Федерального закона № 210-ФЗ;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8) нарушение срока или порядка выдачи документов по результатам пред</w:t>
      </w:r>
      <w:r w:rsidRPr="00F07A9B">
        <w:t>о</w:t>
      </w:r>
      <w:r w:rsidRPr="00F07A9B">
        <w:t>ставления муниципальной услуги;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 w:rsidRPr="00F07A9B">
        <w:t>т</w:t>
      </w:r>
      <w:r w:rsidRPr="00F07A9B">
        <w:t>ветствии с ними иными нормативными правовыми актами Российской Федерации, законами и иными нормативными правовыми актами Республики Татарстан, мун</w:t>
      </w:r>
      <w:r w:rsidRPr="00F07A9B">
        <w:t>и</w:t>
      </w:r>
      <w:r w:rsidRPr="00F07A9B">
        <w:t>ципальными правовыми актами.</w:t>
      </w:r>
      <w:proofErr w:type="gramEnd"/>
      <w:r w:rsidRPr="00F07A9B">
        <w:t xml:space="preserve"> В указанном случае досудебное (внесудебное) о</w:t>
      </w:r>
      <w:r w:rsidRPr="00F07A9B">
        <w:t>б</w:t>
      </w:r>
      <w:r w:rsidRPr="00F07A9B">
        <w:t>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</w:t>
      </w:r>
      <w:r w:rsidRPr="00F07A9B">
        <w:t>о</w:t>
      </w:r>
      <w:r w:rsidRPr="00F07A9B">
        <w:t>гофункциональный центр, решения и действия (бездействие) которого обжалую</w:t>
      </w:r>
      <w:r w:rsidRPr="00F07A9B">
        <w:t>т</w:t>
      </w:r>
      <w:r w:rsidRPr="00F07A9B">
        <w:t>ся, возложена функция по предоставлению соответствующих муниципальных услуг в полном объеме в порядке, определенном частью 1.3 статьи 16 Федеральн</w:t>
      </w:r>
      <w:r w:rsidRPr="00F07A9B">
        <w:t>о</w:t>
      </w:r>
      <w:r w:rsidRPr="00F07A9B">
        <w:t>го закона № 210-ФЗ.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10) требование у заявителя при предоставлении муниципальной услуги д</w:t>
      </w:r>
      <w:r w:rsidRPr="00F07A9B">
        <w:t>о</w:t>
      </w:r>
      <w:r w:rsidRPr="00F07A9B">
        <w:t>кументов или информации, отсутствие и (или) недостоверность которых не указ</w:t>
      </w:r>
      <w:r w:rsidRPr="00F07A9B">
        <w:t>ы</w:t>
      </w:r>
      <w:r w:rsidRPr="00F07A9B">
        <w:t>вались при первоначальном отказе в приеме документов, необходимых для пред</w:t>
      </w:r>
      <w:r w:rsidRPr="00F07A9B">
        <w:t>о</w:t>
      </w:r>
      <w:r w:rsidRPr="00F07A9B">
        <w:t>ставления муниципальной услуги, либо в предоставлении муниципальной услуги, за исключением случаев, предусмотренных пунктом 4 части 1 статьи 7 Федерал</w:t>
      </w:r>
      <w:r w:rsidRPr="00F07A9B">
        <w:t>ь</w:t>
      </w:r>
      <w:r w:rsidRPr="00F07A9B">
        <w:t>ного закона № 210-ФЗ. В указанном случае досудебное (внесудебное) обжалование заявителем решений и действий (бездействия) многофункционального центра, р</w:t>
      </w:r>
      <w:r w:rsidRPr="00F07A9B">
        <w:t>а</w:t>
      </w:r>
      <w:r w:rsidRPr="00F07A9B">
        <w:t>ботника многофункционального центра возможно в случае, если на многофункц</w:t>
      </w:r>
      <w:r w:rsidRPr="00F07A9B">
        <w:t>и</w:t>
      </w:r>
      <w:r w:rsidRPr="00F07A9B">
        <w:t>ональный центр, решения и действия (бездействие) которого обжалуются, возл</w:t>
      </w:r>
      <w:r w:rsidRPr="00F07A9B">
        <w:t>о</w:t>
      </w:r>
      <w:r w:rsidRPr="00F07A9B">
        <w:t>жена функция по предоставлению соответствующих муниципальных услуг в по</w:t>
      </w:r>
      <w:r w:rsidRPr="00F07A9B">
        <w:t>л</w:t>
      </w:r>
      <w:r w:rsidRPr="00F07A9B">
        <w:t>ном объеме в порядке, определенном частью 1.3 статьи 16 Федерального закона № 210-ФЗ.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5.2. Жалоба подается в письменной форме на бумажном носителе, в эле</w:t>
      </w:r>
      <w:r w:rsidRPr="00F07A9B">
        <w:t>к</w:t>
      </w:r>
      <w:r w:rsidRPr="00F07A9B">
        <w:t>тронной форме в орган, предоставляющий муниципальную услугу, многофункци</w:t>
      </w:r>
      <w:r w:rsidRPr="00F07A9B">
        <w:t>о</w:t>
      </w:r>
      <w:r w:rsidRPr="00F07A9B">
        <w:t>нальный центр либо в соответствующий орган государственной власти, являющи</w:t>
      </w:r>
      <w:r w:rsidRPr="00F07A9B">
        <w:t>й</w:t>
      </w:r>
      <w:r w:rsidRPr="00F07A9B">
        <w:t>ся учредителем многофункционального центра (далее - учредитель многофункци</w:t>
      </w:r>
      <w:r w:rsidRPr="00F07A9B">
        <w:t>о</w:t>
      </w:r>
      <w:r w:rsidRPr="00F07A9B">
        <w:t>нального центра), а также в организации, предусмотренные частью 1.1 статьи 16 Федерального закона № 210-ФЗ. Жалобы на решения и действия (бездействие) р</w:t>
      </w:r>
      <w:r w:rsidRPr="00F07A9B">
        <w:t>у</w:t>
      </w:r>
      <w:r w:rsidRPr="00F07A9B">
        <w:t>ководителя органа, предоставляющего муниципальную услугу, подаются в выш</w:t>
      </w:r>
      <w:r w:rsidRPr="00F07A9B">
        <w:t>е</w:t>
      </w:r>
      <w:r w:rsidRPr="00F07A9B">
        <w:t>стоящий орган (при его наличии) либо в случае его отсутствия рассматриваются непосредственно руководителем органа, предоставляющего муниципальную усл</w:t>
      </w:r>
      <w:r w:rsidRPr="00F07A9B">
        <w:t>у</w:t>
      </w:r>
      <w:r w:rsidRPr="00F07A9B">
        <w:t>гу. Жалобы на решения и действия (бездействие) работника многофункциональн</w:t>
      </w:r>
      <w:r w:rsidRPr="00F07A9B">
        <w:t>о</w:t>
      </w:r>
      <w:r w:rsidRPr="00F07A9B">
        <w:t>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</w:t>
      </w:r>
      <w:r w:rsidRPr="00F07A9B">
        <w:t>о</w:t>
      </w:r>
      <w:r w:rsidRPr="00F07A9B">
        <w:t>ченному нормативным правовым актом Республики Татарстан. Жалобы на реш</w:t>
      </w:r>
      <w:r w:rsidRPr="00F07A9B">
        <w:t>е</w:t>
      </w:r>
      <w:r w:rsidRPr="00F07A9B">
        <w:t>ния и действия (бездействие) работников организаций, предусмотренных частью 1.1 статьи 16 Федерального закона № 210-ФЗ, подаются руководителям этих орг</w:t>
      </w:r>
      <w:r w:rsidRPr="00F07A9B">
        <w:t>а</w:t>
      </w:r>
      <w:r w:rsidRPr="00F07A9B">
        <w:t>низаций.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Жалоба на решения и действия (бездействие) органа, предоставляющего м</w:t>
      </w:r>
      <w:r w:rsidRPr="00F07A9B">
        <w:t>у</w:t>
      </w:r>
      <w:r w:rsidRPr="00F07A9B">
        <w:t>ниципальную услугу, должностного лица органа, предоставляющего муниципал</w:t>
      </w:r>
      <w:r w:rsidRPr="00F07A9B">
        <w:t>ь</w:t>
      </w:r>
      <w:r w:rsidRPr="00F07A9B">
        <w:t>ную услугу, муниципального служащего, руководителя органа, предоставляющего муниципальную услугу, может быть направлена по почте, через многофункци</w:t>
      </w:r>
      <w:r w:rsidRPr="00F07A9B">
        <w:t>о</w:t>
      </w:r>
      <w:r w:rsidRPr="00F07A9B">
        <w:t>нальный центр, с использованием информационно-телекоммуникационной сети «Интернет», официального сайта органа, предоставляющего муниципальную усл</w:t>
      </w:r>
      <w:r w:rsidRPr="00F07A9B">
        <w:t>у</w:t>
      </w:r>
      <w:r w:rsidRPr="00F07A9B">
        <w:t>гу, Единого портала либо Республиканского портала, информационной системы досудебного обжалования, а также может быть принята при личном приеме заяв</w:t>
      </w:r>
      <w:r w:rsidRPr="00F07A9B">
        <w:t>и</w:t>
      </w:r>
      <w:r w:rsidRPr="00F07A9B">
        <w:t>теля</w:t>
      </w:r>
      <w:proofErr w:type="gramEnd"/>
      <w:r w:rsidRPr="00F07A9B">
        <w:t>. Жалоба на решения и действия (бездействие) многофункционального центра, работника многофункционального центра может быть направлена по почте, с и</w:t>
      </w:r>
      <w:r w:rsidRPr="00F07A9B">
        <w:t>с</w:t>
      </w:r>
      <w:r w:rsidRPr="00F07A9B">
        <w:t>пользованием информационно-телекоммуникационной сети «Интернет», офиц</w:t>
      </w:r>
      <w:r w:rsidRPr="00F07A9B">
        <w:t>и</w:t>
      </w:r>
      <w:r w:rsidRPr="00F07A9B">
        <w:t>ального сайта многофункционального центра, Единого портала либо Республика</w:t>
      </w:r>
      <w:r w:rsidRPr="00F07A9B">
        <w:t>н</w:t>
      </w:r>
      <w:r w:rsidRPr="00F07A9B">
        <w:t>ского портала, информационной системы досудебного обжалования, а также может быть принята при личном приеме заявителя. Жалоба на решения и действия (бе</w:t>
      </w:r>
      <w:r w:rsidRPr="00F07A9B">
        <w:t>з</w:t>
      </w:r>
      <w:r w:rsidRPr="00F07A9B">
        <w:t>действие) организаций, предусмотренных частью 1.1 статьи 16 Федерального зак</w:t>
      </w:r>
      <w:r w:rsidRPr="00F07A9B">
        <w:t>о</w:t>
      </w:r>
      <w:r w:rsidRPr="00F07A9B">
        <w:t>на № 210-ФЗ, а также их работников может быть направлена по почте, с использ</w:t>
      </w:r>
      <w:r w:rsidRPr="00F07A9B">
        <w:t>о</w:t>
      </w:r>
      <w:r w:rsidRPr="00F07A9B">
        <w:t>ванием информационно-телекоммуникационной сети «Интернет», официальных сайтов этих организаций, Единого портала либо Республиканского портала, а та</w:t>
      </w:r>
      <w:r w:rsidRPr="00F07A9B">
        <w:t>к</w:t>
      </w:r>
      <w:r w:rsidRPr="00F07A9B">
        <w:t>же может быть принята при личном приеме заявителя.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5.3. Жалоба должна содержать: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1) наименование органа, предоставляющего муниципальную услугу, дол</w:t>
      </w:r>
      <w:r w:rsidRPr="00F07A9B">
        <w:t>ж</w:t>
      </w:r>
      <w:r w:rsidRPr="00F07A9B">
        <w:t>ностного лица органа, предоставляющего муниципальную услугу, либо муниц</w:t>
      </w:r>
      <w:r w:rsidRPr="00F07A9B">
        <w:t>и</w:t>
      </w:r>
      <w:r w:rsidRPr="00F07A9B">
        <w:t>пального служащего, многофункционального центра, его руководителя и (или) р</w:t>
      </w:r>
      <w:r w:rsidRPr="00F07A9B">
        <w:t>а</w:t>
      </w:r>
      <w:r w:rsidRPr="00F07A9B">
        <w:t>ботника, организаций, предусмотренных частью 1.1 статьи 16 Федерального закона № 210-ФЗ, их руководителей и (или) работников, решения и действия (безде</w:t>
      </w:r>
      <w:r w:rsidRPr="00F07A9B">
        <w:t>й</w:t>
      </w:r>
      <w:r w:rsidRPr="00F07A9B">
        <w:t>ствие) которых обжалуются;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2) фамилию, имя, отчество (последнее - при наличии), сведения о месте ж</w:t>
      </w:r>
      <w:r w:rsidRPr="00F07A9B">
        <w:t>и</w:t>
      </w:r>
      <w:r w:rsidRPr="00F07A9B"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F07A9B">
        <w:t>в</w:t>
      </w:r>
      <w:r w:rsidRPr="00F07A9B">
        <w:t>ляющего муниципальную услугу, либо муниципального служащего, многофункц</w:t>
      </w:r>
      <w:r w:rsidRPr="00F07A9B">
        <w:t>и</w:t>
      </w:r>
      <w:r w:rsidRPr="00F07A9B">
        <w:t>онального центра, работника многофункционального центра, организаций, пред</w:t>
      </w:r>
      <w:r w:rsidRPr="00F07A9B">
        <w:t>у</w:t>
      </w:r>
      <w:r w:rsidRPr="00F07A9B">
        <w:t>смотренных частью 1.1 статьи 16 Федерального закона № 210-ФЗ, их работников;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4) доводы, на основании которых заявитель не согласен с решением и де</w:t>
      </w:r>
      <w:r w:rsidRPr="00F07A9B">
        <w:t>й</w:t>
      </w:r>
      <w:r w:rsidRPr="00F07A9B">
        <w:t>ствием (бездействием) органа, предоставляющего муниципальную услугу, дол</w:t>
      </w:r>
      <w:r w:rsidRPr="00F07A9B">
        <w:t>ж</w:t>
      </w:r>
      <w:r w:rsidRPr="00F07A9B">
        <w:t>ностного лица органа, предоставляющего муниципальную услугу, либо муниц</w:t>
      </w:r>
      <w:r w:rsidRPr="00F07A9B">
        <w:t>и</w:t>
      </w:r>
      <w:r w:rsidRPr="00F07A9B">
        <w:t>пального служащего, многофункционального центра, работника многофункци</w:t>
      </w:r>
      <w:r w:rsidRPr="00F07A9B">
        <w:t>о</w:t>
      </w:r>
      <w:r w:rsidRPr="00F07A9B">
        <w:t>нального центра, организаций, предусмотренных частью 1.1 статьи 16 Федеральн</w:t>
      </w:r>
      <w:r w:rsidRPr="00F07A9B">
        <w:t>о</w:t>
      </w:r>
      <w:r w:rsidRPr="00F07A9B">
        <w:t>го закона № 210-ФЗ, их работников. Заявителем могут быть представлены док</w:t>
      </w:r>
      <w:r w:rsidRPr="00F07A9B">
        <w:t>у</w:t>
      </w:r>
      <w:r w:rsidRPr="00F07A9B">
        <w:t>менты (при наличии), подтверждающие доводы заявителя, либо их копии.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5.4. Поступившая жалоба подлежит регистрации в срок не позднее рабочего дня, следующего за днем поступления.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5.5. </w:t>
      </w:r>
      <w:proofErr w:type="gramStart"/>
      <w:r w:rsidRPr="00F07A9B">
        <w:t>Жалоба, поступившая в орган, предоставляющий муниципальную усл</w:t>
      </w:r>
      <w:r w:rsidRPr="00F07A9B">
        <w:t>у</w:t>
      </w:r>
      <w:r w:rsidRPr="00F07A9B">
        <w:t>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</w:t>
      </w:r>
      <w:r w:rsidRPr="00F07A9B">
        <w:t>е</w:t>
      </w:r>
      <w:r w:rsidRPr="00F07A9B">
        <w:t>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F07A9B">
        <w:t xml:space="preserve"> </w:t>
      </w:r>
      <w:proofErr w:type="gramStart"/>
      <w:r w:rsidRPr="00F07A9B">
        <w:t>приеме</w:t>
      </w:r>
      <w:proofErr w:type="gramEnd"/>
      <w:r w:rsidRPr="00F07A9B"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</w:t>
      </w:r>
      <w:r w:rsidRPr="00F07A9B">
        <w:t>в</w:t>
      </w:r>
      <w:r w:rsidRPr="00F07A9B">
        <w:t>лений - в течение пяти рабочих дней со дня ее регистрации.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5.6. По результатам рассмотрения жалобы принимается одно из следующих решений: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</w:t>
      </w:r>
      <w:r w:rsidRPr="00F07A9B">
        <w:t>в</w:t>
      </w:r>
      <w:r w:rsidRPr="00F07A9B">
        <w:t>ления муниципальной услуги документах, возврата заявителю денежных средств, взимание которых не предусмотрено нормативными правовыми актами Росси</w:t>
      </w:r>
      <w:r w:rsidRPr="00F07A9B">
        <w:t>й</w:t>
      </w:r>
      <w:r w:rsidRPr="00F07A9B">
        <w:t>ской Федерации, нормативными правовыми актами Республики Татарстан, мун</w:t>
      </w:r>
      <w:r w:rsidRPr="00F07A9B">
        <w:t>и</w:t>
      </w:r>
      <w:r w:rsidRPr="00F07A9B">
        <w:t>ципальными правовыми актами;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2) в удовлетворении жалобы отказывается.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Не позднее дня, следующего за днем принятия решения, указанного в наст</w:t>
      </w:r>
      <w:r w:rsidRPr="00F07A9B">
        <w:t>о</w:t>
      </w:r>
      <w:r w:rsidRPr="00F07A9B">
        <w:t>ящем пункте, заявителю в письменной форме и по желанию заявителя в электро</w:t>
      </w:r>
      <w:r w:rsidRPr="00F07A9B">
        <w:t>н</w:t>
      </w:r>
      <w:r w:rsidRPr="00F07A9B">
        <w:t>ной форме направляется мотивированный ответ о результатах рассмотрения жал</w:t>
      </w:r>
      <w:r w:rsidRPr="00F07A9B">
        <w:t>о</w:t>
      </w:r>
      <w:r w:rsidRPr="00F07A9B">
        <w:t>бы.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5.7. В случае признания жалобы подлежащей удовлетворению в ответе  з</w:t>
      </w:r>
      <w:r w:rsidRPr="00F07A9B">
        <w:t>а</w:t>
      </w:r>
      <w:r w:rsidRPr="00F07A9B">
        <w:t>явителю о результатах рассмотрения жалобы дается информация о действиях, осуществляемых органом, предоставляющим муниципальную услугу, многофун</w:t>
      </w:r>
      <w:r w:rsidRPr="00F07A9B">
        <w:t>к</w:t>
      </w:r>
      <w:r w:rsidRPr="00F07A9B">
        <w:t>циональным центром либо организацией, предусмотренной частью 1.1 статьи 16 Федерального закона № 210-ФЗ, в целях незамедлительного устранения выявле</w:t>
      </w:r>
      <w:r w:rsidRPr="00F07A9B">
        <w:t>н</w:t>
      </w:r>
      <w:r w:rsidRPr="00F07A9B">
        <w:t>ных нарушений при оказании муниципальной услуги, а также приносятся извин</w:t>
      </w:r>
      <w:r w:rsidRPr="00F07A9B">
        <w:t>е</w:t>
      </w:r>
      <w:r w:rsidRPr="00F07A9B">
        <w:t xml:space="preserve">ния за доставленные </w:t>
      </w:r>
      <w:proofErr w:type="gramStart"/>
      <w:r w:rsidRPr="00F07A9B">
        <w:t>неудобства</w:t>
      </w:r>
      <w:proofErr w:type="gramEnd"/>
      <w:r w:rsidRPr="00F07A9B">
        <w:t xml:space="preserve"> и указывается информация о дальнейших де</w:t>
      </w:r>
      <w:r w:rsidRPr="00F07A9B">
        <w:t>й</w:t>
      </w:r>
      <w:r w:rsidRPr="00F07A9B">
        <w:t>ствиях, которые необходимо совершить заявителю в целях получения муниц</w:t>
      </w:r>
      <w:r w:rsidRPr="00F07A9B">
        <w:t>и</w:t>
      </w:r>
      <w:r w:rsidRPr="00F07A9B">
        <w:t>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5.8. В случае признания </w:t>
      </w:r>
      <w:proofErr w:type="gramStart"/>
      <w:r w:rsidRPr="00F07A9B">
        <w:t>жалобы</w:t>
      </w:r>
      <w:proofErr w:type="gramEnd"/>
      <w:r w:rsidRPr="00F07A9B">
        <w:t xml:space="preserve"> не подлежащей удовлетворению в ответе з</w:t>
      </w:r>
      <w:r w:rsidRPr="00F07A9B">
        <w:t>а</w:t>
      </w:r>
      <w:r w:rsidRPr="00F07A9B">
        <w:t>явителю о результатах рассмотрения жалобы даются аргументированные разъясн</w:t>
      </w:r>
      <w:r w:rsidRPr="00F07A9B">
        <w:t>е</w:t>
      </w:r>
      <w:r w:rsidRPr="00F07A9B">
        <w:t>ния о причинах принятого решения, а также информация о порядке обжалования принятого решения.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5.9. В случае установления в ходе или по результатам </w:t>
      </w:r>
      <w:proofErr w:type="gramStart"/>
      <w:r w:rsidRPr="00F07A9B">
        <w:t>рассмотрения жалобы признаков состава административного правонарушения</w:t>
      </w:r>
      <w:proofErr w:type="gramEnd"/>
      <w:r w:rsidRPr="00F07A9B">
        <w:t xml:space="preserve"> или преступления дол</w:t>
      </w:r>
      <w:r w:rsidRPr="00F07A9B">
        <w:t>ж</w:t>
      </w:r>
      <w:r w:rsidRPr="00F07A9B">
        <w:t>ностное лицо, работник, наделенные полномочиями по рассмотрению жалоб, нез</w:t>
      </w:r>
      <w:r w:rsidRPr="00F07A9B">
        <w:t>а</w:t>
      </w:r>
      <w:r w:rsidRPr="00F07A9B">
        <w:t>медлительно направляют имеющиеся материалы в органы прокуратуры.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contextualSpacing/>
        <w:jc w:val="both"/>
      </w:pPr>
    </w:p>
    <w:p w:rsidR="00D0633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Pr="00F07A9B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D0633B" w:rsidRPr="0061436C" w:rsidRDefault="00D0633B" w:rsidP="0061436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61436C">
        <w:rPr>
          <w:sz w:val="24"/>
          <w:szCs w:val="24"/>
        </w:rPr>
        <w:t>Приложение 1</w:t>
      </w:r>
    </w:p>
    <w:p w:rsidR="00D0633B" w:rsidRPr="0061436C" w:rsidRDefault="00D0633B" w:rsidP="0061436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61436C">
        <w:rPr>
          <w:sz w:val="24"/>
          <w:szCs w:val="24"/>
        </w:rPr>
        <w:t>к Административному  регламенту</w:t>
      </w:r>
    </w:p>
    <w:p w:rsidR="00D0633B" w:rsidRPr="0061436C" w:rsidRDefault="00D0633B" w:rsidP="0061436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61436C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61436C">
        <w:rPr>
          <w:sz w:val="24"/>
          <w:szCs w:val="24"/>
        </w:rPr>
        <w:t>по</w:t>
      </w:r>
      <w:proofErr w:type="gramEnd"/>
      <w:r w:rsidRPr="0061436C">
        <w:rPr>
          <w:sz w:val="24"/>
          <w:szCs w:val="24"/>
        </w:rPr>
        <w:t xml:space="preserve"> </w:t>
      </w:r>
    </w:p>
    <w:p w:rsidR="00D0633B" w:rsidRPr="0061436C" w:rsidRDefault="00D0633B" w:rsidP="0061436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61436C">
        <w:rPr>
          <w:sz w:val="24"/>
          <w:szCs w:val="24"/>
        </w:rPr>
        <w:t>присвоению, изменению и аннулированию адресов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(Бланк органа, предоставляющего муниципальную услугу)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ФОРМА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постановления о присвоении или аннулировании адреса объекту адресации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 _____________________________________________________________________: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(указывается основание присвоения/аннулирования адреса)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1.</w:t>
      </w:r>
      <w:r w:rsidRPr="00F07A9B">
        <w:tab/>
        <w:t xml:space="preserve">присвоить (аннулировать) объекту адресации: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______________________________________</w:t>
      </w:r>
      <w:r w:rsidR="00720334">
        <w:t>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вид объекта, кадастровые номера, адреса и сведения об объектах недвижим</w:t>
      </w:r>
      <w:r w:rsidRPr="00F07A9B">
        <w:t>о</w:t>
      </w:r>
      <w:r w:rsidRPr="00F07A9B">
        <w:t>сти, из которых образуется объект адресации;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_________________________________________________________</w:t>
      </w:r>
      <w:r w:rsidR="00720334">
        <w:t>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кадастровый номер (в случае присвоения адреса поставленному на госуда</w:t>
      </w:r>
      <w:r w:rsidRPr="00F07A9B">
        <w:t>р</w:t>
      </w:r>
      <w:r w:rsidRPr="00F07A9B">
        <w:t>ственный кадастровый учет объекту недвижимости)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принадлежащему: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_______________________________________</w:t>
      </w:r>
      <w:r w:rsidR="00720334">
        <w:t>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ФИО, наименование организации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следующий адрес: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</w:t>
      </w:r>
      <w:r w:rsidRPr="00F07A9B">
        <w:tab/>
        <w:t xml:space="preserve">Контроль за исполнением настоящего распоряжения оставляю </w:t>
      </w:r>
      <w:proofErr w:type="gramStart"/>
      <w:r w:rsidRPr="00F07A9B">
        <w:t>за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 ______________________________________________________________________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Руководитель</w:t>
      </w:r>
    </w:p>
    <w:p w:rsidR="00D0633B" w:rsidRDefault="00F064CC" w:rsidP="0061436C">
      <w:pPr>
        <w:spacing w:before="150" w:after="150" w:line="360" w:lineRule="auto"/>
        <w:ind w:firstLine="708"/>
        <w:contextualSpacing/>
        <w:jc w:val="both"/>
      </w:pPr>
      <w:r>
        <w:t xml:space="preserve">исполнительного комитета </w:t>
      </w:r>
      <w:r w:rsidR="00D0633B" w:rsidRPr="00F07A9B">
        <w:t xml:space="preserve">                                 </w:t>
      </w:r>
      <w:r w:rsidR="00720334">
        <w:t xml:space="preserve">                   __________</w:t>
      </w:r>
    </w:p>
    <w:p w:rsidR="00720334" w:rsidRDefault="00720334" w:rsidP="0061436C">
      <w:pPr>
        <w:spacing w:before="150" w:after="150" w:line="360" w:lineRule="auto"/>
        <w:ind w:firstLine="708"/>
        <w:contextualSpacing/>
        <w:jc w:val="both"/>
      </w:pPr>
    </w:p>
    <w:p w:rsidR="00720334" w:rsidRDefault="00720334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Pr="00F07A9B" w:rsidRDefault="00F064CC" w:rsidP="00F064CC">
      <w:pPr>
        <w:spacing w:before="150" w:after="150" w:line="360" w:lineRule="auto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 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 xml:space="preserve">Приложение 2 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к Административному  регламенту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20334">
        <w:rPr>
          <w:sz w:val="24"/>
          <w:szCs w:val="24"/>
        </w:rPr>
        <w:t>по</w:t>
      </w:r>
      <w:proofErr w:type="gramEnd"/>
      <w:r w:rsidRPr="00720334">
        <w:rPr>
          <w:sz w:val="24"/>
          <w:szCs w:val="24"/>
        </w:rPr>
        <w:t xml:space="preserve"> 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присвоению, изменению и аннулированию адресов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(Бланк органа, предоставляющего муниципальную услугу)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ФОРМА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Постановление об отказе в присвоении объекту адресации адреса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или </w:t>
      </w:r>
      <w:proofErr w:type="gramStart"/>
      <w:r w:rsidRPr="00F07A9B">
        <w:t>аннулировании</w:t>
      </w:r>
      <w:proofErr w:type="gramEnd"/>
      <w:r w:rsidRPr="00F07A9B">
        <w:t xml:space="preserve"> его адреса</w:t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(Ф.И.О., адрес заявителя (представителя) заявителя)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(регистрационный номер заявления о присвоении объекту адресации адреса или аннулировании его адреса)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Постановление об отказе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присвоении объекту адресации адреса или аннулировании его адреса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от</w:t>
      </w:r>
      <w:r w:rsidRPr="00F07A9B">
        <w:tab/>
      </w:r>
      <w:r w:rsidRPr="00F07A9B">
        <w:tab/>
        <w:t>№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(наименование органа местного самоуправления)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сообщает, что  </w:t>
      </w:r>
      <w:r w:rsidRPr="00F07A9B">
        <w:tab/>
        <w:t>,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(Ф.И.О. заявителя в дательном падеже, наименование, номер и дата выдачи документа,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российского юридического лица), страна, дата и номер регистрации (для иностранного юридического лица),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,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почтовый адрес – для юридического лица)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на основании Правил присвоения, изменения и аннулирования адресов,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утвержденных</w:t>
      </w:r>
      <w:proofErr w:type="gramEnd"/>
      <w:r w:rsidRPr="00F07A9B">
        <w:t xml:space="preserve"> постановлением Правительства Российской Федерации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от 19 ноября 2014 г. № 1221, отказано в присвоении (аннулировании) адреса следующему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(нужное подчеркнуть)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объекту адресации 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proofErr w:type="gramStart"/>
      <w:r w:rsidRPr="00F07A9B">
        <w:t>(вид и наименование объекта адресации, описание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местонахождения объекта адресации в случае обращения заявителя о присв</w:t>
      </w:r>
      <w:r w:rsidRPr="00F07A9B">
        <w:t>о</w:t>
      </w:r>
      <w:r w:rsidRPr="00F07A9B">
        <w:t>ении объекту адресации адреса,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адрес объекта адресации в случае обращения заявителя об аннулировании его адреса)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в связи </w:t>
      </w:r>
      <w:proofErr w:type="gramStart"/>
      <w:r w:rsidRPr="00F07A9B">
        <w:t>с</w:t>
      </w:r>
      <w:proofErr w:type="gramEnd"/>
      <w:r w:rsidRPr="00F07A9B">
        <w:t xml:space="preserve"> 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(основание отказа)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Уполномоченное лицо органа местного самоуправления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(должность, Ф.И.О.)</w:t>
      </w:r>
      <w:r w:rsidRPr="00F07A9B">
        <w:tab/>
      </w:r>
      <w:r w:rsidRPr="00F07A9B">
        <w:tab/>
        <w:t>(подпись)</w:t>
      </w:r>
    </w:p>
    <w:p w:rsidR="00720334" w:rsidRDefault="00D0633B" w:rsidP="00F064CC">
      <w:pPr>
        <w:spacing w:before="150" w:after="150" w:line="360" w:lineRule="auto"/>
        <w:ind w:firstLine="708"/>
        <w:contextualSpacing/>
        <w:jc w:val="both"/>
      </w:pPr>
      <w:r w:rsidRPr="00F07A9B">
        <w:t> </w:t>
      </w:r>
    </w:p>
    <w:p w:rsidR="00F064CC" w:rsidRDefault="00F064CC" w:rsidP="00F064C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F064C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F064C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F064C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F064CC">
      <w:pPr>
        <w:spacing w:before="150" w:after="150" w:line="360" w:lineRule="auto"/>
        <w:ind w:firstLine="708"/>
        <w:contextualSpacing/>
        <w:jc w:val="both"/>
      </w:pPr>
    </w:p>
    <w:p w:rsidR="00720334" w:rsidRPr="00F07A9B" w:rsidRDefault="00720334" w:rsidP="0061436C">
      <w:pPr>
        <w:spacing w:before="150" w:after="150" w:line="360" w:lineRule="auto"/>
        <w:ind w:firstLine="708"/>
        <w:contextualSpacing/>
        <w:jc w:val="both"/>
      </w:pP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Приложение 3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к Административному  регламенту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20334">
        <w:rPr>
          <w:sz w:val="24"/>
          <w:szCs w:val="24"/>
        </w:rPr>
        <w:t>по</w:t>
      </w:r>
      <w:proofErr w:type="gramEnd"/>
      <w:r w:rsidRPr="00720334">
        <w:rPr>
          <w:sz w:val="24"/>
          <w:szCs w:val="24"/>
        </w:rPr>
        <w:t xml:space="preserve"> 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присвоению, изменению и аннулированию адресов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ФОРМА ЗАЯВЛЕНИЯ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 присвоении объекту адресации адреса или аннулировании его адреса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Лист</w:t>
      </w:r>
      <w:proofErr w:type="gramStart"/>
      <w:r w:rsidRPr="00F07A9B">
        <w:t xml:space="preserve"> № ___</w:t>
      </w:r>
      <w:r w:rsidRPr="00F07A9B">
        <w:tab/>
        <w:t>В</w:t>
      </w:r>
      <w:proofErr w:type="gramEnd"/>
      <w:r w:rsidRPr="00F07A9B">
        <w:t>сего листов 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</w:t>
      </w:r>
      <w:r w:rsidRPr="00F07A9B">
        <w:tab/>
        <w:t>Заявление</w:t>
      </w:r>
      <w:r w:rsidRPr="00F07A9B">
        <w:tab/>
        <w:t>2</w:t>
      </w:r>
      <w:r w:rsidRPr="00F07A9B">
        <w:tab/>
        <w:t>Заявление принято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регистрационный номер 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количество листов заявления 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количество прилагаемых документов ____,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том числе оригиналов ___, копий ____, количество листов в оригиналах ____, копиях 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ФИО должностного лица 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подпись должностного лица 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в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----------------------------------------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(наименование органа местного самоуправления)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 xml:space="preserve">дата "__" ____________ ____ </w:t>
      </w:r>
      <w:proofErr w:type="gramStart"/>
      <w:r w:rsidRPr="00F07A9B">
        <w:t>г</w:t>
      </w:r>
      <w:proofErr w:type="gramEnd"/>
      <w:r w:rsidRPr="00F07A9B"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3.1</w:t>
      </w:r>
      <w:r w:rsidRPr="00F07A9B">
        <w:tab/>
        <w:t>Прошу в отношении объекта адресации: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Вид: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Земельный участок</w:t>
      </w:r>
      <w:r w:rsidRPr="00F07A9B">
        <w:tab/>
      </w:r>
      <w:r w:rsidRPr="00F07A9B">
        <w:tab/>
        <w:t>Сооружение</w:t>
      </w:r>
      <w:r w:rsidRPr="00F07A9B">
        <w:tab/>
      </w:r>
      <w:r w:rsidRPr="00F07A9B">
        <w:tab/>
        <w:t>Машино-место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Здание (строение)</w:t>
      </w:r>
      <w:r w:rsidRPr="00F07A9B">
        <w:tab/>
      </w:r>
      <w:r w:rsidRPr="00F07A9B">
        <w:tab/>
        <w:t>Помещение</w:t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3.2</w:t>
      </w:r>
      <w:proofErr w:type="gramStart"/>
      <w:r w:rsidRPr="00F07A9B">
        <w:tab/>
        <w:t>П</w:t>
      </w:r>
      <w:proofErr w:type="gramEnd"/>
      <w:r w:rsidRPr="00F07A9B">
        <w:t>рисвоить адрес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 xml:space="preserve">В связи </w:t>
      </w:r>
      <w:proofErr w:type="gramStart"/>
      <w:r w:rsidRPr="00F07A9B">
        <w:t>с</w:t>
      </w:r>
      <w:proofErr w:type="gramEnd"/>
      <w:r w:rsidRPr="00F07A9B">
        <w:t>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Образованием земельного участк</w:t>
      </w:r>
      <w:proofErr w:type="gramStart"/>
      <w:r w:rsidRPr="00F07A9B">
        <w:t>а(</w:t>
      </w:r>
      <w:proofErr w:type="spellStart"/>
      <w:proofErr w:type="gramEnd"/>
      <w:r w:rsidRPr="00F07A9B">
        <w:t>ов</w:t>
      </w:r>
      <w:proofErr w:type="spellEnd"/>
      <w:r w:rsidRPr="00F07A9B">
        <w:t>) из земель, находящихся в государственной или муниципальной собственности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Количество образуемых земельных участков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Образованием земельного участк</w:t>
      </w:r>
      <w:proofErr w:type="gramStart"/>
      <w:r w:rsidRPr="00F07A9B">
        <w:t>а(</w:t>
      </w:r>
      <w:proofErr w:type="spellStart"/>
      <w:proofErr w:type="gramEnd"/>
      <w:r w:rsidRPr="00F07A9B">
        <w:t>ов</w:t>
      </w:r>
      <w:proofErr w:type="spellEnd"/>
      <w:r w:rsidRPr="00F07A9B">
        <w:t>) путем раздела земельного учас</w:t>
      </w:r>
      <w:r w:rsidRPr="00F07A9B">
        <w:t>т</w:t>
      </w:r>
      <w:r w:rsidRPr="00F07A9B">
        <w:t>ка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Количество образуемых земельных участков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Кадастровый номер земельного участка, раздел которого осуществл</w:t>
      </w:r>
      <w:r w:rsidRPr="00F07A9B">
        <w:t>я</w:t>
      </w:r>
      <w:r w:rsidRPr="00F07A9B">
        <w:t>ется</w:t>
      </w:r>
      <w:r w:rsidRPr="00F07A9B">
        <w:tab/>
        <w:t>Адрес земельного участка, раздел которого осуществляется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Образованием земельного участка путем объединения земельных участков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Количество объединяемых земельных участков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Кадастровый номер объединяемого земельного участка &lt;1&gt;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Адрес объединяемого земельного участка &lt;1&gt;</w:t>
      </w:r>
      <w:r w:rsidRPr="00F07A9B">
        <w:cr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Лист</w:t>
      </w:r>
      <w:proofErr w:type="gramStart"/>
      <w:r w:rsidRPr="00F07A9B">
        <w:t xml:space="preserve"> № ___</w:t>
      </w:r>
      <w:r w:rsidRPr="00F07A9B">
        <w:tab/>
        <w:t>В</w:t>
      </w:r>
      <w:proofErr w:type="gramEnd"/>
      <w:r w:rsidRPr="00F07A9B">
        <w:t>сего листов 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Образованием земельного участк</w:t>
      </w:r>
      <w:proofErr w:type="gramStart"/>
      <w:r w:rsidRPr="00F07A9B">
        <w:t>а(</w:t>
      </w:r>
      <w:proofErr w:type="spellStart"/>
      <w:proofErr w:type="gramEnd"/>
      <w:r w:rsidRPr="00F07A9B">
        <w:t>ов</w:t>
      </w:r>
      <w:proofErr w:type="spellEnd"/>
      <w:r w:rsidRPr="00F07A9B">
        <w:t>) путем выдела из земельн</w:t>
      </w:r>
      <w:r w:rsidRPr="00F07A9B">
        <w:t>о</w:t>
      </w:r>
      <w:r w:rsidRPr="00F07A9B">
        <w:t>го участка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Количество образуемых земельных участков (за исключением земел</w:t>
      </w:r>
      <w:r w:rsidRPr="00F07A9B">
        <w:t>ь</w:t>
      </w:r>
      <w:r w:rsidRPr="00F07A9B">
        <w:t>ного участка, из которого осуществляется выдел)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Кадастровый номер земельного участка, из которого осуществляется выдел</w:t>
      </w:r>
      <w:r w:rsidRPr="00F07A9B">
        <w:tab/>
        <w:t>Адрес земельного участка, из которого осуществляется выдел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Образованием земельного участк</w:t>
      </w:r>
      <w:proofErr w:type="gramStart"/>
      <w:r w:rsidRPr="00F07A9B">
        <w:t>а(</w:t>
      </w:r>
      <w:proofErr w:type="spellStart"/>
      <w:proofErr w:type="gramEnd"/>
      <w:r w:rsidRPr="00F07A9B">
        <w:t>ов</w:t>
      </w:r>
      <w:proofErr w:type="spellEnd"/>
      <w:r w:rsidRPr="00F07A9B">
        <w:t>) путем перераспределения земельных участков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Количество образуемых земельных участков</w:t>
      </w:r>
      <w:r w:rsidRPr="00F07A9B">
        <w:tab/>
        <w:t>Количество земельных участков, которые перераспределяются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Кадастровый номер земельного участка, который перераспределяется &lt;2&gt;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Адрес земельного участка, который перераспределяется &lt;2&gt;</w:t>
      </w:r>
      <w:r w:rsidRPr="00F07A9B">
        <w:cr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  <w:r w:rsidRPr="00F07A9B">
        <w:t>Строительством, реконструкцией здания (строения), сооружения</w:t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  <w:r w:rsidRPr="00F07A9B">
        <w:t>Наименование объекта строительства (реконструкции) в соответствии с проектной документацией</w:t>
      </w:r>
      <w:r w:rsidRPr="00F07A9B">
        <w:tab/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  <w:r w:rsidRPr="00F07A9B">
        <w:t>Кадастровый номер земельного участка, на котором осуществляется строительство (реконструкция)</w:t>
      </w:r>
      <w:r w:rsidRPr="00F07A9B">
        <w:tab/>
        <w:t>Адрес земельного участка, на котором осуществляется стро</w:t>
      </w:r>
      <w:r w:rsidRPr="00F07A9B">
        <w:t>и</w:t>
      </w:r>
      <w:r w:rsidRPr="00F07A9B">
        <w:t>тельство (реконструкция)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  <w:r w:rsidRPr="00F07A9B">
        <w:t>Подготовкой в отношении следующего объекта адресации документов, необход</w:t>
      </w:r>
      <w:r w:rsidRPr="00F07A9B">
        <w:t>и</w:t>
      </w:r>
      <w:r w:rsidRPr="00F07A9B">
        <w:t>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</w:t>
      </w:r>
      <w:r w:rsidRPr="00F07A9B">
        <w:t>й</w:t>
      </w:r>
      <w:r w:rsidRPr="00F07A9B">
        <w:t>ской Федерации, законодательством субъектов Российской Федерации о град</w:t>
      </w:r>
      <w:r w:rsidRPr="00F07A9B">
        <w:t>о</w:t>
      </w:r>
      <w:r w:rsidRPr="00F07A9B">
        <w:t>строительной деятельности для его строительства, реконструкции выдача разреш</w:t>
      </w:r>
      <w:r w:rsidRPr="00F07A9B">
        <w:t>е</w:t>
      </w:r>
      <w:r w:rsidRPr="00F07A9B">
        <w:t>ния на строительство не требуется</w:t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  <w:r w:rsidRPr="00F07A9B">
        <w:t>Тип здания (строения), сооружения</w:t>
      </w:r>
      <w:r w:rsidRPr="00F07A9B">
        <w:tab/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  <w:r w:rsidRPr="00F07A9B">
        <w:t>Наименование объекта строительства (реконструкции) (при наличии проектной д</w:t>
      </w:r>
      <w:r w:rsidRPr="00F07A9B">
        <w:t>о</w:t>
      </w:r>
      <w:r w:rsidRPr="00F07A9B">
        <w:t>кументации указывается в соответствии с проектной документацией)</w:t>
      </w:r>
      <w:r w:rsidRPr="00F07A9B">
        <w:tab/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  <w:r w:rsidRPr="00F07A9B">
        <w:t>Кадастровый номер земельного участка, на котором осуществляется строительство (реконструкция)</w:t>
      </w:r>
      <w:r w:rsidRPr="00F07A9B">
        <w:tab/>
        <w:t>Адрес земельного участка, на котором осуществляется стро</w:t>
      </w:r>
      <w:r w:rsidRPr="00F07A9B">
        <w:t>и</w:t>
      </w:r>
      <w:r w:rsidRPr="00F07A9B">
        <w:t>тельство (реконструкция)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720334" w:rsidRDefault="00D0633B" w:rsidP="00720334">
      <w:pPr>
        <w:spacing w:before="150" w:after="150" w:line="360" w:lineRule="auto"/>
        <w:contextualSpacing/>
        <w:jc w:val="both"/>
      </w:pPr>
      <w:r w:rsidRPr="00F07A9B">
        <w:t>Переводом жилого помещения в нежилое помещение и нежилого помещения в ж</w:t>
      </w:r>
      <w:r w:rsidRPr="00F07A9B">
        <w:t>и</w:t>
      </w:r>
      <w:r w:rsidRPr="00F07A9B">
        <w:t>лое помещение</w:t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  <w:r w:rsidRPr="00F07A9B">
        <w:t>Кадастровый номер помещения</w:t>
      </w:r>
      <w:r w:rsidRPr="00F07A9B">
        <w:tab/>
        <w:t>Адрес помещения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Лист</w:t>
      </w:r>
      <w:proofErr w:type="gramStart"/>
      <w:r w:rsidRPr="00F07A9B">
        <w:t xml:space="preserve"> № ___</w:t>
      </w:r>
      <w:r w:rsidRPr="00F07A9B">
        <w:tab/>
        <w:t>В</w:t>
      </w:r>
      <w:proofErr w:type="gramEnd"/>
      <w:r w:rsidRPr="00F07A9B">
        <w:t>сего листов 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Образованием помещени</w:t>
      </w:r>
      <w:proofErr w:type="gramStart"/>
      <w:r w:rsidRPr="00F07A9B">
        <w:t>я(</w:t>
      </w:r>
      <w:proofErr w:type="spellStart"/>
      <w:proofErr w:type="gramEnd"/>
      <w:r w:rsidRPr="00F07A9B">
        <w:t>ий</w:t>
      </w:r>
      <w:proofErr w:type="spellEnd"/>
      <w:r w:rsidRPr="00F07A9B">
        <w:t>) в здании (строении), сооружении путем разд</w:t>
      </w:r>
      <w:r w:rsidRPr="00F07A9B">
        <w:t>е</w:t>
      </w:r>
      <w:r w:rsidRPr="00F07A9B">
        <w:t>ла здания (строения), сооружения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Образование жилого помещения</w:t>
      </w:r>
      <w:r w:rsidRPr="00F07A9B">
        <w:tab/>
        <w:t>Количество образуемых помещений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Образование нежилого помещения</w:t>
      </w:r>
      <w:r w:rsidRPr="00F07A9B">
        <w:tab/>
        <w:t>Количество образуемых помещений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Кадастровый номер здания, сооружения</w:t>
      </w:r>
      <w:r w:rsidRPr="00F07A9B">
        <w:tab/>
        <w:t>Адрес здания, сооружения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Образованием помещени</w:t>
      </w:r>
      <w:proofErr w:type="gramStart"/>
      <w:r w:rsidRPr="00F07A9B">
        <w:t>я(</w:t>
      </w:r>
      <w:proofErr w:type="spellStart"/>
      <w:proofErr w:type="gramEnd"/>
      <w:r w:rsidRPr="00F07A9B">
        <w:t>ий</w:t>
      </w:r>
      <w:proofErr w:type="spellEnd"/>
      <w:r w:rsidRPr="00F07A9B">
        <w:t>) в здании (строении), сооружении путем разд</w:t>
      </w:r>
      <w:r w:rsidRPr="00F07A9B">
        <w:t>е</w:t>
      </w:r>
      <w:r w:rsidRPr="00F07A9B">
        <w:t xml:space="preserve">ла помещения, </w:t>
      </w:r>
      <w:proofErr w:type="spellStart"/>
      <w:r w:rsidRPr="00F07A9B">
        <w:t>машино</w:t>
      </w:r>
      <w:proofErr w:type="spellEnd"/>
      <w:r w:rsidRPr="00F07A9B">
        <w:t>-места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Назначение помещения (жилое (нежилое) помещение) &lt;3&gt;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Вид помещения &lt;3&gt;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Количество помещений &lt;3&gt;</w:t>
      </w:r>
      <w:r w:rsidRPr="00F07A9B">
        <w:cr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Кадастровый номер помещения, </w:t>
      </w:r>
      <w:proofErr w:type="spellStart"/>
      <w:r w:rsidRPr="00F07A9B">
        <w:t>машино</w:t>
      </w:r>
      <w:proofErr w:type="spellEnd"/>
      <w:r w:rsidRPr="00F07A9B">
        <w:t>-места, раздел которого осуществл</w:t>
      </w:r>
      <w:r w:rsidRPr="00F07A9B">
        <w:t>я</w:t>
      </w:r>
      <w:r w:rsidRPr="00F07A9B">
        <w:t>ется</w:t>
      </w:r>
      <w:r w:rsidRPr="00F07A9B">
        <w:tab/>
        <w:t xml:space="preserve">Адрес помещения, </w:t>
      </w:r>
      <w:proofErr w:type="spellStart"/>
      <w:r w:rsidRPr="00F07A9B">
        <w:t>машино</w:t>
      </w:r>
      <w:proofErr w:type="spellEnd"/>
      <w:r w:rsidRPr="00F07A9B">
        <w:t>-места, раздел которого осуществляется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Образованием помещения в здании (строении), сооружении путем объедин</w:t>
      </w:r>
      <w:r w:rsidRPr="00F07A9B">
        <w:t>е</w:t>
      </w:r>
      <w:r w:rsidRPr="00F07A9B">
        <w:t xml:space="preserve">ния помещений, </w:t>
      </w:r>
      <w:proofErr w:type="spellStart"/>
      <w:r w:rsidRPr="00F07A9B">
        <w:t>машино</w:t>
      </w:r>
      <w:proofErr w:type="spellEnd"/>
      <w:r w:rsidRPr="00F07A9B">
        <w:t>-ме</w:t>
      </w:r>
      <w:proofErr w:type="gramStart"/>
      <w:r w:rsidRPr="00F07A9B">
        <w:t>ст в зд</w:t>
      </w:r>
      <w:proofErr w:type="gramEnd"/>
      <w:r w:rsidRPr="00F07A9B">
        <w:t>ании (строении), сооружении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Образование жилого помещения</w:t>
      </w:r>
      <w:r w:rsidRPr="00F07A9B">
        <w:tab/>
      </w:r>
      <w:r w:rsidRPr="00F07A9B">
        <w:tab/>
        <w:t>Образование нежилого помещения</w:t>
      </w:r>
    </w:p>
    <w:p w:rsidR="00D0633B" w:rsidRPr="00F07A9B" w:rsidRDefault="00720334" w:rsidP="00720334">
      <w:pPr>
        <w:spacing w:before="150" w:after="150" w:line="360" w:lineRule="auto"/>
        <w:ind w:firstLine="708"/>
        <w:contextualSpacing/>
        <w:jc w:val="both"/>
      </w:pPr>
      <w:r>
        <w:t>Коли</w:t>
      </w:r>
      <w:r w:rsidR="00D0633B" w:rsidRPr="00F07A9B">
        <w:t>чество объединяемых помещений</w:t>
      </w:r>
      <w:r w:rsidR="00D0633B"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Кадастровый номер объединяемого помещения &lt;4&gt;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Адрес объединяемого помещения &lt;4&gt;</w:t>
      </w:r>
      <w:r w:rsidRPr="00F07A9B">
        <w:cr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Образованием помещения в здании, сооружении путем пер</w:t>
      </w:r>
      <w:r w:rsidRPr="00F07A9B">
        <w:t>е</w:t>
      </w:r>
      <w:r w:rsidRPr="00F07A9B">
        <w:t>устройства и (или) перепланировки мест общего пользования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Образование жилого помещения</w:t>
      </w:r>
      <w:r w:rsidRPr="00F07A9B">
        <w:tab/>
      </w:r>
      <w:r w:rsidRPr="00F07A9B">
        <w:tab/>
        <w:t>Образование н</w:t>
      </w:r>
      <w:r w:rsidRPr="00F07A9B">
        <w:t>е</w:t>
      </w:r>
      <w:r w:rsidRPr="00F07A9B">
        <w:t>жилого помещения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Количество образуемых помещений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Кадастровый номер здания, сооружения</w:t>
      </w:r>
      <w:r w:rsidRPr="00F07A9B">
        <w:tab/>
        <w:t>Адрес здания, сооружения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 xml:space="preserve">Образованием </w:t>
      </w:r>
      <w:proofErr w:type="spellStart"/>
      <w:r w:rsidRPr="00F07A9B">
        <w:t>машино</w:t>
      </w:r>
      <w:proofErr w:type="spellEnd"/>
      <w:r w:rsidRPr="00F07A9B">
        <w:t>-места в здании, сооружении путем разд</w:t>
      </w:r>
      <w:r w:rsidRPr="00F07A9B">
        <w:t>е</w:t>
      </w:r>
      <w:r w:rsidRPr="00F07A9B">
        <w:t>ла здания, сооружения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 xml:space="preserve">Количество </w:t>
      </w:r>
      <w:proofErr w:type="gramStart"/>
      <w:r w:rsidRPr="00F07A9B">
        <w:t>образуемых</w:t>
      </w:r>
      <w:proofErr w:type="gramEnd"/>
      <w:r w:rsidRPr="00F07A9B">
        <w:t xml:space="preserve"> </w:t>
      </w:r>
      <w:proofErr w:type="spellStart"/>
      <w:r w:rsidRPr="00F07A9B">
        <w:t>машиномест</w:t>
      </w:r>
      <w:proofErr w:type="spellEnd"/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Кадастровый номер здания, сооружения</w:t>
      </w:r>
      <w:r w:rsidRPr="00F07A9B">
        <w:tab/>
        <w:t>Адрес здания, сооружения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 xml:space="preserve">Образованием </w:t>
      </w:r>
      <w:proofErr w:type="spellStart"/>
      <w:r w:rsidRPr="00F07A9B">
        <w:t>машино</w:t>
      </w:r>
      <w:proofErr w:type="spellEnd"/>
      <w:r w:rsidRPr="00F07A9B">
        <w:t>-места (</w:t>
      </w:r>
      <w:proofErr w:type="spellStart"/>
      <w:r w:rsidRPr="00F07A9B">
        <w:t>машино</w:t>
      </w:r>
      <w:proofErr w:type="spellEnd"/>
      <w:r w:rsidRPr="00F07A9B">
        <w:t>-мест) в здании, сооруж</w:t>
      </w:r>
      <w:r w:rsidRPr="00F07A9B">
        <w:t>е</w:t>
      </w:r>
      <w:r w:rsidRPr="00F07A9B">
        <w:t xml:space="preserve">нии путем раздела помещения, </w:t>
      </w:r>
      <w:proofErr w:type="spellStart"/>
      <w:r w:rsidRPr="00F07A9B">
        <w:t>машино</w:t>
      </w:r>
      <w:proofErr w:type="spellEnd"/>
      <w:r w:rsidRPr="00F07A9B">
        <w:t>-места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 xml:space="preserve">Количество </w:t>
      </w:r>
      <w:proofErr w:type="spellStart"/>
      <w:r w:rsidRPr="00F07A9B">
        <w:t>машино</w:t>
      </w:r>
      <w:proofErr w:type="spellEnd"/>
      <w:r w:rsidRPr="00F07A9B">
        <w:t>-мест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 xml:space="preserve">Кадастровый номер помещения, </w:t>
      </w:r>
      <w:proofErr w:type="spellStart"/>
      <w:r w:rsidRPr="00F07A9B">
        <w:t>машино</w:t>
      </w:r>
      <w:proofErr w:type="spellEnd"/>
      <w:r w:rsidRPr="00F07A9B">
        <w:t>-места, раздел которого ос</w:t>
      </w:r>
      <w:r w:rsidRPr="00F07A9B">
        <w:t>у</w:t>
      </w:r>
      <w:r w:rsidRPr="00F07A9B">
        <w:t>ществляется</w:t>
      </w:r>
      <w:r w:rsidRPr="00F07A9B">
        <w:tab/>
        <w:t xml:space="preserve">Адрес помещения, </w:t>
      </w:r>
      <w:proofErr w:type="spellStart"/>
      <w:proofErr w:type="gramStart"/>
      <w:r w:rsidRPr="00F07A9B">
        <w:t>машино</w:t>
      </w:r>
      <w:proofErr w:type="spellEnd"/>
      <w:r w:rsidRPr="00F07A9B">
        <w:t>-места</w:t>
      </w:r>
      <w:proofErr w:type="gramEnd"/>
      <w:r w:rsidRPr="00F07A9B">
        <w:t xml:space="preserve"> раздел которого осуществляе</w:t>
      </w:r>
      <w:r w:rsidRPr="00F07A9B">
        <w:t>т</w:t>
      </w:r>
      <w:r w:rsidRPr="00F07A9B">
        <w:t>ся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 xml:space="preserve">Образованием </w:t>
      </w:r>
      <w:proofErr w:type="spellStart"/>
      <w:r w:rsidRPr="00F07A9B">
        <w:t>машино</w:t>
      </w:r>
      <w:proofErr w:type="spellEnd"/>
      <w:r w:rsidRPr="00F07A9B">
        <w:t>-места в здании, сооружении путем об</w:t>
      </w:r>
      <w:r w:rsidRPr="00F07A9B">
        <w:t>ъ</w:t>
      </w:r>
      <w:r w:rsidRPr="00F07A9B">
        <w:t xml:space="preserve">единения помещений, </w:t>
      </w:r>
      <w:proofErr w:type="spellStart"/>
      <w:r w:rsidRPr="00F07A9B">
        <w:t>машино</w:t>
      </w:r>
      <w:proofErr w:type="spellEnd"/>
      <w:r w:rsidRPr="00F07A9B">
        <w:t>-ме</w:t>
      </w:r>
      <w:proofErr w:type="gramStart"/>
      <w:r w:rsidRPr="00F07A9B">
        <w:t>ст в зд</w:t>
      </w:r>
      <w:proofErr w:type="gramEnd"/>
      <w:r w:rsidRPr="00F07A9B">
        <w:t>ании, сооружении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 xml:space="preserve">Количество объединяемых помещений, </w:t>
      </w:r>
      <w:proofErr w:type="spellStart"/>
      <w:r w:rsidRPr="00F07A9B">
        <w:t>машино</w:t>
      </w:r>
      <w:proofErr w:type="spellEnd"/>
      <w:r w:rsidRPr="00F07A9B">
        <w:t>-мест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Кадастровый номер объединяемого помещения &lt;4&gt;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Адрес объединяемого помещения &lt;4&gt;</w:t>
      </w:r>
      <w:r w:rsidRPr="00F07A9B">
        <w:cr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 xml:space="preserve">Образованием </w:t>
      </w:r>
      <w:proofErr w:type="spellStart"/>
      <w:r w:rsidRPr="00F07A9B">
        <w:t>машино</w:t>
      </w:r>
      <w:proofErr w:type="spellEnd"/>
      <w:r w:rsidRPr="00F07A9B">
        <w:t>-места в здании, сооружении путем пер</w:t>
      </w:r>
      <w:r w:rsidRPr="00F07A9B">
        <w:t>е</w:t>
      </w:r>
      <w:r w:rsidRPr="00F07A9B">
        <w:t>устройства и (или) перепланировки мест общего пользования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 xml:space="preserve">Количество </w:t>
      </w:r>
      <w:proofErr w:type="gramStart"/>
      <w:r w:rsidRPr="00F07A9B">
        <w:t>образуемых</w:t>
      </w:r>
      <w:proofErr w:type="gramEnd"/>
      <w:r w:rsidRPr="00F07A9B">
        <w:t xml:space="preserve"> </w:t>
      </w:r>
      <w:proofErr w:type="spellStart"/>
      <w:r w:rsidRPr="00F07A9B">
        <w:t>машиномест</w:t>
      </w:r>
      <w:proofErr w:type="spellEnd"/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Кадастровый номер здания, сооружения</w:t>
      </w:r>
      <w:r w:rsidRPr="00F07A9B">
        <w:tab/>
        <w:t>Адрес здания, сооружения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proofErr w:type="gramStart"/>
      <w:r w:rsidRPr="00F07A9B">
        <w:t xml:space="preserve">Необходимостью приведения адреса земельного участка, здания (строения), сооружения, помещения, </w:t>
      </w:r>
      <w:proofErr w:type="spellStart"/>
      <w:r w:rsidRPr="00F07A9B">
        <w:t>машино</w:t>
      </w:r>
      <w:proofErr w:type="spellEnd"/>
      <w:r w:rsidRPr="00F07A9B">
        <w:t>-места, государственный кадастровый учет которого осуществлен в соответствии с Федеральным законом от 13 июля 2015 г. № 218-ФЗ "О государственной регистрации недвижимости" (далее - Фед</w:t>
      </w:r>
      <w:r w:rsidRPr="00F07A9B">
        <w:t>е</w:t>
      </w:r>
      <w:r w:rsidRPr="00F07A9B">
        <w:t xml:space="preserve">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F07A9B">
        <w:t>машино</w:t>
      </w:r>
      <w:proofErr w:type="spellEnd"/>
      <w:r w:rsidRPr="00F07A9B">
        <w:t>-место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proofErr w:type="gramStart"/>
      <w:r w:rsidRPr="00F07A9B">
        <w:t>Кадастровый номер земельного участка, здания (строения), сооруж</w:t>
      </w:r>
      <w:r w:rsidRPr="00F07A9B">
        <w:t>е</w:t>
      </w:r>
      <w:r w:rsidRPr="00F07A9B">
        <w:t xml:space="preserve">ния, помещения, </w:t>
      </w:r>
      <w:proofErr w:type="spellStart"/>
      <w:r w:rsidRPr="00F07A9B">
        <w:t>машиноместа</w:t>
      </w:r>
      <w:proofErr w:type="spellEnd"/>
      <w:r w:rsidRPr="00F07A9B">
        <w:tab/>
        <w:t>Существующий адрес земельного участка, зд</w:t>
      </w:r>
      <w:r w:rsidRPr="00F07A9B">
        <w:t>а</w:t>
      </w:r>
      <w:r w:rsidRPr="00F07A9B">
        <w:t xml:space="preserve">ния (строения), сооружения, помещения, </w:t>
      </w:r>
      <w:proofErr w:type="spellStart"/>
      <w:r w:rsidRPr="00F07A9B">
        <w:t>машиноместа</w:t>
      </w:r>
      <w:proofErr w:type="spellEnd"/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Отсутствием у земельного участка, здания (строения), сооруж</w:t>
      </w:r>
      <w:r w:rsidRPr="00F07A9B">
        <w:t>е</w:t>
      </w:r>
      <w:r w:rsidRPr="00F07A9B">
        <w:t xml:space="preserve">ния, помещения, </w:t>
      </w:r>
      <w:proofErr w:type="spellStart"/>
      <w:r w:rsidRPr="00F07A9B">
        <w:t>машино</w:t>
      </w:r>
      <w:proofErr w:type="spellEnd"/>
      <w:r w:rsidRPr="00F07A9B">
        <w:t>-места, государственный кадастровый учет которого ос</w:t>
      </w:r>
      <w:r w:rsidRPr="00F07A9B">
        <w:t>у</w:t>
      </w:r>
      <w:r w:rsidRPr="00F07A9B">
        <w:t>ществлен в соответствии с Федеральным законом "О государственной регистрации недвижимости", адреса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proofErr w:type="gramStart"/>
      <w:r w:rsidRPr="00F07A9B">
        <w:t>Кадастровый номер земельного участка, здания (строения), сооруж</w:t>
      </w:r>
      <w:r w:rsidRPr="00F07A9B">
        <w:t>е</w:t>
      </w:r>
      <w:r w:rsidRPr="00F07A9B">
        <w:t xml:space="preserve">ния, помещения, </w:t>
      </w:r>
      <w:proofErr w:type="spellStart"/>
      <w:r w:rsidRPr="00F07A9B">
        <w:t>машиноместа</w:t>
      </w:r>
      <w:proofErr w:type="spellEnd"/>
      <w:r w:rsidRPr="00F07A9B">
        <w:tab/>
        <w:t>Адрес земельного участка, на котором расп</w:t>
      </w:r>
      <w:r w:rsidRPr="00F07A9B">
        <w:t>о</w:t>
      </w:r>
      <w:r w:rsidRPr="00F07A9B">
        <w:t>ложен объект адресации, либо здания (строения), сооружения, в котором распол</w:t>
      </w:r>
      <w:r w:rsidRPr="00F07A9B">
        <w:t>о</w:t>
      </w:r>
      <w:r w:rsidRPr="00F07A9B">
        <w:t>жен объект адресации (при наличии)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Лист</w:t>
      </w:r>
      <w:proofErr w:type="gramStart"/>
      <w:r w:rsidRPr="00F07A9B">
        <w:t xml:space="preserve"> № ___</w:t>
      </w:r>
      <w:r w:rsidRPr="00F07A9B">
        <w:tab/>
        <w:t>В</w:t>
      </w:r>
      <w:proofErr w:type="gramEnd"/>
      <w:r w:rsidRPr="00F07A9B">
        <w:t>сего листов 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3.3</w:t>
      </w:r>
      <w:proofErr w:type="gramStart"/>
      <w:r w:rsidRPr="00F07A9B">
        <w:tab/>
        <w:t>А</w:t>
      </w:r>
      <w:proofErr w:type="gramEnd"/>
      <w:r w:rsidRPr="00F07A9B">
        <w:t>ннулировать адрес объекта адресации: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Наименование страны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Наименование субъекта Российской Федерации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Наименование поселения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Наименование внутригородского района городского округа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Наименование населенного пункта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Наименование элемента планировочной структуры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Наименование элемента улично-дорожной сети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Номер земельного участка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Тип и номер здания, сооружения или объекта незавершенного стро</w:t>
      </w:r>
      <w:r w:rsidRPr="00F07A9B">
        <w:t>и</w:t>
      </w:r>
      <w:r w:rsidRPr="00F07A9B">
        <w:t>тельства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Тип и номер помещения, расположенного в здании или сооружении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Тип и номер помещения в пределах квартиры (в отношении комм</w:t>
      </w:r>
      <w:r w:rsidRPr="00F07A9B">
        <w:t>у</w:t>
      </w:r>
      <w:r w:rsidRPr="00F07A9B">
        <w:t>нальных квартир)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 xml:space="preserve">В связи </w:t>
      </w:r>
      <w:proofErr w:type="gramStart"/>
      <w:r w:rsidRPr="00F07A9B">
        <w:t>с</w:t>
      </w:r>
      <w:proofErr w:type="gramEnd"/>
      <w:r w:rsidRPr="00F07A9B">
        <w:t>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Прекращением существования объекта адресации и (или) снят</w:t>
      </w:r>
      <w:r w:rsidRPr="00F07A9B">
        <w:t>и</w:t>
      </w:r>
      <w:r w:rsidRPr="00F07A9B">
        <w:t>ем с государственного кадастрового учета объекта недвижимости, являющегося объектом адресации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Исключением из Единого государственного реестра недвижим</w:t>
      </w:r>
      <w:r w:rsidRPr="00F07A9B">
        <w:t>о</w:t>
      </w:r>
      <w:r w:rsidRPr="00F07A9B">
        <w:t>сти указанных в части 7 статьи 72 Федерального закона "О государственной рег</w:t>
      </w:r>
      <w:r w:rsidRPr="00F07A9B">
        <w:t>и</w:t>
      </w:r>
      <w:r w:rsidRPr="00F07A9B">
        <w:t>страции недвижимости" сведений об объекте недвижимости, являющемся объе</w:t>
      </w:r>
      <w:r w:rsidRPr="00F07A9B">
        <w:t>к</w:t>
      </w:r>
      <w:r w:rsidRPr="00F07A9B">
        <w:t>том адресации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Присвоением объекту адресации нового адреса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Дополнительная информация: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Лист</w:t>
      </w:r>
      <w:proofErr w:type="gramStart"/>
      <w:r w:rsidRPr="00F07A9B">
        <w:t xml:space="preserve"> № ___</w:t>
      </w:r>
      <w:r w:rsidRPr="00F07A9B">
        <w:tab/>
        <w:t>В</w:t>
      </w:r>
      <w:proofErr w:type="gramEnd"/>
      <w:r w:rsidRPr="00F07A9B">
        <w:t>сего листов 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4</w:t>
      </w:r>
      <w:r w:rsidRPr="00F07A9B">
        <w:tab/>
        <w:t>Собственник объекта адресации или лицо, обладающее иным вещным правом на объект адресации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физическое лицо: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фамилия:</w:t>
      </w:r>
      <w:r w:rsidRPr="00F07A9B">
        <w:tab/>
        <w:t>имя (полностью):</w:t>
      </w:r>
      <w:r w:rsidRPr="00F07A9B">
        <w:tab/>
        <w:t>отчество (полностью) (при наличии):</w:t>
      </w:r>
      <w:r w:rsidRPr="00F07A9B">
        <w:tab/>
        <w:t>ИНН (при наличии):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документ, удостоверяющий личность:</w:t>
      </w:r>
      <w:r w:rsidRPr="00F07A9B">
        <w:tab/>
        <w:t>вид:</w:t>
      </w:r>
      <w:r w:rsidRPr="00F07A9B">
        <w:tab/>
        <w:t>серия:</w:t>
      </w:r>
      <w:r w:rsidRPr="00F07A9B">
        <w:tab/>
        <w:t>номер: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>дата выдачи:</w:t>
      </w:r>
      <w:r w:rsidRPr="00F07A9B">
        <w:tab/>
        <w:t xml:space="preserve">кем </w:t>
      </w:r>
      <w:proofErr w:type="gramStart"/>
      <w:r w:rsidRPr="00F07A9B">
        <w:t>выдан</w:t>
      </w:r>
      <w:proofErr w:type="gramEnd"/>
      <w:r w:rsidRPr="00F07A9B">
        <w:t>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 xml:space="preserve">"__" ______ ____ </w:t>
      </w:r>
      <w:proofErr w:type="gramStart"/>
      <w:r w:rsidRPr="00F07A9B">
        <w:t>г</w:t>
      </w:r>
      <w:proofErr w:type="gramEnd"/>
      <w:r w:rsidRPr="00F07A9B">
        <w:t>.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почтовый адрес:</w:t>
      </w:r>
      <w:r w:rsidRPr="00F07A9B">
        <w:tab/>
        <w:t>телефон для связи:</w:t>
      </w:r>
      <w:r w:rsidRPr="00F07A9B">
        <w:tab/>
        <w:t>адрес электронной почты (при наличии):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юридическое лицо, в том числе орган государственной вл</w:t>
      </w:r>
      <w:r w:rsidRPr="00F07A9B">
        <w:t>а</w:t>
      </w:r>
      <w:r w:rsidRPr="00F07A9B">
        <w:t>сти, иной государственный орган, орган местного самоуправления: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полное наименование: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ИНН (для российского юридического лица):</w:t>
      </w:r>
      <w:r w:rsidRPr="00F07A9B">
        <w:tab/>
        <w:t>КПП (для российского юридического лица):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страна регистрации (инкорпорации) (для иностранного юридического лица):</w:t>
      </w:r>
      <w:r w:rsidRPr="00F07A9B">
        <w:tab/>
        <w:t>дата регистрации (для иностранного юридического лица):</w:t>
      </w:r>
      <w:r w:rsidRPr="00F07A9B">
        <w:tab/>
        <w:t>номер регистрации (для иностранного юридического лица):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 xml:space="preserve">"__" ________ ____ </w:t>
      </w:r>
      <w:proofErr w:type="gramStart"/>
      <w:r w:rsidRPr="00F07A9B">
        <w:t>г</w:t>
      </w:r>
      <w:proofErr w:type="gramEnd"/>
      <w:r w:rsidRPr="00F07A9B">
        <w:t>.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почтовый адрес:</w:t>
      </w:r>
      <w:r w:rsidRPr="00F07A9B">
        <w:tab/>
        <w:t>телефон для связи:</w:t>
      </w:r>
      <w:r w:rsidRPr="00F07A9B">
        <w:tab/>
        <w:t>адрес электронной почты (при наличии):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Вещное право на объект адресации: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>право собственности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>право хозяйственного ведения имуществом на объект адресации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>право оперативного управления имуществом на об</w:t>
      </w:r>
      <w:r w:rsidRPr="00F07A9B">
        <w:t>ъ</w:t>
      </w:r>
      <w:r w:rsidRPr="00F07A9B">
        <w:t>ект адресации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>право пожизненно наследуемого владения земельным участком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>право постоянного (бессрочного) пользования з</w:t>
      </w:r>
      <w:r w:rsidRPr="00F07A9B">
        <w:t>е</w:t>
      </w:r>
      <w:r w:rsidRPr="00F07A9B">
        <w:t>мельным участком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5</w:t>
      </w:r>
      <w:r w:rsidRPr="00F07A9B">
        <w:tab/>
        <w:t>Способ получения документов (в том числе решения о присвоении объекту адресации адреса или аннулировании его адреса, оригиналов ранее пре</w:t>
      </w:r>
      <w:r w:rsidRPr="00F07A9B">
        <w:t>д</w:t>
      </w:r>
      <w:r w:rsidRPr="00F07A9B">
        <w:t>ставленных документов, решения об отказе в присвоении (аннулировании) объекту адресации адреса):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Лично</w:t>
      </w:r>
      <w:proofErr w:type="gramStart"/>
      <w:r w:rsidRPr="00F07A9B">
        <w:tab/>
      </w:r>
      <w:r w:rsidRPr="00F07A9B">
        <w:tab/>
        <w:t>В</w:t>
      </w:r>
      <w:proofErr w:type="gramEnd"/>
      <w:r w:rsidRPr="00F07A9B">
        <w:t xml:space="preserve"> многофункциональном центре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Почтовым отправлением по адресу: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В личном кабинете Единого портала государственных и муниц</w:t>
      </w:r>
      <w:r w:rsidRPr="00F07A9B">
        <w:t>и</w:t>
      </w:r>
      <w:r w:rsidRPr="00F07A9B">
        <w:t>пальных услуг, региональных порталов государственных и муниципальных услуг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В личном кабинете федеральной информационной адресной с</w:t>
      </w:r>
      <w:r w:rsidRPr="00F07A9B">
        <w:t>и</w:t>
      </w:r>
      <w:r w:rsidRPr="00F07A9B">
        <w:t>стемы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На адрес электронной почты (для сообщения о получении зая</w:t>
      </w:r>
      <w:r w:rsidRPr="00F07A9B">
        <w:t>в</w:t>
      </w:r>
      <w:r w:rsidRPr="00F07A9B">
        <w:t>ления и документов)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6</w:t>
      </w:r>
      <w:r w:rsidRPr="00F07A9B">
        <w:tab/>
        <w:t>Расписку в получении документов прошу: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Выдать лично</w:t>
      </w:r>
      <w:r w:rsidRPr="00F07A9B">
        <w:tab/>
        <w:t>Расписка получена: ___________________________________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(подпись заявителя)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Направить почтовым отправлением по адресу: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Не направлять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Лист</w:t>
      </w:r>
      <w:proofErr w:type="gramStart"/>
      <w:r w:rsidRPr="00F07A9B">
        <w:t xml:space="preserve"> № ___</w:t>
      </w:r>
      <w:r w:rsidRPr="00F07A9B">
        <w:tab/>
        <w:t>В</w:t>
      </w:r>
      <w:proofErr w:type="gramEnd"/>
      <w:r w:rsidRPr="00F07A9B">
        <w:t>сего листов 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7</w:t>
      </w:r>
      <w:r w:rsidRPr="00F07A9B">
        <w:tab/>
        <w:t>Заявитель: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Собственник объекта адресации или лицо, обладающее иным вещным правом на объект адресации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  <w:t>Представитель собственника объекта адресации или лица, обл</w:t>
      </w:r>
      <w:r w:rsidRPr="00F07A9B">
        <w:t>а</w:t>
      </w:r>
      <w:r w:rsidRPr="00F07A9B">
        <w:t>дающего иным вещным правом на объект адресации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физическое лицо: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фамилия:</w:t>
      </w:r>
      <w:r w:rsidRPr="00F07A9B">
        <w:tab/>
        <w:t>имя (полностью):</w:t>
      </w:r>
      <w:r w:rsidRPr="00F07A9B">
        <w:tab/>
        <w:t>отчество (полностью) (при наличии):</w:t>
      </w:r>
      <w:r w:rsidRPr="00F07A9B">
        <w:tab/>
        <w:t>ИНН (при наличии):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документ, удостоверяющий личность:</w:t>
      </w:r>
      <w:r w:rsidRPr="00F07A9B">
        <w:tab/>
        <w:t>вид:</w:t>
      </w:r>
      <w:r w:rsidRPr="00F07A9B">
        <w:tab/>
        <w:t>серия:</w:t>
      </w:r>
      <w:r w:rsidRPr="00F07A9B">
        <w:tab/>
        <w:t>номер: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>дата выдачи:</w:t>
      </w:r>
      <w:r w:rsidRPr="00F07A9B">
        <w:tab/>
        <w:t xml:space="preserve">кем </w:t>
      </w:r>
      <w:proofErr w:type="gramStart"/>
      <w:r w:rsidRPr="00F07A9B">
        <w:t>выдан</w:t>
      </w:r>
      <w:proofErr w:type="gramEnd"/>
      <w:r w:rsidRPr="00F07A9B">
        <w:t>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 xml:space="preserve">"__" ______ ____ </w:t>
      </w:r>
      <w:proofErr w:type="gramStart"/>
      <w:r w:rsidRPr="00F07A9B">
        <w:t>г</w:t>
      </w:r>
      <w:proofErr w:type="gramEnd"/>
      <w:r w:rsidRPr="00F07A9B">
        <w:t>.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почтовый адрес:</w:t>
      </w:r>
      <w:r w:rsidRPr="00F07A9B">
        <w:tab/>
        <w:t>телефон для связи:</w:t>
      </w:r>
      <w:r w:rsidRPr="00F07A9B">
        <w:tab/>
        <w:t>адрес электронной почты (при наличии):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наименование и реквизиты документа, подтверждающего полномочия представителя: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юридическое лицо, в том числе орган государственной вл</w:t>
      </w:r>
      <w:r w:rsidRPr="00F07A9B">
        <w:t>а</w:t>
      </w:r>
      <w:r w:rsidRPr="00F07A9B">
        <w:t>сти, иной государственный орган, орган местного самоуправления: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полное наименование: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КПП (для российского юридического лица):</w:t>
      </w:r>
      <w:r w:rsidRPr="00F07A9B">
        <w:tab/>
        <w:t>ИНН (для российского юридического лица):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страна регистрации (инкорпорации) (для иностранного юридического лица):</w:t>
      </w:r>
      <w:r w:rsidRPr="00F07A9B">
        <w:tab/>
        <w:t>дата регистрации (для иностранного юридического лица):</w:t>
      </w:r>
      <w:r w:rsidRPr="00F07A9B">
        <w:tab/>
        <w:t>номер регистрации (для иностранного юридического лица):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  <w:t xml:space="preserve">"__" _________ ____ </w:t>
      </w:r>
      <w:proofErr w:type="gramStart"/>
      <w:r w:rsidRPr="00F07A9B">
        <w:t>г</w:t>
      </w:r>
      <w:proofErr w:type="gramEnd"/>
      <w:r w:rsidRPr="00F07A9B">
        <w:t>.</w:t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почтовый адрес:</w:t>
      </w:r>
      <w:r w:rsidRPr="00F07A9B">
        <w:tab/>
        <w:t>телефон для связи:</w:t>
      </w:r>
      <w:r w:rsidRPr="00F07A9B">
        <w:tab/>
        <w:t>адрес электронной почты (при наличии):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  <w:t>наименование и реквизиты документа, подтверждающего полномочия представителя: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8</w:t>
      </w:r>
      <w:r w:rsidRPr="00F07A9B">
        <w:tab/>
        <w:t>Документы, прилагаемые к заявлению: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Оригинал в количестве ___ экз., на ___ л.</w:t>
      </w:r>
      <w:r w:rsidRPr="00F07A9B">
        <w:tab/>
        <w:t xml:space="preserve">Копия в количестве ___ экз., на ___ </w:t>
      </w:r>
      <w:proofErr w:type="gramStart"/>
      <w:r w:rsidRPr="00F07A9B">
        <w:t>л</w:t>
      </w:r>
      <w:proofErr w:type="gramEnd"/>
      <w:r w:rsidRPr="00F07A9B"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Оригинал в количестве ___ экз., на ___ л.</w:t>
      </w:r>
      <w:r w:rsidRPr="00F07A9B">
        <w:tab/>
        <w:t xml:space="preserve">Копия в количестве ___ экз., на ___ </w:t>
      </w:r>
      <w:proofErr w:type="gramStart"/>
      <w:r w:rsidRPr="00F07A9B">
        <w:t>л</w:t>
      </w:r>
      <w:proofErr w:type="gramEnd"/>
      <w:r w:rsidRPr="00F07A9B"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Оригинал в количестве ___ экз., на ___ л.</w:t>
      </w:r>
      <w:r w:rsidRPr="00F07A9B">
        <w:tab/>
        <w:t xml:space="preserve">Копия в количестве ___ экз., на ___ </w:t>
      </w:r>
      <w:proofErr w:type="gramStart"/>
      <w:r w:rsidRPr="00F07A9B">
        <w:t>л</w:t>
      </w:r>
      <w:proofErr w:type="gramEnd"/>
      <w:r w:rsidRPr="00F07A9B"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9</w:t>
      </w:r>
      <w:r w:rsidRPr="00F07A9B">
        <w:tab/>
        <w:t>Примечание: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Лист</w:t>
      </w:r>
      <w:proofErr w:type="gramStart"/>
      <w:r w:rsidRPr="00F07A9B">
        <w:t xml:space="preserve"> № ___</w:t>
      </w:r>
      <w:r w:rsidRPr="00F07A9B">
        <w:tab/>
        <w:t>В</w:t>
      </w:r>
      <w:proofErr w:type="gramEnd"/>
      <w:r w:rsidRPr="00F07A9B">
        <w:t>сего листов 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10</w:t>
      </w:r>
      <w:proofErr w:type="gramStart"/>
      <w:r w:rsidRPr="00F07A9B">
        <w:tab/>
        <w:t>П</w:t>
      </w:r>
      <w:proofErr w:type="gramEnd"/>
      <w:r w:rsidRPr="00F07A9B">
        <w:t>одтверждаю свое согласие, а также согласие представляемого мною лица на обработку персональных данных (сбор, систематизацию, накопление, хр</w:t>
      </w:r>
      <w:r w:rsidRPr="00F07A9B">
        <w:t>а</w:t>
      </w:r>
      <w:r w:rsidRPr="00F07A9B">
        <w:t>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</w:t>
      </w:r>
      <w:r w:rsidRPr="00F07A9B">
        <w:t>н</w:t>
      </w:r>
      <w:r w:rsidRPr="00F07A9B">
        <w:t>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</w:t>
      </w:r>
      <w:r w:rsidRPr="00F07A9B">
        <w:t>а</w:t>
      </w:r>
      <w:r w:rsidRPr="00F07A9B">
        <w:t xml:space="preserve">ции), в том числе в автоматизированном режиме, включая принятие решений на их основе органом, </w:t>
      </w:r>
      <w:proofErr w:type="gramStart"/>
      <w:r w:rsidRPr="00F07A9B">
        <w:t>осуществляющими</w:t>
      </w:r>
      <w:proofErr w:type="gramEnd"/>
      <w:r w:rsidRPr="00F07A9B">
        <w:t xml:space="preserve"> присвоение, изменение и аннулирование адр</w:t>
      </w:r>
      <w:r w:rsidRPr="00F07A9B">
        <w:t>е</w:t>
      </w:r>
      <w:r w:rsidRPr="00F07A9B">
        <w:t>сов, в целях предоставления муниципальной услуги.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11</w:t>
      </w:r>
      <w:r w:rsidRPr="00F07A9B">
        <w:tab/>
        <w:t>Настоящим также подтверждаю, что: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сведения, указанные в настоящем заявлении, на дату представления заявл</w:t>
      </w:r>
      <w:r w:rsidRPr="00F07A9B">
        <w:t>е</w:t>
      </w:r>
      <w:r w:rsidRPr="00F07A9B">
        <w:t>ния достоверны;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представленные правоустанавливающи</w:t>
      </w:r>
      <w:proofErr w:type="gramStart"/>
      <w:r w:rsidRPr="00F07A9B">
        <w:t>й(</w:t>
      </w:r>
      <w:proofErr w:type="spellStart"/>
      <w:proofErr w:type="gramEnd"/>
      <w:r w:rsidRPr="00F07A9B">
        <w:t>ие</w:t>
      </w:r>
      <w:proofErr w:type="spellEnd"/>
      <w:r w:rsidRPr="00F07A9B">
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12</w:t>
      </w:r>
      <w:r w:rsidRPr="00F07A9B">
        <w:tab/>
        <w:t>Подпись</w:t>
      </w:r>
      <w:r w:rsidRPr="00F07A9B">
        <w:tab/>
        <w:t>Дата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(подпись)</w:t>
      </w:r>
      <w:r w:rsidRPr="00F07A9B">
        <w:tab/>
        <w:t>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(инициалы, фамилия)</w:t>
      </w:r>
      <w:r w:rsidRPr="00F07A9B">
        <w:tab/>
        <w:t xml:space="preserve">"__" ___________ ____ </w:t>
      </w:r>
      <w:proofErr w:type="gramStart"/>
      <w:r w:rsidRPr="00F07A9B">
        <w:t>г</w:t>
      </w:r>
      <w:proofErr w:type="gramEnd"/>
      <w:r w:rsidRPr="00F07A9B">
        <w:t>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13</w:t>
      </w:r>
      <w:r w:rsidRPr="00F07A9B">
        <w:tab/>
        <w:t>Отметка специалиста, принявшего заявление и приложенные к нему документы: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--------------------------------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&lt;1&gt; Строка дублируется для каждого объединенного земельного участка.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&lt;2&gt; Строка дублируется для каждого перераспределенного земельного участка.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&lt;3&gt; Строка дублируется для каждого разделенного помещения.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&lt;4&gt; Строка дублируется для каждого объединенного помещения.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Примечание.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</w:t>
      </w:r>
      <w:r w:rsidRPr="00F07A9B">
        <w:t>и</w:t>
      </w:r>
      <w:r w:rsidRPr="00F07A9B">
        <w:t>стах формата A4. На каждом листе указывается его порядковый номер. Нумерация листов осуществляется по порядку в пределах всего документа арабскими цифр</w:t>
      </w:r>
      <w:r w:rsidRPr="00F07A9B">
        <w:t>а</w:t>
      </w:r>
      <w:r w:rsidRPr="00F07A9B">
        <w:t>ми. На каждом листе также указывается общее количество листов, содержащихся в заявлении.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Если заявление заполняется заявителем самостоятельно на бумажном нос</w:t>
      </w:r>
      <w:r w:rsidRPr="00F07A9B">
        <w:t>и</w:t>
      </w:r>
      <w:r w:rsidRPr="00F07A9B">
        <w:t>теле, напротив выбранных сведений в специально отведенной графе проставляется знак: "V"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</w:t>
      </w:r>
      <w:r w:rsidRPr="00F07A9B">
        <w:tab/>
        <w:t>V</w:t>
      </w:r>
      <w:r w:rsidRPr="00F07A9B">
        <w:tab/>
        <w:t>).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</w:t>
      </w:r>
      <w:r w:rsidRPr="00F07A9B">
        <w:t>ь</w:t>
      </w:r>
      <w:r w:rsidRPr="00F07A9B">
        <w:t>ютерной техники могут быть заполнены строки (элементы реквизита), имеющие отношение к конкретному заявлению. В этом случае строки, не подлежащие запо</w:t>
      </w:r>
      <w:r w:rsidRPr="00F07A9B">
        <w:t>л</w:t>
      </w:r>
      <w:r w:rsidRPr="00F07A9B">
        <w:t>нению, из формы заявления исключаются.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 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Приложение 4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к Административному  регламенту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20334">
        <w:rPr>
          <w:sz w:val="24"/>
          <w:szCs w:val="24"/>
        </w:rPr>
        <w:t>по</w:t>
      </w:r>
      <w:proofErr w:type="gramEnd"/>
      <w:r w:rsidRPr="00720334">
        <w:rPr>
          <w:sz w:val="24"/>
          <w:szCs w:val="24"/>
        </w:rPr>
        <w:t xml:space="preserve"> 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присвоению, изменению и аннулированию адресов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 (Бланк органа, предоставляющего муниципальную услугу)</w:t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Об отказе в приеме документов, необходимых для предоставления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муниципальной услуги по присвоению, изменению и аннулированию адресов</w:t>
      </w:r>
    </w:p>
    <w:p w:rsidR="00D0633B" w:rsidRPr="00F07A9B" w:rsidRDefault="00D0633B" w:rsidP="00720334">
      <w:pPr>
        <w:spacing w:before="150" w:after="150" w:line="360" w:lineRule="auto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В связи с обращением 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(Ф.И.О. физического лица, наименование юридического лица – заявителя)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заявление № _______ от_____._____.________</w:t>
      </w:r>
      <w:proofErr w:type="spellStart"/>
      <w:r w:rsidRPr="00F07A9B">
        <w:t>гг</w:t>
      </w:r>
      <w:proofErr w:type="spellEnd"/>
      <w:r w:rsidRPr="00F07A9B">
        <w:t>., о ______________________________________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__________________________________________________________________________________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на основании: 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proofErr w:type="gramStart"/>
      <w:r w:rsidRPr="00F07A9B">
        <w:t>с</w:t>
      </w:r>
      <w:proofErr w:type="gramEnd"/>
      <w:r w:rsidRPr="00F07A9B">
        <w:t>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2.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Должностное лицо (ФИО)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(подпись должностного лица органа, осуществляющего подписание)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                                                                                                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Исполнитель (ФИО)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______________________________</w:t>
      </w:r>
    </w:p>
    <w:p w:rsidR="00D0633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(контакты исполнителя)</w:t>
      </w: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F064CC" w:rsidRPr="00F07A9B" w:rsidRDefault="00F064CC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 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Приложение 5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к Административному  регламенту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20334">
        <w:rPr>
          <w:sz w:val="24"/>
          <w:szCs w:val="24"/>
        </w:rPr>
        <w:t>по</w:t>
      </w:r>
      <w:proofErr w:type="gramEnd"/>
      <w:r w:rsidRPr="00720334">
        <w:rPr>
          <w:sz w:val="24"/>
          <w:szCs w:val="24"/>
        </w:rPr>
        <w:t xml:space="preserve"> 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20334">
        <w:rPr>
          <w:sz w:val="24"/>
          <w:szCs w:val="24"/>
        </w:rPr>
        <w:t>присвоению, изменению и аннулированию адресов</w:t>
      </w:r>
    </w:p>
    <w:p w:rsidR="00D0633B" w:rsidRPr="00720334" w:rsidRDefault="00D0633B" w:rsidP="00720334">
      <w:pPr>
        <w:spacing w:before="150" w:after="150"/>
        <w:ind w:firstLine="709"/>
        <w:contextualSpacing/>
        <w:jc w:val="right"/>
        <w:rPr>
          <w:sz w:val="24"/>
          <w:szCs w:val="24"/>
        </w:rPr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Руководителю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 xml:space="preserve">Исполнительного комитета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______сельского поселения ______________ муниципального района Ре</w:t>
      </w:r>
      <w:r w:rsidRPr="00F07A9B">
        <w:t>с</w:t>
      </w:r>
      <w:r w:rsidRPr="00F07A9B">
        <w:t>публики Татарстан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от:__________________________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Заявление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об исправлении технической ошибки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Сообщаю об ошибке, допущенной при оказании муниципальной услуги ______________________________________________________________________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(наименование услуги)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Запис</w:t>
      </w:r>
      <w:r w:rsidRPr="00F07A9B">
        <w:t>а</w:t>
      </w:r>
      <w:r w:rsidRPr="00F07A9B">
        <w:t>но:_______________________________________________________________________________________________________________________________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Правильные сведения:_______________________________________________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______________________________________________________________________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Прошу исправить допущенную техническую ошибку и внести соответств</w:t>
      </w:r>
      <w:r w:rsidRPr="00F07A9B">
        <w:t>у</w:t>
      </w:r>
      <w:r w:rsidRPr="00F07A9B">
        <w:t xml:space="preserve">ющие изменения в документ, являющийся результатом муниципальной услуги. 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Прилагаю следующие документы: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1.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2.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3.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случае принятия решения об отклонении заявления об исправлении техн</w:t>
      </w:r>
      <w:r w:rsidRPr="00F07A9B">
        <w:t>и</w:t>
      </w:r>
      <w:r w:rsidRPr="00F07A9B">
        <w:t>ческой ошибки прошу направить такое решение: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посредством отправления электронного документа на адрес E-</w:t>
      </w:r>
      <w:proofErr w:type="spellStart"/>
      <w:r w:rsidRPr="00F07A9B">
        <w:t>mail</w:t>
      </w:r>
      <w:proofErr w:type="spellEnd"/>
      <w:r w:rsidRPr="00F07A9B">
        <w:t>:_______;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в виде заверенной копии на бумажном носителе почтовым отправлением по адресу: ________________________________________________________________.</w:t>
      </w:r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Настоящим подтверждаю: сведения, включенные в заявление, относящиеся к моей личности и представляемому мною лицу, а также внесенные мною ниже, д</w:t>
      </w:r>
      <w:r w:rsidRPr="00F07A9B">
        <w:t>о</w:t>
      </w:r>
      <w:r w:rsidRPr="00F07A9B">
        <w:t>стоверны. Документы (копии документов), приложенные к заявлению, соотве</w:t>
      </w:r>
      <w:r w:rsidRPr="00F07A9B">
        <w:t>т</w:t>
      </w:r>
      <w:r w:rsidRPr="00F07A9B">
        <w:t>ствуют требованиям, установленным законодательством Российской Федерации, на момент представления заявления эти документы действительны и содержат д</w:t>
      </w:r>
      <w:r w:rsidRPr="00F07A9B">
        <w:t>о</w:t>
      </w:r>
      <w:r w:rsidRPr="00F07A9B">
        <w:t>стоверные сведения</w:t>
      </w:r>
      <w:proofErr w:type="gramStart"/>
      <w:r w:rsidRPr="00F07A9B">
        <w:t xml:space="preserve">. </w:t>
      </w:r>
      <w:proofErr w:type="gramEnd"/>
    </w:p>
    <w:p w:rsidR="00D0633B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>______________</w:t>
      </w:r>
      <w:r w:rsidRPr="00F07A9B">
        <w:tab/>
      </w:r>
      <w:r w:rsidRPr="00F07A9B">
        <w:tab/>
      </w:r>
      <w:r w:rsidRPr="00F07A9B">
        <w:tab/>
      </w:r>
      <w:r w:rsidRPr="00F07A9B">
        <w:tab/>
        <w:t>_________________ ( ________________)</w:t>
      </w:r>
    </w:p>
    <w:p w:rsidR="00EF083A" w:rsidRPr="00F07A9B" w:rsidRDefault="00D0633B" w:rsidP="0061436C">
      <w:pPr>
        <w:spacing w:before="150" w:after="150" w:line="360" w:lineRule="auto"/>
        <w:ind w:firstLine="708"/>
        <w:contextualSpacing/>
        <w:jc w:val="both"/>
      </w:pPr>
      <w:r w:rsidRPr="00F07A9B">
        <w:tab/>
        <w:t>(дата)</w:t>
      </w: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</w:r>
      <w:r w:rsidRPr="00F07A9B">
        <w:tab/>
        <w:t>(подпись)</w:t>
      </w:r>
      <w:r w:rsidRPr="00F07A9B">
        <w:tab/>
      </w:r>
      <w:r w:rsidRPr="00F07A9B">
        <w:tab/>
        <w:t>(Ф.И.О.)</w:t>
      </w: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  <w:rPr>
          <w:color w:val="000000"/>
        </w:rPr>
      </w:pPr>
    </w:p>
    <w:p w:rsidR="00D86DB2" w:rsidRPr="00F07A9B" w:rsidRDefault="00D86DB2" w:rsidP="0061436C">
      <w:pPr>
        <w:spacing w:line="360" w:lineRule="auto"/>
        <w:contextualSpacing/>
        <w:jc w:val="both"/>
      </w:pPr>
      <w:r w:rsidRPr="00F07A9B">
        <w:t xml:space="preserve">    </w:t>
      </w:r>
      <w:r w:rsidR="0087455D" w:rsidRPr="00F07A9B">
        <w:t xml:space="preserve">           </w:t>
      </w:r>
    </w:p>
    <w:sectPr w:rsidR="00D86DB2" w:rsidRPr="00F07A9B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0D01"/>
    <w:rsid w:val="0005692E"/>
    <w:rsid w:val="00061529"/>
    <w:rsid w:val="00090018"/>
    <w:rsid w:val="00095DB3"/>
    <w:rsid w:val="000A024F"/>
    <w:rsid w:val="000C5BCF"/>
    <w:rsid w:val="000C7A41"/>
    <w:rsid w:val="000E08CD"/>
    <w:rsid w:val="00131524"/>
    <w:rsid w:val="00150561"/>
    <w:rsid w:val="0015562B"/>
    <w:rsid w:val="00186575"/>
    <w:rsid w:val="001A6C71"/>
    <w:rsid w:val="001A7376"/>
    <w:rsid w:val="001B2EA0"/>
    <w:rsid w:val="001B4F83"/>
    <w:rsid w:val="001C5C7F"/>
    <w:rsid w:val="001E1335"/>
    <w:rsid w:val="00210FE6"/>
    <w:rsid w:val="0021627E"/>
    <w:rsid w:val="002205B6"/>
    <w:rsid w:val="002438D0"/>
    <w:rsid w:val="00252D53"/>
    <w:rsid w:val="00274AFF"/>
    <w:rsid w:val="002772BC"/>
    <w:rsid w:val="00292FE2"/>
    <w:rsid w:val="002C1272"/>
    <w:rsid w:val="002C456C"/>
    <w:rsid w:val="002D143B"/>
    <w:rsid w:val="002F6114"/>
    <w:rsid w:val="00323E5C"/>
    <w:rsid w:val="00344251"/>
    <w:rsid w:val="00354C78"/>
    <w:rsid w:val="0036391F"/>
    <w:rsid w:val="0036471B"/>
    <w:rsid w:val="00380317"/>
    <w:rsid w:val="00383EA4"/>
    <w:rsid w:val="003C546B"/>
    <w:rsid w:val="003F2E92"/>
    <w:rsid w:val="003F3495"/>
    <w:rsid w:val="003F40F3"/>
    <w:rsid w:val="004516E3"/>
    <w:rsid w:val="0049356A"/>
    <w:rsid w:val="004A1BD0"/>
    <w:rsid w:val="004B5783"/>
    <w:rsid w:val="004C289F"/>
    <w:rsid w:val="004C5665"/>
    <w:rsid w:val="00501603"/>
    <w:rsid w:val="00514C19"/>
    <w:rsid w:val="005A7927"/>
    <w:rsid w:val="005B748E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33E78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82606"/>
    <w:rsid w:val="00A97DF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55E59"/>
    <w:rsid w:val="00CA5721"/>
    <w:rsid w:val="00CE65C2"/>
    <w:rsid w:val="00CF0677"/>
    <w:rsid w:val="00D0633B"/>
    <w:rsid w:val="00D072D5"/>
    <w:rsid w:val="00D230E9"/>
    <w:rsid w:val="00D32E58"/>
    <w:rsid w:val="00D86DB2"/>
    <w:rsid w:val="00DD0F3E"/>
    <w:rsid w:val="00DD1707"/>
    <w:rsid w:val="00DD24F2"/>
    <w:rsid w:val="00DF168A"/>
    <w:rsid w:val="00E07935"/>
    <w:rsid w:val="00E62974"/>
    <w:rsid w:val="00E6520C"/>
    <w:rsid w:val="00E74F02"/>
    <w:rsid w:val="00EC682A"/>
    <w:rsid w:val="00ED0A22"/>
    <w:rsid w:val="00ED5D54"/>
    <w:rsid w:val="00EF083A"/>
    <w:rsid w:val="00EF1541"/>
    <w:rsid w:val="00F064CC"/>
    <w:rsid w:val="00F07A9B"/>
    <w:rsid w:val="00F127CF"/>
    <w:rsid w:val="00F51FFF"/>
    <w:rsid w:val="00F65A3F"/>
    <w:rsid w:val="00F74803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16259</Words>
  <Characters>92677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108719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2021-08-13T07:15:00Z</cp:lastPrinted>
  <dcterms:created xsi:type="dcterms:W3CDTF">2021-09-03T06:41:00Z</dcterms:created>
  <dcterms:modified xsi:type="dcterms:W3CDTF">2021-09-03T06:41:00Z</dcterms:modified>
</cp:coreProperties>
</file>