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6F867" w14:textId="77777777" w:rsidR="0004785D" w:rsidRPr="00AE46FF" w:rsidRDefault="0004785D" w:rsidP="001A7939">
      <w:pPr>
        <w:ind w:firstLine="709"/>
        <w:jc w:val="both"/>
        <w:rPr>
          <w:sz w:val="28"/>
          <w:szCs w:val="28"/>
        </w:rPr>
      </w:pPr>
    </w:p>
    <w:p w14:paraId="7824380B" w14:textId="327BC3B1" w:rsidR="00164498" w:rsidRPr="00BE4C35" w:rsidRDefault="003D72F8" w:rsidP="003D72F8">
      <w:pPr>
        <w:ind w:left="6521" w:right="-1"/>
        <w:jc w:val="right"/>
      </w:pPr>
      <w:r>
        <w:t>УТВЕРЖДЕН</w:t>
      </w:r>
    </w:p>
    <w:p w14:paraId="2525B882" w14:textId="42B53D41" w:rsidR="003D72F8" w:rsidRDefault="003D72F8" w:rsidP="003D72F8">
      <w:pPr>
        <w:keepNext/>
        <w:tabs>
          <w:tab w:val="left" w:pos="9355"/>
        </w:tabs>
        <w:ind w:right="-1"/>
        <w:jc w:val="right"/>
        <w:outlineLvl w:val="0"/>
      </w:pPr>
      <w:r>
        <w:t xml:space="preserve">постановлением  </w:t>
      </w:r>
    </w:p>
    <w:p w14:paraId="33241EAE" w14:textId="77777777" w:rsidR="003D72F8" w:rsidRDefault="003D72F8" w:rsidP="003D72F8">
      <w:pPr>
        <w:keepNext/>
        <w:tabs>
          <w:tab w:val="left" w:pos="9355"/>
        </w:tabs>
        <w:ind w:right="-1"/>
        <w:jc w:val="right"/>
        <w:outlineLvl w:val="0"/>
      </w:pPr>
      <w:r>
        <w:t xml:space="preserve">Исполнительного комитета </w:t>
      </w:r>
    </w:p>
    <w:p w14:paraId="0BB9CFAF" w14:textId="77777777" w:rsidR="003D72F8" w:rsidRDefault="003D72F8" w:rsidP="003D72F8">
      <w:pPr>
        <w:keepNext/>
        <w:tabs>
          <w:tab w:val="left" w:pos="9355"/>
        </w:tabs>
        <w:ind w:right="-1"/>
        <w:jc w:val="right"/>
        <w:outlineLvl w:val="0"/>
      </w:pPr>
      <w:r>
        <w:t xml:space="preserve">Бавлинского </w:t>
      </w:r>
      <w:proofErr w:type="spellStart"/>
      <w:r>
        <w:t>муниципальногорайона</w:t>
      </w:r>
      <w:proofErr w:type="spellEnd"/>
      <w:r>
        <w:t xml:space="preserve"> </w:t>
      </w:r>
    </w:p>
    <w:p w14:paraId="38FD69BB" w14:textId="7F2799C5" w:rsidR="003D72F8" w:rsidRDefault="003D72F8" w:rsidP="003D72F8">
      <w:pPr>
        <w:keepNext/>
        <w:tabs>
          <w:tab w:val="left" w:pos="9355"/>
        </w:tabs>
        <w:ind w:right="-1"/>
        <w:jc w:val="right"/>
        <w:outlineLvl w:val="0"/>
      </w:pPr>
      <w:r>
        <w:t xml:space="preserve">          от «___» __________ 2020г. № _____</w:t>
      </w:r>
    </w:p>
    <w:p w14:paraId="2D4305A4" w14:textId="77777777" w:rsidR="003D72F8" w:rsidRDefault="003D72F8" w:rsidP="003D72F8">
      <w:pPr>
        <w:keepNext/>
        <w:tabs>
          <w:tab w:val="left" w:pos="9355"/>
        </w:tabs>
        <w:ind w:right="-1"/>
        <w:jc w:val="right"/>
        <w:outlineLvl w:val="0"/>
      </w:pPr>
    </w:p>
    <w:p w14:paraId="4B878281" w14:textId="77777777" w:rsidR="003D72F8" w:rsidRDefault="003D72F8" w:rsidP="003D72F8">
      <w:pPr>
        <w:keepNext/>
        <w:ind w:right="283"/>
        <w:jc w:val="center"/>
        <w:outlineLvl w:val="0"/>
        <w:rPr>
          <w:b/>
          <w:sz w:val="28"/>
        </w:rPr>
      </w:pPr>
    </w:p>
    <w:p w14:paraId="1FA4784F" w14:textId="510F1AE4" w:rsidR="00164498" w:rsidRPr="00BE4C35" w:rsidRDefault="00164498" w:rsidP="003D72F8">
      <w:pPr>
        <w:keepNext/>
        <w:ind w:right="283"/>
        <w:jc w:val="center"/>
        <w:outlineLvl w:val="0"/>
        <w:rPr>
          <w:b/>
          <w:sz w:val="28"/>
        </w:rPr>
      </w:pPr>
      <w:r w:rsidRPr="00BE4C35">
        <w:rPr>
          <w:b/>
          <w:sz w:val="28"/>
        </w:rPr>
        <w:t>Административный регламент</w:t>
      </w:r>
    </w:p>
    <w:p w14:paraId="03A82686" w14:textId="4556DF56" w:rsidR="00164498" w:rsidRPr="00BE4C35" w:rsidRDefault="00164498" w:rsidP="000214D9">
      <w:pPr>
        <w:keepNext/>
        <w:ind w:right="283"/>
        <w:jc w:val="center"/>
        <w:outlineLvl w:val="0"/>
        <w:rPr>
          <w:b/>
          <w:sz w:val="28"/>
        </w:rPr>
      </w:pPr>
      <w:r w:rsidRPr="00BE4C35">
        <w:rPr>
          <w:b/>
          <w:sz w:val="28"/>
        </w:rPr>
        <w:t xml:space="preserve">предоставления муниципальной услуги по </w:t>
      </w:r>
      <w:r w:rsidRPr="00AE46FF">
        <w:rPr>
          <w:b/>
          <w:sz w:val="28"/>
          <w:szCs w:val="28"/>
        </w:rPr>
        <w:t>присвоению</w:t>
      </w:r>
    </w:p>
    <w:p w14:paraId="317EC14C" w14:textId="021BD98C" w:rsidR="00B3759B" w:rsidRDefault="00164498" w:rsidP="001A7939">
      <w:pPr>
        <w:keepNext/>
        <w:ind w:right="283"/>
        <w:jc w:val="center"/>
        <w:outlineLvl w:val="0"/>
        <w:rPr>
          <w:b/>
          <w:sz w:val="28"/>
          <w:szCs w:val="28"/>
        </w:rPr>
      </w:pPr>
      <w:r w:rsidRPr="00AE46FF">
        <w:rPr>
          <w:b/>
          <w:sz w:val="28"/>
          <w:szCs w:val="28"/>
        </w:rPr>
        <w:t>квалификационн</w:t>
      </w:r>
      <w:r w:rsidR="00A47545">
        <w:rPr>
          <w:b/>
          <w:sz w:val="28"/>
          <w:szCs w:val="28"/>
        </w:rPr>
        <w:t>ой</w:t>
      </w:r>
      <w:r>
        <w:rPr>
          <w:b/>
          <w:sz w:val="28"/>
          <w:szCs w:val="28"/>
        </w:rPr>
        <w:t xml:space="preserve"> </w:t>
      </w:r>
      <w:r w:rsidRPr="00AE46FF">
        <w:rPr>
          <w:b/>
          <w:sz w:val="28"/>
          <w:szCs w:val="28"/>
        </w:rPr>
        <w:t>категори</w:t>
      </w:r>
      <w:r w:rsidR="00A47545">
        <w:rPr>
          <w:b/>
          <w:sz w:val="28"/>
          <w:szCs w:val="28"/>
        </w:rPr>
        <w:t>и</w:t>
      </w:r>
      <w:r w:rsidR="00EE6540" w:rsidRPr="00EE6540">
        <w:rPr>
          <w:b/>
          <w:sz w:val="28"/>
          <w:szCs w:val="28"/>
        </w:rPr>
        <w:t xml:space="preserve"> </w:t>
      </w:r>
      <w:r w:rsidR="00D903C6">
        <w:rPr>
          <w:b/>
          <w:sz w:val="28"/>
          <w:szCs w:val="28"/>
        </w:rPr>
        <w:t>спортивн</w:t>
      </w:r>
      <w:r w:rsidR="00A47545">
        <w:rPr>
          <w:b/>
          <w:sz w:val="28"/>
          <w:szCs w:val="28"/>
        </w:rPr>
        <w:t>ого</w:t>
      </w:r>
      <w:r w:rsidR="00D903C6">
        <w:rPr>
          <w:b/>
          <w:sz w:val="28"/>
          <w:szCs w:val="28"/>
        </w:rPr>
        <w:t xml:space="preserve"> </w:t>
      </w:r>
      <w:r w:rsidR="00EE6540">
        <w:rPr>
          <w:b/>
          <w:sz w:val="28"/>
          <w:szCs w:val="28"/>
        </w:rPr>
        <w:t>суд</w:t>
      </w:r>
      <w:r w:rsidR="00A47545">
        <w:rPr>
          <w:b/>
          <w:sz w:val="28"/>
          <w:szCs w:val="28"/>
        </w:rPr>
        <w:t>ьи</w:t>
      </w:r>
      <w:r w:rsidR="00EE6540">
        <w:rPr>
          <w:b/>
          <w:sz w:val="28"/>
          <w:szCs w:val="28"/>
        </w:rPr>
        <w:t xml:space="preserve"> </w:t>
      </w:r>
    </w:p>
    <w:p w14:paraId="329998DE" w14:textId="45F70B71" w:rsidR="00164498" w:rsidRPr="000214D9" w:rsidRDefault="00164498" w:rsidP="000214D9">
      <w:pPr>
        <w:keepNext/>
        <w:ind w:right="283"/>
        <w:jc w:val="center"/>
        <w:outlineLvl w:val="0"/>
        <w:rPr>
          <w:b/>
          <w:sz w:val="28"/>
        </w:rPr>
      </w:pPr>
      <w:r w:rsidRPr="00AE46FF">
        <w:rPr>
          <w:b/>
          <w:sz w:val="28"/>
          <w:szCs w:val="28"/>
        </w:rPr>
        <w:t xml:space="preserve"> </w:t>
      </w:r>
    </w:p>
    <w:p w14:paraId="498A3A3D" w14:textId="77777777" w:rsidR="00164498" w:rsidRPr="000214D9" w:rsidRDefault="00164498" w:rsidP="000214D9">
      <w:pPr>
        <w:ind w:right="283"/>
        <w:jc w:val="center"/>
        <w:rPr>
          <w:b/>
          <w:sz w:val="28"/>
        </w:rPr>
      </w:pPr>
      <w:r w:rsidRPr="000214D9">
        <w:rPr>
          <w:b/>
          <w:sz w:val="28"/>
        </w:rPr>
        <w:t>1. Общие положения</w:t>
      </w:r>
    </w:p>
    <w:p w14:paraId="56E91BD6" w14:textId="77777777" w:rsidR="00164498" w:rsidRPr="000214D9" w:rsidRDefault="00164498" w:rsidP="000214D9">
      <w:pPr>
        <w:jc w:val="both"/>
        <w:rPr>
          <w:b/>
          <w:sz w:val="28"/>
        </w:rPr>
      </w:pPr>
    </w:p>
    <w:p w14:paraId="47DDCD3D" w14:textId="653D290D" w:rsidR="00164498" w:rsidRDefault="00164498" w:rsidP="001A7939">
      <w:pPr>
        <w:keepNext/>
        <w:ind w:firstLine="709"/>
        <w:jc w:val="both"/>
        <w:outlineLvl w:val="0"/>
        <w:rPr>
          <w:sz w:val="28"/>
          <w:szCs w:val="28"/>
        </w:rPr>
      </w:pPr>
      <w:r w:rsidRPr="00BE4C35">
        <w:rPr>
          <w:sz w:val="28"/>
        </w:rPr>
        <w:t>1.1.Настоящий административный регламент предоставления муниципальной услуги (далее –</w:t>
      </w:r>
      <w:r>
        <w:rPr>
          <w:sz w:val="28"/>
          <w:szCs w:val="28"/>
        </w:rPr>
        <w:t> </w:t>
      </w:r>
      <w:r w:rsidRPr="00BE4C35">
        <w:rPr>
          <w:sz w:val="28"/>
        </w:rPr>
        <w:t xml:space="preserve">Регламент) устанавливает стандарт и порядок предоставления муниципальной услуги по </w:t>
      </w:r>
      <w:r w:rsidRPr="004454B7">
        <w:rPr>
          <w:sz w:val="28"/>
          <w:szCs w:val="28"/>
        </w:rPr>
        <w:t>присвоению</w:t>
      </w:r>
      <w:r w:rsidR="00B72D09">
        <w:rPr>
          <w:sz w:val="28"/>
          <w:szCs w:val="28"/>
        </w:rPr>
        <w:t xml:space="preserve"> </w:t>
      </w:r>
      <w:r w:rsidRPr="004454B7">
        <w:rPr>
          <w:sz w:val="28"/>
          <w:szCs w:val="28"/>
        </w:rPr>
        <w:t>ква</w:t>
      </w:r>
      <w:bookmarkStart w:id="0" w:name="_GoBack"/>
      <w:bookmarkEnd w:id="0"/>
      <w:r w:rsidRPr="004454B7">
        <w:rPr>
          <w:sz w:val="28"/>
          <w:szCs w:val="28"/>
        </w:rPr>
        <w:t>лификационн</w:t>
      </w:r>
      <w:r w:rsidR="00A47545">
        <w:rPr>
          <w:sz w:val="28"/>
          <w:szCs w:val="28"/>
        </w:rPr>
        <w:t>ой</w:t>
      </w:r>
      <w:r w:rsidRPr="004454B7">
        <w:rPr>
          <w:sz w:val="28"/>
          <w:szCs w:val="28"/>
        </w:rPr>
        <w:t xml:space="preserve"> </w:t>
      </w:r>
      <w:r w:rsidR="0045660D">
        <w:rPr>
          <w:sz w:val="28"/>
          <w:szCs w:val="28"/>
        </w:rPr>
        <w:t>категори</w:t>
      </w:r>
      <w:r w:rsidR="00A47545">
        <w:rPr>
          <w:sz w:val="28"/>
          <w:szCs w:val="28"/>
        </w:rPr>
        <w:t>и</w:t>
      </w:r>
      <w:r w:rsidR="0045660D">
        <w:rPr>
          <w:sz w:val="28"/>
          <w:szCs w:val="28"/>
        </w:rPr>
        <w:t xml:space="preserve"> </w:t>
      </w:r>
      <w:r w:rsidR="00D903C6">
        <w:rPr>
          <w:sz w:val="28"/>
          <w:szCs w:val="28"/>
        </w:rPr>
        <w:t>спортивн</w:t>
      </w:r>
      <w:r w:rsidR="00A47545">
        <w:rPr>
          <w:sz w:val="28"/>
          <w:szCs w:val="28"/>
        </w:rPr>
        <w:t>ого</w:t>
      </w:r>
      <w:r w:rsidR="00D903C6">
        <w:rPr>
          <w:sz w:val="28"/>
          <w:szCs w:val="28"/>
        </w:rPr>
        <w:t xml:space="preserve"> суд</w:t>
      </w:r>
      <w:r w:rsidR="00A47545">
        <w:rPr>
          <w:sz w:val="28"/>
          <w:szCs w:val="28"/>
        </w:rPr>
        <w:t>ьи</w:t>
      </w:r>
      <w:r>
        <w:rPr>
          <w:sz w:val="28"/>
          <w:szCs w:val="28"/>
        </w:rPr>
        <w:t>.</w:t>
      </w:r>
    </w:p>
    <w:p w14:paraId="7ADA6C82" w14:textId="5EEB77EF" w:rsidR="00B3759B" w:rsidRPr="00BE4C35" w:rsidRDefault="00B3759B" w:rsidP="000214D9">
      <w:pPr>
        <w:keepNext/>
        <w:ind w:firstLine="709"/>
        <w:jc w:val="both"/>
        <w:outlineLvl w:val="0"/>
        <w:rPr>
          <w:sz w:val="28"/>
        </w:rPr>
      </w:pPr>
      <w:r>
        <w:rPr>
          <w:sz w:val="28"/>
          <w:szCs w:val="28"/>
        </w:rPr>
        <w:t>Действие настоящего Регламента распространяются на втор</w:t>
      </w:r>
      <w:r w:rsidR="006A7344">
        <w:rPr>
          <w:sz w:val="28"/>
          <w:szCs w:val="28"/>
        </w:rPr>
        <w:t>ую</w:t>
      </w:r>
      <w:r>
        <w:rPr>
          <w:sz w:val="28"/>
          <w:szCs w:val="28"/>
        </w:rPr>
        <w:t>, третью квалификационн</w:t>
      </w:r>
      <w:r w:rsidR="00A47545">
        <w:rPr>
          <w:sz w:val="28"/>
          <w:szCs w:val="28"/>
        </w:rPr>
        <w:t>ую</w:t>
      </w:r>
      <w:r>
        <w:rPr>
          <w:sz w:val="28"/>
          <w:szCs w:val="28"/>
        </w:rPr>
        <w:t xml:space="preserve"> категори</w:t>
      </w:r>
      <w:r w:rsidR="00A47545">
        <w:rPr>
          <w:sz w:val="28"/>
          <w:szCs w:val="28"/>
        </w:rPr>
        <w:t>ю</w:t>
      </w:r>
      <w:r>
        <w:rPr>
          <w:sz w:val="28"/>
          <w:szCs w:val="28"/>
        </w:rPr>
        <w:t xml:space="preserve"> спортивн</w:t>
      </w:r>
      <w:r w:rsidR="00A47545">
        <w:rPr>
          <w:sz w:val="28"/>
          <w:szCs w:val="28"/>
        </w:rPr>
        <w:t>ого</w:t>
      </w:r>
      <w:r>
        <w:rPr>
          <w:sz w:val="28"/>
          <w:szCs w:val="28"/>
        </w:rPr>
        <w:t xml:space="preserve"> суд</w:t>
      </w:r>
      <w:r w:rsidR="00A47545">
        <w:rPr>
          <w:sz w:val="28"/>
          <w:szCs w:val="28"/>
        </w:rPr>
        <w:t>ьи</w:t>
      </w:r>
      <w:r>
        <w:rPr>
          <w:sz w:val="28"/>
          <w:szCs w:val="28"/>
        </w:rPr>
        <w:t>.</w:t>
      </w:r>
      <w:r w:rsidRPr="00BE4C35">
        <w:rPr>
          <w:sz w:val="28"/>
        </w:rPr>
        <w:t xml:space="preserve"> </w:t>
      </w:r>
    </w:p>
    <w:p w14:paraId="2317779A" w14:textId="1BAA8868" w:rsidR="00164498" w:rsidRPr="00BE4C35" w:rsidRDefault="00164498" w:rsidP="000214D9">
      <w:pPr>
        <w:tabs>
          <w:tab w:val="left" w:pos="8325"/>
        </w:tabs>
        <w:suppressAutoHyphens/>
        <w:ind w:firstLine="709"/>
        <w:jc w:val="both"/>
        <w:rPr>
          <w:sz w:val="28"/>
        </w:rPr>
      </w:pPr>
      <w:r w:rsidRPr="000214D9">
        <w:rPr>
          <w:spacing w:val="1"/>
          <w:sz w:val="28"/>
        </w:rPr>
        <w:t>1.2.</w:t>
      </w:r>
      <w:r w:rsidR="00A47545" w:rsidRPr="000214D9">
        <w:rPr>
          <w:spacing w:val="1"/>
          <w:sz w:val="28"/>
          <w:lang w:val="en-US"/>
        </w:rPr>
        <w:t> </w:t>
      </w:r>
      <w:r w:rsidRPr="000214D9">
        <w:rPr>
          <w:spacing w:val="1"/>
          <w:sz w:val="28"/>
        </w:rPr>
        <w:t>Получатели услуги: ф</w:t>
      </w:r>
      <w:r w:rsidRPr="00BE4C35">
        <w:rPr>
          <w:sz w:val="28"/>
        </w:rPr>
        <w:t>изические лица (далее заявитель</w:t>
      </w:r>
      <w:r>
        <w:rPr>
          <w:sz w:val="28"/>
          <w:szCs w:val="28"/>
        </w:rPr>
        <w:t>)</w:t>
      </w:r>
      <w:r w:rsidR="006A7344">
        <w:rPr>
          <w:sz w:val="28"/>
          <w:szCs w:val="28"/>
        </w:rPr>
        <w:t xml:space="preserve">, которым присваивается (присвоена) вторая или третья квалификационная категория </w:t>
      </w:r>
      <w:r w:rsidR="00952D03">
        <w:rPr>
          <w:sz w:val="28"/>
          <w:szCs w:val="28"/>
        </w:rPr>
        <w:t xml:space="preserve">спортивного </w:t>
      </w:r>
      <w:r w:rsidR="006A7344">
        <w:rPr>
          <w:sz w:val="28"/>
          <w:szCs w:val="28"/>
        </w:rPr>
        <w:t>суд</w:t>
      </w:r>
      <w:r w:rsidR="00952D03">
        <w:rPr>
          <w:sz w:val="28"/>
          <w:szCs w:val="28"/>
        </w:rPr>
        <w:t>ьи</w:t>
      </w:r>
      <w:r w:rsidR="006A7344">
        <w:rPr>
          <w:sz w:val="28"/>
          <w:szCs w:val="28"/>
        </w:rPr>
        <w:t>.</w:t>
      </w:r>
    </w:p>
    <w:p w14:paraId="69FD5478" w14:textId="28A67B5C" w:rsidR="00363544" w:rsidRPr="00BE4C35" w:rsidRDefault="00363544" w:rsidP="00BE4C35">
      <w:pPr>
        <w:pStyle w:val="ad"/>
        <w:tabs>
          <w:tab w:val="left" w:pos="9781"/>
        </w:tabs>
        <w:autoSpaceDE w:val="0"/>
        <w:autoSpaceDN w:val="0"/>
        <w:adjustRightInd w:val="0"/>
        <w:ind w:left="0" w:right="-1" w:firstLine="709"/>
        <w:jc w:val="both"/>
        <w:rPr>
          <w:spacing w:val="1"/>
          <w:sz w:val="28"/>
        </w:rPr>
      </w:pPr>
      <w:r w:rsidRPr="00BE4C35">
        <w:rPr>
          <w:spacing w:val="1"/>
          <w:sz w:val="28"/>
        </w:rPr>
        <w:t>3. Информирование о предоставлении муниципальной услуги:</w:t>
      </w:r>
    </w:p>
    <w:p w14:paraId="369E6712"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1.3.1. информация о порядке предоставления муниципальной услуги размещается:</w:t>
      </w:r>
    </w:p>
    <w:p w14:paraId="75E4F175"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6B100020" w14:textId="27741B37" w:rsidR="00363544" w:rsidRPr="00BE4C35" w:rsidRDefault="00363544" w:rsidP="003D72F8">
      <w:pPr>
        <w:tabs>
          <w:tab w:val="left" w:pos="9923"/>
        </w:tabs>
        <w:autoSpaceDE w:val="0"/>
        <w:autoSpaceDN w:val="0"/>
        <w:adjustRightInd w:val="0"/>
        <w:ind w:right="-1" w:firstLine="709"/>
        <w:rPr>
          <w:spacing w:val="1"/>
          <w:sz w:val="28"/>
        </w:rPr>
      </w:pPr>
      <w:r w:rsidRPr="00BE4C35">
        <w:rPr>
          <w:spacing w:val="1"/>
          <w:sz w:val="28"/>
        </w:rPr>
        <w:t>2) на официальном сайте</w:t>
      </w:r>
      <w:r w:rsidR="003D72F8">
        <w:rPr>
          <w:spacing w:val="1"/>
          <w:sz w:val="28"/>
        </w:rPr>
        <w:t xml:space="preserve"> Бавлинского</w:t>
      </w:r>
      <w:r w:rsidRPr="00BE4C35">
        <w:rPr>
          <w:spacing w:val="1"/>
          <w:sz w:val="28"/>
        </w:rPr>
        <w:t xml:space="preserve"> муниципального района в </w:t>
      </w:r>
      <w:proofErr w:type="spellStart"/>
      <w:r w:rsidRPr="00BE4C35">
        <w:rPr>
          <w:spacing w:val="1"/>
          <w:sz w:val="28"/>
        </w:rPr>
        <w:t>инфор</w:t>
      </w:r>
      <w:proofErr w:type="spellEnd"/>
      <w:r w:rsidR="003D72F8">
        <w:rPr>
          <w:spacing w:val="1"/>
          <w:sz w:val="28"/>
        </w:rPr>
        <w:t>-</w:t>
      </w:r>
      <w:proofErr w:type="spellStart"/>
      <w:r w:rsidRPr="00BE4C35">
        <w:rPr>
          <w:spacing w:val="1"/>
          <w:sz w:val="28"/>
        </w:rPr>
        <w:t>мационно</w:t>
      </w:r>
      <w:proofErr w:type="spellEnd"/>
      <w:r w:rsidRPr="00BE4C35">
        <w:rPr>
          <w:spacing w:val="1"/>
          <w:sz w:val="28"/>
        </w:rPr>
        <w:t>-телекоммуникационной сети «Интернет»</w:t>
      </w:r>
      <w:r w:rsidR="003D72F8">
        <w:rPr>
          <w:spacing w:val="1"/>
          <w:sz w:val="28"/>
        </w:rPr>
        <w:t xml:space="preserve"> </w:t>
      </w:r>
      <w:r w:rsidRPr="00BE4C35">
        <w:rPr>
          <w:spacing w:val="1"/>
          <w:sz w:val="28"/>
        </w:rPr>
        <w:t>(</w:t>
      </w:r>
      <w:r w:rsidR="003D72F8" w:rsidRPr="003D72F8">
        <w:rPr>
          <w:spacing w:val="1"/>
          <w:sz w:val="28"/>
        </w:rPr>
        <w:t>http://www.bavly.tatarstan.ru</w:t>
      </w:r>
      <w:r w:rsidRPr="00BE4C35">
        <w:rPr>
          <w:spacing w:val="1"/>
          <w:sz w:val="28"/>
        </w:rPr>
        <w:t>);</w:t>
      </w:r>
    </w:p>
    <w:p w14:paraId="5FE1B7BF"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3) на Портале государственных и муниципальных услуг Республики Татарстан (</w:t>
      </w:r>
      <w:proofErr w:type="spellStart"/>
      <w:r w:rsidRPr="00BE4C35">
        <w:rPr>
          <w:spacing w:val="1"/>
          <w:sz w:val="28"/>
        </w:rPr>
        <w:t>http</w:t>
      </w:r>
      <w:proofErr w:type="spellEnd"/>
      <w:r w:rsidRPr="00BE4C35">
        <w:rPr>
          <w:spacing w:val="1"/>
          <w:sz w:val="28"/>
          <w:lang w:val="en-US"/>
        </w:rPr>
        <w:t>s</w:t>
      </w:r>
      <w:r w:rsidRPr="00BE4C35">
        <w:rPr>
          <w:spacing w:val="1"/>
          <w:sz w:val="28"/>
        </w:rPr>
        <w:t>://</w:t>
      </w:r>
      <w:proofErr w:type="spellStart"/>
      <w:r w:rsidRPr="00BE4C35">
        <w:rPr>
          <w:spacing w:val="1"/>
          <w:sz w:val="28"/>
        </w:rPr>
        <w:t>uslugi.tatarsta</w:t>
      </w:r>
      <w:proofErr w:type="spellEnd"/>
      <w:r w:rsidRPr="00BE4C35">
        <w:rPr>
          <w:spacing w:val="1"/>
          <w:sz w:val="28"/>
          <w:lang w:val="en-US"/>
        </w:rPr>
        <w:t>n</w:t>
      </w:r>
      <w:r w:rsidRPr="00BE4C35">
        <w:rPr>
          <w:spacing w:val="1"/>
          <w:sz w:val="28"/>
        </w:rPr>
        <w:t>.</w:t>
      </w:r>
      <w:proofErr w:type="spellStart"/>
      <w:r w:rsidRPr="00BE4C35">
        <w:rPr>
          <w:spacing w:val="1"/>
          <w:sz w:val="28"/>
        </w:rPr>
        <w:t>ru</w:t>
      </w:r>
      <w:proofErr w:type="spellEnd"/>
      <w:r w:rsidRPr="00BE4C35">
        <w:rPr>
          <w:spacing w:val="1"/>
          <w:sz w:val="28"/>
        </w:rPr>
        <w:t xml:space="preserve">/) (далее – Республиканский портал); </w:t>
      </w:r>
    </w:p>
    <w:p w14:paraId="7152F86B"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4) на Едином портале государственных и муниципальных услуг (функций) (</w:t>
      </w:r>
      <w:proofErr w:type="spellStart"/>
      <w:r w:rsidRPr="00BE4C35">
        <w:rPr>
          <w:spacing w:val="1"/>
          <w:sz w:val="28"/>
        </w:rPr>
        <w:t>http</w:t>
      </w:r>
      <w:proofErr w:type="spellEnd"/>
      <w:r w:rsidRPr="00BE4C35">
        <w:rPr>
          <w:spacing w:val="1"/>
          <w:sz w:val="28"/>
          <w:lang w:val="en-US"/>
        </w:rPr>
        <w:t>s</w:t>
      </w:r>
      <w:r w:rsidRPr="00BE4C35">
        <w:rPr>
          <w:spacing w:val="1"/>
          <w:sz w:val="28"/>
        </w:rPr>
        <w:t>:// www.gosuslugi.ru/) (далее – Единый портал);</w:t>
      </w:r>
    </w:p>
    <w:p w14:paraId="17111F81"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06F24A72"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1.3.2. Консультирование по вопросам предоставления муниципальной услуги осуществляется:</w:t>
      </w:r>
    </w:p>
    <w:p w14:paraId="181E9BD5"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1) в многофункциональных центрах предоставления государственных и муниципальных услуг при устном обращении - лично или по телефону;</w:t>
      </w:r>
    </w:p>
    <w:p w14:paraId="694CF87E"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2) в интерактивной форме Республиканского портала;</w:t>
      </w:r>
    </w:p>
    <w:p w14:paraId="48E5E9DE" w14:textId="466AFAA2" w:rsidR="00363544" w:rsidRPr="00632B80" w:rsidRDefault="00363544" w:rsidP="00BE4C35">
      <w:pPr>
        <w:tabs>
          <w:tab w:val="left" w:pos="9781"/>
        </w:tabs>
        <w:autoSpaceDE w:val="0"/>
        <w:autoSpaceDN w:val="0"/>
        <w:adjustRightInd w:val="0"/>
        <w:ind w:right="-1" w:firstLine="709"/>
        <w:jc w:val="both"/>
        <w:rPr>
          <w:iCs/>
          <w:spacing w:val="1"/>
          <w:sz w:val="28"/>
        </w:rPr>
      </w:pPr>
      <w:r w:rsidRPr="00BE4C35">
        <w:rPr>
          <w:spacing w:val="1"/>
          <w:sz w:val="28"/>
        </w:rPr>
        <w:lastRenderedPageBreak/>
        <w:t>3) </w:t>
      </w:r>
      <w:r w:rsidRPr="00632B80">
        <w:rPr>
          <w:iCs/>
          <w:spacing w:val="1"/>
          <w:sz w:val="28"/>
        </w:rPr>
        <w:t xml:space="preserve">в </w:t>
      </w:r>
      <w:r w:rsidR="00632B80" w:rsidRPr="00632B80">
        <w:rPr>
          <w:iCs/>
          <w:spacing w:val="1"/>
          <w:sz w:val="28"/>
        </w:rPr>
        <w:t xml:space="preserve">МКУ «Отдел развития спорта и туризма Бавлинского муниципального района </w:t>
      </w:r>
      <w:r w:rsidRPr="00632B80">
        <w:rPr>
          <w:iCs/>
          <w:spacing w:val="1"/>
          <w:sz w:val="28"/>
        </w:rPr>
        <w:t xml:space="preserve"> (далее – </w:t>
      </w:r>
      <w:r w:rsidR="00632B80" w:rsidRPr="00632B80">
        <w:rPr>
          <w:iCs/>
          <w:spacing w:val="1"/>
          <w:sz w:val="28"/>
        </w:rPr>
        <w:t>Отдел</w:t>
      </w:r>
      <w:r w:rsidRPr="00632B80">
        <w:rPr>
          <w:iCs/>
          <w:spacing w:val="1"/>
          <w:sz w:val="28"/>
        </w:rPr>
        <w:t>):</w:t>
      </w:r>
    </w:p>
    <w:p w14:paraId="3749B94C"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 xml:space="preserve">при устном обращении - лично или по телефону; </w:t>
      </w:r>
    </w:p>
    <w:p w14:paraId="225675AC"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9ED11E3"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46D41977"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3B838D5" w14:textId="77777777" w:rsidR="006C4404" w:rsidRDefault="00363544" w:rsidP="006C4404">
      <w:pPr>
        <w:tabs>
          <w:tab w:val="left" w:pos="9781"/>
        </w:tabs>
        <w:autoSpaceDE w:val="0"/>
        <w:autoSpaceDN w:val="0"/>
        <w:adjustRightInd w:val="0"/>
        <w:ind w:right="-1" w:firstLine="709"/>
        <w:jc w:val="both"/>
        <w:rPr>
          <w:spacing w:val="1"/>
          <w:sz w:val="28"/>
        </w:rPr>
      </w:pPr>
      <w:r w:rsidRPr="00BE4C35">
        <w:rPr>
          <w:spacing w:val="1"/>
          <w:sz w:val="28"/>
        </w:rPr>
        <w:t>1.3.4. </w:t>
      </w:r>
      <w:proofErr w:type="gramStart"/>
      <w:r w:rsidRPr="00BE4C35">
        <w:rPr>
          <w:spacing w:val="1"/>
          <w:sz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632B80">
        <w:rPr>
          <w:i/>
          <w:spacing w:val="1"/>
          <w:sz w:val="28"/>
        </w:rPr>
        <w:t xml:space="preserve">Отдел </w:t>
      </w:r>
      <w:r w:rsidRPr="00BE4C35">
        <w:rPr>
          <w:spacing w:val="1"/>
          <w:sz w:val="28"/>
        </w:rPr>
        <w:t xml:space="preserve"> (адрес</w:t>
      </w:r>
      <w:r w:rsidR="006C4404">
        <w:rPr>
          <w:spacing w:val="1"/>
          <w:sz w:val="28"/>
        </w:rPr>
        <w:t>:</w:t>
      </w:r>
      <w:proofErr w:type="gramEnd"/>
      <w:r w:rsidR="006C4404">
        <w:rPr>
          <w:spacing w:val="1"/>
          <w:sz w:val="28"/>
        </w:rPr>
        <w:t xml:space="preserve"> </w:t>
      </w:r>
      <w:r w:rsidR="006C4404" w:rsidRPr="006C4404">
        <w:rPr>
          <w:spacing w:val="1"/>
          <w:sz w:val="28"/>
        </w:rPr>
        <w:t xml:space="preserve">Республика Татарстан, </w:t>
      </w:r>
      <w:proofErr w:type="spellStart"/>
      <w:r w:rsidR="006C4404" w:rsidRPr="006C4404">
        <w:rPr>
          <w:spacing w:val="1"/>
          <w:sz w:val="28"/>
        </w:rPr>
        <w:t>г</w:t>
      </w:r>
      <w:proofErr w:type="gramStart"/>
      <w:r w:rsidR="006C4404" w:rsidRPr="006C4404">
        <w:rPr>
          <w:spacing w:val="1"/>
          <w:sz w:val="28"/>
        </w:rPr>
        <w:t>.Б</w:t>
      </w:r>
      <w:proofErr w:type="gramEnd"/>
      <w:r w:rsidR="006C4404" w:rsidRPr="006C4404">
        <w:rPr>
          <w:spacing w:val="1"/>
          <w:sz w:val="28"/>
        </w:rPr>
        <w:t>авлы</w:t>
      </w:r>
      <w:proofErr w:type="spellEnd"/>
      <w:r w:rsidR="006C4404" w:rsidRPr="006C4404">
        <w:rPr>
          <w:spacing w:val="1"/>
          <w:sz w:val="28"/>
        </w:rPr>
        <w:t xml:space="preserve"> </w:t>
      </w:r>
      <w:proofErr w:type="spellStart"/>
      <w:r w:rsidR="006C4404" w:rsidRPr="006C4404">
        <w:rPr>
          <w:spacing w:val="1"/>
          <w:sz w:val="28"/>
        </w:rPr>
        <w:t>пл.Победы</w:t>
      </w:r>
      <w:proofErr w:type="spellEnd"/>
      <w:r w:rsidR="006C4404" w:rsidRPr="006C4404">
        <w:rPr>
          <w:spacing w:val="1"/>
          <w:sz w:val="28"/>
        </w:rPr>
        <w:t>, д.4.</w:t>
      </w:r>
      <w:r w:rsidR="006C4404">
        <w:rPr>
          <w:spacing w:val="1"/>
          <w:sz w:val="28"/>
        </w:rPr>
        <w:t>;</w:t>
      </w:r>
      <w:r w:rsidRPr="00BE4C35">
        <w:rPr>
          <w:spacing w:val="1"/>
          <w:sz w:val="28"/>
        </w:rPr>
        <w:t xml:space="preserve"> график работы</w:t>
      </w:r>
      <w:r w:rsidR="006C4404">
        <w:rPr>
          <w:spacing w:val="1"/>
          <w:sz w:val="28"/>
        </w:rPr>
        <w:t xml:space="preserve">: </w:t>
      </w:r>
    </w:p>
    <w:p w14:paraId="0B53FF43" w14:textId="63E4986B" w:rsidR="006C4404" w:rsidRPr="006C4404" w:rsidRDefault="006C4404" w:rsidP="006C4404">
      <w:pPr>
        <w:tabs>
          <w:tab w:val="left" w:pos="9781"/>
        </w:tabs>
        <w:autoSpaceDE w:val="0"/>
        <w:autoSpaceDN w:val="0"/>
        <w:adjustRightInd w:val="0"/>
        <w:ind w:right="-1" w:firstLine="709"/>
        <w:jc w:val="both"/>
        <w:rPr>
          <w:spacing w:val="1"/>
          <w:sz w:val="28"/>
        </w:rPr>
      </w:pPr>
      <w:r w:rsidRPr="006C4404">
        <w:rPr>
          <w:spacing w:val="1"/>
          <w:sz w:val="28"/>
        </w:rPr>
        <w:t xml:space="preserve">понедельник – пятница: с 8.00 ч. до 17.00 ч.; </w:t>
      </w:r>
    </w:p>
    <w:p w14:paraId="307472CD" w14:textId="77777777" w:rsidR="006C4404" w:rsidRPr="006C4404" w:rsidRDefault="006C4404" w:rsidP="006C4404">
      <w:pPr>
        <w:tabs>
          <w:tab w:val="left" w:pos="9781"/>
        </w:tabs>
        <w:autoSpaceDE w:val="0"/>
        <w:autoSpaceDN w:val="0"/>
        <w:adjustRightInd w:val="0"/>
        <w:ind w:right="-1" w:firstLine="709"/>
        <w:jc w:val="both"/>
        <w:rPr>
          <w:spacing w:val="1"/>
          <w:sz w:val="28"/>
        </w:rPr>
      </w:pPr>
      <w:r w:rsidRPr="006C4404">
        <w:rPr>
          <w:spacing w:val="1"/>
          <w:sz w:val="28"/>
        </w:rPr>
        <w:t>обеденный перерыв: с 12.00 до 13.00 ч.;</w:t>
      </w:r>
    </w:p>
    <w:p w14:paraId="7E64E48E" w14:textId="77777777" w:rsidR="006C4404" w:rsidRPr="006C4404" w:rsidRDefault="006C4404" w:rsidP="006C4404">
      <w:pPr>
        <w:tabs>
          <w:tab w:val="left" w:pos="9781"/>
        </w:tabs>
        <w:autoSpaceDE w:val="0"/>
        <w:autoSpaceDN w:val="0"/>
        <w:adjustRightInd w:val="0"/>
        <w:ind w:right="-1" w:firstLine="709"/>
        <w:jc w:val="both"/>
        <w:rPr>
          <w:spacing w:val="1"/>
          <w:sz w:val="28"/>
        </w:rPr>
      </w:pPr>
      <w:r w:rsidRPr="006C4404">
        <w:rPr>
          <w:spacing w:val="1"/>
          <w:sz w:val="28"/>
        </w:rPr>
        <w:t xml:space="preserve">выходные дни: суббота, воскресенье. </w:t>
      </w:r>
    </w:p>
    <w:p w14:paraId="51E1C890" w14:textId="3B01DAF4" w:rsidR="00363544" w:rsidRPr="00BE4C35" w:rsidRDefault="006C4404" w:rsidP="006C4404">
      <w:pPr>
        <w:tabs>
          <w:tab w:val="left" w:pos="9781"/>
        </w:tabs>
        <w:autoSpaceDE w:val="0"/>
        <w:autoSpaceDN w:val="0"/>
        <w:adjustRightInd w:val="0"/>
        <w:ind w:right="-1" w:firstLine="709"/>
        <w:jc w:val="both"/>
        <w:rPr>
          <w:spacing w:val="1"/>
          <w:sz w:val="28"/>
        </w:rPr>
      </w:pPr>
      <w:r w:rsidRPr="006C4404">
        <w:rPr>
          <w:spacing w:val="1"/>
          <w:sz w:val="28"/>
        </w:rPr>
        <w:t>Время перерыва для отдыха и питания устанавливается Правилами внутреннего трудового распорядка</w:t>
      </w:r>
      <w:r>
        <w:rPr>
          <w:spacing w:val="1"/>
          <w:sz w:val="28"/>
        </w:rPr>
        <w:t>;</w:t>
      </w:r>
      <w:r w:rsidR="00363544" w:rsidRPr="00BE4C35">
        <w:rPr>
          <w:spacing w:val="1"/>
          <w:sz w:val="28"/>
        </w:rPr>
        <w:t xml:space="preserve"> справочные телефоны</w:t>
      </w:r>
      <w:r>
        <w:rPr>
          <w:spacing w:val="1"/>
          <w:sz w:val="28"/>
        </w:rPr>
        <w:t xml:space="preserve">: </w:t>
      </w:r>
      <w:r w:rsidRPr="006C4404">
        <w:rPr>
          <w:spacing w:val="1"/>
          <w:sz w:val="28"/>
        </w:rPr>
        <w:t>(85569) 53165</w:t>
      </w:r>
      <w:r w:rsidR="00363544" w:rsidRPr="00BE4C35">
        <w:rPr>
          <w:spacing w:val="1"/>
          <w:sz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632B80">
        <w:rPr>
          <w:i/>
          <w:spacing w:val="1"/>
          <w:sz w:val="28"/>
        </w:rPr>
        <w:t>Отдела</w:t>
      </w:r>
      <w:r w:rsidR="00363544" w:rsidRPr="00BE4C35">
        <w:rPr>
          <w:spacing w:val="1"/>
          <w:sz w:val="28"/>
        </w:rPr>
        <w:t>.</w:t>
      </w:r>
    </w:p>
    <w:p w14:paraId="5DD83073"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21D10">
        <w:t xml:space="preserve"> </w:t>
      </w:r>
      <w:r w:rsidRPr="00BE4C35">
        <w:rPr>
          <w:sz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9C79A72" w14:textId="42AB88FF"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1.3.5. Информация по вопросам предоставления муниципальной услуги размещается на официальном сайте муниципального района</w:t>
      </w:r>
      <w:r w:rsidR="00B32ED5">
        <w:rPr>
          <w:spacing w:val="1"/>
          <w:sz w:val="28"/>
        </w:rPr>
        <w:t xml:space="preserve"> </w:t>
      </w:r>
      <w:r w:rsidRPr="00BE4C35">
        <w:rPr>
          <w:spacing w:val="1"/>
          <w:sz w:val="28"/>
        </w:rPr>
        <w:t xml:space="preserve">и на информационных стендах в помещениях </w:t>
      </w:r>
      <w:r w:rsidR="00B32ED5" w:rsidRPr="00B32ED5">
        <w:rPr>
          <w:i/>
          <w:iCs/>
          <w:spacing w:val="1"/>
          <w:sz w:val="28"/>
        </w:rPr>
        <w:t>спортивных школ</w:t>
      </w:r>
      <w:r w:rsidRPr="00BE4C35">
        <w:rPr>
          <w:spacing w:val="1"/>
          <w:sz w:val="28"/>
        </w:rPr>
        <w:t xml:space="preserve"> для работы с заявителями.</w:t>
      </w:r>
    </w:p>
    <w:p w14:paraId="097CEC1F" w14:textId="4200CE19"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B32ED5">
        <w:rPr>
          <w:i/>
          <w:spacing w:val="1"/>
          <w:sz w:val="28"/>
        </w:rPr>
        <w:t>Отдела</w:t>
      </w:r>
      <w:r w:rsidRPr="00BE4C35">
        <w:rPr>
          <w:spacing w:val="1"/>
          <w:sz w:val="28"/>
        </w:rPr>
        <w:t>, о графике приема заявлений на предоставление муниципальной услуги.</w:t>
      </w:r>
    </w:p>
    <w:p w14:paraId="187B1989" w14:textId="3DDA4576"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spacing w:val="1"/>
          <w:sz w:val="28"/>
          <w:szCs w:val="28"/>
        </w:rPr>
        <w:t xml:space="preserve">Едином </w:t>
      </w:r>
      <w:proofErr w:type="spellStart"/>
      <w:r w:rsidR="0065277E">
        <w:rPr>
          <w:spacing w:val="1"/>
          <w:sz w:val="28"/>
          <w:szCs w:val="28"/>
        </w:rPr>
        <w:t>портале</w:t>
      </w:r>
      <w:r w:rsidR="002244D9" w:rsidRPr="005A7931">
        <w:rPr>
          <w:spacing w:val="1"/>
          <w:sz w:val="28"/>
          <w:szCs w:val="28"/>
        </w:rPr>
        <w:t>,</w:t>
      </w:r>
      <w:r w:rsidRPr="005A7931">
        <w:rPr>
          <w:spacing w:val="1"/>
          <w:sz w:val="28"/>
          <w:szCs w:val="28"/>
        </w:rPr>
        <w:t>официальном</w:t>
      </w:r>
      <w:proofErr w:type="spellEnd"/>
      <w:r w:rsidRPr="005A7931">
        <w:rPr>
          <w:spacing w:val="1"/>
          <w:sz w:val="28"/>
          <w:szCs w:val="28"/>
        </w:rPr>
        <w:t xml:space="preserve"> сайте муниципального района в информационно-телекоммуникационной сети «Интернет»,</w:t>
      </w:r>
      <w:r w:rsidRPr="00BE4C35">
        <w:rPr>
          <w:spacing w:val="1"/>
          <w:sz w:val="28"/>
        </w:rPr>
        <w:t xml:space="preserve"> в Республиканском реестре.</w:t>
      </w:r>
    </w:p>
    <w:p w14:paraId="458F600E" w14:textId="79A78A7E"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 xml:space="preserve">Текст административного регламента в действующей редакции подлежит размещению на </w:t>
      </w:r>
      <w:r w:rsidR="0065277E">
        <w:rPr>
          <w:spacing w:val="1"/>
          <w:sz w:val="28"/>
          <w:szCs w:val="28"/>
        </w:rPr>
        <w:t xml:space="preserve">Едином </w:t>
      </w:r>
      <w:proofErr w:type="spellStart"/>
      <w:r w:rsidR="0065277E">
        <w:rPr>
          <w:spacing w:val="1"/>
          <w:sz w:val="28"/>
          <w:szCs w:val="28"/>
        </w:rPr>
        <w:t>портале</w:t>
      </w:r>
      <w:proofErr w:type="gramStart"/>
      <w:r w:rsidR="002244D9" w:rsidRPr="005A7931">
        <w:rPr>
          <w:spacing w:val="1"/>
          <w:sz w:val="28"/>
          <w:szCs w:val="28"/>
        </w:rPr>
        <w:t>,</w:t>
      </w:r>
      <w:r w:rsidRPr="005A7931">
        <w:rPr>
          <w:spacing w:val="1"/>
          <w:sz w:val="28"/>
          <w:szCs w:val="28"/>
        </w:rPr>
        <w:t>о</w:t>
      </w:r>
      <w:proofErr w:type="gramEnd"/>
      <w:r w:rsidRPr="005A7931">
        <w:rPr>
          <w:spacing w:val="1"/>
          <w:sz w:val="28"/>
          <w:szCs w:val="28"/>
        </w:rPr>
        <w:t>фициальном</w:t>
      </w:r>
      <w:proofErr w:type="spellEnd"/>
      <w:r w:rsidRPr="005A7931">
        <w:rPr>
          <w:spacing w:val="1"/>
          <w:sz w:val="28"/>
          <w:szCs w:val="28"/>
        </w:rPr>
        <w:t xml:space="preserve"> сайте муниципального района в информационно-телекоммуникационной сети «Интернет»,</w:t>
      </w:r>
      <w:r w:rsidRPr="00BE4C35">
        <w:rPr>
          <w:spacing w:val="1"/>
          <w:sz w:val="28"/>
        </w:rPr>
        <w:t xml:space="preserve"> в Республиканском реестре.</w:t>
      </w:r>
    </w:p>
    <w:p w14:paraId="2864D746" w14:textId="77777777" w:rsidR="00363544" w:rsidRPr="00BE4C35" w:rsidRDefault="00363544" w:rsidP="00BE4C35">
      <w:pPr>
        <w:tabs>
          <w:tab w:val="left" w:pos="9781"/>
        </w:tabs>
        <w:ind w:right="-1" w:firstLine="709"/>
        <w:jc w:val="both"/>
        <w:rPr>
          <w:sz w:val="28"/>
        </w:rPr>
      </w:pPr>
      <w:r w:rsidRPr="00BE4C35">
        <w:rPr>
          <w:sz w:val="28"/>
        </w:rPr>
        <w:t>1.5. В Регламенте используются следующие термины и определения:</w:t>
      </w:r>
    </w:p>
    <w:p w14:paraId="3FA35845" w14:textId="77777777" w:rsidR="00363544" w:rsidRPr="00BE4C35" w:rsidRDefault="00363544" w:rsidP="00BE4C35">
      <w:pPr>
        <w:tabs>
          <w:tab w:val="left" w:pos="600"/>
          <w:tab w:val="left" w:pos="6810"/>
          <w:tab w:val="left" w:pos="9781"/>
        </w:tabs>
        <w:ind w:right="-1" w:firstLine="720"/>
        <w:jc w:val="both"/>
        <w:rPr>
          <w:sz w:val="28"/>
        </w:rPr>
      </w:pPr>
      <w:bookmarkStart w:id="1" w:name="_Hlk40972604"/>
      <w:r w:rsidRPr="00BE4C35">
        <w:rPr>
          <w:sz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14:paraId="787E1F9C" w14:textId="77777777" w:rsidR="00363544" w:rsidRPr="00BE4C35" w:rsidRDefault="00363544" w:rsidP="00BE4C35">
      <w:pPr>
        <w:tabs>
          <w:tab w:val="left" w:pos="600"/>
          <w:tab w:val="left" w:pos="6810"/>
          <w:tab w:val="left" w:pos="9781"/>
        </w:tabs>
        <w:ind w:right="-1" w:firstLine="720"/>
        <w:jc w:val="both"/>
        <w:rPr>
          <w:sz w:val="28"/>
        </w:rPr>
      </w:pPr>
      <w:r w:rsidRPr="00BE4C35">
        <w:rPr>
          <w:sz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198FADFE" w14:textId="77777777" w:rsidR="00363544" w:rsidRPr="00BE4C35" w:rsidRDefault="00363544" w:rsidP="00BE4C35">
      <w:pPr>
        <w:autoSpaceDE w:val="0"/>
        <w:autoSpaceDN w:val="0"/>
        <w:adjustRightInd w:val="0"/>
        <w:ind w:right="-1" w:firstLine="709"/>
        <w:jc w:val="both"/>
        <w:rPr>
          <w:sz w:val="28"/>
        </w:rPr>
      </w:pPr>
      <w:r w:rsidRPr="00BE4C35">
        <w:rPr>
          <w:sz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812A8BD" w14:textId="77777777" w:rsidR="00363544" w:rsidRPr="00BE4C35" w:rsidRDefault="00363544" w:rsidP="00BE4C35">
      <w:pPr>
        <w:autoSpaceDE w:val="0"/>
        <w:autoSpaceDN w:val="0"/>
        <w:adjustRightInd w:val="0"/>
        <w:ind w:right="-1" w:firstLine="709"/>
        <w:jc w:val="both"/>
        <w:rPr>
          <w:sz w:val="28"/>
        </w:rPr>
      </w:pPr>
      <w:r w:rsidRPr="00BE4C35">
        <w:rPr>
          <w:sz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3EE02EBB" w14:textId="77777777" w:rsidR="00363544" w:rsidRPr="00BE4C35" w:rsidRDefault="00363544" w:rsidP="00BE4C35">
      <w:pPr>
        <w:autoSpaceDE w:val="0"/>
        <w:autoSpaceDN w:val="0"/>
        <w:adjustRightInd w:val="0"/>
        <w:ind w:right="-1" w:firstLine="709"/>
        <w:jc w:val="both"/>
        <w:rPr>
          <w:sz w:val="28"/>
        </w:rPr>
      </w:pPr>
      <w:r w:rsidRPr="00BE4C35">
        <w:rPr>
          <w:sz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6D8E21" w14:textId="77777777" w:rsidR="00363544" w:rsidRPr="00BE4C35" w:rsidRDefault="00363544" w:rsidP="00BE4C35">
      <w:pPr>
        <w:autoSpaceDE w:val="0"/>
        <w:autoSpaceDN w:val="0"/>
        <w:adjustRightInd w:val="0"/>
        <w:ind w:right="-1" w:firstLine="709"/>
        <w:jc w:val="both"/>
        <w:rPr>
          <w:sz w:val="28"/>
        </w:rPr>
      </w:pPr>
      <w:r w:rsidRPr="00BE4C35">
        <w:rPr>
          <w:sz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3AF26BCB" w14:textId="77777777" w:rsidR="00363544" w:rsidRPr="00BE4C35" w:rsidRDefault="00363544" w:rsidP="00BE4C35">
      <w:pPr>
        <w:tabs>
          <w:tab w:val="left" w:pos="9781"/>
        </w:tabs>
        <w:autoSpaceDE w:val="0"/>
        <w:autoSpaceDN w:val="0"/>
        <w:adjustRightInd w:val="0"/>
        <w:ind w:right="-1" w:firstLine="709"/>
        <w:jc w:val="both"/>
        <w:rPr>
          <w:sz w:val="28"/>
        </w:rPr>
      </w:pPr>
      <w:r w:rsidRPr="00BE4C35">
        <w:rPr>
          <w:sz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5E2F2B4C" w14:textId="77777777" w:rsidR="00024C5B" w:rsidRPr="000214D9" w:rsidRDefault="00024C5B" w:rsidP="000214D9">
      <w:pPr>
        <w:ind w:firstLine="567"/>
        <w:jc w:val="both"/>
        <w:rPr>
          <w:sz w:val="28"/>
        </w:rPr>
      </w:pPr>
    </w:p>
    <w:p w14:paraId="04BC6DEE" w14:textId="77777777" w:rsidR="00024C5B" w:rsidRPr="00BE4C35" w:rsidRDefault="00024C5B" w:rsidP="000214D9">
      <w:pPr>
        <w:tabs>
          <w:tab w:val="left" w:pos="9781"/>
        </w:tabs>
        <w:ind w:right="-1" w:firstLine="709"/>
        <w:jc w:val="center"/>
        <w:rPr>
          <w:b/>
          <w:sz w:val="28"/>
        </w:rPr>
      </w:pPr>
      <w:r w:rsidRPr="00BE4C35">
        <w:rPr>
          <w:b/>
          <w:sz w:val="28"/>
        </w:rPr>
        <w:t>2. Стандарт предоставления муниципальной услуги</w:t>
      </w:r>
    </w:p>
    <w:p w14:paraId="4BD1EB2C" w14:textId="77777777" w:rsidR="00024C5B" w:rsidRPr="00BE4C35" w:rsidRDefault="00024C5B" w:rsidP="008B5EF8">
      <w:pPr>
        <w:ind w:firstLine="709"/>
        <w:jc w:val="both"/>
        <w:rPr>
          <w:sz w:val="28"/>
        </w:rPr>
      </w:pPr>
    </w:p>
    <w:p w14:paraId="3B3955B8" w14:textId="77777777" w:rsidR="00922F80" w:rsidRPr="00922F80" w:rsidRDefault="00922F80" w:rsidP="008B5EF8">
      <w:pPr>
        <w:ind w:firstLine="709"/>
        <w:jc w:val="both"/>
        <w:rPr>
          <w:sz w:val="28"/>
          <w:szCs w:val="28"/>
        </w:rPr>
      </w:pPr>
    </w:p>
    <w:p w14:paraId="219A5028" w14:textId="17269D37" w:rsidR="00922F80" w:rsidRPr="00BE4C35" w:rsidRDefault="00922F80" w:rsidP="008B5EF8">
      <w:pPr>
        <w:ind w:firstLine="709"/>
        <w:jc w:val="both"/>
        <w:rPr>
          <w:sz w:val="28"/>
        </w:rPr>
      </w:pPr>
      <w:r w:rsidRPr="00BE4C35">
        <w:rPr>
          <w:sz w:val="28"/>
        </w:rPr>
        <w:t>2.1. Наименование муниципальной услуги</w:t>
      </w:r>
    </w:p>
    <w:p w14:paraId="3F69FB0E" w14:textId="77777777" w:rsidR="00B72D09" w:rsidRPr="00BE4C35" w:rsidRDefault="00B72D09" w:rsidP="008B5EF8">
      <w:pPr>
        <w:ind w:firstLine="709"/>
        <w:jc w:val="both"/>
        <w:rPr>
          <w:sz w:val="28"/>
        </w:rPr>
      </w:pPr>
    </w:p>
    <w:p w14:paraId="3801DFFB" w14:textId="19CF36D9" w:rsidR="00922F80" w:rsidRPr="00922F80" w:rsidRDefault="00922F80" w:rsidP="008B5EF8">
      <w:pPr>
        <w:ind w:firstLine="709"/>
        <w:jc w:val="both"/>
        <w:rPr>
          <w:sz w:val="28"/>
          <w:szCs w:val="28"/>
        </w:rPr>
      </w:pPr>
      <w:r w:rsidRPr="00922F80">
        <w:rPr>
          <w:sz w:val="28"/>
          <w:szCs w:val="28"/>
        </w:rPr>
        <w:t>Присвоение квалификационной категории спортивного судьи</w:t>
      </w:r>
      <w:r w:rsidR="00B72D09">
        <w:rPr>
          <w:sz w:val="28"/>
          <w:szCs w:val="28"/>
        </w:rPr>
        <w:t>.</w:t>
      </w:r>
    </w:p>
    <w:p w14:paraId="3AFA64AB" w14:textId="77777777" w:rsidR="00922F80" w:rsidRPr="00BE4C35" w:rsidRDefault="00922F80" w:rsidP="008B5EF8">
      <w:pPr>
        <w:ind w:firstLine="709"/>
        <w:jc w:val="both"/>
        <w:rPr>
          <w:sz w:val="28"/>
        </w:rPr>
      </w:pPr>
    </w:p>
    <w:p w14:paraId="32F4CEB6" w14:textId="56188636" w:rsidR="00922F80" w:rsidRPr="00BE4C35" w:rsidRDefault="00922F80" w:rsidP="008B5EF8">
      <w:pPr>
        <w:ind w:firstLine="709"/>
        <w:jc w:val="both"/>
        <w:rPr>
          <w:sz w:val="28"/>
        </w:rPr>
      </w:pPr>
      <w:r w:rsidRPr="00BE4C35">
        <w:rPr>
          <w:sz w:val="28"/>
        </w:rPr>
        <w:t>2.2. Наименование органа местного самоуправления непосредственно предоставляющего муниципальную услугу</w:t>
      </w:r>
    </w:p>
    <w:p w14:paraId="27AD2A52" w14:textId="77777777" w:rsidR="00B72D09" w:rsidRPr="00BE4C35" w:rsidRDefault="00B72D09" w:rsidP="008B5EF8">
      <w:pPr>
        <w:ind w:firstLine="709"/>
        <w:jc w:val="both"/>
        <w:rPr>
          <w:sz w:val="28"/>
        </w:rPr>
      </w:pPr>
    </w:p>
    <w:p w14:paraId="1C49C6B5" w14:textId="6B635215" w:rsidR="00B72D09" w:rsidRPr="00BE4C35" w:rsidRDefault="008B5EF8" w:rsidP="008B5EF8">
      <w:pPr>
        <w:tabs>
          <w:tab w:val="left" w:pos="9781"/>
        </w:tabs>
        <w:autoSpaceDE w:val="0"/>
        <w:autoSpaceDN w:val="0"/>
        <w:adjustRightInd w:val="0"/>
        <w:ind w:right="-1" w:firstLine="709"/>
        <w:jc w:val="both"/>
        <w:rPr>
          <w:sz w:val="28"/>
        </w:rPr>
      </w:pPr>
      <w:r>
        <w:rPr>
          <w:sz w:val="28"/>
        </w:rPr>
        <w:t>МКУ Отдел развития спорта и туризма</w:t>
      </w:r>
      <w:r w:rsidR="00B72D09" w:rsidRPr="00BE4C35">
        <w:rPr>
          <w:sz w:val="28"/>
        </w:rPr>
        <w:t xml:space="preserve"> </w:t>
      </w:r>
      <w:r w:rsidR="00C46982">
        <w:rPr>
          <w:sz w:val="28"/>
        </w:rPr>
        <w:t xml:space="preserve">Бавлинского </w:t>
      </w:r>
      <w:r w:rsidR="00B72D09" w:rsidRPr="00BE4C35">
        <w:rPr>
          <w:sz w:val="28"/>
        </w:rPr>
        <w:t>муниципального района Республики Татарстан.</w:t>
      </w:r>
    </w:p>
    <w:p w14:paraId="475C8F77" w14:textId="77777777" w:rsidR="00B72D09" w:rsidRPr="00BE4C35" w:rsidRDefault="00B72D09" w:rsidP="008B5EF8">
      <w:pPr>
        <w:tabs>
          <w:tab w:val="left" w:pos="9781"/>
        </w:tabs>
        <w:autoSpaceDE w:val="0"/>
        <w:autoSpaceDN w:val="0"/>
        <w:adjustRightInd w:val="0"/>
        <w:ind w:right="-1" w:firstLine="709"/>
        <w:jc w:val="both"/>
        <w:rPr>
          <w:sz w:val="28"/>
        </w:rPr>
      </w:pPr>
    </w:p>
    <w:p w14:paraId="009A9383" w14:textId="022C77B2" w:rsidR="00922F80" w:rsidRPr="00BE4C35" w:rsidRDefault="00922F80" w:rsidP="008B5EF8">
      <w:pPr>
        <w:ind w:firstLine="709"/>
        <w:jc w:val="both"/>
        <w:rPr>
          <w:sz w:val="28"/>
        </w:rPr>
      </w:pPr>
      <w:r w:rsidRPr="00BE4C35">
        <w:rPr>
          <w:sz w:val="28"/>
        </w:rPr>
        <w:t xml:space="preserve">2.3. Описание результата предоставления муниципальной </w:t>
      </w:r>
      <w:r w:rsidRPr="00922F80">
        <w:rPr>
          <w:sz w:val="28"/>
          <w:szCs w:val="28"/>
        </w:rPr>
        <w:t xml:space="preserve"> </w:t>
      </w:r>
      <w:r w:rsidRPr="00BE4C35">
        <w:rPr>
          <w:sz w:val="28"/>
        </w:rPr>
        <w:t>услуги</w:t>
      </w:r>
    </w:p>
    <w:p w14:paraId="7EF88B6F" w14:textId="77777777" w:rsidR="00B72D09" w:rsidRPr="00BE4C35" w:rsidRDefault="00B72D09" w:rsidP="000214D9">
      <w:pPr>
        <w:ind w:firstLine="709"/>
        <w:jc w:val="both"/>
        <w:rPr>
          <w:sz w:val="28"/>
        </w:rPr>
      </w:pPr>
    </w:p>
    <w:p w14:paraId="714BE437" w14:textId="77777777" w:rsidR="00B72D09" w:rsidRPr="00BE4C35" w:rsidRDefault="00B72D09" w:rsidP="00BE4C35">
      <w:pPr>
        <w:ind w:firstLine="709"/>
        <w:jc w:val="both"/>
        <w:rPr>
          <w:sz w:val="28"/>
        </w:rPr>
      </w:pPr>
      <w:r w:rsidRPr="00BE4C35">
        <w:rPr>
          <w:sz w:val="28"/>
        </w:rPr>
        <w:t>2.3.1. Результатом предоставления муниципальной услуги является:</w:t>
      </w:r>
    </w:p>
    <w:p w14:paraId="4C69D613" w14:textId="237D85EA" w:rsidR="00B72D09" w:rsidRDefault="00922F80" w:rsidP="00176621">
      <w:pPr>
        <w:ind w:firstLine="709"/>
        <w:jc w:val="both"/>
        <w:rPr>
          <w:sz w:val="28"/>
          <w:szCs w:val="28"/>
        </w:rPr>
      </w:pPr>
      <w:r w:rsidRPr="00922F80">
        <w:rPr>
          <w:sz w:val="28"/>
          <w:szCs w:val="28"/>
        </w:rPr>
        <w:t>1</w:t>
      </w:r>
      <w:r w:rsidR="00B72D09">
        <w:rPr>
          <w:sz w:val="28"/>
          <w:szCs w:val="28"/>
        </w:rPr>
        <w:t>)</w:t>
      </w:r>
      <w:r w:rsidRPr="00922F80">
        <w:rPr>
          <w:sz w:val="28"/>
          <w:szCs w:val="28"/>
        </w:rPr>
        <w:t> Выдача зачетной квалификационной книжки спортивного судьи (с нагрудным значком соответствующей кате</w:t>
      </w:r>
      <w:r w:rsidR="00252988">
        <w:rPr>
          <w:sz w:val="28"/>
          <w:szCs w:val="28"/>
        </w:rPr>
        <w:t>гории), с отметкой о присвоенной</w:t>
      </w:r>
      <w:r w:rsidRPr="00922F80">
        <w:rPr>
          <w:sz w:val="28"/>
          <w:szCs w:val="28"/>
        </w:rPr>
        <w:t xml:space="preserve"> категории.</w:t>
      </w:r>
    </w:p>
    <w:p w14:paraId="312453CD" w14:textId="70BBDAE7" w:rsidR="00B72D09" w:rsidRDefault="00922F80" w:rsidP="00176621">
      <w:pPr>
        <w:ind w:firstLine="709"/>
        <w:jc w:val="both"/>
        <w:rPr>
          <w:sz w:val="28"/>
          <w:szCs w:val="28"/>
        </w:rPr>
      </w:pPr>
      <w:r w:rsidRPr="00BE4C35">
        <w:rPr>
          <w:sz w:val="28"/>
        </w:rPr>
        <w:t>2</w:t>
      </w:r>
      <w:r w:rsidR="00B72D09" w:rsidRPr="00BE4C35">
        <w:rPr>
          <w:sz w:val="28"/>
        </w:rPr>
        <w:t>)</w:t>
      </w:r>
      <w:r w:rsidRPr="00922F80">
        <w:rPr>
          <w:sz w:val="28"/>
          <w:szCs w:val="28"/>
        </w:rPr>
        <w:t> Письмо об отказе в присвоении категории</w:t>
      </w:r>
      <w:r w:rsidR="00B72D09">
        <w:rPr>
          <w:sz w:val="28"/>
          <w:szCs w:val="28"/>
        </w:rPr>
        <w:t>.</w:t>
      </w:r>
    </w:p>
    <w:p w14:paraId="3424D0C3" w14:textId="734BF761" w:rsidR="00B72D09" w:rsidRPr="00BE4C35" w:rsidRDefault="00B72D09" w:rsidP="00BE4C35">
      <w:pPr>
        <w:ind w:firstLine="709"/>
        <w:jc w:val="both"/>
        <w:rPr>
          <w:sz w:val="28"/>
        </w:rPr>
      </w:pPr>
      <w:r w:rsidRPr="00BE4C35">
        <w:rPr>
          <w:sz w:val="28"/>
        </w:rPr>
        <w:t>2.3.2.</w:t>
      </w:r>
      <w:r>
        <w:rPr>
          <w:sz w:val="28"/>
          <w:szCs w:val="28"/>
        </w:rPr>
        <w:t> </w:t>
      </w:r>
      <w:r w:rsidR="00176621">
        <w:rPr>
          <w:sz w:val="28"/>
          <w:szCs w:val="28"/>
        </w:rPr>
        <w:t>Письмо</w:t>
      </w:r>
      <w:r w:rsidR="00176621" w:rsidRPr="00BE4C35">
        <w:rPr>
          <w:sz w:val="28"/>
        </w:rPr>
        <w:t xml:space="preserve"> об отказе в </w:t>
      </w:r>
      <w:r w:rsidRPr="00BE4C35">
        <w:rPr>
          <w:sz w:val="28"/>
        </w:rPr>
        <w:t>предоставлени</w:t>
      </w:r>
      <w:r w:rsidR="00176621" w:rsidRPr="00BE4C35">
        <w:rPr>
          <w:sz w:val="28"/>
        </w:rPr>
        <w:t>и</w:t>
      </w:r>
      <w:r w:rsidRPr="00BE4C35">
        <w:rPr>
          <w:sz w:val="28"/>
        </w:rPr>
        <w:t xml:space="preserve">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8B5EF8">
        <w:rPr>
          <w:sz w:val="28"/>
        </w:rPr>
        <w:t>Отдела</w:t>
      </w:r>
      <w:r w:rsidRPr="00BE4C35">
        <w:rPr>
          <w:sz w:val="28"/>
        </w:rPr>
        <w:t xml:space="preserve"> (либо </w:t>
      </w:r>
      <w:r w:rsidR="008B5EF8">
        <w:rPr>
          <w:sz w:val="28"/>
        </w:rPr>
        <w:t>Отдела</w:t>
      </w:r>
      <w:r w:rsidRPr="00BE4C35">
        <w:rPr>
          <w:sz w:val="28"/>
        </w:rPr>
        <w:t xml:space="preserve">), в соответствии с Федеральным законом от 06.04.2011 № 63-ФЗ «Об электронной подписи» (далее – Федеральный закон № 63-ФЗ) в личный кабинет </w:t>
      </w:r>
      <w:r w:rsidR="0065277E">
        <w:rPr>
          <w:sz w:val="28"/>
          <w:szCs w:val="28"/>
        </w:rPr>
        <w:t xml:space="preserve">Единого портала, </w:t>
      </w:r>
      <w:r w:rsidRPr="00BE4C35">
        <w:rPr>
          <w:sz w:val="28"/>
        </w:rPr>
        <w:t>Республиканского портала.</w:t>
      </w:r>
    </w:p>
    <w:p w14:paraId="7D1733FE" w14:textId="7FFBD756" w:rsidR="00176621" w:rsidRDefault="00176621" w:rsidP="00176621">
      <w:pPr>
        <w:ind w:firstLine="709"/>
        <w:jc w:val="both"/>
        <w:rPr>
          <w:sz w:val="28"/>
          <w:szCs w:val="28"/>
        </w:rPr>
      </w:pPr>
      <w:r>
        <w:rPr>
          <w:sz w:val="28"/>
          <w:szCs w:val="28"/>
        </w:rPr>
        <w:t xml:space="preserve">Выдача зачетной квалификационной книжки с </w:t>
      </w:r>
      <w:proofErr w:type="spellStart"/>
      <w:r>
        <w:rPr>
          <w:sz w:val="28"/>
          <w:szCs w:val="28"/>
        </w:rPr>
        <w:t>нугрудным</w:t>
      </w:r>
      <w:proofErr w:type="spellEnd"/>
      <w:r>
        <w:rPr>
          <w:sz w:val="28"/>
          <w:szCs w:val="28"/>
        </w:rPr>
        <w:t xml:space="preserve"> значком осуществляется в день обращения заявителя.</w:t>
      </w:r>
    </w:p>
    <w:p w14:paraId="34F41BE7" w14:textId="52E7F6B1" w:rsidR="00B72D09" w:rsidRPr="00BE4C35" w:rsidRDefault="00B72D09" w:rsidP="008B5EF8">
      <w:pPr>
        <w:ind w:firstLine="709"/>
        <w:rPr>
          <w:sz w:val="28"/>
        </w:rPr>
      </w:pPr>
      <w:r w:rsidRPr="00BE4C35">
        <w:rPr>
          <w:sz w:val="28"/>
        </w:rPr>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8B5EF8">
        <w:rPr>
          <w:sz w:val="28"/>
        </w:rPr>
        <w:t>Отделом</w:t>
      </w:r>
      <w:r w:rsidRPr="00BE4C35">
        <w:rPr>
          <w:sz w:val="28"/>
        </w:rPr>
        <w:t>, распечатанного на бумажном носителе, заверенного печатью МФЦ и подписью работника МФЦ.</w:t>
      </w:r>
    </w:p>
    <w:p w14:paraId="4E30228E" w14:textId="235F0C07" w:rsidR="00B72D09" w:rsidRPr="00BE4C35" w:rsidRDefault="00B72D09" w:rsidP="00BE4C35">
      <w:pPr>
        <w:ind w:firstLine="709"/>
        <w:jc w:val="both"/>
        <w:rPr>
          <w:sz w:val="28"/>
        </w:rPr>
      </w:pPr>
      <w:r w:rsidRPr="00BE4C35">
        <w:rPr>
          <w:sz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32093B06" w14:textId="77777777" w:rsidR="00B72D09" w:rsidRPr="00BE4C35" w:rsidRDefault="00B72D09" w:rsidP="000214D9">
      <w:pPr>
        <w:ind w:firstLine="709"/>
        <w:jc w:val="both"/>
        <w:rPr>
          <w:sz w:val="28"/>
        </w:rPr>
      </w:pPr>
    </w:p>
    <w:p w14:paraId="6B896165" w14:textId="327E4AD2" w:rsidR="00922F80" w:rsidRPr="00BE4C35" w:rsidRDefault="00922F80" w:rsidP="008B5EF8">
      <w:pPr>
        <w:ind w:firstLine="709"/>
        <w:jc w:val="both"/>
        <w:rPr>
          <w:sz w:val="28"/>
        </w:rPr>
      </w:pPr>
      <w:r w:rsidRPr="00BE4C35">
        <w:rPr>
          <w:sz w:val="28"/>
        </w:rPr>
        <w:t>2.4.</w:t>
      </w:r>
      <w:r w:rsidR="00B72D09" w:rsidRPr="00BE4C35">
        <w:rPr>
          <w:sz w:val="28"/>
        </w:rPr>
        <w:t> </w:t>
      </w:r>
      <w:r w:rsidRPr="00BE4C35">
        <w:rPr>
          <w:sz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r w:rsidRPr="00922F80">
        <w:rPr>
          <w:sz w:val="28"/>
          <w:szCs w:val="28"/>
        </w:rPr>
        <w:t xml:space="preserve"> </w:t>
      </w:r>
      <w:r w:rsidRPr="00BE4C35">
        <w:rPr>
          <w:sz w:val="28"/>
        </w:rPr>
        <w:t>срок выдачи (направления) документов, являющихся результатом предоставления муниципальной</w:t>
      </w:r>
      <w:r w:rsidRPr="00922F80">
        <w:rPr>
          <w:sz w:val="28"/>
          <w:szCs w:val="28"/>
        </w:rPr>
        <w:t xml:space="preserve"> </w:t>
      </w:r>
      <w:r w:rsidRPr="00BE4C35">
        <w:rPr>
          <w:sz w:val="28"/>
        </w:rPr>
        <w:t xml:space="preserve"> услуги</w:t>
      </w:r>
    </w:p>
    <w:p w14:paraId="787E91E8" w14:textId="77777777" w:rsidR="00B72D09" w:rsidRPr="00BE4C35" w:rsidRDefault="00B72D09" w:rsidP="000214D9">
      <w:pPr>
        <w:ind w:firstLine="709"/>
        <w:jc w:val="both"/>
        <w:rPr>
          <w:sz w:val="28"/>
        </w:rPr>
      </w:pPr>
    </w:p>
    <w:p w14:paraId="106A624B" w14:textId="0FD02F61" w:rsidR="00922F80" w:rsidRPr="00BE4C35" w:rsidRDefault="00B72D09" w:rsidP="000214D9">
      <w:pPr>
        <w:ind w:firstLine="709"/>
        <w:jc w:val="both"/>
        <w:rPr>
          <w:sz w:val="28"/>
        </w:rPr>
      </w:pPr>
      <w:r w:rsidRPr="00BE4C35">
        <w:rPr>
          <w:sz w:val="28"/>
        </w:rPr>
        <w:t>2.4.1. </w:t>
      </w:r>
      <w:r w:rsidR="00922F80" w:rsidRPr="00922F80">
        <w:rPr>
          <w:sz w:val="28"/>
          <w:szCs w:val="28"/>
        </w:rPr>
        <w:t>Присвоение квалификационной категории спортивного судьи осуществляется в течение пяти</w:t>
      </w:r>
      <w:r w:rsidR="00922F80" w:rsidRPr="00BE4C35">
        <w:rPr>
          <w:sz w:val="28"/>
        </w:rPr>
        <w:t xml:space="preserve"> рабочих дней</w:t>
      </w:r>
      <w:r w:rsidR="00922F80" w:rsidRPr="00B72D09">
        <w:rPr>
          <w:sz w:val="28"/>
          <w:szCs w:val="28"/>
        </w:rPr>
        <w:t xml:space="preserve"> с</w:t>
      </w:r>
      <w:r w:rsidR="00922F80" w:rsidRPr="00922F80">
        <w:rPr>
          <w:sz w:val="28"/>
          <w:szCs w:val="28"/>
        </w:rPr>
        <w:t xml:space="preserve"> момента</w:t>
      </w:r>
      <w:r w:rsidR="00922F80" w:rsidRPr="00BE4C35">
        <w:rPr>
          <w:sz w:val="28"/>
        </w:rPr>
        <w:t xml:space="preserve"> регистрации заявления</w:t>
      </w:r>
      <w:r w:rsidR="00922F80" w:rsidRPr="00922F80">
        <w:rPr>
          <w:sz w:val="28"/>
          <w:szCs w:val="28"/>
        </w:rPr>
        <w:t xml:space="preserve"> с комплектом документов</w:t>
      </w:r>
      <w:r w:rsidR="00922F80" w:rsidRPr="000214D9">
        <w:rPr>
          <w:sz w:val="28"/>
        </w:rPr>
        <w:t>.</w:t>
      </w:r>
    </w:p>
    <w:p w14:paraId="5C49A1CC" w14:textId="38167B16" w:rsidR="00922F80" w:rsidRPr="00BE4C35" w:rsidRDefault="00B72D09" w:rsidP="000214D9">
      <w:pPr>
        <w:ind w:firstLine="709"/>
        <w:jc w:val="both"/>
        <w:rPr>
          <w:sz w:val="28"/>
        </w:rPr>
      </w:pPr>
      <w:r w:rsidRPr="00BE4C35">
        <w:rPr>
          <w:sz w:val="28"/>
        </w:rPr>
        <w:t>2.4.2. </w:t>
      </w:r>
      <w:r w:rsidR="00922F80" w:rsidRPr="00BE4C35">
        <w:rPr>
          <w:sz w:val="28"/>
        </w:rPr>
        <w:t xml:space="preserve">Приостановление срока предоставления муниципальной услуги не </w:t>
      </w:r>
      <w:proofErr w:type="spellStart"/>
      <w:r w:rsidR="00922F80" w:rsidRPr="00BE4C35">
        <w:rPr>
          <w:sz w:val="28"/>
        </w:rPr>
        <w:t>предусмотрено</w:t>
      </w:r>
      <w:proofErr w:type="gramStart"/>
      <w:r w:rsidR="00922F80" w:rsidRPr="00BE4C35">
        <w:rPr>
          <w:sz w:val="28"/>
        </w:rPr>
        <w:t>.</w:t>
      </w:r>
      <w:r w:rsidR="00922F80" w:rsidRPr="00922F80">
        <w:rPr>
          <w:sz w:val="28"/>
          <w:szCs w:val="28"/>
        </w:rPr>
        <w:t>В</w:t>
      </w:r>
      <w:proofErr w:type="gramEnd"/>
      <w:r w:rsidR="00922F80" w:rsidRPr="00922F80">
        <w:rPr>
          <w:sz w:val="28"/>
          <w:szCs w:val="28"/>
        </w:rPr>
        <w:t>ыдача</w:t>
      </w:r>
      <w:proofErr w:type="spellEnd"/>
      <w:r w:rsidR="00922F80" w:rsidRPr="00922F80">
        <w:rPr>
          <w:sz w:val="28"/>
          <w:szCs w:val="28"/>
        </w:rPr>
        <w:t xml:space="preserve"> документа, являющегося результатом государственной услуги, осуществляется в день обращения заявителя.</w:t>
      </w:r>
    </w:p>
    <w:p w14:paraId="0FD1050D" w14:textId="6B30E7FA" w:rsidR="00922F80" w:rsidRPr="00BE4C35" w:rsidRDefault="00B72D09" w:rsidP="000214D9">
      <w:pPr>
        <w:ind w:firstLine="709"/>
        <w:jc w:val="both"/>
        <w:rPr>
          <w:sz w:val="28"/>
        </w:rPr>
      </w:pPr>
      <w:r w:rsidRPr="00BE4C35">
        <w:rPr>
          <w:sz w:val="28"/>
        </w:rPr>
        <w:t>2.4.3. </w:t>
      </w:r>
      <w:r w:rsidR="00922F80" w:rsidRPr="00BE4C35">
        <w:rPr>
          <w:sz w:val="28"/>
        </w:rPr>
        <w:t xml:space="preserve">Направление документа, являющегося результатом </w:t>
      </w:r>
      <w:r w:rsidR="00922F80" w:rsidRPr="00922F80">
        <w:rPr>
          <w:sz w:val="28"/>
          <w:szCs w:val="28"/>
        </w:rPr>
        <w:t>государственной услуги, с использованием способа связи, указанного в заявлении (по почте или на электронный адрес),</w:t>
      </w:r>
      <w:r w:rsidR="00922F80" w:rsidRPr="00BE4C35">
        <w:rPr>
          <w:sz w:val="28"/>
        </w:rPr>
        <w:t xml:space="preserve"> осуществляется в день оформления и регистрации результата </w:t>
      </w:r>
      <w:r w:rsidR="00922F80" w:rsidRPr="00922F80">
        <w:rPr>
          <w:sz w:val="28"/>
          <w:szCs w:val="28"/>
        </w:rPr>
        <w:t>государственной</w:t>
      </w:r>
      <w:r w:rsidR="00922F80" w:rsidRPr="00BE4C35">
        <w:rPr>
          <w:sz w:val="28"/>
        </w:rPr>
        <w:t xml:space="preserve"> услуги</w:t>
      </w:r>
    </w:p>
    <w:p w14:paraId="60BB7373" w14:textId="77777777" w:rsidR="00922F80" w:rsidRPr="00BE4C35" w:rsidRDefault="00922F80" w:rsidP="000214D9">
      <w:pPr>
        <w:ind w:firstLine="709"/>
        <w:jc w:val="both"/>
        <w:rPr>
          <w:sz w:val="28"/>
        </w:rPr>
      </w:pPr>
    </w:p>
    <w:p w14:paraId="1248F7AB" w14:textId="7BDD715D" w:rsidR="00922F80" w:rsidRPr="00BE4C35" w:rsidRDefault="00922F80" w:rsidP="008B5EF8">
      <w:pPr>
        <w:ind w:firstLine="709"/>
        <w:jc w:val="both"/>
        <w:rPr>
          <w:sz w:val="28"/>
        </w:rPr>
      </w:pPr>
      <w:r w:rsidRPr="00BE4C35">
        <w:rPr>
          <w:sz w:val="28"/>
        </w:rPr>
        <w:t>2.5.</w:t>
      </w:r>
      <w:r w:rsidR="00AD46EF" w:rsidRPr="000214D9">
        <w:rPr>
          <w:sz w:val="28"/>
          <w:lang w:val="en-US"/>
        </w:rPr>
        <w:t> </w:t>
      </w:r>
      <w:r w:rsidRPr="00BE4C35">
        <w:rPr>
          <w:sz w:val="28"/>
        </w:rPr>
        <w:t>Исчерпывающий перечень документов, необходимых в соответствии с нормативными правовыми актами для предоставления муниципальной услуги</w:t>
      </w:r>
      <w:r w:rsidRPr="00922F80">
        <w:rPr>
          <w:sz w:val="28"/>
          <w:szCs w:val="28"/>
        </w:rPr>
        <w:t xml:space="preserve"> и</w:t>
      </w:r>
      <w:r w:rsidRPr="00BE4C35">
        <w:rPr>
          <w:sz w:val="28"/>
        </w:rPr>
        <w:t xml:space="preserve"> услуг, которые являются необходимыми и обязательными для предоставления </w:t>
      </w:r>
      <w:r w:rsidRPr="00922F80">
        <w:rPr>
          <w:sz w:val="28"/>
          <w:szCs w:val="28"/>
        </w:rPr>
        <w:t>муниципальной услуги</w:t>
      </w:r>
      <w:r w:rsidRPr="00BE4C35">
        <w:rPr>
          <w:sz w:val="28"/>
        </w:rPr>
        <w:t>, подлежащих представлению заявителем, способы их получения заявителем, в том числе в электронной форме, порядок их представления</w:t>
      </w:r>
      <w:r w:rsidRPr="00922F80">
        <w:rPr>
          <w:sz w:val="28"/>
          <w:szCs w:val="28"/>
        </w:rPr>
        <w:t>.</w:t>
      </w:r>
    </w:p>
    <w:p w14:paraId="53037BA3" w14:textId="77777777" w:rsidR="00B72D09" w:rsidRPr="00BE4C35" w:rsidRDefault="00B72D09" w:rsidP="000214D9">
      <w:pPr>
        <w:ind w:firstLine="709"/>
        <w:jc w:val="both"/>
        <w:rPr>
          <w:sz w:val="28"/>
        </w:rPr>
      </w:pPr>
    </w:p>
    <w:p w14:paraId="14521C63" w14:textId="20628BAF" w:rsidR="00922F80" w:rsidRPr="00BE4C35" w:rsidRDefault="00B72D09" w:rsidP="000214D9">
      <w:pPr>
        <w:ind w:firstLine="709"/>
        <w:jc w:val="both"/>
        <w:rPr>
          <w:sz w:val="28"/>
        </w:rPr>
      </w:pPr>
      <w:r w:rsidRPr="00BE4C35">
        <w:rPr>
          <w:sz w:val="28"/>
        </w:rPr>
        <w:t>2.5.1. </w:t>
      </w:r>
      <w:r w:rsidR="00922F80" w:rsidRPr="00BE4C35">
        <w:rPr>
          <w:sz w:val="28"/>
        </w:rPr>
        <w:t xml:space="preserve">Для </w:t>
      </w:r>
      <w:r w:rsidR="00922F80" w:rsidRPr="00922F80">
        <w:rPr>
          <w:sz w:val="28"/>
          <w:szCs w:val="28"/>
        </w:rPr>
        <w:t xml:space="preserve">присвоения квалификационной </w:t>
      </w:r>
      <w:r w:rsidR="00922F80" w:rsidRPr="00BE4C35">
        <w:rPr>
          <w:sz w:val="28"/>
        </w:rPr>
        <w:t xml:space="preserve">категории </w:t>
      </w:r>
      <w:r w:rsidR="00922F80" w:rsidRPr="00922F80">
        <w:rPr>
          <w:sz w:val="28"/>
          <w:szCs w:val="28"/>
        </w:rPr>
        <w:t>необходимо представление следующих документов</w:t>
      </w:r>
      <w:r w:rsidR="00922F80" w:rsidRPr="00BE4C35">
        <w:rPr>
          <w:sz w:val="28"/>
        </w:rPr>
        <w:t>:</w:t>
      </w:r>
    </w:p>
    <w:p w14:paraId="2D17BD76" w14:textId="77777777" w:rsidR="00922F80" w:rsidRPr="00AD46EF" w:rsidRDefault="00922F80" w:rsidP="00176621">
      <w:pPr>
        <w:ind w:firstLine="709"/>
        <w:jc w:val="both"/>
        <w:rPr>
          <w:sz w:val="28"/>
          <w:szCs w:val="28"/>
        </w:rPr>
      </w:pPr>
      <w:r w:rsidRPr="00AD46EF">
        <w:rPr>
          <w:sz w:val="28"/>
          <w:szCs w:val="28"/>
        </w:rPr>
        <w:t>представление (приложение №1):</w:t>
      </w:r>
    </w:p>
    <w:p w14:paraId="02CC13E4" w14:textId="5D4EF971" w:rsidR="00922F80" w:rsidRPr="00BE4C35" w:rsidRDefault="00922F80" w:rsidP="000214D9">
      <w:pPr>
        <w:ind w:firstLine="709"/>
        <w:jc w:val="both"/>
        <w:rPr>
          <w:sz w:val="28"/>
        </w:rPr>
      </w:pPr>
      <w:r w:rsidRPr="00BE4C35">
        <w:rPr>
          <w:sz w:val="28"/>
        </w:rPr>
        <w:t>- в форме документа на бумажном носителе</w:t>
      </w:r>
      <w:r w:rsidRPr="00AD46EF">
        <w:rPr>
          <w:sz w:val="28"/>
          <w:szCs w:val="28"/>
        </w:rPr>
        <w:t>;</w:t>
      </w:r>
    </w:p>
    <w:p w14:paraId="6A23B1E5" w14:textId="44182D93" w:rsidR="00922F80" w:rsidRPr="00BE4C35" w:rsidRDefault="00922F80" w:rsidP="000214D9">
      <w:pPr>
        <w:ind w:firstLine="709"/>
        <w:jc w:val="both"/>
        <w:rPr>
          <w:sz w:val="28"/>
        </w:rPr>
      </w:pPr>
      <w:r w:rsidRPr="00BE4C35">
        <w:rPr>
          <w:sz w:val="28"/>
        </w:rPr>
        <w:t>- в электронной форме</w:t>
      </w:r>
      <w:r w:rsidRPr="00AD46EF">
        <w:rPr>
          <w:sz w:val="28"/>
          <w:szCs w:val="28"/>
        </w:rPr>
        <w:t>,</w:t>
      </w:r>
      <w:r w:rsidRPr="00BE4C35">
        <w:rPr>
          <w:sz w:val="28"/>
        </w:rPr>
        <w:t xml:space="preserve"> подписанное в соответствии с требованиями Федерального закона </w:t>
      </w:r>
      <w:r w:rsidRPr="00AD46EF">
        <w:rPr>
          <w:sz w:val="28"/>
          <w:szCs w:val="28"/>
        </w:rPr>
        <w:t>от 06.04.2011 № 63-ФЗ «Об электронной подписи», при обращении посредством Регионального портала</w:t>
      </w:r>
      <w:r w:rsidRPr="00BE4C35">
        <w:rPr>
          <w:sz w:val="28"/>
        </w:rPr>
        <w:t>;</w:t>
      </w:r>
    </w:p>
    <w:p w14:paraId="766C9481" w14:textId="4E887AAA" w:rsidR="00922F80" w:rsidRPr="00922F80" w:rsidRDefault="00922F80" w:rsidP="00176621">
      <w:pPr>
        <w:ind w:firstLine="709"/>
        <w:jc w:val="both"/>
        <w:rPr>
          <w:sz w:val="28"/>
          <w:szCs w:val="28"/>
        </w:rPr>
      </w:pPr>
      <w:r w:rsidRPr="00AD46EF">
        <w:rPr>
          <w:sz w:val="28"/>
          <w:szCs w:val="28"/>
        </w:rPr>
        <w:t>К представлению прикладывается комплект следующих</w:t>
      </w:r>
      <w:r w:rsidRPr="00922F80">
        <w:rPr>
          <w:sz w:val="28"/>
          <w:szCs w:val="28"/>
        </w:rPr>
        <w:t xml:space="preserve"> документов:</w:t>
      </w:r>
    </w:p>
    <w:p w14:paraId="3E8A0270" w14:textId="77777777" w:rsidR="00922F80" w:rsidRPr="00922F80" w:rsidRDefault="00922F80" w:rsidP="00176621">
      <w:pPr>
        <w:ind w:firstLine="709"/>
        <w:jc w:val="both"/>
        <w:rPr>
          <w:sz w:val="28"/>
          <w:szCs w:val="28"/>
        </w:rPr>
      </w:pPr>
      <w:r w:rsidRPr="00922F80">
        <w:rPr>
          <w:sz w:val="28"/>
          <w:szCs w:val="28"/>
        </w:rPr>
        <w:t>а)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 (рекомендуемый образец приведен в приложении №1 к Положению о спортивных судьях);</w:t>
      </w:r>
    </w:p>
    <w:p w14:paraId="4F8C59FA" w14:textId="77777777" w:rsidR="00922F80" w:rsidRPr="00922F80" w:rsidRDefault="00922F80" w:rsidP="00176621">
      <w:pPr>
        <w:ind w:firstLine="709"/>
        <w:jc w:val="both"/>
        <w:rPr>
          <w:sz w:val="28"/>
          <w:szCs w:val="28"/>
        </w:rPr>
      </w:pPr>
      <w:r w:rsidRPr="00922F80">
        <w:rPr>
          <w:sz w:val="28"/>
          <w:szCs w:val="28"/>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14:paraId="5664BD1C" w14:textId="77777777" w:rsidR="00922F80" w:rsidRPr="00922F80" w:rsidRDefault="00922F80" w:rsidP="00176621">
      <w:pPr>
        <w:ind w:firstLine="709"/>
        <w:jc w:val="both"/>
        <w:rPr>
          <w:sz w:val="28"/>
          <w:szCs w:val="28"/>
        </w:rPr>
      </w:pPr>
      <w:r w:rsidRPr="00922F80">
        <w:rPr>
          <w:sz w:val="28"/>
          <w:szCs w:val="28"/>
        </w:rPr>
        <w:t>в) 2 фотографии размером 3 х 4 см.</w:t>
      </w:r>
    </w:p>
    <w:p w14:paraId="71B7CD96" w14:textId="77777777" w:rsidR="00922F80" w:rsidRPr="00922F80" w:rsidRDefault="00922F80" w:rsidP="00176621">
      <w:pPr>
        <w:ind w:firstLine="709"/>
        <w:jc w:val="both"/>
        <w:rPr>
          <w:sz w:val="28"/>
          <w:szCs w:val="28"/>
        </w:rPr>
      </w:pPr>
      <w:r w:rsidRPr="00922F80">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14:paraId="3AC1C96E" w14:textId="2BDD49A4" w:rsidR="00B72D09" w:rsidRPr="00BE4C35" w:rsidRDefault="00B72D09" w:rsidP="000214D9">
      <w:pPr>
        <w:ind w:firstLine="709"/>
        <w:jc w:val="both"/>
        <w:rPr>
          <w:rFonts w:eastAsiaTheme="minorHAnsi"/>
          <w:sz w:val="28"/>
        </w:rPr>
      </w:pPr>
      <w:r w:rsidRPr="00B72D09">
        <w:rPr>
          <w:rFonts w:eastAsiaTheme="minorHAnsi"/>
          <w:sz w:val="28"/>
          <w:szCs w:val="28"/>
        </w:rPr>
        <w:t>2.5.</w:t>
      </w:r>
      <w:r>
        <w:rPr>
          <w:rFonts w:eastAsiaTheme="minorHAnsi"/>
          <w:sz w:val="28"/>
          <w:szCs w:val="28"/>
        </w:rPr>
        <w:t>2</w:t>
      </w:r>
      <w:r w:rsidRPr="00B72D09">
        <w:rPr>
          <w:rFonts w:eastAsiaTheme="minorHAnsi"/>
          <w:sz w:val="28"/>
          <w:szCs w:val="28"/>
        </w:rPr>
        <w:t>.</w:t>
      </w:r>
      <w:r>
        <w:rPr>
          <w:rFonts w:eastAsiaTheme="minorHAnsi"/>
          <w:sz w:val="28"/>
          <w:szCs w:val="28"/>
        </w:rPr>
        <w:t> </w:t>
      </w:r>
      <w:r w:rsidRPr="00BE4C35">
        <w:rPr>
          <w:rFonts w:eastAsiaTheme="minorHAnsi"/>
          <w:sz w:val="28"/>
        </w:rPr>
        <w:t>Заявление и прилагаемые документы могут быть представлены (направлены) заявителем одним из следующих способов:</w:t>
      </w:r>
    </w:p>
    <w:p w14:paraId="3759667D" w14:textId="1AA9E41A" w:rsidR="00B72D09" w:rsidRPr="00BE4C35" w:rsidRDefault="00B72D09" w:rsidP="000214D9">
      <w:pPr>
        <w:ind w:firstLine="709"/>
        <w:jc w:val="both"/>
        <w:rPr>
          <w:rFonts w:eastAsiaTheme="minorHAnsi"/>
          <w:sz w:val="28"/>
        </w:rPr>
      </w:pPr>
      <w:r w:rsidRPr="00BE4C35">
        <w:rPr>
          <w:rFonts w:eastAsiaTheme="minorHAnsi"/>
          <w:sz w:val="28"/>
        </w:rPr>
        <w:t>1)</w:t>
      </w:r>
      <w:r w:rsidRPr="00B72D09">
        <w:rPr>
          <w:rFonts w:eastAsiaTheme="minorHAnsi"/>
          <w:sz w:val="28"/>
          <w:szCs w:val="28"/>
        </w:rPr>
        <w:t xml:space="preserve"> </w:t>
      </w:r>
      <w:r w:rsidRPr="00BE4C35">
        <w:rPr>
          <w:rFonts w:eastAsiaTheme="minorHAnsi"/>
          <w:sz w:val="28"/>
        </w:rPr>
        <w:t>через МФЦ на бумажных носителях и в виде электронных документов, подписанных (заверенных) в соответствии с требованиями пункта 2.5.</w:t>
      </w:r>
      <w:r w:rsidRPr="00B72D09">
        <w:rPr>
          <w:rFonts w:eastAsiaTheme="minorHAnsi"/>
          <w:sz w:val="28"/>
          <w:szCs w:val="28"/>
        </w:rPr>
        <w:t>6.</w:t>
      </w:r>
      <w:r w:rsidRPr="00BE4C35">
        <w:rPr>
          <w:rFonts w:eastAsiaTheme="minorHAnsi"/>
          <w:sz w:val="28"/>
        </w:rPr>
        <w:t xml:space="preserve"> Регламента;</w:t>
      </w:r>
    </w:p>
    <w:p w14:paraId="7BBDA7F7" w14:textId="5EDE72A6" w:rsidR="00B72D09" w:rsidRPr="00BE4C35" w:rsidRDefault="00B72D09" w:rsidP="000214D9">
      <w:pPr>
        <w:ind w:firstLine="709"/>
        <w:jc w:val="both"/>
        <w:rPr>
          <w:rFonts w:eastAsiaTheme="minorHAnsi"/>
          <w:sz w:val="28"/>
        </w:rPr>
      </w:pPr>
      <w:r w:rsidRPr="00BE4C35">
        <w:rPr>
          <w:rFonts w:eastAsiaTheme="minorHAnsi"/>
          <w:sz w:val="28"/>
        </w:rPr>
        <w:t>2)</w:t>
      </w:r>
      <w:r w:rsidRPr="00B72D09">
        <w:rPr>
          <w:rFonts w:eastAsiaTheme="minorHAnsi"/>
          <w:sz w:val="28"/>
          <w:szCs w:val="28"/>
        </w:rPr>
        <w:t xml:space="preserve"> </w:t>
      </w:r>
      <w:r w:rsidRPr="00BE4C35">
        <w:rPr>
          <w:rFonts w:eastAsiaTheme="minorHAnsi"/>
          <w:sz w:val="28"/>
        </w:rPr>
        <w:t xml:space="preserve">через </w:t>
      </w:r>
      <w:r w:rsidR="0065277E">
        <w:rPr>
          <w:sz w:val="28"/>
          <w:szCs w:val="28"/>
        </w:rPr>
        <w:t xml:space="preserve">Единый портал, </w:t>
      </w:r>
      <w:r w:rsidRPr="00BE4C35">
        <w:rPr>
          <w:rFonts w:eastAsiaTheme="minorHAnsi"/>
          <w:sz w:val="28"/>
        </w:rPr>
        <w:t>Республиканский портал в электронной форме</w:t>
      </w:r>
      <w:r w:rsidRPr="00B72D09">
        <w:rPr>
          <w:rFonts w:eastAsiaTheme="minorHAnsi"/>
          <w:sz w:val="28"/>
          <w:szCs w:val="28"/>
        </w:rPr>
        <w:t xml:space="preserve">. </w:t>
      </w:r>
    </w:p>
    <w:p w14:paraId="12D4FFB0" w14:textId="468744A0" w:rsidR="00F31AF5" w:rsidRDefault="00F31AF5" w:rsidP="000C0A1F">
      <w:pPr>
        <w:tabs>
          <w:tab w:val="left" w:pos="1134"/>
        </w:tabs>
        <w:autoSpaceDE w:val="0"/>
        <w:autoSpaceDN w:val="0"/>
        <w:adjustRightInd w:val="0"/>
        <w:ind w:right="-1" w:firstLine="709"/>
        <w:jc w:val="both"/>
        <w:rPr>
          <w:sz w:val="28"/>
          <w:szCs w:val="28"/>
        </w:rPr>
      </w:pPr>
      <w:r>
        <w:rPr>
          <w:sz w:val="28"/>
          <w:szCs w:val="28"/>
        </w:rPr>
        <w:t xml:space="preserve">3) в </w:t>
      </w:r>
      <w:r w:rsidR="00701F04">
        <w:rPr>
          <w:sz w:val="28"/>
          <w:szCs w:val="28"/>
        </w:rPr>
        <w:t>Отдел</w:t>
      </w:r>
      <w:r>
        <w:rPr>
          <w:sz w:val="28"/>
          <w:szCs w:val="28"/>
        </w:rPr>
        <w:t>.</w:t>
      </w:r>
    </w:p>
    <w:p w14:paraId="35E1B7C6" w14:textId="563A47DB" w:rsidR="00B72D09" w:rsidRPr="00BE4C35" w:rsidRDefault="00B72D09" w:rsidP="000214D9">
      <w:pPr>
        <w:ind w:firstLine="709"/>
        <w:jc w:val="both"/>
        <w:rPr>
          <w:rFonts w:eastAsiaTheme="minorHAnsi"/>
          <w:sz w:val="28"/>
        </w:rPr>
      </w:pPr>
      <w:r w:rsidRPr="00BE4C35">
        <w:rPr>
          <w:rFonts w:eastAsiaTheme="minorHAnsi"/>
          <w:sz w:val="28"/>
        </w:rPr>
        <w:t>2.5.</w:t>
      </w:r>
      <w:r>
        <w:rPr>
          <w:rFonts w:eastAsiaTheme="minorHAnsi"/>
          <w:sz w:val="28"/>
          <w:szCs w:val="28"/>
        </w:rPr>
        <w:t>3</w:t>
      </w:r>
      <w:r w:rsidRPr="00BE4C35">
        <w:rPr>
          <w:rFonts w:eastAsiaTheme="minorHAnsi"/>
          <w:sz w:val="28"/>
        </w:rPr>
        <w:t>. Физические лица при направлении заявления и необходимых документов посредством</w:t>
      </w:r>
      <w:r w:rsidR="005A5B64" w:rsidRPr="006F47A5">
        <w:rPr>
          <w:sz w:val="28"/>
          <w:szCs w:val="28"/>
        </w:rPr>
        <w:t xml:space="preserve"> </w:t>
      </w:r>
      <w:r w:rsidR="0065277E">
        <w:rPr>
          <w:sz w:val="28"/>
          <w:szCs w:val="28"/>
        </w:rPr>
        <w:t>Единого портала,</w:t>
      </w:r>
      <w:r w:rsidRPr="00BE4C35">
        <w:rPr>
          <w:rFonts w:eastAsiaTheme="minorHAnsi"/>
          <w:sz w:val="28"/>
        </w:rPr>
        <w:t xml:space="preserve"> Республиканского портала подписывают заявление простой электронной подписью.</w:t>
      </w:r>
    </w:p>
    <w:p w14:paraId="2F540950" w14:textId="14E38B01" w:rsidR="00B72D09" w:rsidRPr="00BE4C35" w:rsidRDefault="00B72D09" w:rsidP="000214D9">
      <w:pPr>
        <w:ind w:firstLine="709"/>
        <w:jc w:val="both"/>
        <w:rPr>
          <w:rFonts w:eastAsiaTheme="minorHAnsi"/>
          <w:sz w:val="28"/>
        </w:rPr>
      </w:pPr>
      <w:r w:rsidRPr="00BE4C35">
        <w:rPr>
          <w:rFonts w:eastAsiaTheme="minorHAnsi"/>
          <w:sz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w:t>
      </w:r>
      <w:r w:rsidRPr="00B72D09">
        <w:rPr>
          <w:rFonts w:eastAsiaTheme="minorHAnsi"/>
          <w:sz w:val="28"/>
          <w:szCs w:val="28"/>
        </w:rPr>
        <w:t xml:space="preserve"> до уровня не ниже стандартной.</w:t>
      </w:r>
      <w:r w:rsidRPr="00BE4C35">
        <w:rPr>
          <w:rFonts w:eastAsiaTheme="minorHAnsi"/>
          <w:sz w:val="28"/>
        </w:rPr>
        <w:t xml:space="preserve"> </w:t>
      </w:r>
    </w:p>
    <w:p w14:paraId="45F6087F" w14:textId="2EDC5B22" w:rsidR="00B72D09" w:rsidRPr="00BE4C35" w:rsidRDefault="00B72D09" w:rsidP="000214D9">
      <w:pPr>
        <w:ind w:firstLine="709"/>
        <w:jc w:val="both"/>
        <w:rPr>
          <w:rFonts w:eastAsiaTheme="minorHAnsi"/>
          <w:sz w:val="28"/>
        </w:rPr>
      </w:pPr>
      <w:r w:rsidRPr="00BE4C35">
        <w:rPr>
          <w:rFonts w:eastAsiaTheme="minorHAnsi"/>
          <w:sz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sz w:val="28"/>
          <w:szCs w:val="28"/>
        </w:rPr>
        <w:t xml:space="preserve">Единого портала, </w:t>
      </w:r>
      <w:r w:rsidRPr="00BE4C35">
        <w:rPr>
          <w:rFonts w:eastAsiaTheme="minorHAnsi"/>
          <w:sz w:val="28"/>
        </w:rPr>
        <w:t>Республиканского портала подписывают заявление усиленной квалифицированной электронной подписью.</w:t>
      </w:r>
    </w:p>
    <w:p w14:paraId="0AB0C017" w14:textId="2521E963" w:rsidR="00B72D09" w:rsidRPr="00BE4C35" w:rsidRDefault="00B72D09" w:rsidP="000214D9">
      <w:pPr>
        <w:ind w:firstLine="709"/>
        <w:jc w:val="both"/>
        <w:rPr>
          <w:rFonts w:eastAsiaTheme="minorHAnsi"/>
          <w:sz w:val="28"/>
        </w:rPr>
      </w:pPr>
      <w:r w:rsidRPr="00BE4C35">
        <w:rPr>
          <w:rFonts w:eastAsiaTheme="minorHAnsi"/>
          <w:sz w:val="28"/>
        </w:rPr>
        <w:t xml:space="preserve">При подаче документов, указанных в </w:t>
      </w:r>
      <w:r>
        <w:rPr>
          <w:rFonts w:eastAsiaTheme="minorHAnsi"/>
          <w:sz w:val="28"/>
          <w:szCs w:val="28"/>
        </w:rPr>
        <w:t>пункте</w:t>
      </w:r>
      <w:r w:rsidRPr="00BE4C35">
        <w:rPr>
          <w:rFonts w:eastAsiaTheme="minorHAnsi"/>
          <w:sz w:val="28"/>
        </w:rPr>
        <w:t xml:space="preserve"> 2.5</w:t>
      </w:r>
      <w:r>
        <w:rPr>
          <w:rFonts w:eastAsiaTheme="minorHAnsi"/>
          <w:sz w:val="28"/>
          <w:szCs w:val="28"/>
        </w:rPr>
        <w:t xml:space="preserve"> настоящего</w:t>
      </w:r>
      <w:r w:rsidRPr="00BE4C35">
        <w:rPr>
          <w:rFonts w:eastAsiaTheme="minorHAnsi"/>
          <w:sz w:val="28"/>
        </w:rPr>
        <w:t xml:space="preserve"> Регламента посредством</w:t>
      </w:r>
      <w:r w:rsidR="005A5B64" w:rsidRPr="00334A93">
        <w:rPr>
          <w:sz w:val="28"/>
          <w:szCs w:val="28"/>
        </w:rPr>
        <w:t xml:space="preserve"> </w:t>
      </w:r>
      <w:r w:rsidR="00F7643E" w:rsidRPr="00334A93">
        <w:rPr>
          <w:sz w:val="28"/>
          <w:szCs w:val="28"/>
        </w:rPr>
        <w:t>Единого портала,</w:t>
      </w:r>
      <w:r w:rsidRPr="00BE4C35">
        <w:rPr>
          <w:rFonts w:eastAsiaTheme="minorHAnsi"/>
          <w:sz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w:t>
      </w:r>
      <w:r w:rsidRPr="00B72D09">
        <w:rPr>
          <w:rFonts w:eastAsiaTheme="minorHAnsi"/>
          <w:sz w:val="28"/>
          <w:szCs w:val="28"/>
        </w:rPr>
        <w:t xml:space="preserve">от 06.04.2011 </w:t>
      </w:r>
      <w:r w:rsidRPr="00BE4C35">
        <w:rPr>
          <w:rFonts w:eastAsiaTheme="minorHAnsi"/>
          <w:sz w:val="28"/>
        </w:rPr>
        <w:t>№ 63-ФЗ</w:t>
      </w:r>
      <w:r w:rsidRPr="00B72D09">
        <w:rPr>
          <w:rFonts w:eastAsiaTheme="minorHAnsi"/>
          <w:sz w:val="28"/>
          <w:szCs w:val="28"/>
        </w:rPr>
        <w:t xml:space="preserve"> «Об электронной подписи»</w:t>
      </w:r>
      <w:r w:rsidRPr="00BE4C35">
        <w:rPr>
          <w:rFonts w:eastAsiaTheme="minorHAnsi"/>
          <w:sz w:val="28"/>
        </w:rPr>
        <w:t xml:space="preserve"> лицами, уполномоченными на создание и подписание таких документов, в том числе нотариусами.</w:t>
      </w:r>
    </w:p>
    <w:p w14:paraId="39C5DE90" w14:textId="21035328" w:rsidR="00B72D09" w:rsidRPr="00BE4C35" w:rsidRDefault="00B72D09" w:rsidP="000214D9">
      <w:pPr>
        <w:ind w:firstLine="709"/>
        <w:jc w:val="both"/>
        <w:rPr>
          <w:rFonts w:eastAsiaTheme="minorHAnsi"/>
          <w:sz w:val="28"/>
        </w:rPr>
      </w:pPr>
      <w:r w:rsidRPr="00BE4C35">
        <w:rPr>
          <w:rFonts w:eastAsiaTheme="minorHAnsi"/>
          <w:sz w:val="28"/>
        </w:rPr>
        <w:t>2.5.</w:t>
      </w:r>
      <w:r>
        <w:rPr>
          <w:rFonts w:eastAsiaTheme="minorHAnsi"/>
          <w:sz w:val="28"/>
          <w:szCs w:val="28"/>
        </w:rPr>
        <w:t>4</w:t>
      </w:r>
      <w:r w:rsidRPr="00B72D09">
        <w:rPr>
          <w:rFonts w:eastAsiaTheme="minorHAnsi"/>
          <w:sz w:val="28"/>
          <w:szCs w:val="28"/>
        </w:rPr>
        <w:t>.</w:t>
      </w:r>
      <w:r w:rsidRPr="00BE4C35">
        <w:rPr>
          <w:rFonts w:eastAsiaTheme="minorHAnsi"/>
          <w:sz w:val="28"/>
        </w:rPr>
        <w:t> Запрещается требовать от заявителя:</w:t>
      </w:r>
    </w:p>
    <w:p w14:paraId="76F81A98" w14:textId="2ACA4D31" w:rsidR="00B72D09" w:rsidRPr="00BE4C35" w:rsidRDefault="00B72D09" w:rsidP="000214D9">
      <w:pPr>
        <w:ind w:firstLine="709"/>
        <w:jc w:val="both"/>
        <w:rPr>
          <w:rFonts w:eastAsiaTheme="minorHAnsi"/>
          <w:sz w:val="28"/>
        </w:rPr>
      </w:pPr>
      <w:r w:rsidRPr="00BE4C35">
        <w:rPr>
          <w:rFonts w:eastAsiaTheme="minorHAnsi"/>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72122B8" w14:textId="1799F75B" w:rsidR="00B72D09" w:rsidRPr="00BE4C35" w:rsidRDefault="00B72D09" w:rsidP="000214D9">
      <w:pPr>
        <w:ind w:firstLine="709"/>
        <w:jc w:val="both"/>
        <w:rPr>
          <w:rFonts w:eastAsiaTheme="minorHAnsi"/>
          <w:sz w:val="28"/>
        </w:rPr>
      </w:pPr>
      <w:r w:rsidRPr="00BE4C35">
        <w:rPr>
          <w:rFonts w:eastAsiaTheme="minorHAnsi"/>
          <w:sz w:val="28"/>
        </w:rPr>
        <w:t>2)</w:t>
      </w:r>
      <w:r w:rsidRPr="00B72D09">
        <w:rPr>
          <w:rFonts w:eastAsiaTheme="minorHAnsi"/>
          <w:sz w:val="28"/>
          <w:szCs w:val="28"/>
        </w:rPr>
        <w:t xml:space="preserve"> </w:t>
      </w:r>
      <w:r w:rsidRPr="00BE4C35">
        <w:rPr>
          <w:rFonts w:eastAsiaTheme="minorHAnsi"/>
          <w:sz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3D3DBD18" w14:textId="08B31F06" w:rsidR="00B72D09" w:rsidRPr="00BE4C35" w:rsidRDefault="00B72D09" w:rsidP="000214D9">
      <w:pPr>
        <w:ind w:firstLine="709"/>
        <w:jc w:val="both"/>
        <w:rPr>
          <w:rFonts w:eastAsiaTheme="minorHAnsi"/>
          <w:sz w:val="28"/>
        </w:rPr>
      </w:pPr>
      <w:r w:rsidRPr="00BE4C35">
        <w:rPr>
          <w:rFonts w:eastAsiaTheme="minorHAnsi"/>
          <w:sz w:val="28"/>
        </w:rPr>
        <w:t>3)</w:t>
      </w:r>
      <w:r w:rsidRPr="00B72D09">
        <w:rPr>
          <w:rFonts w:eastAsiaTheme="minorHAnsi"/>
          <w:sz w:val="28"/>
          <w:szCs w:val="28"/>
        </w:rPr>
        <w:t xml:space="preserve"> </w:t>
      </w:r>
      <w:r w:rsidRPr="00BE4C35">
        <w:rPr>
          <w:rFonts w:eastAsiaTheme="minorHAnsi"/>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48C09CE" w14:textId="5AB9EF29" w:rsidR="00B72D09" w:rsidRPr="00BE4C35" w:rsidRDefault="00B72D09" w:rsidP="000214D9">
      <w:pPr>
        <w:ind w:firstLine="709"/>
        <w:jc w:val="both"/>
        <w:rPr>
          <w:rFonts w:eastAsiaTheme="minorHAnsi"/>
          <w:sz w:val="28"/>
        </w:rPr>
      </w:pPr>
      <w:r w:rsidRPr="00BE4C35">
        <w:rPr>
          <w:rFonts w:eastAsiaTheme="minorHAnsi"/>
          <w:sz w:val="28"/>
        </w:rPr>
        <w:t>а)</w:t>
      </w:r>
      <w:r w:rsidRPr="00B72D09">
        <w:rPr>
          <w:rFonts w:eastAsiaTheme="minorHAnsi"/>
          <w:sz w:val="28"/>
          <w:szCs w:val="28"/>
        </w:rPr>
        <w:t xml:space="preserve"> </w:t>
      </w:r>
      <w:r w:rsidRPr="00BE4C35">
        <w:rPr>
          <w:rFonts w:eastAsiaTheme="minorHAnsi"/>
          <w:sz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B60CD46" w14:textId="2A18EAC3" w:rsidR="00B72D09" w:rsidRPr="00BE4C35" w:rsidRDefault="00B72D09" w:rsidP="000214D9">
      <w:pPr>
        <w:ind w:firstLine="709"/>
        <w:jc w:val="both"/>
        <w:rPr>
          <w:rFonts w:eastAsiaTheme="minorHAnsi"/>
          <w:sz w:val="28"/>
        </w:rPr>
      </w:pPr>
      <w:r w:rsidRPr="00BE4C35">
        <w:rPr>
          <w:rFonts w:eastAsiaTheme="minorHAnsi"/>
          <w:sz w:val="28"/>
        </w:rPr>
        <w:t>б)</w:t>
      </w:r>
      <w:r w:rsidRPr="00B72D09">
        <w:rPr>
          <w:rFonts w:eastAsiaTheme="minorHAnsi"/>
          <w:sz w:val="28"/>
          <w:szCs w:val="28"/>
        </w:rPr>
        <w:t xml:space="preserve"> </w:t>
      </w:r>
      <w:r w:rsidRPr="00BE4C35">
        <w:rPr>
          <w:rFonts w:eastAsiaTheme="minorHAnsi"/>
          <w:sz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BAFBB11" w14:textId="18F2FFC7" w:rsidR="00B72D09" w:rsidRPr="00BE4C35" w:rsidRDefault="00B72D09" w:rsidP="000214D9">
      <w:pPr>
        <w:ind w:firstLine="709"/>
        <w:jc w:val="both"/>
        <w:rPr>
          <w:rFonts w:eastAsiaTheme="minorHAnsi"/>
          <w:sz w:val="28"/>
        </w:rPr>
      </w:pPr>
      <w:r w:rsidRPr="00BE4C35">
        <w:rPr>
          <w:rFonts w:eastAsiaTheme="minorHAnsi"/>
          <w:sz w:val="28"/>
        </w:rPr>
        <w:t>в)</w:t>
      </w:r>
      <w:r w:rsidRPr="00B72D09">
        <w:rPr>
          <w:rFonts w:eastAsiaTheme="minorHAnsi"/>
          <w:sz w:val="28"/>
          <w:szCs w:val="28"/>
        </w:rPr>
        <w:t xml:space="preserve"> </w:t>
      </w:r>
      <w:r w:rsidRPr="00BE4C35">
        <w:rPr>
          <w:rFonts w:eastAsiaTheme="minorHAnsi"/>
          <w:sz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FA83D56" w14:textId="0D8EBBDB" w:rsidR="00B72D09" w:rsidRPr="00BE4C35" w:rsidRDefault="00B72D09" w:rsidP="00701F04">
      <w:pPr>
        <w:ind w:firstLine="709"/>
        <w:jc w:val="both"/>
        <w:rPr>
          <w:rFonts w:eastAsiaTheme="minorHAnsi"/>
          <w:sz w:val="28"/>
        </w:rPr>
      </w:pPr>
      <w:r w:rsidRPr="00BE4C35">
        <w:rPr>
          <w:rFonts w:eastAsiaTheme="minorHAnsi"/>
          <w:sz w:val="28"/>
        </w:rPr>
        <w:t>г)</w:t>
      </w:r>
      <w:r w:rsidRPr="000214D9">
        <w:rPr>
          <w:rFonts w:eastAsiaTheme="minorHAnsi"/>
          <w:sz w:val="28"/>
          <w:lang w:val="en-US"/>
        </w:rPr>
        <w:t> </w:t>
      </w:r>
      <w:r w:rsidRPr="00BE4C35">
        <w:rPr>
          <w:rFonts w:eastAsiaTheme="minorHAnsi"/>
          <w:sz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701F04">
        <w:rPr>
          <w:rFonts w:eastAsiaTheme="minorHAnsi"/>
          <w:sz w:val="28"/>
        </w:rPr>
        <w:t>Отдела</w:t>
      </w:r>
      <w:r w:rsidRPr="00BE4C35">
        <w:rPr>
          <w:rFonts w:eastAsiaTheme="minorHAnsi"/>
          <w:sz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701F04">
        <w:rPr>
          <w:rFonts w:eastAsiaTheme="minorHAnsi"/>
          <w:sz w:val="28"/>
        </w:rPr>
        <w:t>Отдела</w:t>
      </w:r>
      <w:r w:rsidRPr="00BE4C35">
        <w:rPr>
          <w:rFonts w:eastAsiaTheme="minorHAnsi"/>
          <w:sz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469D4ED" w14:textId="144E82E4" w:rsidR="00922F80" w:rsidRPr="00BE4C35" w:rsidRDefault="00B72D09" w:rsidP="000214D9">
      <w:pPr>
        <w:ind w:firstLine="709"/>
        <w:jc w:val="both"/>
        <w:rPr>
          <w:sz w:val="28"/>
        </w:rPr>
      </w:pPr>
      <w:r w:rsidRPr="00BE4C35">
        <w:rPr>
          <w:rFonts w:eastAsiaTheme="minorHAnsi"/>
          <w:sz w:val="28"/>
        </w:rPr>
        <w:t>4)</w:t>
      </w:r>
      <w:r w:rsidRPr="000214D9">
        <w:rPr>
          <w:rFonts w:eastAsiaTheme="minorHAnsi"/>
          <w:sz w:val="28"/>
          <w:lang w:val="en-US"/>
        </w:rPr>
        <w:t> </w:t>
      </w:r>
      <w:r w:rsidRPr="00BE4C35">
        <w:rPr>
          <w:rFonts w:eastAsiaTheme="minorHAnsi"/>
          <w:sz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95B9842" w14:textId="77777777" w:rsidR="00B72D09" w:rsidRPr="00BE4C35" w:rsidRDefault="00B72D09" w:rsidP="000214D9">
      <w:pPr>
        <w:ind w:firstLine="709"/>
        <w:jc w:val="both"/>
        <w:rPr>
          <w:sz w:val="28"/>
        </w:rPr>
      </w:pPr>
    </w:p>
    <w:p w14:paraId="6B1A37AD" w14:textId="4ADC0B29" w:rsidR="00922F80" w:rsidRPr="00BE4C35" w:rsidRDefault="00922F80" w:rsidP="00701F04">
      <w:pPr>
        <w:ind w:firstLine="709"/>
        <w:jc w:val="both"/>
        <w:rPr>
          <w:sz w:val="28"/>
        </w:rPr>
      </w:pPr>
      <w:r w:rsidRPr="00BE4C35">
        <w:rPr>
          <w:sz w:val="28"/>
        </w:rPr>
        <w:t>2.6.</w:t>
      </w:r>
      <w:r w:rsidR="00B72D09" w:rsidRPr="000214D9">
        <w:rPr>
          <w:sz w:val="28"/>
          <w:lang w:val="en-US"/>
        </w:rPr>
        <w:t> </w:t>
      </w:r>
      <w:r w:rsidRPr="00BE4C35">
        <w:rPr>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79557520" w14:textId="77777777" w:rsidR="00AD46EF" w:rsidRPr="00BE4C35" w:rsidRDefault="00AD46EF" w:rsidP="000214D9">
      <w:pPr>
        <w:ind w:firstLine="709"/>
        <w:jc w:val="both"/>
        <w:rPr>
          <w:sz w:val="28"/>
        </w:rPr>
      </w:pPr>
    </w:p>
    <w:p w14:paraId="67D6CECC" w14:textId="583160A5" w:rsidR="00922F80" w:rsidRPr="00922F80" w:rsidRDefault="00922F80" w:rsidP="00176621">
      <w:pPr>
        <w:ind w:firstLine="709"/>
        <w:jc w:val="both"/>
        <w:rPr>
          <w:sz w:val="28"/>
          <w:szCs w:val="28"/>
        </w:rPr>
      </w:pPr>
      <w:r w:rsidRPr="00922F80">
        <w:rPr>
          <w:sz w:val="28"/>
          <w:szCs w:val="28"/>
        </w:rPr>
        <w:t>Представление документов, которые могут быть отнесены к данной категории, не требуется.</w:t>
      </w:r>
    </w:p>
    <w:p w14:paraId="5A3CE58C" w14:textId="77777777" w:rsidR="00AD46EF" w:rsidRPr="00BE4C35" w:rsidRDefault="00AD46EF" w:rsidP="000214D9">
      <w:pPr>
        <w:ind w:firstLine="709"/>
        <w:jc w:val="both"/>
        <w:rPr>
          <w:sz w:val="28"/>
        </w:rPr>
      </w:pPr>
    </w:p>
    <w:p w14:paraId="36C85821" w14:textId="7CFC8427" w:rsidR="00922F80" w:rsidRPr="00BE4C35" w:rsidRDefault="00922F80" w:rsidP="00701F04">
      <w:pPr>
        <w:ind w:firstLine="709"/>
        <w:jc w:val="both"/>
        <w:rPr>
          <w:sz w:val="28"/>
        </w:rPr>
      </w:pPr>
      <w:r w:rsidRPr="00BE4C35">
        <w:rPr>
          <w:sz w:val="28"/>
        </w:rPr>
        <w:t>2.7.</w:t>
      </w:r>
      <w:r w:rsidR="00AD46EF" w:rsidRPr="000214D9">
        <w:rPr>
          <w:sz w:val="28"/>
          <w:lang w:val="en-US"/>
        </w:rPr>
        <w:t> </w:t>
      </w:r>
      <w:r w:rsidRPr="00BE4C35">
        <w:rPr>
          <w:sz w:val="28"/>
        </w:rPr>
        <w:t>Исчерпывающий перечень оснований для отказа в приеме документов, необходимых для предоставления муниципальной услуги</w:t>
      </w:r>
    </w:p>
    <w:p w14:paraId="46D1EFAB" w14:textId="77777777" w:rsidR="00AD46EF" w:rsidRDefault="00AD46EF" w:rsidP="000214D9">
      <w:pPr>
        <w:pStyle w:val="ConsPlusNonformat"/>
        <w:tabs>
          <w:tab w:val="left" w:pos="9781"/>
        </w:tabs>
        <w:ind w:right="-1" w:firstLine="709"/>
        <w:jc w:val="both"/>
        <w:rPr>
          <w:sz w:val="28"/>
          <w:szCs w:val="28"/>
        </w:rPr>
      </w:pPr>
    </w:p>
    <w:p w14:paraId="6F395531" w14:textId="0CCD948A" w:rsidR="00AD46EF" w:rsidRDefault="00AD46EF" w:rsidP="00176621">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14:paraId="05863A81" w14:textId="5F110764" w:rsidR="00AD46EF" w:rsidRPr="00644F0F" w:rsidRDefault="00AD46EF" w:rsidP="00176621">
      <w:pPr>
        <w:pStyle w:val="ad"/>
        <w:numPr>
          <w:ilvl w:val="0"/>
          <w:numId w:val="8"/>
        </w:numPr>
        <w:tabs>
          <w:tab w:val="left" w:pos="1134"/>
        </w:tabs>
        <w:autoSpaceDE w:val="0"/>
        <w:autoSpaceDN w:val="0"/>
        <w:adjustRightInd w:val="0"/>
        <w:ind w:left="0" w:right="-1" w:firstLine="709"/>
        <w:jc w:val="both"/>
        <w:rPr>
          <w:rFonts w:cs="Courier New"/>
          <w:sz w:val="28"/>
          <w:szCs w:val="20"/>
        </w:rPr>
      </w:pPr>
      <w:r w:rsidRPr="00644F0F">
        <w:rPr>
          <w:rFonts w:cs="Courier New"/>
          <w:sz w:val="28"/>
          <w:szCs w:val="20"/>
        </w:rPr>
        <w:t>непредставление документов, которые в соответствии с пункт</w:t>
      </w:r>
      <w:r w:rsidRPr="00AD46EF">
        <w:rPr>
          <w:rFonts w:cs="Courier New"/>
          <w:sz w:val="28"/>
          <w:szCs w:val="20"/>
        </w:rPr>
        <w:t xml:space="preserve">ом </w:t>
      </w:r>
      <w:r w:rsidRPr="00644F0F">
        <w:rPr>
          <w:rFonts w:cs="Courier New"/>
          <w:sz w:val="28"/>
          <w:szCs w:val="20"/>
        </w:rPr>
        <w:t xml:space="preserve"> 2.5. Регламента должны предоставляться заявителем самостоятельно, либо представление документов, содержащих противоречивые сведения;</w:t>
      </w:r>
    </w:p>
    <w:p w14:paraId="097F2A87" w14:textId="77777777" w:rsidR="00AD46EF" w:rsidRPr="007218B6" w:rsidRDefault="00AD46EF" w:rsidP="00176621">
      <w:pPr>
        <w:pStyle w:val="ad"/>
        <w:numPr>
          <w:ilvl w:val="0"/>
          <w:numId w:val="8"/>
        </w:numPr>
        <w:tabs>
          <w:tab w:val="left" w:pos="1134"/>
          <w:tab w:val="left" w:pos="1276"/>
        </w:tabs>
        <w:ind w:left="0" w:right="-1" w:firstLine="709"/>
        <w:jc w:val="both"/>
        <w:rPr>
          <w:sz w:val="28"/>
          <w:szCs w:val="28"/>
        </w:rPr>
      </w:pPr>
      <w:r>
        <w:rPr>
          <w:rFonts w:cs="Courier New"/>
          <w:sz w:val="28"/>
          <w:szCs w:val="20"/>
        </w:rPr>
        <w:t>не подтверждение</w:t>
      </w:r>
      <w:r w:rsidRPr="006374D4">
        <w:rPr>
          <w:rFonts w:cs="Courier New"/>
          <w:sz w:val="28"/>
          <w:szCs w:val="20"/>
        </w:rPr>
        <w:t xml:space="preserve"> сведений о законных представителях, запрошенных в рамках межведомственного</w:t>
      </w:r>
      <w:r>
        <w:rPr>
          <w:rFonts w:cs="Courier New"/>
          <w:sz w:val="28"/>
          <w:szCs w:val="20"/>
        </w:rPr>
        <w:t xml:space="preserve"> информационного взаимодействия,</w:t>
      </w:r>
      <w:r w:rsidRPr="00395223">
        <w:rPr>
          <w:sz w:val="28"/>
          <w:szCs w:val="28"/>
        </w:rPr>
        <w:t xml:space="preserve"> </w:t>
      </w:r>
      <w:r w:rsidRPr="007218B6">
        <w:rPr>
          <w:sz w:val="28"/>
          <w:szCs w:val="28"/>
        </w:rPr>
        <w:t>подача заявления (запроса) от имени заявителя не уполномоченным на то лицом;</w:t>
      </w:r>
    </w:p>
    <w:p w14:paraId="6E8F3157" w14:textId="77777777" w:rsidR="00AD46EF" w:rsidRPr="006374D4" w:rsidRDefault="00AD46EF" w:rsidP="00176621">
      <w:pPr>
        <w:pStyle w:val="ad"/>
        <w:numPr>
          <w:ilvl w:val="0"/>
          <w:numId w:val="8"/>
        </w:numPr>
        <w:tabs>
          <w:tab w:val="left" w:pos="1134"/>
          <w:tab w:val="left" w:pos="9781"/>
        </w:tabs>
        <w:autoSpaceDE w:val="0"/>
        <w:autoSpaceDN w:val="0"/>
        <w:adjustRightInd w:val="0"/>
        <w:ind w:left="0" w:right="-1" w:firstLine="709"/>
        <w:jc w:val="both"/>
        <w:rPr>
          <w:rFonts w:cs="Courier New"/>
          <w:sz w:val="28"/>
          <w:szCs w:val="20"/>
        </w:rPr>
      </w:pPr>
      <w:r w:rsidRPr="006374D4">
        <w:rPr>
          <w:rFonts w:cs="Courier New"/>
          <w:sz w:val="28"/>
          <w:szCs w:val="20"/>
        </w:rPr>
        <w:t>представление документов в ненадлежащий орган;</w:t>
      </w:r>
    </w:p>
    <w:p w14:paraId="0664CE92" w14:textId="77777777" w:rsidR="00AD46EF" w:rsidRPr="007218B6" w:rsidRDefault="00AD46EF" w:rsidP="00176621">
      <w:pPr>
        <w:pStyle w:val="ad"/>
        <w:numPr>
          <w:ilvl w:val="0"/>
          <w:numId w:val="8"/>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14:paraId="6455632C" w14:textId="2B557EC4" w:rsidR="00AD46EF" w:rsidRPr="00BE4C35" w:rsidRDefault="00AD46EF" w:rsidP="000214D9">
      <w:pPr>
        <w:pStyle w:val="ad"/>
        <w:numPr>
          <w:ilvl w:val="0"/>
          <w:numId w:val="8"/>
        </w:numPr>
        <w:tabs>
          <w:tab w:val="left" w:pos="1134"/>
          <w:tab w:val="left" w:pos="9781"/>
        </w:tabs>
        <w:autoSpaceDE w:val="0"/>
        <w:autoSpaceDN w:val="0"/>
        <w:adjustRightInd w:val="0"/>
        <w:ind w:left="0" w:right="-1" w:firstLine="709"/>
        <w:jc w:val="both"/>
        <w:rPr>
          <w:sz w:val="28"/>
        </w:rPr>
      </w:pPr>
      <w:r w:rsidRPr="006374D4">
        <w:rPr>
          <w:sz w:val="28"/>
          <w:szCs w:val="28"/>
        </w:rPr>
        <w:t>обращение</w:t>
      </w:r>
      <w:r w:rsidRPr="00BE4C35">
        <w:rPr>
          <w:sz w:val="28"/>
        </w:rPr>
        <w:t xml:space="preserve"> за предоставлением муниципальной услуги </w:t>
      </w:r>
      <w:r w:rsidRPr="006374D4">
        <w:rPr>
          <w:sz w:val="28"/>
          <w:szCs w:val="28"/>
        </w:rPr>
        <w:t>лица, не являющегося получателем муниципальной услуги в соответствии с Регламентом;</w:t>
      </w:r>
    </w:p>
    <w:p w14:paraId="3ACA684D" w14:textId="57D152E6" w:rsidR="00AD46EF" w:rsidRPr="00BE4C35" w:rsidRDefault="00AD46EF" w:rsidP="000214D9">
      <w:pPr>
        <w:pStyle w:val="ad"/>
        <w:numPr>
          <w:ilvl w:val="0"/>
          <w:numId w:val="8"/>
        </w:numPr>
        <w:tabs>
          <w:tab w:val="left" w:pos="1134"/>
          <w:tab w:val="left" w:pos="9781"/>
        </w:tabs>
        <w:autoSpaceDE w:val="0"/>
        <w:autoSpaceDN w:val="0"/>
        <w:adjustRightInd w:val="0"/>
        <w:ind w:left="0" w:right="-1" w:firstLine="709"/>
        <w:jc w:val="both"/>
        <w:rPr>
          <w:sz w:val="28"/>
        </w:rPr>
      </w:pPr>
      <w:r w:rsidRPr="005D35B4">
        <w:rPr>
          <w:sz w:val="28"/>
          <w:szCs w:val="28"/>
        </w:rPr>
        <w:t>некорректное</w:t>
      </w:r>
      <w:r w:rsidRPr="00BE4C35">
        <w:rPr>
          <w:sz w:val="28"/>
        </w:rPr>
        <w:t xml:space="preserve"> заполнение </w:t>
      </w:r>
      <w:r w:rsidRPr="005D35B4">
        <w:rPr>
          <w:sz w:val="28"/>
          <w:szCs w:val="28"/>
        </w:rPr>
        <w:t xml:space="preserve">обязательных </w:t>
      </w:r>
      <w:r w:rsidRPr="00BE4C35">
        <w:rPr>
          <w:sz w:val="28"/>
        </w:rPr>
        <w:t xml:space="preserve">полей в </w:t>
      </w:r>
      <w:r w:rsidRPr="005D35B4">
        <w:rPr>
          <w:sz w:val="28"/>
          <w:szCs w:val="28"/>
        </w:rPr>
        <w:t xml:space="preserve">электронной </w:t>
      </w:r>
      <w:r w:rsidRPr="00BE4C35">
        <w:rPr>
          <w:sz w:val="28"/>
        </w:rPr>
        <w:t xml:space="preserve">форме заявления, </w:t>
      </w:r>
      <w:r w:rsidRPr="005D35B4">
        <w:rPr>
          <w:sz w:val="28"/>
          <w:szCs w:val="28"/>
        </w:rPr>
        <w:t>наличие противоречивых сведений в электронной</w:t>
      </w:r>
      <w:r w:rsidRPr="00BE4C35">
        <w:rPr>
          <w:sz w:val="28"/>
        </w:rPr>
        <w:t xml:space="preserve"> форме заявления </w:t>
      </w:r>
      <w:r w:rsidR="00447013" w:rsidRPr="00447013">
        <w:rPr>
          <w:sz w:val="28"/>
        </w:rPr>
        <w:t xml:space="preserve">на </w:t>
      </w:r>
      <w:r w:rsidR="00334A93">
        <w:rPr>
          <w:sz w:val="28"/>
        </w:rPr>
        <w:t xml:space="preserve">Едином портале, Республиканском </w:t>
      </w:r>
      <w:proofErr w:type="spellStart"/>
      <w:r w:rsidR="00334A93">
        <w:rPr>
          <w:sz w:val="28"/>
        </w:rPr>
        <w:t>портале</w:t>
      </w:r>
      <w:r w:rsidRPr="005D35B4">
        <w:rPr>
          <w:sz w:val="28"/>
          <w:szCs w:val="28"/>
        </w:rPr>
        <w:t>и</w:t>
      </w:r>
      <w:proofErr w:type="spellEnd"/>
      <w:r w:rsidRPr="005D35B4">
        <w:rPr>
          <w:sz w:val="28"/>
          <w:szCs w:val="28"/>
        </w:rPr>
        <w:t xml:space="preserve"> в представленных документах</w:t>
      </w:r>
      <w:r w:rsidRPr="00BE4C35">
        <w:rPr>
          <w:sz w:val="28"/>
        </w:rPr>
        <w:t>;</w:t>
      </w:r>
    </w:p>
    <w:p w14:paraId="0210193C" w14:textId="5619CEA0" w:rsidR="00AD46EF" w:rsidRPr="006374D4" w:rsidRDefault="00AD46EF" w:rsidP="00176621">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3EA4BC4F" w14:textId="22DE9B8A" w:rsidR="00AD46EF" w:rsidRPr="00BE4C35" w:rsidRDefault="00AD46EF" w:rsidP="000214D9">
      <w:pPr>
        <w:pStyle w:val="ad"/>
        <w:numPr>
          <w:ilvl w:val="0"/>
          <w:numId w:val="8"/>
        </w:numPr>
        <w:tabs>
          <w:tab w:val="left" w:pos="1134"/>
          <w:tab w:val="left" w:pos="9781"/>
        </w:tabs>
        <w:autoSpaceDE w:val="0"/>
        <w:autoSpaceDN w:val="0"/>
        <w:adjustRightInd w:val="0"/>
        <w:ind w:left="0" w:right="-1" w:firstLine="709"/>
        <w:jc w:val="both"/>
        <w:rPr>
          <w:sz w:val="28"/>
        </w:rPr>
      </w:pPr>
      <w:r w:rsidRPr="006374D4">
        <w:rPr>
          <w:sz w:val="28"/>
          <w:szCs w:val="28"/>
        </w:rPr>
        <w:t>электронные документы не соответствуют требованиям к форматам их</w:t>
      </w:r>
      <w:r w:rsidRPr="000214D9">
        <w:rPr>
          <w:rFonts w:ascii="Courier New" w:eastAsiaTheme="minorHAnsi" w:hAnsi="Courier New" w:cs="Courier New"/>
          <w:sz w:val="28"/>
          <w:szCs w:val="20"/>
          <w:lang w:eastAsia="en-US"/>
        </w:rPr>
        <w:t xml:space="preserve"> </w:t>
      </w:r>
      <w:r w:rsidRPr="00701F04">
        <w:rPr>
          <w:rFonts w:eastAsiaTheme="minorHAnsi"/>
          <w:sz w:val="28"/>
          <w:szCs w:val="20"/>
          <w:lang w:eastAsia="en-US"/>
        </w:rPr>
        <w:t xml:space="preserve">предоставления </w:t>
      </w:r>
      <w:r>
        <w:rPr>
          <w:sz w:val="28"/>
          <w:szCs w:val="28"/>
        </w:rPr>
        <w:t>и (или) не читаются</w:t>
      </w:r>
      <w:r w:rsidRPr="00BE4C35">
        <w:rPr>
          <w:sz w:val="28"/>
        </w:rPr>
        <w:t>.</w:t>
      </w:r>
    </w:p>
    <w:p w14:paraId="50D8EE4E" w14:textId="77777777" w:rsidR="00AD46EF" w:rsidRPr="006F47A5" w:rsidRDefault="00AD46EF" w:rsidP="00176621">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4ACA984C" w14:textId="0D148AE8" w:rsidR="00AD46EF" w:rsidRPr="00291390" w:rsidRDefault="00AD46EF" w:rsidP="00176621">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w:t>
      </w:r>
      <w:r w:rsidRPr="006F47A5">
        <w:rPr>
          <w:rFonts w:ascii="Times New Roman" w:hAnsi="Times New Roman" w:cs="Times New Roman"/>
          <w:sz w:val="28"/>
          <w:szCs w:val="28"/>
        </w:rPr>
        <w:t>.</w:t>
      </w:r>
      <w:r>
        <w:rPr>
          <w:rFonts w:ascii="Times New Roman" w:hAnsi="Times New Roman" w:cs="Times New Roman"/>
          <w:sz w:val="28"/>
          <w:szCs w:val="28"/>
        </w:rPr>
        <w:t> </w:t>
      </w:r>
      <w:r w:rsidRPr="006F47A5">
        <w:rPr>
          <w:rFonts w:ascii="Times New Roman" w:hAnsi="Times New Roman" w:cs="Times New Roman"/>
          <w:sz w:val="28"/>
          <w:szCs w:val="28"/>
        </w:rPr>
        <w:t xml:space="preserve">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w:t>
      </w:r>
      <w:r w:rsidR="00BD29A3">
        <w:rPr>
          <w:rFonts w:ascii="Times New Roman" w:hAnsi="Times New Roman" w:cs="Times New Roman"/>
          <w:sz w:val="28"/>
          <w:szCs w:val="28"/>
        </w:rPr>
        <w:t>2</w:t>
      </w:r>
      <w:r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701F04">
        <w:rPr>
          <w:rFonts w:ascii="Times New Roman" w:hAnsi="Times New Roman" w:cs="Times New Roman"/>
          <w:sz w:val="28"/>
          <w:szCs w:val="28"/>
        </w:rPr>
        <w:t>Отдела</w:t>
      </w:r>
      <w:r w:rsidRPr="00291390">
        <w:rPr>
          <w:rFonts w:ascii="Times New Roman" w:hAnsi="Times New Roman" w:cs="Times New Roman"/>
          <w:sz w:val="28"/>
          <w:szCs w:val="28"/>
        </w:rPr>
        <w:t xml:space="preserve"> (</w:t>
      </w:r>
      <w:r w:rsidR="00701F04">
        <w:rPr>
          <w:rFonts w:ascii="Times New Roman" w:hAnsi="Times New Roman" w:cs="Times New Roman"/>
          <w:sz w:val="28"/>
          <w:szCs w:val="28"/>
        </w:rPr>
        <w:t>Отделом</w:t>
      </w:r>
      <w:r w:rsidRPr="00291390">
        <w:rPr>
          <w:rFonts w:ascii="Times New Roman" w:hAnsi="Times New Roman" w:cs="Times New Roman"/>
          <w:sz w:val="28"/>
          <w:szCs w:val="28"/>
        </w:rPr>
        <w:t xml:space="preserve">), и направляется заявителю в личный кабинет </w:t>
      </w:r>
      <w:r w:rsidR="00F31AF5">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14:paraId="59417034" w14:textId="0E1D741B" w:rsidR="00AD46EF" w:rsidRPr="00291390" w:rsidRDefault="00AD46EF" w:rsidP="00176621">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w:t>
      </w:r>
      <w:r>
        <w:rPr>
          <w:rFonts w:ascii="Times New Roman" w:hAnsi="Times New Roman" w:cs="Times New Roman"/>
          <w:sz w:val="28"/>
          <w:szCs w:val="28"/>
        </w:rPr>
        <w:t>4</w:t>
      </w:r>
      <w:r w:rsidRPr="00291390">
        <w:rPr>
          <w:rFonts w:ascii="Times New Roman" w:hAnsi="Times New Roman" w:cs="Times New Roman"/>
          <w:sz w:val="28"/>
          <w:szCs w:val="28"/>
        </w:rPr>
        <w:t>.</w:t>
      </w:r>
      <w:r>
        <w:rPr>
          <w:rFonts w:ascii="Times New Roman" w:hAnsi="Times New Roman" w:cs="Times New Roman"/>
          <w:sz w:val="28"/>
          <w:szCs w:val="28"/>
        </w:rPr>
        <w:t> </w:t>
      </w:r>
      <w:r w:rsidRPr="00291390">
        <w:rPr>
          <w:rFonts w:ascii="Times New Roman" w:hAnsi="Times New Roman" w:cs="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6B22195D" w14:textId="77777777" w:rsidR="00922F80" w:rsidRPr="00BE4C35" w:rsidRDefault="00922F80" w:rsidP="000214D9">
      <w:pPr>
        <w:ind w:firstLine="709"/>
        <w:jc w:val="both"/>
        <w:rPr>
          <w:sz w:val="28"/>
        </w:rPr>
      </w:pPr>
    </w:p>
    <w:p w14:paraId="1633F04F" w14:textId="09692A0C" w:rsidR="00922F80" w:rsidRPr="00BE4C35" w:rsidRDefault="00922F80" w:rsidP="00701F04">
      <w:pPr>
        <w:ind w:firstLine="709"/>
        <w:jc w:val="both"/>
        <w:rPr>
          <w:sz w:val="28"/>
        </w:rPr>
      </w:pPr>
      <w:r w:rsidRPr="00BE4C35">
        <w:rPr>
          <w:sz w:val="28"/>
        </w:rPr>
        <w:t>2.8.</w:t>
      </w:r>
      <w:r w:rsidR="00AD46EF" w:rsidRPr="00BE4C35">
        <w:rPr>
          <w:sz w:val="28"/>
        </w:rPr>
        <w:t> </w:t>
      </w:r>
      <w:r w:rsidRPr="00BE4C35">
        <w:rPr>
          <w:sz w:val="28"/>
        </w:rPr>
        <w:t>Исчерпывающий перечень оснований для приостановления или отказа в предоставлении муниципальной услуги</w:t>
      </w:r>
    </w:p>
    <w:p w14:paraId="23E61ADD" w14:textId="77777777" w:rsidR="00AD46EF" w:rsidRPr="00BE4C35" w:rsidRDefault="00AD46EF" w:rsidP="000214D9">
      <w:pPr>
        <w:ind w:firstLine="709"/>
        <w:jc w:val="both"/>
        <w:rPr>
          <w:sz w:val="28"/>
        </w:rPr>
      </w:pPr>
    </w:p>
    <w:p w14:paraId="7AF166AD" w14:textId="77777777" w:rsidR="00AD46EF" w:rsidRPr="00BE4C35" w:rsidRDefault="00AD46EF" w:rsidP="00BE4C35">
      <w:pPr>
        <w:tabs>
          <w:tab w:val="left" w:pos="9781"/>
        </w:tabs>
        <w:autoSpaceDE w:val="0"/>
        <w:autoSpaceDN w:val="0"/>
        <w:adjustRightInd w:val="0"/>
        <w:ind w:right="-1" w:firstLine="709"/>
        <w:jc w:val="both"/>
        <w:rPr>
          <w:sz w:val="28"/>
        </w:rPr>
      </w:pPr>
      <w:r w:rsidRPr="00BE4C35">
        <w:rPr>
          <w:sz w:val="28"/>
        </w:rPr>
        <w:t>2.8.1. Основания для приостановления предоставления муниципальной услуги не предусмотрены.</w:t>
      </w:r>
    </w:p>
    <w:p w14:paraId="19FCEFA0" w14:textId="77777777" w:rsidR="00AD46EF" w:rsidRPr="00BE4C35" w:rsidRDefault="00AD46EF" w:rsidP="00BE4C35">
      <w:pPr>
        <w:tabs>
          <w:tab w:val="left" w:pos="1134"/>
        </w:tabs>
        <w:autoSpaceDE w:val="0"/>
        <w:autoSpaceDN w:val="0"/>
        <w:adjustRightInd w:val="0"/>
        <w:ind w:right="-1" w:firstLine="709"/>
        <w:jc w:val="both"/>
        <w:rPr>
          <w:sz w:val="28"/>
        </w:rPr>
      </w:pPr>
      <w:r w:rsidRPr="00BE4C35">
        <w:rPr>
          <w:sz w:val="28"/>
        </w:rPr>
        <w:t>2.8.2. Перечень оснований для отказа в предоставлении муниципальной услуги:</w:t>
      </w:r>
    </w:p>
    <w:p w14:paraId="419DEE78" w14:textId="77777777" w:rsidR="00922F80" w:rsidRPr="00922F80" w:rsidRDefault="00922F80" w:rsidP="00176621">
      <w:pPr>
        <w:ind w:firstLine="709"/>
        <w:jc w:val="both"/>
        <w:rPr>
          <w:sz w:val="28"/>
          <w:szCs w:val="28"/>
        </w:rPr>
      </w:pPr>
      <w:r w:rsidRPr="00922F80">
        <w:rPr>
          <w:sz w:val="28"/>
          <w:szCs w:val="28"/>
        </w:rPr>
        <w:t>невыполнение Квалификационных требований.</w:t>
      </w:r>
    </w:p>
    <w:p w14:paraId="62D24AAF" w14:textId="77777777" w:rsidR="00922F80" w:rsidRPr="00922F80" w:rsidRDefault="00922F80" w:rsidP="00176621">
      <w:pPr>
        <w:ind w:firstLine="709"/>
        <w:jc w:val="both"/>
        <w:rPr>
          <w:sz w:val="28"/>
          <w:szCs w:val="28"/>
        </w:rPr>
      </w:pPr>
      <w:r w:rsidRPr="00922F80">
        <w:rPr>
          <w:sz w:val="28"/>
          <w:szCs w:val="28"/>
        </w:rPr>
        <w:t>Основание для отказа в лишении квалификационной категории являются:</w:t>
      </w:r>
    </w:p>
    <w:p w14:paraId="3887F44A" w14:textId="77777777" w:rsidR="00922F80" w:rsidRPr="00922F80" w:rsidRDefault="00922F80" w:rsidP="00176621">
      <w:pPr>
        <w:ind w:firstLine="709"/>
        <w:jc w:val="both"/>
        <w:rPr>
          <w:sz w:val="28"/>
          <w:szCs w:val="28"/>
        </w:rPr>
      </w:pPr>
      <w:r w:rsidRPr="00922F80">
        <w:rPr>
          <w:sz w:val="28"/>
          <w:szCs w:val="28"/>
        </w:rPr>
        <w:t xml:space="preserve">несоответствие представленных сведений основаниям для лишения квалификационной категории, предусмотренным </w:t>
      </w:r>
      <w:hyperlink r:id="rId8" w:history="1">
        <w:r w:rsidRPr="00922F80">
          <w:rPr>
            <w:rStyle w:val="a8"/>
            <w:sz w:val="28"/>
            <w:szCs w:val="28"/>
          </w:rPr>
          <w:t>пунктом 67</w:t>
        </w:r>
      </w:hyperlink>
      <w:r w:rsidRPr="00922F80">
        <w:rPr>
          <w:sz w:val="28"/>
          <w:szCs w:val="28"/>
        </w:rPr>
        <w:t xml:space="preserve"> Положения о спортивных судьях.</w:t>
      </w:r>
    </w:p>
    <w:p w14:paraId="4D2025AD" w14:textId="77777777" w:rsidR="00AD46EF" w:rsidRPr="00BE4C35" w:rsidRDefault="00AD46EF" w:rsidP="00BE4C35">
      <w:pPr>
        <w:tabs>
          <w:tab w:val="left" w:pos="9781"/>
        </w:tabs>
        <w:autoSpaceDE w:val="0"/>
        <w:autoSpaceDN w:val="0"/>
        <w:adjustRightInd w:val="0"/>
        <w:ind w:right="-1" w:firstLine="709"/>
        <w:jc w:val="both"/>
        <w:rPr>
          <w:sz w:val="28"/>
        </w:rPr>
      </w:pPr>
      <w:r w:rsidRPr="00BE4C35">
        <w:rPr>
          <w:sz w:val="28"/>
        </w:rPr>
        <w:t>2.8.3. Перечень оснований для отказа в предоставлении муниципальной услуги являются исчерпывающим.</w:t>
      </w:r>
    </w:p>
    <w:p w14:paraId="65524014" w14:textId="4A7D5F68" w:rsidR="00AD46EF" w:rsidRPr="00BE4C35" w:rsidRDefault="00AD46EF" w:rsidP="00BE4C35">
      <w:pPr>
        <w:autoSpaceDE w:val="0"/>
        <w:autoSpaceDN w:val="0"/>
        <w:adjustRightInd w:val="0"/>
        <w:ind w:right="-1" w:firstLine="709"/>
        <w:jc w:val="both"/>
        <w:rPr>
          <w:sz w:val="28"/>
        </w:rPr>
      </w:pPr>
      <w:r w:rsidRPr="00BE4C35">
        <w:rPr>
          <w:sz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BD29A3">
        <w:rPr>
          <w:sz w:val="28"/>
          <w:szCs w:val="28"/>
        </w:rPr>
        <w:t>3</w:t>
      </w:r>
      <w:r w:rsidRPr="00BE4C35">
        <w:rPr>
          <w:sz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701F04">
        <w:rPr>
          <w:sz w:val="28"/>
        </w:rPr>
        <w:t>Отдела</w:t>
      </w:r>
      <w:r w:rsidRPr="00BE4C35">
        <w:rPr>
          <w:sz w:val="28"/>
        </w:rPr>
        <w:t xml:space="preserve"> (</w:t>
      </w:r>
      <w:r w:rsidR="00701F04">
        <w:rPr>
          <w:sz w:val="28"/>
        </w:rPr>
        <w:t>Отделом</w:t>
      </w:r>
      <w:r w:rsidRPr="00BE4C35">
        <w:rPr>
          <w:sz w:val="28"/>
        </w:rPr>
        <w:t xml:space="preserve">), и направляется заявителю в личный кабинет </w:t>
      </w:r>
      <w:r w:rsidR="00F31AF5">
        <w:rPr>
          <w:sz w:val="28"/>
          <w:szCs w:val="28"/>
        </w:rPr>
        <w:t xml:space="preserve">Единого портала, </w:t>
      </w:r>
      <w:r w:rsidRPr="00BE4C35">
        <w:rPr>
          <w:sz w:val="28"/>
        </w:rPr>
        <w:t>Республиканского портала и (или) в МФЦ в день принятия решения об отказе в предоставлении муниципальной услуги.</w:t>
      </w:r>
    </w:p>
    <w:p w14:paraId="1F711E21" w14:textId="77777777" w:rsidR="00AD46EF" w:rsidRPr="00BE4C35" w:rsidRDefault="00AD46EF" w:rsidP="00BE4C35">
      <w:pPr>
        <w:autoSpaceDE w:val="0"/>
        <w:autoSpaceDN w:val="0"/>
        <w:adjustRightInd w:val="0"/>
        <w:ind w:right="-1" w:firstLine="709"/>
        <w:jc w:val="both"/>
        <w:rPr>
          <w:sz w:val="28"/>
        </w:rPr>
      </w:pPr>
      <w:r w:rsidRPr="00BE4C35">
        <w:rPr>
          <w:sz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16609E54" w14:textId="77777777" w:rsidR="00922F80" w:rsidRPr="00BE4C35" w:rsidRDefault="00922F80" w:rsidP="000214D9">
      <w:pPr>
        <w:ind w:firstLine="709"/>
        <w:jc w:val="both"/>
        <w:rPr>
          <w:sz w:val="28"/>
        </w:rPr>
      </w:pPr>
    </w:p>
    <w:p w14:paraId="7A875EEB" w14:textId="77777777" w:rsidR="00922F80" w:rsidRPr="00922F80" w:rsidRDefault="00922F80" w:rsidP="00176621">
      <w:pPr>
        <w:ind w:firstLine="709"/>
        <w:jc w:val="both"/>
        <w:rPr>
          <w:sz w:val="28"/>
          <w:szCs w:val="28"/>
        </w:rPr>
      </w:pPr>
    </w:p>
    <w:p w14:paraId="64D67730" w14:textId="1742D8E4" w:rsidR="00024C5B" w:rsidRPr="00BE4C35" w:rsidRDefault="00024C5B" w:rsidP="00701F04">
      <w:pPr>
        <w:ind w:firstLine="709"/>
        <w:jc w:val="both"/>
        <w:rPr>
          <w:sz w:val="28"/>
        </w:rPr>
      </w:pPr>
      <w:r w:rsidRPr="00BE4C35">
        <w:rPr>
          <w:sz w:val="28"/>
        </w:rPr>
        <w:t>2.9. Порядок, размер и основания взимания государственной пошлины или иной платы, взимаемой за предоставление муниципальной услуги</w:t>
      </w:r>
    </w:p>
    <w:p w14:paraId="12A766E0" w14:textId="77777777" w:rsidR="00024C5B" w:rsidRPr="00BE4C35" w:rsidRDefault="00024C5B" w:rsidP="00701F04">
      <w:pPr>
        <w:ind w:firstLine="709"/>
        <w:jc w:val="both"/>
        <w:rPr>
          <w:sz w:val="28"/>
        </w:rPr>
      </w:pPr>
    </w:p>
    <w:p w14:paraId="3B224B35" w14:textId="77777777" w:rsidR="00024C5B" w:rsidRPr="00BE4C35" w:rsidRDefault="00024C5B" w:rsidP="00701F04">
      <w:pPr>
        <w:ind w:firstLine="709"/>
        <w:jc w:val="both"/>
        <w:rPr>
          <w:sz w:val="28"/>
        </w:rPr>
      </w:pPr>
      <w:r w:rsidRPr="00BE4C35">
        <w:rPr>
          <w:sz w:val="28"/>
        </w:rPr>
        <w:t>Муниципальная услуга предоставляется на безвозмездной основе.</w:t>
      </w:r>
    </w:p>
    <w:p w14:paraId="2DAC140F" w14:textId="77777777" w:rsidR="00024C5B" w:rsidRPr="00BE4C35" w:rsidRDefault="00024C5B" w:rsidP="00701F04">
      <w:pPr>
        <w:ind w:firstLine="709"/>
        <w:jc w:val="both"/>
        <w:rPr>
          <w:sz w:val="28"/>
        </w:rPr>
      </w:pPr>
    </w:p>
    <w:p w14:paraId="3D8A5B31" w14:textId="77777777" w:rsidR="00024C5B" w:rsidRPr="00BE4C35" w:rsidRDefault="00024C5B" w:rsidP="00701F04">
      <w:pPr>
        <w:ind w:firstLine="709"/>
        <w:jc w:val="both"/>
        <w:rPr>
          <w:sz w:val="28"/>
        </w:rPr>
      </w:pPr>
      <w:r w:rsidRPr="00BE4C35">
        <w:rPr>
          <w:sz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FD9352C" w14:textId="77777777" w:rsidR="00024C5B" w:rsidRPr="00BE4C35" w:rsidRDefault="00024C5B" w:rsidP="000214D9">
      <w:pPr>
        <w:ind w:firstLine="709"/>
        <w:jc w:val="both"/>
        <w:rPr>
          <w:sz w:val="28"/>
        </w:rPr>
      </w:pPr>
    </w:p>
    <w:p w14:paraId="4AD9D909" w14:textId="77777777" w:rsidR="00024C5B" w:rsidRPr="00BE4C35" w:rsidRDefault="00024C5B" w:rsidP="000214D9">
      <w:pPr>
        <w:ind w:firstLine="709"/>
        <w:jc w:val="both"/>
        <w:rPr>
          <w:sz w:val="28"/>
        </w:rPr>
      </w:pPr>
      <w:r w:rsidRPr="00BE4C35">
        <w:rPr>
          <w:sz w:val="28"/>
        </w:rPr>
        <w:t>Предоставление необходимых и обязательных услуг не требуется.</w:t>
      </w:r>
    </w:p>
    <w:p w14:paraId="22681872" w14:textId="77777777" w:rsidR="00024C5B" w:rsidRPr="00BE4C35" w:rsidRDefault="00024C5B" w:rsidP="000214D9">
      <w:pPr>
        <w:ind w:firstLine="709"/>
        <w:jc w:val="both"/>
        <w:rPr>
          <w:sz w:val="28"/>
        </w:rPr>
      </w:pPr>
    </w:p>
    <w:p w14:paraId="0E7E8FA7" w14:textId="7B9A4A35" w:rsidR="00024C5B" w:rsidRPr="00BE4C35" w:rsidRDefault="00024C5B" w:rsidP="00A34E8C">
      <w:pPr>
        <w:ind w:firstLine="709"/>
        <w:jc w:val="both"/>
        <w:rPr>
          <w:sz w:val="28"/>
        </w:rPr>
      </w:pPr>
      <w:r w:rsidRPr="00BE4C35">
        <w:rPr>
          <w:sz w:val="28"/>
        </w:rPr>
        <w:t>2.11. Порядок, размер и основания взимания платы за предоставление услуг, которые являются необходимыми и обязательными</w:t>
      </w:r>
      <w:r w:rsidR="00922F80" w:rsidRPr="00BE4C35">
        <w:rPr>
          <w:sz w:val="28"/>
        </w:rPr>
        <w:t xml:space="preserve"> </w:t>
      </w:r>
      <w:r w:rsidRPr="00BE4C35">
        <w:rPr>
          <w:sz w:val="28"/>
        </w:rPr>
        <w:t>для предоставления муниципальной услуги, включая информацию о методике расчета размера такой платы</w:t>
      </w:r>
    </w:p>
    <w:p w14:paraId="2859C306" w14:textId="77777777" w:rsidR="00024C5B" w:rsidRPr="00BE4C35" w:rsidRDefault="00024C5B" w:rsidP="00A34E8C">
      <w:pPr>
        <w:ind w:firstLine="709"/>
        <w:jc w:val="both"/>
        <w:rPr>
          <w:sz w:val="28"/>
        </w:rPr>
      </w:pPr>
    </w:p>
    <w:p w14:paraId="169B905A" w14:textId="77777777" w:rsidR="00024C5B" w:rsidRPr="00BE4C35" w:rsidRDefault="00024C5B" w:rsidP="00A34E8C">
      <w:pPr>
        <w:ind w:firstLine="709"/>
        <w:jc w:val="both"/>
        <w:rPr>
          <w:sz w:val="28"/>
        </w:rPr>
      </w:pPr>
      <w:r w:rsidRPr="00BE4C35">
        <w:rPr>
          <w:sz w:val="28"/>
        </w:rPr>
        <w:t>Предоставление необходимых и обязательных услуг не требуется.</w:t>
      </w:r>
    </w:p>
    <w:p w14:paraId="68FD97FF" w14:textId="77777777" w:rsidR="00024C5B" w:rsidRPr="00BE4C35" w:rsidRDefault="00024C5B" w:rsidP="00A34E8C">
      <w:pPr>
        <w:ind w:firstLine="709"/>
        <w:jc w:val="both"/>
        <w:rPr>
          <w:sz w:val="28"/>
        </w:rPr>
      </w:pPr>
    </w:p>
    <w:p w14:paraId="63BD0087" w14:textId="77777777" w:rsidR="00024C5B" w:rsidRPr="00BE4C35" w:rsidRDefault="00024C5B" w:rsidP="00A34E8C">
      <w:pPr>
        <w:ind w:firstLine="709"/>
        <w:jc w:val="both"/>
        <w:rPr>
          <w:sz w:val="28"/>
        </w:rPr>
      </w:pPr>
      <w:r w:rsidRPr="00BE4C35">
        <w:rPr>
          <w:sz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4CA34A6" w14:textId="77777777" w:rsidR="00024C5B" w:rsidRPr="00BE4C35" w:rsidRDefault="00024C5B" w:rsidP="00A34E8C">
      <w:pPr>
        <w:ind w:firstLine="709"/>
        <w:jc w:val="both"/>
        <w:rPr>
          <w:sz w:val="28"/>
        </w:rPr>
      </w:pPr>
    </w:p>
    <w:p w14:paraId="3C52BCF1" w14:textId="77777777" w:rsidR="00024C5B" w:rsidRPr="00BE4C35" w:rsidRDefault="00024C5B" w:rsidP="00A34E8C">
      <w:pPr>
        <w:ind w:firstLine="709"/>
        <w:jc w:val="both"/>
        <w:rPr>
          <w:sz w:val="28"/>
        </w:rPr>
      </w:pPr>
      <w:r w:rsidRPr="00BE4C35">
        <w:rPr>
          <w:sz w:val="28"/>
        </w:rPr>
        <w:t>2.12.1. Время ожидания при подаче заявления на получение муниципальной услуги - не более 15 минут.</w:t>
      </w:r>
    </w:p>
    <w:p w14:paraId="4D272DF6" w14:textId="77777777" w:rsidR="00024C5B" w:rsidRPr="00BE4C35" w:rsidRDefault="00024C5B" w:rsidP="00A34E8C">
      <w:pPr>
        <w:ind w:firstLine="709"/>
        <w:jc w:val="both"/>
        <w:rPr>
          <w:sz w:val="28"/>
        </w:rPr>
      </w:pPr>
      <w:r w:rsidRPr="00BE4C35">
        <w:rPr>
          <w:sz w:val="28"/>
        </w:rPr>
        <w:t>2.12.2. При получении результата предоставления муниципальной услуги максимальный срок ожидания в очереди не должен превышать 15 минут.</w:t>
      </w:r>
    </w:p>
    <w:p w14:paraId="731B09FC" w14:textId="77777777" w:rsidR="00024C5B" w:rsidRPr="00BE4C35" w:rsidRDefault="00024C5B" w:rsidP="00A34E8C">
      <w:pPr>
        <w:ind w:firstLine="709"/>
        <w:jc w:val="both"/>
        <w:rPr>
          <w:sz w:val="28"/>
        </w:rPr>
      </w:pPr>
    </w:p>
    <w:p w14:paraId="6F5AFDA8" w14:textId="77777777" w:rsidR="00024C5B" w:rsidRPr="00BE4C35" w:rsidRDefault="00024C5B" w:rsidP="00A34E8C">
      <w:pPr>
        <w:ind w:firstLine="709"/>
        <w:jc w:val="both"/>
        <w:rPr>
          <w:sz w:val="28"/>
        </w:rPr>
      </w:pPr>
      <w:r w:rsidRPr="00BE4C35">
        <w:rPr>
          <w:sz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0C212A4" w14:textId="77777777" w:rsidR="00024C5B" w:rsidRPr="00BE4C35" w:rsidRDefault="00024C5B" w:rsidP="00A34E8C">
      <w:pPr>
        <w:ind w:firstLine="709"/>
        <w:jc w:val="both"/>
        <w:rPr>
          <w:sz w:val="28"/>
        </w:rPr>
      </w:pPr>
    </w:p>
    <w:p w14:paraId="0051D3C1" w14:textId="77777777" w:rsidR="00024C5B" w:rsidRPr="00BE4C35" w:rsidRDefault="00024C5B" w:rsidP="00A34E8C">
      <w:pPr>
        <w:ind w:firstLine="709"/>
        <w:jc w:val="both"/>
        <w:rPr>
          <w:sz w:val="28"/>
        </w:rPr>
      </w:pPr>
      <w:r w:rsidRPr="00BE4C35">
        <w:rPr>
          <w:sz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w:t>
      </w:r>
      <w:r w:rsidRPr="00922F80">
        <w:rPr>
          <w:sz w:val="28"/>
          <w:szCs w:val="28"/>
        </w:rPr>
        <w:t xml:space="preserve">электронного </w:t>
      </w:r>
      <w:r w:rsidRPr="00BE4C35">
        <w:rPr>
          <w:sz w:val="28"/>
        </w:rPr>
        <w:t xml:space="preserve">заявления.  </w:t>
      </w:r>
    </w:p>
    <w:p w14:paraId="5E35531A" w14:textId="1E7C582E" w:rsidR="00024C5B" w:rsidRPr="00BE4C35" w:rsidRDefault="00024C5B" w:rsidP="000214D9">
      <w:pPr>
        <w:ind w:firstLine="709"/>
        <w:jc w:val="both"/>
        <w:rPr>
          <w:sz w:val="28"/>
        </w:rPr>
      </w:pPr>
      <w:r w:rsidRPr="00BE4C35">
        <w:rPr>
          <w:sz w:val="28"/>
        </w:rPr>
        <w:t xml:space="preserve">2.13.2. При направлении заявления посредством </w:t>
      </w:r>
      <w:r w:rsidR="00F31AF5">
        <w:rPr>
          <w:sz w:val="28"/>
          <w:szCs w:val="28"/>
        </w:rPr>
        <w:t xml:space="preserve">Единого портала, </w:t>
      </w:r>
      <w:r w:rsidRPr="00BE4C35">
        <w:rPr>
          <w:sz w:val="28"/>
        </w:rPr>
        <w:t>Республиканского портала заявитель в день подачи заявления получает в личном кабинете</w:t>
      </w:r>
      <w:r w:rsidR="004E5E80" w:rsidRPr="006374D4">
        <w:rPr>
          <w:sz w:val="28"/>
          <w:szCs w:val="28"/>
        </w:rPr>
        <w:t xml:space="preserve"> </w:t>
      </w:r>
      <w:r w:rsidR="00F31AF5">
        <w:rPr>
          <w:sz w:val="28"/>
          <w:szCs w:val="28"/>
        </w:rPr>
        <w:t>Единого портала,</w:t>
      </w:r>
      <w:r w:rsidRPr="00BE4C35">
        <w:rPr>
          <w:sz w:val="28"/>
        </w:rPr>
        <w:t xml:space="preserve">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EC1EAEF" w14:textId="77777777" w:rsidR="00024C5B" w:rsidRPr="00BE4C35" w:rsidRDefault="00024C5B" w:rsidP="000214D9">
      <w:pPr>
        <w:ind w:firstLine="709"/>
        <w:jc w:val="both"/>
        <w:rPr>
          <w:sz w:val="28"/>
        </w:rPr>
      </w:pPr>
    </w:p>
    <w:p w14:paraId="305E9690" w14:textId="77777777" w:rsidR="00024C5B" w:rsidRPr="00BE4C35" w:rsidRDefault="00024C5B" w:rsidP="00A34E8C">
      <w:pPr>
        <w:ind w:firstLine="709"/>
        <w:jc w:val="both"/>
        <w:rPr>
          <w:sz w:val="28"/>
        </w:rPr>
      </w:pPr>
      <w:r w:rsidRPr="00BE4C35">
        <w:rPr>
          <w:sz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37C2CD95" w14:textId="77777777" w:rsidR="00024C5B" w:rsidRPr="00BE4C35" w:rsidRDefault="00024C5B" w:rsidP="000214D9">
      <w:pPr>
        <w:ind w:firstLine="709"/>
        <w:jc w:val="both"/>
        <w:rPr>
          <w:sz w:val="28"/>
        </w:rPr>
      </w:pPr>
    </w:p>
    <w:p w14:paraId="47559A9B" w14:textId="77777777" w:rsidR="00024C5B" w:rsidRPr="00BE4C35" w:rsidRDefault="00024C5B" w:rsidP="000214D9">
      <w:pPr>
        <w:ind w:firstLine="709"/>
        <w:jc w:val="both"/>
        <w:rPr>
          <w:sz w:val="28"/>
        </w:rPr>
      </w:pPr>
      <w:r w:rsidRPr="00BE4C35">
        <w:rPr>
          <w:sz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A18FF1B" w14:textId="77777777" w:rsidR="00024C5B" w:rsidRPr="00BE4C35" w:rsidRDefault="00024C5B" w:rsidP="000214D9">
      <w:pPr>
        <w:ind w:firstLine="709"/>
        <w:jc w:val="both"/>
        <w:rPr>
          <w:sz w:val="28"/>
        </w:rPr>
      </w:pPr>
      <w:r w:rsidRPr="00BE4C35">
        <w:rPr>
          <w:sz w:val="28"/>
        </w:rPr>
        <w:t>Места приема заявителей оборудуются необходимой мебелью для оформления документов, информационными стендами.</w:t>
      </w:r>
    </w:p>
    <w:p w14:paraId="6BFF7DA1" w14:textId="77777777" w:rsidR="00024C5B" w:rsidRPr="00BE4C35" w:rsidRDefault="00024C5B" w:rsidP="000214D9">
      <w:pPr>
        <w:ind w:firstLine="709"/>
        <w:jc w:val="both"/>
        <w:rPr>
          <w:sz w:val="28"/>
        </w:rPr>
      </w:pPr>
      <w:r w:rsidRPr="00BE4C35">
        <w:rPr>
          <w:sz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3838CFD" w14:textId="77777777" w:rsidR="00024C5B" w:rsidRPr="00BE4C35" w:rsidRDefault="00024C5B" w:rsidP="000214D9">
      <w:pPr>
        <w:ind w:firstLine="709"/>
        <w:jc w:val="both"/>
        <w:rPr>
          <w:sz w:val="28"/>
        </w:rPr>
      </w:pPr>
      <w:r w:rsidRPr="00BE4C35">
        <w:rPr>
          <w:sz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8C4975C" w14:textId="77777777" w:rsidR="00024C5B" w:rsidRPr="00BE4C35" w:rsidRDefault="00024C5B" w:rsidP="000214D9">
      <w:pPr>
        <w:ind w:firstLine="709"/>
        <w:jc w:val="both"/>
        <w:rPr>
          <w:sz w:val="28"/>
        </w:rPr>
      </w:pPr>
      <w:r w:rsidRPr="00BE4C35">
        <w:rPr>
          <w:sz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8EF68E9" w14:textId="77777777" w:rsidR="00024C5B" w:rsidRPr="00BE4C35" w:rsidRDefault="00024C5B" w:rsidP="000214D9">
      <w:pPr>
        <w:ind w:firstLine="709"/>
        <w:jc w:val="both"/>
        <w:rPr>
          <w:sz w:val="28"/>
        </w:rPr>
      </w:pPr>
      <w:r w:rsidRPr="00BE4C35">
        <w:rPr>
          <w:sz w:val="28"/>
        </w:rPr>
        <w:t>1) сопровождение инвалидов, имеющих стойкие расстройства функции зрения и самостоятельного передвижения, и оказание им помощи;</w:t>
      </w:r>
    </w:p>
    <w:p w14:paraId="339866DF" w14:textId="77777777" w:rsidR="00024C5B" w:rsidRPr="00BE4C35" w:rsidRDefault="00024C5B" w:rsidP="000214D9">
      <w:pPr>
        <w:ind w:firstLine="709"/>
        <w:jc w:val="both"/>
        <w:rPr>
          <w:sz w:val="28"/>
        </w:rPr>
      </w:pPr>
      <w:r w:rsidRPr="00BE4C35">
        <w:rPr>
          <w:sz w:val="28"/>
        </w:rPr>
        <w:t>2) возможность посадки в транспортное средство и высадки из него, в том числе с использованием кресла-коляски;</w:t>
      </w:r>
    </w:p>
    <w:p w14:paraId="78AF43A3" w14:textId="77777777" w:rsidR="00024C5B" w:rsidRPr="00BE4C35" w:rsidRDefault="00024C5B" w:rsidP="000214D9">
      <w:pPr>
        <w:ind w:firstLine="709"/>
        <w:jc w:val="both"/>
        <w:rPr>
          <w:sz w:val="28"/>
        </w:rPr>
      </w:pPr>
      <w:r w:rsidRPr="00BE4C35">
        <w:rPr>
          <w:sz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6C2C11E" w14:textId="77777777" w:rsidR="00024C5B" w:rsidRPr="00BE4C35" w:rsidRDefault="00024C5B" w:rsidP="000214D9">
      <w:pPr>
        <w:ind w:firstLine="709"/>
        <w:jc w:val="both"/>
        <w:rPr>
          <w:sz w:val="28"/>
        </w:rPr>
      </w:pPr>
      <w:r w:rsidRPr="00BE4C35">
        <w:rPr>
          <w:sz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877944F" w14:textId="77777777" w:rsidR="00024C5B" w:rsidRPr="00BE4C35" w:rsidRDefault="00024C5B" w:rsidP="000214D9">
      <w:pPr>
        <w:ind w:firstLine="709"/>
        <w:jc w:val="both"/>
        <w:rPr>
          <w:sz w:val="28"/>
        </w:rPr>
      </w:pPr>
      <w:r w:rsidRPr="00BE4C35">
        <w:rPr>
          <w:sz w:val="28"/>
        </w:rPr>
        <w:t xml:space="preserve">5) допуск </w:t>
      </w:r>
      <w:proofErr w:type="spellStart"/>
      <w:r w:rsidRPr="00BE4C35">
        <w:rPr>
          <w:sz w:val="28"/>
        </w:rPr>
        <w:t>сурдопереводчика</w:t>
      </w:r>
      <w:proofErr w:type="spellEnd"/>
      <w:r w:rsidRPr="00BE4C35">
        <w:rPr>
          <w:sz w:val="28"/>
        </w:rPr>
        <w:t xml:space="preserve"> и </w:t>
      </w:r>
      <w:proofErr w:type="spellStart"/>
      <w:r w:rsidRPr="00BE4C35">
        <w:rPr>
          <w:sz w:val="28"/>
        </w:rPr>
        <w:t>тифлосурдопереводчика</w:t>
      </w:r>
      <w:proofErr w:type="spellEnd"/>
      <w:r w:rsidRPr="00BE4C35">
        <w:rPr>
          <w:sz w:val="28"/>
        </w:rPr>
        <w:t>;</w:t>
      </w:r>
    </w:p>
    <w:p w14:paraId="0E8170A5" w14:textId="77777777" w:rsidR="00024C5B" w:rsidRPr="00BE4C35" w:rsidRDefault="00024C5B" w:rsidP="000214D9">
      <w:pPr>
        <w:ind w:firstLine="709"/>
        <w:jc w:val="both"/>
        <w:rPr>
          <w:sz w:val="28"/>
        </w:rPr>
      </w:pPr>
      <w:r w:rsidRPr="00BE4C35">
        <w:rPr>
          <w:sz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6CB2A88" w14:textId="77777777" w:rsidR="00024C5B" w:rsidRPr="00BE4C35" w:rsidRDefault="00024C5B" w:rsidP="000214D9">
      <w:pPr>
        <w:ind w:firstLine="709"/>
        <w:jc w:val="both"/>
        <w:rPr>
          <w:sz w:val="28"/>
        </w:rPr>
      </w:pPr>
      <w:r w:rsidRPr="00BE4C35">
        <w:rPr>
          <w:sz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0B2B6CEA" w14:textId="77777777" w:rsidR="00024C5B" w:rsidRPr="00BE4C35" w:rsidRDefault="00024C5B" w:rsidP="000214D9">
      <w:pPr>
        <w:ind w:firstLine="709"/>
        <w:jc w:val="both"/>
        <w:rPr>
          <w:sz w:val="28"/>
        </w:rPr>
      </w:pPr>
    </w:p>
    <w:p w14:paraId="1BFE07C1" w14:textId="77777777" w:rsidR="00024C5B" w:rsidRPr="00BE4C35" w:rsidRDefault="00024C5B" w:rsidP="00A34E8C">
      <w:pPr>
        <w:ind w:firstLine="709"/>
        <w:jc w:val="both"/>
        <w:rPr>
          <w:sz w:val="28"/>
        </w:rPr>
      </w:pPr>
      <w:r w:rsidRPr="00BE4C35">
        <w:rPr>
          <w:sz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14:paraId="7B7C3A2C" w14:textId="77777777" w:rsidR="00024C5B" w:rsidRPr="00BE4C35" w:rsidRDefault="00024C5B" w:rsidP="000214D9">
      <w:pPr>
        <w:ind w:firstLine="709"/>
        <w:jc w:val="both"/>
        <w:rPr>
          <w:sz w:val="28"/>
        </w:rPr>
      </w:pPr>
    </w:p>
    <w:p w14:paraId="67D099A0" w14:textId="77777777" w:rsidR="00024C5B" w:rsidRPr="00BE4C35" w:rsidRDefault="00024C5B" w:rsidP="000214D9">
      <w:pPr>
        <w:ind w:firstLine="709"/>
        <w:jc w:val="both"/>
        <w:rPr>
          <w:sz w:val="28"/>
        </w:rPr>
      </w:pPr>
      <w:r w:rsidRPr="00BE4C35">
        <w:rPr>
          <w:sz w:val="28"/>
        </w:rPr>
        <w:t>2.15.1. Показателями доступности предоставления муниципальной услуги являются:</w:t>
      </w:r>
    </w:p>
    <w:p w14:paraId="48A281D7" w14:textId="77777777" w:rsidR="00024C5B" w:rsidRPr="00BE4C35" w:rsidRDefault="00024C5B" w:rsidP="000214D9">
      <w:pPr>
        <w:ind w:firstLine="709"/>
        <w:jc w:val="both"/>
        <w:rPr>
          <w:sz w:val="28"/>
        </w:rPr>
      </w:pPr>
      <w:r w:rsidRPr="00BE4C35">
        <w:rPr>
          <w:sz w:val="28"/>
        </w:rPr>
        <w:t>расположенность помещения, в котором ведется прием, выдача документов в зоне доступности общественного транспорта;</w:t>
      </w:r>
    </w:p>
    <w:p w14:paraId="1D5BF278" w14:textId="77777777" w:rsidR="00024C5B" w:rsidRPr="00BE4C35" w:rsidRDefault="00024C5B" w:rsidP="000214D9">
      <w:pPr>
        <w:ind w:firstLine="709"/>
        <w:jc w:val="both"/>
        <w:rPr>
          <w:sz w:val="28"/>
        </w:rPr>
      </w:pPr>
      <w:r w:rsidRPr="00BE4C35">
        <w:rPr>
          <w:sz w:val="28"/>
        </w:rPr>
        <w:t>наличие необходимого количества специалистов, а также помещений, в которых осуществляется прием документов от заявителей;</w:t>
      </w:r>
    </w:p>
    <w:p w14:paraId="6B71A581" w14:textId="77777777" w:rsidR="00024C5B" w:rsidRPr="00BE4C35" w:rsidRDefault="00024C5B" w:rsidP="000214D9">
      <w:pPr>
        <w:ind w:firstLine="709"/>
        <w:jc w:val="both"/>
        <w:rPr>
          <w:sz w:val="28"/>
        </w:rPr>
      </w:pPr>
      <w:r w:rsidRPr="00BE4C35">
        <w:rPr>
          <w:sz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01E743BF" w14:textId="77777777" w:rsidR="00024C5B" w:rsidRPr="00BE4C35" w:rsidRDefault="00024C5B" w:rsidP="000214D9">
      <w:pPr>
        <w:ind w:firstLine="709"/>
        <w:jc w:val="both"/>
        <w:rPr>
          <w:sz w:val="28"/>
        </w:rPr>
      </w:pPr>
      <w:r w:rsidRPr="00BE4C35">
        <w:rPr>
          <w:sz w:val="28"/>
        </w:rPr>
        <w:t>оказание помощи инвалидам в преодолении барьеров, мешающих получению ими услуг наравне с другими лицами.</w:t>
      </w:r>
    </w:p>
    <w:p w14:paraId="201EAFDC" w14:textId="77777777" w:rsidR="00024C5B" w:rsidRPr="00BE4C35" w:rsidRDefault="00024C5B" w:rsidP="000214D9">
      <w:pPr>
        <w:ind w:firstLine="709"/>
        <w:jc w:val="both"/>
        <w:rPr>
          <w:sz w:val="28"/>
        </w:rPr>
      </w:pPr>
      <w:r w:rsidRPr="00BE4C35">
        <w:rPr>
          <w:sz w:val="28"/>
        </w:rPr>
        <w:t xml:space="preserve">2.15.2. Показателями качества предоставления муниципальной услуги являются: </w:t>
      </w:r>
    </w:p>
    <w:p w14:paraId="544D4A9D" w14:textId="77777777" w:rsidR="00024C5B" w:rsidRPr="00BE4C35" w:rsidRDefault="00024C5B" w:rsidP="000214D9">
      <w:pPr>
        <w:ind w:firstLine="709"/>
        <w:jc w:val="both"/>
        <w:rPr>
          <w:sz w:val="28"/>
        </w:rPr>
      </w:pPr>
      <w:r w:rsidRPr="00BE4C35">
        <w:rPr>
          <w:sz w:val="28"/>
        </w:rPr>
        <w:t xml:space="preserve">1) соблюдение сроков приема и рассмотрения документов; </w:t>
      </w:r>
    </w:p>
    <w:p w14:paraId="343442A7" w14:textId="77777777" w:rsidR="00024C5B" w:rsidRPr="00BE4C35" w:rsidRDefault="00024C5B" w:rsidP="000214D9">
      <w:pPr>
        <w:ind w:firstLine="709"/>
        <w:jc w:val="both"/>
        <w:rPr>
          <w:sz w:val="28"/>
        </w:rPr>
      </w:pPr>
      <w:r w:rsidRPr="00BE4C35">
        <w:rPr>
          <w:sz w:val="28"/>
        </w:rPr>
        <w:t xml:space="preserve">2) соблюдение срока получения результата муниципальной услуги; </w:t>
      </w:r>
    </w:p>
    <w:p w14:paraId="53EDBD6F" w14:textId="5A7AA838" w:rsidR="00024C5B" w:rsidRPr="00BE4C35" w:rsidRDefault="00024C5B" w:rsidP="000214D9">
      <w:pPr>
        <w:ind w:firstLine="709"/>
        <w:jc w:val="both"/>
        <w:rPr>
          <w:sz w:val="28"/>
        </w:rPr>
      </w:pPr>
      <w:r w:rsidRPr="00BE4C35">
        <w:rPr>
          <w:sz w:val="28"/>
        </w:rPr>
        <w:t xml:space="preserve">3) отсутствие обоснованных жалоб на нарушения Регламента, совершенные работниками </w:t>
      </w:r>
      <w:r w:rsidR="008C5FC6">
        <w:rPr>
          <w:sz w:val="28"/>
        </w:rPr>
        <w:t>Отдела</w:t>
      </w:r>
      <w:r w:rsidRPr="00BE4C35">
        <w:rPr>
          <w:sz w:val="28"/>
        </w:rPr>
        <w:t xml:space="preserve">; </w:t>
      </w:r>
    </w:p>
    <w:p w14:paraId="62893113" w14:textId="77777777" w:rsidR="00024C5B" w:rsidRPr="00BE4C35" w:rsidRDefault="00024C5B" w:rsidP="000214D9">
      <w:pPr>
        <w:ind w:firstLine="709"/>
        <w:jc w:val="both"/>
        <w:rPr>
          <w:sz w:val="28"/>
        </w:rPr>
      </w:pPr>
      <w:r w:rsidRPr="00BE4C35">
        <w:rPr>
          <w:sz w:val="28"/>
        </w:rPr>
        <w:t xml:space="preserve">4) количество взаимодействий заявителя с должностными лицами (без учета консультаций): </w:t>
      </w:r>
    </w:p>
    <w:p w14:paraId="442C995E" w14:textId="77777777" w:rsidR="00024C5B" w:rsidRPr="00BE4C35" w:rsidRDefault="00024C5B" w:rsidP="000214D9">
      <w:pPr>
        <w:ind w:firstLine="709"/>
        <w:jc w:val="both"/>
        <w:rPr>
          <w:sz w:val="28"/>
        </w:rPr>
      </w:pPr>
      <w:r w:rsidRPr="00BE4C35">
        <w:rPr>
          <w:sz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7E048176" w14:textId="77777777" w:rsidR="00024C5B" w:rsidRPr="00BE4C35" w:rsidRDefault="00024C5B" w:rsidP="000214D9">
      <w:pPr>
        <w:ind w:firstLine="709"/>
        <w:jc w:val="both"/>
        <w:rPr>
          <w:sz w:val="28"/>
        </w:rPr>
      </w:pPr>
      <w:r w:rsidRPr="00BE4C35">
        <w:rPr>
          <w:sz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0DE795AA" w14:textId="77777777" w:rsidR="00024C5B" w:rsidRPr="00BE4C35" w:rsidRDefault="00024C5B" w:rsidP="000214D9">
      <w:pPr>
        <w:ind w:firstLine="709"/>
        <w:jc w:val="both"/>
        <w:rPr>
          <w:sz w:val="28"/>
        </w:rPr>
      </w:pPr>
      <w:r w:rsidRPr="00BE4C35">
        <w:rPr>
          <w:sz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8654FBC" w14:textId="77777777" w:rsidR="00024C5B" w:rsidRPr="00BE4C35" w:rsidRDefault="00024C5B" w:rsidP="000214D9">
      <w:pPr>
        <w:ind w:firstLine="709"/>
        <w:jc w:val="both"/>
        <w:rPr>
          <w:sz w:val="28"/>
        </w:rPr>
      </w:pPr>
      <w:r w:rsidRPr="00BE4C35">
        <w:rPr>
          <w:sz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31B0A2E2" w14:textId="77777777" w:rsidR="00024C5B" w:rsidRPr="00BE4C35" w:rsidRDefault="00024C5B" w:rsidP="000214D9">
      <w:pPr>
        <w:ind w:firstLine="709"/>
        <w:jc w:val="both"/>
        <w:rPr>
          <w:sz w:val="28"/>
        </w:rPr>
      </w:pPr>
      <w:r w:rsidRPr="00BE4C35">
        <w:rPr>
          <w:sz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60658BCB" w14:textId="77777777" w:rsidR="00024C5B" w:rsidRPr="00BE4C35" w:rsidRDefault="00024C5B" w:rsidP="000214D9">
      <w:pPr>
        <w:ind w:firstLine="709"/>
        <w:jc w:val="both"/>
        <w:rPr>
          <w:sz w:val="28"/>
        </w:rPr>
      </w:pPr>
      <w:r w:rsidRPr="00BE4C35">
        <w:rPr>
          <w:sz w:val="28"/>
        </w:rPr>
        <w:t>2.15.4. Предоставление муниципальной услуги осуществляется в любом МФЦ</w:t>
      </w:r>
      <w:r w:rsidRPr="000214D9">
        <w:rPr>
          <w:sz w:val="28"/>
        </w:rPr>
        <w:t xml:space="preserve"> </w:t>
      </w:r>
      <w:r w:rsidRPr="00BE4C35">
        <w:rPr>
          <w:sz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32B0E6D4" w14:textId="77777777" w:rsidR="00024C5B" w:rsidRPr="00BE4C35" w:rsidRDefault="00024C5B" w:rsidP="000214D9">
      <w:pPr>
        <w:ind w:firstLine="709"/>
        <w:jc w:val="both"/>
        <w:rPr>
          <w:sz w:val="28"/>
        </w:rPr>
      </w:pPr>
      <w:r w:rsidRPr="00BE4C35">
        <w:rPr>
          <w:sz w:val="28"/>
        </w:rPr>
        <w:t>Заявитель вправе получить муниципальную услугу в составе комплексного запроса.</w:t>
      </w:r>
    </w:p>
    <w:p w14:paraId="47942510" w14:textId="77777777" w:rsidR="00024C5B" w:rsidRPr="00BE4C35" w:rsidRDefault="00024C5B" w:rsidP="000214D9">
      <w:pPr>
        <w:ind w:firstLine="709"/>
        <w:jc w:val="both"/>
        <w:rPr>
          <w:sz w:val="28"/>
        </w:rPr>
      </w:pPr>
    </w:p>
    <w:p w14:paraId="195EACAF" w14:textId="77777777" w:rsidR="00024C5B" w:rsidRPr="00BE4C35" w:rsidRDefault="00024C5B" w:rsidP="008C5FC6">
      <w:pPr>
        <w:ind w:firstLine="709"/>
        <w:jc w:val="both"/>
        <w:rPr>
          <w:sz w:val="28"/>
        </w:rPr>
      </w:pPr>
      <w:r w:rsidRPr="00BE4C35">
        <w:rPr>
          <w:sz w:val="28"/>
        </w:rPr>
        <w:t>2.16.</w:t>
      </w:r>
      <w:r w:rsidRPr="000214D9">
        <w:rPr>
          <w:sz w:val="28"/>
        </w:rPr>
        <w:t> </w:t>
      </w:r>
      <w:r w:rsidRPr="00BE4C35">
        <w:rPr>
          <w:sz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0136F31" w14:textId="77777777" w:rsidR="00024C5B" w:rsidRPr="00BE4C35" w:rsidRDefault="00024C5B" w:rsidP="008C5FC6">
      <w:pPr>
        <w:ind w:firstLine="709"/>
        <w:jc w:val="both"/>
        <w:rPr>
          <w:sz w:val="28"/>
        </w:rPr>
      </w:pPr>
    </w:p>
    <w:p w14:paraId="649D9ECA" w14:textId="77777777" w:rsidR="00024C5B" w:rsidRPr="00BE4C35" w:rsidRDefault="00024C5B" w:rsidP="000214D9">
      <w:pPr>
        <w:ind w:firstLine="709"/>
        <w:jc w:val="both"/>
        <w:rPr>
          <w:sz w:val="28"/>
        </w:rPr>
      </w:pPr>
      <w:r w:rsidRPr="00BE4C35">
        <w:rPr>
          <w:sz w:val="28"/>
        </w:rPr>
        <w:t>2.16.1. При предоставлении муниципальной услуги в электронной форме заявитель вправе:</w:t>
      </w:r>
    </w:p>
    <w:p w14:paraId="0DE18C1E" w14:textId="77777777" w:rsidR="00024C5B" w:rsidRPr="00BE4C35" w:rsidRDefault="00024C5B" w:rsidP="000214D9">
      <w:pPr>
        <w:ind w:firstLine="709"/>
        <w:jc w:val="both"/>
        <w:rPr>
          <w:sz w:val="28"/>
        </w:rPr>
      </w:pPr>
      <w:r w:rsidRPr="00BE4C35">
        <w:rPr>
          <w:sz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20C9217C" w14:textId="42FE7DB3" w:rsidR="00024C5B" w:rsidRPr="00BE4C35" w:rsidRDefault="00024C5B" w:rsidP="000214D9">
      <w:pPr>
        <w:ind w:firstLine="709"/>
        <w:jc w:val="both"/>
        <w:rPr>
          <w:sz w:val="28"/>
        </w:rPr>
      </w:pPr>
      <w:r w:rsidRPr="00BE4C35">
        <w:rPr>
          <w:sz w:val="28"/>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sz w:val="28"/>
          <w:szCs w:val="28"/>
        </w:rPr>
        <w:t xml:space="preserve">Единого портала, </w:t>
      </w:r>
      <w:r w:rsidRPr="00BE4C35">
        <w:rPr>
          <w:sz w:val="28"/>
        </w:rPr>
        <w:t>Республиканского портала;</w:t>
      </w:r>
    </w:p>
    <w:p w14:paraId="5F164991" w14:textId="77777777" w:rsidR="00024C5B" w:rsidRPr="00BE4C35" w:rsidRDefault="00024C5B" w:rsidP="000214D9">
      <w:pPr>
        <w:ind w:firstLine="709"/>
        <w:jc w:val="both"/>
        <w:rPr>
          <w:sz w:val="28"/>
        </w:rPr>
      </w:pPr>
      <w:r w:rsidRPr="00BE4C35">
        <w:rPr>
          <w:sz w:val="28"/>
        </w:rPr>
        <w:t>в) получить сведения о ходе выполнения заявлений о предоставлении муниципальной услуги, поданных в электронной форме;</w:t>
      </w:r>
    </w:p>
    <w:p w14:paraId="7511305D" w14:textId="38290768" w:rsidR="00024C5B" w:rsidRPr="00BE4C35" w:rsidRDefault="00024C5B" w:rsidP="000214D9">
      <w:pPr>
        <w:ind w:firstLine="709"/>
        <w:jc w:val="both"/>
        <w:rPr>
          <w:sz w:val="28"/>
        </w:rPr>
      </w:pPr>
      <w:r w:rsidRPr="00BE4C35">
        <w:rPr>
          <w:sz w:val="28"/>
        </w:rPr>
        <w:t xml:space="preserve">г) осуществить оценку качества предоставления муниципальной услуги посредством </w:t>
      </w:r>
      <w:r w:rsidR="00662ED1">
        <w:rPr>
          <w:sz w:val="28"/>
          <w:szCs w:val="28"/>
        </w:rPr>
        <w:t xml:space="preserve">Единого портала, </w:t>
      </w:r>
      <w:r w:rsidRPr="00BE4C35">
        <w:rPr>
          <w:sz w:val="28"/>
        </w:rPr>
        <w:t>Республиканского портала;</w:t>
      </w:r>
    </w:p>
    <w:p w14:paraId="2F79672F" w14:textId="77777777" w:rsidR="00024C5B" w:rsidRPr="00BE4C35" w:rsidRDefault="00024C5B" w:rsidP="000214D9">
      <w:pPr>
        <w:ind w:firstLine="709"/>
        <w:jc w:val="both"/>
        <w:rPr>
          <w:sz w:val="28"/>
        </w:rPr>
      </w:pPr>
      <w:r w:rsidRPr="00BE4C35">
        <w:rPr>
          <w:sz w:val="28"/>
        </w:rPr>
        <w:t>д) получить результат предоставления муниципальной услуги в форме электронного документа;</w:t>
      </w:r>
    </w:p>
    <w:p w14:paraId="5F78323D" w14:textId="3A1EB209" w:rsidR="00024C5B" w:rsidRPr="00BE4C35" w:rsidRDefault="00024C5B" w:rsidP="000214D9">
      <w:pPr>
        <w:ind w:firstLine="709"/>
        <w:jc w:val="both"/>
        <w:rPr>
          <w:sz w:val="28"/>
        </w:rPr>
      </w:pPr>
      <w:r w:rsidRPr="00BE4C35">
        <w:rPr>
          <w:sz w:val="28"/>
        </w:rPr>
        <w:t xml:space="preserve">е) подать жалобу на решение и действие (бездействие) </w:t>
      </w:r>
      <w:r w:rsidR="008C5FC6">
        <w:rPr>
          <w:sz w:val="28"/>
        </w:rPr>
        <w:t>Отдела</w:t>
      </w:r>
      <w:r w:rsidRPr="00BE4C35">
        <w:rPr>
          <w:sz w:val="28"/>
        </w:rPr>
        <w:t>, а также его должностных лиц, муниципальных служащих посредством</w:t>
      </w:r>
      <w:r w:rsidR="004E5E80" w:rsidRPr="005A7931">
        <w:rPr>
          <w:sz w:val="28"/>
          <w:szCs w:val="28"/>
        </w:rPr>
        <w:t xml:space="preserve"> </w:t>
      </w:r>
      <w:r w:rsidR="00662ED1">
        <w:rPr>
          <w:sz w:val="28"/>
          <w:szCs w:val="28"/>
        </w:rPr>
        <w:t>Единого портала,</w:t>
      </w:r>
      <w:r w:rsidRPr="00BE4C35">
        <w:rPr>
          <w:sz w:val="28"/>
        </w:rPr>
        <w:t xml:space="preserve">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12C48E5" w14:textId="77777777" w:rsidR="00024C5B" w:rsidRPr="00BE4C35" w:rsidRDefault="00024C5B" w:rsidP="000214D9">
      <w:pPr>
        <w:ind w:firstLine="709"/>
        <w:jc w:val="both"/>
        <w:rPr>
          <w:sz w:val="28"/>
        </w:rPr>
      </w:pPr>
      <w:r w:rsidRPr="00BE4C35">
        <w:rPr>
          <w:sz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3AF540E6" w14:textId="77777777" w:rsidR="00024C5B" w:rsidRPr="00BE4C35" w:rsidRDefault="00024C5B" w:rsidP="000214D9">
      <w:pPr>
        <w:ind w:firstLine="709"/>
        <w:jc w:val="both"/>
        <w:rPr>
          <w:sz w:val="28"/>
        </w:rPr>
      </w:pPr>
      <w:r w:rsidRPr="00BE4C35">
        <w:rPr>
          <w:sz w:val="28"/>
        </w:rPr>
        <w:t>2.16.3. Запись заявителей на прием в МФЦ (далее - запись) осуществляется посредством Республиканского портала, телефона контакт-центра МФЦ.</w:t>
      </w:r>
    </w:p>
    <w:p w14:paraId="6DC78ADF" w14:textId="77777777" w:rsidR="00024C5B" w:rsidRPr="00BE4C35" w:rsidRDefault="00024C5B" w:rsidP="000214D9">
      <w:pPr>
        <w:ind w:firstLine="709"/>
        <w:jc w:val="both"/>
        <w:rPr>
          <w:sz w:val="28"/>
        </w:rPr>
      </w:pPr>
      <w:r w:rsidRPr="00BE4C35">
        <w:rPr>
          <w:sz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278C9E" w14:textId="77777777" w:rsidR="00024C5B" w:rsidRPr="00BE4C35" w:rsidRDefault="00024C5B" w:rsidP="000214D9">
      <w:pPr>
        <w:ind w:firstLine="709"/>
        <w:jc w:val="both"/>
        <w:rPr>
          <w:sz w:val="28"/>
        </w:rPr>
      </w:pPr>
      <w:r w:rsidRPr="00BE4C35">
        <w:rPr>
          <w:sz w:val="28"/>
        </w:rPr>
        <w:t>Запись на определенную дату заканчивается за сутки до наступления этой даты.</w:t>
      </w:r>
    </w:p>
    <w:p w14:paraId="574A49C3" w14:textId="77777777" w:rsidR="00024C5B" w:rsidRPr="00BE4C35" w:rsidRDefault="00024C5B" w:rsidP="000214D9">
      <w:pPr>
        <w:ind w:firstLine="709"/>
        <w:jc w:val="both"/>
        <w:rPr>
          <w:sz w:val="28"/>
        </w:rPr>
      </w:pPr>
      <w:r w:rsidRPr="00BE4C35">
        <w:rPr>
          <w:sz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7FC98CD" w14:textId="77777777" w:rsidR="00024C5B" w:rsidRPr="00BE4C35" w:rsidRDefault="00024C5B" w:rsidP="000214D9">
      <w:pPr>
        <w:ind w:firstLine="709"/>
        <w:jc w:val="both"/>
        <w:rPr>
          <w:sz w:val="28"/>
        </w:rPr>
      </w:pPr>
      <w:r w:rsidRPr="00BE4C35">
        <w:rPr>
          <w:sz w:val="28"/>
        </w:rPr>
        <w:t>фамилию, имя, отчество (при наличии);</w:t>
      </w:r>
    </w:p>
    <w:p w14:paraId="107EDDF2" w14:textId="77777777" w:rsidR="00024C5B" w:rsidRPr="00BE4C35" w:rsidRDefault="00024C5B" w:rsidP="000214D9">
      <w:pPr>
        <w:ind w:firstLine="709"/>
        <w:jc w:val="both"/>
        <w:rPr>
          <w:sz w:val="28"/>
        </w:rPr>
      </w:pPr>
      <w:r w:rsidRPr="00BE4C35">
        <w:rPr>
          <w:sz w:val="28"/>
        </w:rPr>
        <w:t>номер телефона;</w:t>
      </w:r>
    </w:p>
    <w:p w14:paraId="6E154ED9" w14:textId="77777777" w:rsidR="00024C5B" w:rsidRPr="00BE4C35" w:rsidRDefault="00024C5B" w:rsidP="000214D9">
      <w:pPr>
        <w:ind w:firstLine="709"/>
        <w:jc w:val="both"/>
        <w:rPr>
          <w:sz w:val="28"/>
        </w:rPr>
      </w:pPr>
      <w:r w:rsidRPr="00BE4C35">
        <w:rPr>
          <w:sz w:val="28"/>
        </w:rPr>
        <w:t>адрес электронной почты (по желанию);</w:t>
      </w:r>
    </w:p>
    <w:p w14:paraId="427ED50A" w14:textId="77777777" w:rsidR="00024C5B" w:rsidRPr="00BE4C35" w:rsidRDefault="00024C5B" w:rsidP="000214D9">
      <w:pPr>
        <w:ind w:firstLine="709"/>
        <w:jc w:val="both"/>
        <w:rPr>
          <w:sz w:val="28"/>
        </w:rPr>
      </w:pPr>
      <w:r w:rsidRPr="00BE4C35">
        <w:rPr>
          <w:sz w:val="28"/>
        </w:rPr>
        <w:t>желаемую дату и время приема.</w:t>
      </w:r>
    </w:p>
    <w:p w14:paraId="16BFC45D" w14:textId="77777777" w:rsidR="00024C5B" w:rsidRPr="00BE4C35" w:rsidRDefault="00024C5B" w:rsidP="000214D9">
      <w:pPr>
        <w:ind w:firstLine="709"/>
        <w:jc w:val="both"/>
        <w:rPr>
          <w:sz w:val="28"/>
        </w:rPr>
      </w:pPr>
      <w:r w:rsidRPr="00BE4C35">
        <w:rPr>
          <w:sz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5DCF48F" w14:textId="77777777" w:rsidR="00024C5B" w:rsidRPr="00BE4C35" w:rsidRDefault="00024C5B" w:rsidP="000214D9">
      <w:pPr>
        <w:ind w:firstLine="709"/>
        <w:jc w:val="both"/>
        <w:rPr>
          <w:sz w:val="28"/>
        </w:rPr>
      </w:pPr>
      <w:r w:rsidRPr="00BE4C35">
        <w:rPr>
          <w:sz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89EE473" w14:textId="77777777" w:rsidR="00024C5B" w:rsidRPr="00BE4C35" w:rsidRDefault="00024C5B" w:rsidP="000214D9">
      <w:pPr>
        <w:ind w:firstLine="709"/>
        <w:jc w:val="both"/>
        <w:rPr>
          <w:sz w:val="28"/>
        </w:rPr>
      </w:pPr>
      <w:r w:rsidRPr="00BE4C35">
        <w:rPr>
          <w:sz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2AEC2BB" w14:textId="77777777" w:rsidR="00024C5B" w:rsidRPr="00BE4C35" w:rsidRDefault="00024C5B" w:rsidP="000214D9">
      <w:pPr>
        <w:ind w:firstLine="709"/>
        <w:jc w:val="both"/>
        <w:rPr>
          <w:sz w:val="28"/>
        </w:rPr>
      </w:pPr>
      <w:r w:rsidRPr="00BE4C35">
        <w:rPr>
          <w:sz w:val="28"/>
        </w:rPr>
        <w:t>Заявитель в любое время вправе отказаться от предварительной записи.</w:t>
      </w:r>
    </w:p>
    <w:p w14:paraId="25714731" w14:textId="77777777" w:rsidR="00024C5B" w:rsidRPr="000214D9" w:rsidRDefault="00024C5B" w:rsidP="000214D9">
      <w:pPr>
        <w:ind w:firstLine="709"/>
        <w:jc w:val="both"/>
        <w:rPr>
          <w:sz w:val="28"/>
        </w:rPr>
      </w:pPr>
      <w:r w:rsidRPr="00BE4C35">
        <w:rPr>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D9132AD" w14:textId="77777777" w:rsidR="00024C5B" w:rsidRPr="000214D9" w:rsidRDefault="00024C5B" w:rsidP="000214D9">
      <w:pPr>
        <w:ind w:firstLine="709"/>
        <w:jc w:val="both"/>
        <w:rPr>
          <w:sz w:val="28"/>
        </w:rPr>
      </w:pPr>
    </w:p>
    <w:p w14:paraId="5F0B3768" w14:textId="77777777" w:rsidR="008B5EF8" w:rsidRPr="008B5EF8" w:rsidRDefault="008B5EF8" w:rsidP="008B5EF8">
      <w:pPr>
        <w:autoSpaceDE w:val="0"/>
        <w:autoSpaceDN w:val="0"/>
        <w:adjustRightInd w:val="0"/>
        <w:ind w:firstLine="709"/>
        <w:jc w:val="center"/>
        <w:outlineLvl w:val="0"/>
        <w:rPr>
          <w:b/>
          <w:bCs/>
          <w:sz w:val="28"/>
          <w:szCs w:val="28"/>
        </w:rPr>
      </w:pPr>
      <w:r w:rsidRPr="008B5EF8">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w:t>
      </w:r>
    </w:p>
    <w:p w14:paraId="731BCCEC" w14:textId="21B77542" w:rsidR="00922F80" w:rsidRPr="008B5EF8" w:rsidRDefault="008B5EF8" w:rsidP="008B5EF8">
      <w:pPr>
        <w:autoSpaceDE w:val="0"/>
        <w:autoSpaceDN w:val="0"/>
        <w:adjustRightInd w:val="0"/>
        <w:ind w:firstLine="709"/>
        <w:jc w:val="center"/>
        <w:outlineLvl w:val="0"/>
        <w:rPr>
          <w:b/>
          <w:bCs/>
          <w:sz w:val="28"/>
          <w:szCs w:val="28"/>
        </w:rPr>
      </w:pPr>
      <w:r w:rsidRPr="008B5EF8">
        <w:rPr>
          <w:b/>
          <w:bCs/>
          <w:sz w:val="28"/>
          <w:szCs w:val="28"/>
        </w:rPr>
        <w:t xml:space="preserve">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6952FE24" w14:textId="6CD72209" w:rsidR="0004785D" w:rsidRPr="00AE46FF" w:rsidRDefault="0004785D" w:rsidP="00176621">
      <w:pPr>
        <w:autoSpaceDE w:val="0"/>
        <w:autoSpaceDN w:val="0"/>
        <w:adjustRightInd w:val="0"/>
        <w:ind w:firstLine="709"/>
        <w:jc w:val="center"/>
        <w:rPr>
          <w:sz w:val="28"/>
          <w:szCs w:val="28"/>
        </w:rPr>
      </w:pPr>
    </w:p>
    <w:p w14:paraId="35A93C7B" w14:textId="77777777" w:rsidR="00AD46EF" w:rsidRPr="00BE4C35" w:rsidRDefault="00AD46EF" w:rsidP="00BE4C35">
      <w:pPr>
        <w:tabs>
          <w:tab w:val="left" w:pos="9781"/>
        </w:tabs>
        <w:suppressAutoHyphens/>
        <w:autoSpaceDE w:val="0"/>
        <w:autoSpaceDN w:val="0"/>
        <w:adjustRightInd w:val="0"/>
        <w:ind w:right="-1" w:firstLine="709"/>
        <w:jc w:val="both"/>
        <w:rPr>
          <w:sz w:val="28"/>
        </w:rPr>
      </w:pPr>
      <w:r w:rsidRPr="00BE4C35">
        <w:rPr>
          <w:sz w:val="28"/>
        </w:rPr>
        <w:t>3.1. Описание последовательности действий при предоставлении муниципальной услуги</w:t>
      </w:r>
    </w:p>
    <w:p w14:paraId="38821B0B" w14:textId="77777777" w:rsidR="00AD46EF" w:rsidRPr="00BE4C35" w:rsidRDefault="00AD46EF" w:rsidP="00BE4C35">
      <w:pPr>
        <w:tabs>
          <w:tab w:val="left" w:pos="9781"/>
        </w:tabs>
        <w:suppressAutoHyphens/>
        <w:autoSpaceDE w:val="0"/>
        <w:autoSpaceDN w:val="0"/>
        <w:adjustRightInd w:val="0"/>
        <w:ind w:right="-1" w:firstLine="709"/>
        <w:jc w:val="both"/>
        <w:rPr>
          <w:sz w:val="28"/>
        </w:rPr>
      </w:pPr>
    </w:p>
    <w:p w14:paraId="72543F19" w14:textId="77777777" w:rsidR="00AD46EF" w:rsidRPr="00BE4C35" w:rsidRDefault="00AD46EF" w:rsidP="00BE4C35">
      <w:pPr>
        <w:tabs>
          <w:tab w:val="left" w:pos="9781"/>
        </w:tabs>
        <w:suppressAutoHyphens/>
        <w:autoSpaceDE w:val="0"/>
        <w:autoSpaceDN w:val="0"/>
        <w:adjustRightInd w:val="0"/>
        <w:ind w:right="-1" w:firstLine="709"/>
        <w:jc w:val="both"/>
        <w:rPr>
          <w:sz w:val="28"/>
        </w:rPr>
      </w:pPr>
      <w:r w:rsidRPr="00BE4C35">
        <w:rPr>
          <w:sz w:val="28"/>
        </w:rPr>
        <w:t>3.1.1. Предоставление муниципальной услуги</w:t>
      </w:r>
      <w:r w:rsidRPr="00BE4C35">
        <w:t xml:space="preserve"> </w:t>
      </w:r>
      <w:r w:rsidRPr="00BE4C35">
        <w:rPr>
          <w:sz w:val="28"/>
        </w:rPr>
        <w:t>включает в себя следующие процедуры:</w:t>
      </w:r>
    </w:p>
    <w:p w14:paraId="25059493" w14:textId="77777777" w:rsidR="00AD46EF" w:rsidRPr="00BE4C35" w:rsidRDefault="00AD46EF" w:rsidP="00BE4C35">
      <w:pPr>
        <w:tabs>
          <w:tab w:val="left" w:pos="9781"/>
        </w:tabs>
        <w:suppressAutoHyphens/>
        <w:autoSpaceDE w:val="0"/>
        <w:autoSpaceDN w:val="0"/>
        <w:adjustRightInd w:val="0"/>
        <w:ind w:right="-1" w:firstLine="709"/>
        <w:jc w:val="both"/>
        <w:rPr>
          <w:sz w:val="28"/>
        </w:rPr>
      </w:pPr>
      <w:r w:rsidRPr="00BE4C35">
        <w:rPr>
          <w:sz w:val="28"/>
        </w:rPr>
        <w:t>1) оказание консультаций заявителю;</w:t>
      </w:r>
    </w:p>
    <w:p w14:paraId="622193DB" w14:textId="77777777" w:rsidR="00AD46EF" w:rsidRPr="00BE4C35" w:rsidRDefault="00AD46EF" w:rsidP="00BE4C35">
      <w:pPr>
        <w:tabs>
          <w:tab w:val="left" w:pos="9781"/>
        </w:tabs>
        <w:suppressAutoHyphens/>
        <w:autoSpaceDE w:val="0"/>
        <w:autoSpaceDN w:val="0"/>
        <w:adjustRightInd w:val="0"/>
        <w:ind w:right="-1" w:firstLine="709"/>
        <w:jc w:val="both"/>
        <w:rPr>
          <w:sz w:val="28"/>
        </w:rPr>
      </w:pPr>
      <w:r w:rsidRPr="00BE4C35">
        <w:rPr>
          <w:sz w:val="28"/>
        </w:rPr>
        <w:t>2) принятие и рассмотрение комплекта документов, представленных заявителем;</w:t>
      </w:r>
    </w:p>
    <w:p w14:paraId="48B019EB" w14:textId="6F9D994B" w:rsidR="00AD46EF" w:rsidRPr="00BE4C35" w:rsidRDefault="00AD46EF" w:rsidP="00BE4C35">
      <w:pPr>
        <w:tabs>
          <w:tab w:val="left" w:pos="9781"/>
        </w:tabs>
        <w:suppressAutoHyphens/>
        <w:autoSpaceDE w:val="0"/>
        <w:autoSpaceDN w:val="0"/>
        <w:adjustRightInd w:val="0"/>
        <w:ind w:right="-1" w:firstLine="709"/>
        <w:jc w:val="both"/>
        <w:rPr>
          <w:sz w:val="28"/>
        </w:rPr>
      </w:pPr>
      <w:r>
        <w:rPr>
          <w:sz w:val="28"/>
          <w:szCs w:val="28"/>
        </w:rPr>
        <w:t>3</w:t>
      </w:r>
      <w:r w:rsidRPr="00BE4C35">
        <w:rPr>
          <w:sz w:val="28"/>
        </w:rPr>
        <w:t>) подготовка результата муниципальной услуги;</w:t>
      </w:r>
    </w:p>
    <w:p w14:paraId="26DF36C5" w14:textId="0C0EBF32" w:rsidR="00AD46EF" w:rsidRPr="00BE4C35" w:rsidRDefault="00AD46EF" w:rsidP="00BE4C35">
      <w:pPr>
        <w:tabs>
          <w:tab w:val="left" w:pos="9781"/>
        </w:tabs>
        <w:suppressAutoHyphens/>
        <w:autoSpaceDE w:val="0"/>
        <w:autoSpaceDN w:val="0"/>
        <w:adjustRightInd w:val="0"/>
        <w:ind w:right="-1" w:firstLine="709"/>
        <w:jc w:val="both"/>
        <w:rPr>
          <w:sz w:val="28"/>
        </w:rPr>
      </w:pPr>
      <w:r>
        <w:rPr>
          <w:sz w:val="28"/>
          <w:szCs w:val="28"/>
        </w:rPr>
        <w:t>4</w:t>
      </w:r>
      <w:r w:rsidRPr="00BE4C35">
        <w:rPr>
          <w:sz w:val="28"/>
        </w:rPr>
        <w:t>) выдача (направление) заявителю результата муниципальной услуги.</w:t>
      </w:r>
    </w:p>
    <w:p w14:paraId="5C44FAB5" w14:textId="77777777" w:rsidR="00AD46EF" w:rsidRPr="00BE4C35" w:rsidRDefault="00AD46EF" w:rsidP="00BE4C35">
      <w:pPr>
        <w:tabs>
          <w:tab w:val="left" w:pos="9781"/>
        </w:tabs>
        <w:suppressAutoHyphens/>
        <w:autoSpaceDE w:val="0"/>
        <w:autoSpaceDN w:val="0"/>
        <w:adjustRightInd w:val="0"/>
        <w:ind w:right="-1" w:firstLine="709"/>
        <w:jc w:val="both"/>
        <w:rPr>
          <w:sz w:val="28"/>
        </w:rPr>
      </w:pPr>
    </w:p>
    <w:p w14:paraId="5D52D51B" w14:textId="77777777" w:rsidR="00AD46EF" w:rsidRPr="00BE4C35" w:rsidRDefault="00AD46EF" w:rsidP="00BE4C35">
      <w:pPr>
        <w:tabs>
          <w:tab w:val="left" w:pos="9781"/>
        </w:tabs>
        <w:suppressAutoHyphens/>
        <w:autoSpaceDE w:val="0"/>
        <w:autoSpaceDN w:val="0"/>
        <w:adjustRightInd w:val="0"/>
        <w:ind w:right="-1"/>
        <w:jc w:val="center"/>
        <w:rPr>
          <w:sz w:val="28"/>
        </w:rPr>
      </w:pPr>
      <w:r w:rsidRPr="00BE4C35">
        <w:rPr>
          <w:sz w:val="28"/>
        </w:rPr>
        <w:t>3.2. Оказание консультаций заявителю</w:t>
      </w:r>
    </w:p>
    <w:p w14:paraId="4DC66777" w14:textId="77777777" w:rsidR="00AD46EF" w:rsidRPr="00BE4C35" w:rsidRDefault="00AD46EF" w:rsidP="00BE4C35">
      <w:pPr>
        <w:tabs>
          <w:tab w:val="left" w:pos="9781"/>
        </w:tabs>
        <w:suppressAutoHyphens/>
        <w:autoSpaceDE w:val="0"/>
        <w:autoSpaceDN w:val="0"/>
        <w:adjustRightInd w:val="0"/>
        <w:ind w:right="-1" w:firstLine="709"/>
        <w:jc w:val="both"/>
        <w:rPr>
          <w:sz w:val="28"/>
        </w:rPr>
      </w:pPr>
    </w:p>
    <w:p w14:paraId="4F7C2755"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8FDBF51"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Должностным лицом (работником), ответственным за выполнение административной процедуры, является:</w:t>
      </w:r>
    </w:p>
    <w:p w14:paraId="69A185A7"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при обращении заявителя в МФЦ – работник МФЦ;</w:t>
      </w:r>
    </w:p>
    <w:p w14:paraId="749141D7" w14:textId="70F96D21"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 при обращении заявителя в </w:t>
      </w:r>
      <w:r w:rsidR="008C5FC6">
        <w:rPr>
          <w:sz w:val="28"/>
        </w:rPr>
        <w:t>Отдел</w:t>
      </w:r>
      <w:r w:rsidRPr="00BE4C35">
        <w:rPr>
          <w:sz w:val="28"/>
        </w:rPr>
        <w:t xml:space="preserve"> </w:t>
      </w:r>
      <w:r w:rsidR="008C5FC6">
        <w:rPr>
          <w:sz w:val="28"/>
        </w:rPr>
        <w:t>–</w:t>
      </w:r>
      <w:r w:rsidRPr="00BE4C35">
        <w:rPr>
          <w:sz w:val="28"/>
        </w:rPr>
        <w:t xml:space="preserve"> </w:t>
      </w:r>
      <w:r w:rsidR="008C5FC6">
        <w:rPr>
          <w:sz w:val="28"/>
        </w:rPr>
        <w:t xml:space="preserve">специалист отдела </w:t>
      </w:r>
      <w:r w:rsidRPr="00BE4C35">
        <w:rPr>
          <w:sz w:val="28"/>
        </w:rPr>
        <w:t>(далее - должностное лицо, ответственное за консультирование).</w:t>
      </w:r>
    </w:p>
    <w:p w14:paraId="0397BDB6"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F55921B"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0D30F58"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Заявитель может получить информацию о порядке предоставления муниципальной услуги путем свободного доступа с сайта МФЦ http://mfc16.tatarsta</w:t>
      </w:r>
      <w:r w:rsidRPr="00BE4C35">
        <w:rPr>
          <w:sz w:val="28"/>
          <w:lang w:val="en-US"/>
        </w:rPr>
        <w:t>n</w:t>
      </w:r>
      <w:r w:rsidRPr="00BE4C35">
        <w:rPr>
          <w:sz w:val="28"/>
        </w:rPr>
        <w:t>.</w:t>
      </w:r>
      <w:proofErr w:type="spellStart"/>
      <w:r w:rsidRPr="00BE4C35">
        <w:rPr>
          <w:sz w:val="28"/>
        </w:rPr>
        <w:t>ru</w:t>
      </w:r>
      <w:proofErr w:type="spellEnd"/>
      <w:r w:rsidRPr="00BE4C35">
        <w:rPr>
          <w:sz w:val="28"/>
        </w:rPr>
        <w:t>.</w:t>
      </w:r>
    </w:p>
    <w:p w14:paraId="7C006E6B"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Процедуры, устанавливаемые настоящим пунктом, выполняются в день обращения заявителя.</w:t>
      </w:r>
    </w:p>
    <w:p w14:paraId="3798FBB4"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2FCF38C"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D17FC74"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Должностное лицо, ответственное за консультирование информирует заявителя в соответствии с требованиями пункта 1.3.4 Регламента.</w:t>
      </w:r>
    </w:p>
    <w:p w14:paraId="5C3CC9A1"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Процедуры, устанавливаемые настоящим пунктом, выполняются в течение трех рабочих дней со дня поступления обращения.</w:t>
      </w:r>
    </w:p>
    <w:p w14:paraId="23100E04" w14:textId="77777777" w:rsidR="00AD46EF" w:rsidRPr="00BE4C35" w:rsidRDefault="00AD46EF" w:rsidP="00BE4C35">
      <w:pPr>
        <w:tabs>
          <w:tab w:val="left" w:pos="9923"/>
        </w:tabs>
        <w:suppressAutoHyphens/>
        <w:autoSpaceDE w:val="0"/>
        <w:autoSpaceDN w:val="0"/>
        <w:adjustRightInd w:val="0"/>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консультации по составу, форме представляемой документации и другим вопросам, необходимым для получения муниципальной услуги.</w:t>
      </w:r>
    </w:p>
    <w:p w14:paraId="39F671D7" w14:textId="77777777" w:rsidR="00AD46EF" w:rsidRPr="00BE4C35" w:rsidRDefault="00AD46EF" w:rsidP="00BE4C35">
      <w:pPr>
        <w:tabs>
          <w:tab w:val="left" w:pos="9781"/>
        </w:tabs>
        <w:suppressAutoHyphens/>
        <w:autoSpaceDE w:val="0"/>
        <w:autoSpaceDN w:val="0"/>
        <w:adjustRightInd w:val="0"/>
        <w:ind w:right="-1" w:firstLine="709"/>
        <w:jc w:val="both"/>
        <w:rPr>
          <w:sz w:val="28"/>
        </w:rPr>
      </w:pPr>
    </w:p>
    <w:p w14:paraId="3E7A1C66" w14:textId="77777777" w:rsidR="00AD46EF" w:rsidRPr="00BE4C35" w:rsidRDefault="00AD46EF" w:rsidP="00BE4C35">
      <w:pPr>
        <w:tabs>
          <w:tab w:val="left" w:pos="9781"/>
        </w:tabs>
        <w:suppressAutoHyphens/>
        <w:autoSpaceDE w:val="0"/>
        <w:autoSpaceDN w:val="0"/>
        <w:adjustRightInd w:val="0"/>
        <w:ind w:right="-1"/>
        <w:jc w:val="center"/>
        <w:rPr>
          <w:sz w:val="28"/>
        </w:rPr>
      </w:pPr>
      <w:r w:rsidRPr="00BE4C35">
        <w:rPr>
          <w:sz w:val="28"/>
        </w:rPr>
        <w:t xml:space="preserve">3.3. Принятие и рассмотрение комплекта документов, </w:t>
      </w:r>
      <w:r w:rsidRPr="00BE4C35">
        <w:rPr>
          <w:sz w:val="28"/>
        </w:rPr>
        <w:br/>
        <w:t>представленных заявителем</w:t>
      </w:r>
    </w:p>
    <w:p w14:paraId="6DA03FFB" w14:textId="77777777" w:rsidR="00AD46EF" w:rsidRPr="00BE4C35" w:rsidRDefault="00AD46EF" w:rsidP="00BE4C35">
      <w:pPr>
        <w:suppressAutoHyphens/>
        <w:autoSpaceDE w:val="0"/>
        <w:autoSpaceDN w:val="0"/>
        <w:adjustRightInd w:val="0"/>
        <w:ind w:right="-1" w:firstLine="709"/>
        <w:jc w:val="both"/>
        <w:rPr>
          <w:sz w:val="28"/>
        </w:rPr>
      </w:pPr>
    </w:p>
    <w:p w14:paraId="37C3729A"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3.3.1. Прием документов для предоставления муниципальной услуги через МФЦ или удаленное рабочее место МФЦ.</w:t>
      </w:r>
    </w:p>
    <w:p w14:paraId="60103F82"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6A613597"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3.3.1.2. Работник МФЦ, ведущий прием заявлений: </w:t>
      </w:r>
    </w:p>
    <w:p w14:paraId="2E51DA1E"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удостоверяет личность заявителя;</w:t>
      </w:r>
    </w:p>
    <w:p w14:paraId="152978D5"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определяет предмет обращения;</w:t>
      </w:r>
    </w:p>
    <w:p w14:paraId="730D453D"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проводит проверку полномочий лица, подающего документы;</w:t>
      </w:r>
    </w:p>
    <w:p w14:paraId="5F262866"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проводит проверку соответствия документов требованиям, указанным в пункте 2.5 Регламента;</w:t>
      </w:r>
    </w:p>
    <w:p w14:paraId="55E8B8FB"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заполняет электронную форму заявления в АИС МФЦ;</w:t>
      </w:r>
    </w:p>
    <w:p w14:paraId="5C0D4C8C"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53E8F20"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распечатывает заявление из АИС МФЦ;</w:t>
      </w:r>
    </w:p>
    <w:p w14:paraId="4C056031"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передает заявителю на проверку и подписание;</w:t>
      </w:r>
    </w:p>
    <w:p w14:paraId="05482008"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после подписания сканирует подписанное заявление в АИС МФЦ;</w:t>
      </w:r>
    </w:p>
    <w:p w14:paraId="3B01796C"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29BE5A6"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возвращает подписанное заявление и оригиналы бумажных документов;</w:t>
      </w:r>
    </w:p>
    <w:p w14:paraId="71C5DABB"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выдает заявителю расписку в приеме документов.</w:t>
      </w:r>
    </w:p>
    <w:p w14:paraId="4E65386F"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Процедуры, устанавливаемые настоящим пунктом, выполняются в день обращения заявителя.</w:t>
      </w:r>
    </w:p>
    <w:p w14:paraId="1C32E7F2"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xml:space="preserve">: готовое к отправке заявление и пакет документов. </w:t>
      </w:r>
    </w:p>
    <w:p w14:paraId="67F8FEC9" w14:textId="35AAA032"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3.3.1.3. Работник МФЦ направляет пакет документов, принятых от заявителя в </w:t>
      </w:r>
      <w:r w:rsidR="008C5FC6">
        <w:rPr>
          <w:sz w:val="28"/>
        </w:rPr>
        <w:t>Отдел</w:t>
      </w:r>
      <w:r w:rsidRPr="00BE4C35">
        <w:rPr>
          <w:sz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65356FC" w14:textId="30F8A5CF" w:rsidR="00AD46EF" w:rsidRPr="00BE4C35" w:rsidRDefault="00AD46EF" w:rsidP="008C5FC6">
      <w:pPr>
        <w:suppressAutoHyphens/>
        <w:autoSpaceDE w:val="0"/>
        <w:autoSpaceDN w:val="0"/>
        <w:adjustRightInd w:val="0"/>
        <w:ind w:right="-1" w:firstLine="709"/>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xml:space="preserve">: заявление и пакет документов (электронное дело), направленные в </w:t>
      </w:r>
      <w:r w:rsidR="008C5FC6">
        <w:rPr>
          <w:sz w:val="28"/>
        </w:rPr>
        <w:t>Отдел</w:t>
      </w:r>
      <w:r w:rsidRPr="00BE4C35">
        <w:rPr>
          <w:sz w:val="28"/>
        </w:rPr>
        <w:t>, посредством системы электронного взаимодействия.</w:t>
      </w:r>
    </w:p>
    <w:p w14:paraId="563CE5F3" w14:textId="77777777" w:rsidR="00AD46EF" w:rsidRPr="005A7931" w:rsidRDefault="00AD46EF" w:rsidP="00AD46EF">
      <w:pPr>
        <w:suppressAutoHyphens/>
        <w:autoSpaceDE w:val="0"/>
        <w:autoSpaceDN w:val="0"/>
        <w:adjustRightInd w:val="0"/>
        <w:ind w:right="-1" w:firstLine="709"/>
        <w:jc w:val="both"/>
        <w:rPr>
          <w:sz w:val="28"/>
          <w:szCs w:val="28"/>
        </w:rPr>
      </w:pPr>
    </w:p>
    <w:p w14:paraId="794E8466" w14:textId="03516CEF" w:rsidR="00AD46EF" w:rsidRPr="00BE4C35" w:rsidRDefault="00AD46EF" w:rsidP="00BE4C35">
      <w:pPr>
        <w:suppressAutoHyphens/>
        <w:autoSpaceDE w:val="0"/>
        <w:autoSpaceDN w:val="0"/>
        <w:adjustRightInd w:val="0"/>
        <w:ind w:right="-1" w:firstLine="709"/>
        <w:jc w:val="both"/>
        <w:rPr>
          <w:sz w:val="28"/>
        </w:rPr>
      </w:pPr>
      <w:r w:rsidRPr="00BE4C35">
        <w:rPr>
          <w:sz w:val="28"/>
        </w:rPr>
        <w:t>3.3.2.</w:t>
      </w:r>
      <w:r w:rsidRPr="00BE4C35">
        <w:rPr>
          <w:sz w:val="28"/>
          <w:lang w:val="en-US"/>
        </w:rPr>
        <w:t> </w:t>
      </w:r>
      <w:r w:rsidRPr="00BE4C35">
        <w:rPr>
          <w:sz w:val="28"/>
        </w:rPr>
        <w:t xml:space="preserve">Прием документов для предоставления муниципальной услуги в электронной форме через </w:t>
      </w:r>
      <w:r w:rsidR="00662ED1">
        <w:rPr>
          <w:sz w:val="28"/>
          <w:szCs w:val="28"/>
        </w:rPr>
        <w:t xml:space="preserve">Единый портал, </w:t>
      </w:r>
      <w:r w:rsidRPr="00BE4C35">
        <w:rPr>
          <w:sz w:val="28"/>
        </w:rPr>
        <w:t>Республиканский портал.</w:t>
      </w:r>
    </w:p>
    <w:p w14:paraId="543A3730"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3.3.2.1.</w:t>
      </w:r>
      <w:r w:rsidRPr="00BE4C35">
        <w:rPr>
          <w:sz w:val="28"/>
          <w:lang w:val="en-US"/>
        </w:rPr>
        <w:t> </w:t>
      </w:r>
      <w:r w:rsidRPr="00BE4C35">
        <w:rPr>
          <w:sz w:val="28"/>
        </w:rPr>
        <w:t xml:space="preserve">Заявитель для подачи заявления в электронной форме </w:t>
      </w:r>
      <w:r w:rsidRPr="005A7931">
        <w:rPr>
          <w:sz w:val="28"/>
          <w:szCs w:val="28"/>
        </w:rPr>
        <w:t xml:space="preserve">через Республиканский портал </w:t>
      </w:r>
      <w:r w:rsidRPr="00BE4C35">
        <w:rPr>
          <w:sz w:val="28"/>
        </w:rPr>
        <w:t xml:space="preserve">выполняет следующие действия: </w:t>
      </w:r>
    </w:p>
    <w:p w14:paraId="58640946"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выполняет авторизацию</w:t>
      </w:r>
      <w:r w:rsidRPr="005A7931">
        <w:rPr>
          <w:sz w:val="28"/>
          <w:szCs w:val="28"/>
        </w:rPr>
        <w:t xml:space="preserve"> на Республиканском портале</w:t>
      </w:r>
      <w:r w:rsidRPr="00BE4C35">
        <w:rPr>
          <w:sz w:val="28"/>
        </w:rPr>
        <w:t>;</w:t>
      </w:r>
    </w:p>
    <w:p w14:paraId="10C49E4C"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открывает форму электронного заявления</w:t>
      </w:r>
      <w:r w:rsidRPr="005A7931">
        <w:rPr>
          <w:sz w:val="28"/>
          <w:szCs w:val="28"/>
        </w:rPr>
        <w:t xml:space="preserve"> на Республиканском портале</w:t>
      </w:r>
      <w:r w:rsidRPr="00BE4C35">
        <w:rPr>
          <w:sz w:val="28"/>
        </w:rPr>
        <w:t>;</w:t>
      </w:r>
    </w:p>
    <w:p w14:paraId="61F9713F"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заполняет форму электронного заявления, включающую сведения, необходимые и обязательные для предоставления муниципальной услуги;</w:t>
      </w:r>
    </w:p>
    <w:p w14:paraId="397A5B19"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прикрепляет документы в электронной форме или электронные образы документов к форме электронного заявления (при необходимости);</w:t>
      </w:r>
    </w:p>
    <w:p w14:paraId="2605A66D"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1CE5CFE"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подтверждает достоверность сообщенных сведений (устанавливает соответствующую отметку в форме электронного заявления);</w:t>
      </w:r>
    </w:p>
    <w:p w14:paraId="24D25B5C"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отправляет заполненное электронное заявление (нажимает соответствующую кнопку в форме электронного заявления);</w:t>
      </w:r>
    </w:p>
    <w:p w14:paraId="35079F28" w14:textId="2CC998D6" w:rsidR="00AD46EF" w:rsidRPr="00BE4C35" w:rsidRDefault="00AD46EF" w:rsidP="00BE4C35">
      <w:pPr>
        <w:suppressAutoHyphens/>
        <w:autoSpaceDE w:val="0"/>
        <w:autoSpaceDN w:val="0"/>
        <w:adjustRightInd w:val="0"/>
        <w:ind w:right="-1" w:firstLine="709"/>
        <w:jc w:val="both"/>
        <w:rPr>
          <w:sz w:val="28"/>
        </w:rPr>
      </w:pPr>
      <w:r w:rsidRPr="00BE4C35">
        <w:rPr>
          <w:sz w:val="28"/>
        </w:rPr>
        <w:t>электронное заявление подписывается в соответствии с требованиями пункта 2.5.</w:t>
      </w:r>
      <w:r w:rsidR="009B03B5">
        <w:rPr>
          <w:sz w:val="28"/>
          <w:szCs w:val="28"/>
        </w:rPr>
        <w:t>3</w:t>
      </w:r>
      <w:r w:rsidRPr="00BE4C35">
        <w:rPr>
          <w:sz w:val="28"/>
        </w:rPr>
        <w:t xml:space="preserve"> Регламента; </w:t>
      </w:r>
    </w:p>
    <w:p w14:paraId="007186FE"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получает уведомление об отправке электронного заявления. </w:t>
      </w:r>
    </w:p>
    <w:p w14:paraId="1E54805D"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Процедуры, устанавливаемые настоящим пунктом, выполняются в день обращения заявителя.</w:t>
      </w:r>
    </w:p>
    <w:p w14:paraId="2ACD2B35" w14:textId="037D973F"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xml:space="preserve">: электронное дело, направленное в </w:t>
      </w:r>
      <w:r w:rsidR="008C5FC6">
        <w:rPr>
          <w:sz w:val="28"/>
        </w:rPr>
        <w:t>Отдел</w:t>
      </w:r>
      <w:r w:rsidRPr="00BE4C35">
        <w:rPr>
          <w:sz w:val="28"/>
        </w:rPr>
        <w:t>, посредством системы электронного взаимодействия.</w:t>
      </w:r>
    </w:p>
    <w:p w14:paraId="1BFF50CF" w14:textId="77777777" w:rsidR="00AD46EF" w:rsidRPr="005A7931" w:rsidRDefault="00AD46EF" w:rsidP="00AD46EF">
      <w:pPr>
        <w:suppressAutoHyphens/>
        <w:autoSpaceDE w:val="0"/>
        <w:autoSpaceDN w:val="0"/>
        <w:adjustRightInd w:val="0"/>
        <w:ind w:right="-1" w:firstLine="709"/>
        <w:jc w:val="both"/>
        <w:rPr>
          <w:sz w:val="28"/>
          <w:szCs w:val="28"/>
        </w:rPr>
      </w:pPr>
    </w:p>
    <w:p w14:paraId="2CCBC80A" w14:textId="29745939"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3.3.3. Рассмотрение комплекта документов </w:t>
      </w:r>
      <w:r w:rsidR="00CA5536">
        <w:rPr>
          <w:sz w:val="28"/>
        </w:rPr>
        <w:t>Отделом</w:t>
      </w:r>
    </w:p>
    <w:p w14:paraId="20C5F79F" w14:textId="77777777" w:rsidR="00AD46EF" w:rsidRPr="00BE4C35" w:rsidRDefault="00AD46EF" w:rsidP="00BE4C35">
      <w:pPr>
        <w:tabs>
          <w:tab w:val="left" w:pos="8610"/>
        </w:tabs>
        <w:ind w:right="-1" w:firstLine="709"/>
        <w:jc w:val="both"/>
        <w:rPr>
          <w:sz w:val="28"/>
        </w:rPr>
      </w:pPr>
      <w:r w:rsidRPr="00BE4C35">
        <w:rPr>
          <w:sz w:val="28"/>
        </w:rPr>
        <w:t>3.3.3.1.</w:t>
      </w:r>
      <w:r w:rsidRPr="00BE4C35">
        <w:rPr>
          <w:sz w:val="28"/>
          <w:lang w:val="en-US"/>
        </w:rPr>
        <w:t> </w:t>
      </w:r>
      <w:r w:rsidRPr="00BE4C35">
        <w:rPr>
          <w:sz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5B951A2" w14:textId="2982CE99" w:rsidR="00AD46EF" w:rsidRPr="00BE4C35" w:rsidRDefault="00AD46EF" w:rsidP="00BE4C35">
      <w:pPr>
        <w:tabs>
          <w:tab w:val="left" w:pos="8610"/>
        </w:tabs>
        <w:ind w:right="-1" w:firstLine="709"/>
        <w:jc w:val="both"/>
        <w:rPr>
          <w:sz w:val="28"/>
        </w:rPr>
      </w:pPr>
      <w:r w:rsidRPr="00BE4C35">
        <w:rPr>
          <w:sz w:val="28"/>
        </w:rPr>
        <w:t>Должностным лицом (работником), ответственным за выполнение административной процедуры является</w:t>
      </w:r>
      <w:r w:rsidR="00CA5536">
        <w:rPr>
          <w:sz w:val="28"/>
        </w:rPr>
        <w:t xml:space="preserve"> специалист отдела </w:t>
      </w:r>
      <w:r w:rsidRPr="00BE4C35">
        <w:rPr>
          <w:sz w:val="28"/>
        </w:rPr>
        <w:t>(далее - должностное лицо, ответственное за прием документов</w:t>
      </w:r>
      <w:r w:rsidRPr="005A7931">
        <w:rPr>
          <w:sz w:val="28"/>
          <w:szCs w:val="28"/>
        </w:rPr>
        <w:t>):</w:t>
      </w:r>
    </w:p>
    <w:p w14:paraId="117DA542" w14:textId="5D3193B9" w:rsidR="00AD46EF" w:rsidRPr="00BE4C35" w:rsidRDefault="00AD46EF" w:rsidP="00BE4C35">
      <w:pPr>
        <w:tabs>
          <w:tab w:val="left" w:pos="8610"/>
        </w:tabs>
        <w:ind w:right="-1" w:firstLine="709"/>
        <w:jc w:val="both"/>
        <w:rPr>
          <w:sz w:val="28"/>
        </w:rPr>
      </w:pPr>
      <w:r w:rsidRPr="00BE4C35">
        <w:rPr>
          <w:sz w:val="28"/>
        </w:rPr>
        <w:t xml:space="preserve">Должностное лицо, ответственное за прием документов, после поступления документов на рассмотрение: </w:t>
      </w:r>
    </w:p>
    <w:p w14:paraId="1C399844" w14:textId="1700A18D" w:rsidR="00AD46EF" w:rsidRPr="00BE4C35" w:rsidRDefault="00AD46EF" w:rsidP="00BE4C35">
      <w:pPr>
        <w:tabs>
          <w:tab w:val="left" w:pos="8610"/>
        </w:tabs>
        <w:ind w:right="-1" w:firstLine="709"/>
        <w:jc w:val="both"/>
        <w:rPr>
          <w:sz w:val="28"/>
        </w:rPr>
      </w:pPr>
      <w:r w:rsidRPr="00BE4C35">
        <w:rPr>
          <w:sz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sz w:val="28"/>
          <w:szCs w:val="28"/>
        </w:rPr>
        <w:t xml:space="preserve">Единого портала, </w:t>
      </w:r>
      <w:r w:rsidRPr="00BE4C35">
        <w:rPr>
          <w:sz w:val="28"/>
        </w:rPr>
        <w:t>Республиканского портала;</w:t>
      </w:r>
    </w:p>
    <w:p w14:paraId="68932086" w14:textId="77777777" w:rsidR="00AD46EF" w:rsidRPr="00BE4C35" w:rsidRDefault="00AD46EF" w:rsidP="00BE4C35">
      <w:pPr>
        <w:tabs>
          <w:tab w:val="left" w:pos="8610"/>
        </w:tabs>
        <w:ind w:right="-1" w:firstLine="709"/>
        <w:jc w:val="both"/>
        <w:rPr>
          <w:sz w:val="28"/>
        </w:rPr>
      </w:pPr>
      <w:r w:rsidRPr="00BE4C35">
        <w:rPr>
          <w:sz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F539AE1" w14:textId="77777777" w:rsidR="00AD46EF" w:rsidRPr="00BE4C35" w:rsidRDefault="00AD46EF" w:rsidP="00BE4C35">
      <w:pPr>
        <w:tabs>
          <w:tab w:val="left" w:pos="8610"/>
        </w:tabs>
        <w:ind w:right="-1" w:firstLine="709"/>
        <w:jc w:val="both"/>
        <w:rPr>
          <w:sz w:val="28"/>
        </w:rPr>
      </w:pPr>
      <w:r w:rsidRPr="00BE4C35">
        <w:rPr>
          <w:sz w:val="28"/>
        </w:rPr>
        <w:t>проверяет комплектность, читаемость электронных образов документов;</w:t>
      </w:r>
    </w:p>
    <w:p w14:paraId="7569A0A6" w14:textId="77777777" w:rsidR="00AD46EF" w:rsidRPr="00BE4C35" w:rsidRDefault="00AD46EF" w:rsidP="00BE4C35">
      <w:pPr>
        <w:tabs>
          <w:tab w:val="left" w:pos="8610"/>
        </w:tabs>
        <w:ind w:right="-1" w:firstLine="709"/>
        <w:jc w:val="both"/>
        <w:rPr>
          <w:sz w:val="28"/>
        </w:rPr>
      </w:pPr>
      <w:r w:rsidRPr="00BE4C35">
        <w:rPr>
          <w:sz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7044E455" w14:textId="77777777" w:rsidR="00AD46EF" w:rsidRPr="00BE4C35" w:rsidRDefault="00AD46EF" w:rsidP="00BE4C35">
      <w:pPr>
        <w:tabs>
          <w:tab w:val="left" w:pos="8610"/>
        </w:tabs>
        <w:ind w:right="-1" w:firstLine="709"/>
        <w:jc w:val="both"/>
        <w:rPr>
          <w:sz w:val="28"/>
        </w:rPr>
      </w:pPr>
      <w:r w:rsidRPr="00BE4C35">
        <w:rPr>
          <w:sz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1DF87D9A" w14:textId="77777777" w:rsidR="00AD46EF" w:rsidRPr="00BE4C35" w:rsidRDefault="00AD46EF" w:rsidP="00BE4C35">
      <w:pPr>
        <w:tabs>
          <w:tab w:val="left" w:pos="8610"/>
        </w:tabs>
        <w:ind w:right="-1" w:firstLine="709"/>
        <w:jc w:val="both"/>
        <w:rPr>
          <w:sz w:val="28"/>
        </w:rPr>
      </w:pPr>
      <w:r w:rsidRPr="00BE4C35">
        <w:rPr>
          <w:sz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60F74600" w14:textId="36F3F0AB" w:rsidR="00AD46EF" w:rsidRPr="00BE4C35" w:rsidRDefault="00AD46EF" w:rsidP="00BE4C35">
      <w:pPr>
        <w:tabs>
          <w:tab w:val="left" w:pos="8610"/>
        </w:tabs>
        <w:ind w:right="-1" w:firstLine="709"/>
        <w:jc w:val="both"/>
        <w:rPr>
          <w:sz w:val="28"/>
        </w:rPr>
      </w:pPr>
      <w:r w:rsidRPr="00BE4C35">
        <w:rPr>
          <w:sz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09454BAA" w14:textId="72450231" w:rsidR="00AD46EF" w:rsidRPr="00BE4C35" w:rsidRDefault="00AD46EF" w:rsidP="00BE4C35">
      <w:pPr>
        <w:tabs>
          <w:tab w:val="left" w:pos="8610"/>
        </w:tabs>
        <w:ind w:right="-1" w:firstLine="709"/>
        <w:jc w:val="both"/>
        <w:rPr>
          <w:sz w:val="28"/>
        </w:rPr>
      </w:pPr>
      <w:r w:rsidRPr="00BE4C35">
        <w:rPr>
          <w:sz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00386CC8">
        <w:rPr>
          <w:sz w:val="28"/>
          <w:szCs w:val="28"/>
        </w:rPr>
        <w:t>4</w:t>
      </w:r>
      <w:r w:rsidRPr="00BE4C35">
        <w:rPr>
          <w:sz w:val="28"/>
        </w:rPr>
        <w:t xml:space="preserve"> Регламента.</w:t>
      </w:r>
    </w:p>
    <w:p w14:paraId="42746E2F" w14:textId="77777777" w:rsidR="00AD46EF" w:rsidRPr="00BE4C35" w:rsidRDefault="00AD46EF" w:rsidP="00BE4C35">
      <w:pPr>
        <w:tabs>
          <w:tab w:val="left" w:pos="8610"/>
        </w:tabs>
        <w:ind w:right="-1" w:firstLine="709"/>
        <w:jc w:val="both"/>
        <w:rPr>
          <w:sz w:val="28"/>
        </w:rPr>
      </w:pPr>
      <w:r w:rsidRPr="00BE4C35">
        <w:rPr>
          <w:sz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7B3C81C" w14:textId="1C410388" w:rsidR="00AD46EF" w:rsidRPr="00BE4C35" w:rsidRDefault="00AD46EF" w:rsidP="00BE4C35">
      <w:pPr>
        <w:tabs>
          <w:tab w:val="left" w:pos="8610"/>
        </w:tabs>
        <w:ind w:right="-1" w:firstLine="709"/>
        <w:jc w:val="both"/>
        <w:rPr>
          <w:sz w:val="28"/>
        </w:rPr>
      </w:pPr>
      <w:r w:rsidRPr="00BE4C35">
        <w:rPr>
          <w:sz w:val="28"/>
        </w:rPr>
        <w:t>3.3.3.</w:t>
      </w:r>
      <w:r>
        <w:rPr>
          <w:sz w:val="28"/>
          <w:szCs w:val="28"/>
        </w:rPr>
        <w:t>2</w:t>
      </w:r>
      <w:r w:rsidRPr="00BE4C35">
        <w:rPr>
          <w:sz w:val="28"/>
        </w:rPr>
        <w:t>. Исполнение процедур, указанных в пункте 3.3.3.</w:t>
      </w:r>
      <w:r>
        <w:rPr>
          <w:sz w:val="28"/>
          <w:szCs w:val="28"/>
        </w:rPr>
        <w:t>1</w:t>
      </w:r>
      <w:r w:rsidRPr="00BE4C35">
        <w:rPr>
          <w:sz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17109525" w14:textId="05314AFB" w:rsidR="00AD46EF" w:rsidRPr="00BE4C35" w:rsidRDefault="00AD46EF" w:rsidP="00BE4C35">
      <w:pPr>
        <w:tabs>
          <w:tab w:val="left" w:pos="8610"/>
        </w:tabs>
        <w:ind w:right="-1" w:firstLine="709"/>
        <w:jc w:val="both"/>
        <w:rPr>
          <w:sz w:val="28"/>
        </w:rPr>
      </w:pPr>
      <w:r w:rsidRPr="00BE4C35">
        <w:rPr>
          <w:sz w:val="28"/>
        </w:rPr>
        <w:t>3.3.3.</w:t>
      </w:r>
      <w:r>
        <w:rPr>
          <w:sz w:val="28"/>
          <w:szCs w:val="28"/>
        </w:rPr>
        <w:t>3</w:t>
      </w:r>
      <w:r w:rsidRPr="00BE4C35">
        <w:rPr>
          <w:sz w:val="28"/>
        </w:rPr>
        <w:t>. Процедуры, устанавливаемые пунктом 3.3.3 Регламента, выполняются в течение одного рабочего дня со дня поступления заявления на рассмотрение.</w:t>
      </w:r>
    </w:p>
    <w:p w14:paraId="72365E0B" w14:textId="77777777" w:rsidR="00AD46EF" w:rsidRPr="00BE4C35" w:rsidRDefault="00AD46EF" w:rsidP="00BE4C35">
      <w:pPr>
        <w:tabs>
          <w:tab w:val="left" w:pos="8610"/>
        </w:tabs>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AC2AF47" w14:textId="77777777" w:rsidR="00AD46EF" w:rsidRPr="00BE4C35" w:rsidRDefault="00AD46EF" w:rsidP="00BE4C35">
      <w:pPr>
        <w:tabs>
          <w:tab w:val="left" w:pos="9781"/>
        </w:tabs>
        <w:suppressAutoHyphens/>
        <w:autoSpaceDE w:val="0"/>
        <w:autoSpaceDN w:val="0"/>
        <w:adjustRightInd w:val="0"/>
        <w:ind w:right="-1" w:firstLine="709"/>
        <w:jc w:val="both"/>
        <w:rPr>
          <w:sz w:val="28"/>
        </w:rPr>
      </w:pPr>
    </w:p>
    <w:p w14:paraId="5DE9C9A8" w14:textId="7667AB29" w:rsidR="00A06125" w:rsidRPr="00BE4C35" w:rsidRDefault="00A06125" w:rsidP="000214D9">
      <w:pPr>
        <w:autoSpaceDE w:val="0"/>
        <w:autoSpaceDN w:val="0"/>
        <w:adjustRightInd w:val="0"/>
        <w:ind w:firstLine="709"/>
        <w:jc w:val="both"/>
        <w:rPr>
          <w:sz w:val="28"/>
        </w:rPr>
      </w:pPr>
      <w:r w:rsidRPr="00BE4C35">
        <w:rPr>
          <w:sz w:val="28"/>
        </w:rPr>
        <w:t>3.</w:t>
      </w:r>
      <w:r w:rsidR="00571241" w:rsidRPr="00BE4C35">
        <w:rPr>
          <w:sz w:val="28"/>
        </w:rPr>
        <w:t>4</w:t>
      </w:r>
      <w:r w:rsidRPr="00BE4C35">
        <w:rPr>
          <w:sz w:val="28"/>
        </w:rPr>
        <w:t>. </w:t>
      </w:r>
      <w:r w:rsidRPr="004B4875">
        <w:rPr>
          <w:sz w:val="28"/>
          <w:szCs w:val="28"/>
        </w:rPr>
        <w:t>Подготовка результата</w:t>
      </w:r>
      <w:r w:rsidRPr="00BE4C35">
        <w:rPr>
          <w:sz w:val="28"/>
        </w:rPr>
        <w:t xml:space="preserve"> муниципальной услуги</w:t>
      </w:r>
    </w:p>
    <w:p w14:paraId="6CEA129D" w14:textId="77777777" w:rsidR="00A06125" w:rsidRPr="004B4875" w:rsidRDefault="00A06125" w:rsidP="001A7939">
      <w:pPr>
        <w:autoSpaceDE w:val="0"/>
        <w:autoSpaceDN w:val="0"/>
        <w:adjustRightInd w:val="0"/>
        <w:ind w:firstLine="709"/>
        <w:jc w:val="both"/>
        <w:rPr>
          <w:sz w:val="28"/>
          <w:szCs w:val="28"/>
        </w:rPr>
      </w:pPr>
    </w:p>
    <w:p w14:paraId="6AD8F00B" w14:textId="53F6FE57" w:rsidR="00A06125" w:rsidRPr="004B4875" w:rsidRDefault="00A06125" w:rsidP="001A7939">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.1.</w:t>
      </w:r>
      <w:r>
        <w:rPr>
          <w:sz w:val="28"/>
          <w:szCs w:val="28"/>
        </w:rPr>
        <w:t> </w:t>
      </w:r>
      <w:r w:rsidRPr="004B4875">
        <w:rPr>
          <w:sz w:val="28"/>
          <w:szCs w:val="28"/>
        </w:rPr>
        <w:t>Специалист Отдела</w:t>
      </w:r>
      <w:r w:rsidR="00571241">
        <w:rPr>
          <w:sz w:val="28"/>
          <w:szCs w:val="28"/>
        </w:rPr>
        <w:t>:</w:t>
      </w:r>
      <w:r w:rsidRPr="004B4875">
        <w:rPr>
          <w:sz w:val="28"/>
          <w:szCs w:val="28"/>
        </w:rPr>
        <w:t xml:space="preserve"> </w:t>
      </w:r>
    </w:p>
    <w:p w14:paraId="3EF2DDDF" w14:textId="205B06AC" w:rsidR="00571241" w:rsidRDefault="00571241" w:rsidP="001A7939">
      <w:pPr>
        <w:widowControl w:val="0"/>
        <w:overflowPunct w:val="0"/>
        <w:autoSpaceDE w:val="0"/>
        <w:autoSpaceDN w:val="0"/>
        <w:adjustRightInd w:val="0"/>
        <w:ind w:right="-142" w:firstLine="709"/>
        <w:jc w:val="both"/>
        <w:textAlignment w:val="baseline"/>
        <w:rPr>
          <w:sz w:val="28"/>
          <w:szCs w:val="28"/>
        </w:rPr>
      </w:pPr>
      <w:r w:rsidRPr="00C61D01">
        <w:rPr>
          <w:sz w:val="28"/>
          <w:szCs w:val="28"/>
        </w:rPr>
        <w:t>рассматривает документы на наличие оснований для присвоения квалификационной категории спортивного судьи</w:t>
      </w:r>
      <w:r>
        <w:rPr>
          <w:sz w:val="28"/>
          <w:szCs w:val="28"/>
        </w:rPr>
        <w:t>;</w:t>
      </w:r>
    </w:p>
    <w:p w14:paraId="5702079A" w14:textId="1BF2434E" w:rsidR="00571241" w:rsidRPr="00C61D01" w:rsidRDefault="00571241" w:rsidP="001A7939">
      <w:pPr>
        <w:widowControl w:val="0"/>
        <w:overflowPunct w:val="0"/>
        <w:autoSpaceDE w:val="0"/>
        <w:autoSpaceDN w:val="0"/>
        <w:adjustRightInd w:val="0"/>
        <w:ind w:right="-142" w:firstLine="709"/>
        <w:jc w:val="both"/>
        <w:textAlignment w:val="baseline"/>
        <w:rPr>
          <w:rFonts w:eastAsia="Calibri"/>
          <w:sz w:val="28"/>
          <w:szCs w:val="28"/>
          <w:lang w:eastAsia="en-US"/>
        </w:rPr>
      </w:pPr>
      <w:r w:rsidRPr="00C61D01">
        <w:rPr>
          <w:rFonts w:eastAsia="Calibri"/>
          <w:sz w:val="28"/>
          <w:szCs w:val="28"/>
          <w:lang w:eastAsia="en-US"/>
        </w:rPr>
        <w:t xml:space="preserve">готовит проект </w:t>
      </w:r>
      <w:r>
        <w:rPr>
          <w:rFonts w:eastAsia="Calibri"/>
          <w:sz w:val="28"/>
          <w:szCs w:val="28"/>
          <w:lang w:eastAsia="en-US"/>
        </w:rPr>
        <w:t>постановления (распоряжения)</w:t>
      </w:r>
      <w:r w:rsidRPr="00C61D01">
        <w:rPr>
          <w:rFonts w:eastAsia="Calibri"/>
          <w:sz w:val="28"/>
          <w:szCs w:val="28"/>
          <w:lang w:eastAsia="en-US"/>
        </w:rPr>
        <w:t xml:space="preserve"> о присвоении </w:t>
      </w:r>
      <w:r w:rsidR="004550D9">
        <w:rPr>
          <w:rFonts w:eastAsia="Calibri"/>
          <w:sz w:val="28"/>
          <w:szCs w:val="28"/>
          <w:lang w:eastAsia="en-US"/>
        </w:rPr>
        <w:t>квалификационной категории спортивного судьи</w:t>
      </w:r>
      <w:r w:rsidR="00A47545">
        <w:rPr>
          <w:rFonts w:eastAsia="Calibri"/>
          <w:sz w:val="28"/>
          <w:szCs w:val="28"/>
          <w:lang w:eastAsia="en-US"/>
        </w:rPr>
        <w:t xml:space="preserve"> </w:t>
      </w:r>
      <w:r w:rsidRPr="00C61D01">
        <w:rPr>
          <w:rFonts w:eastAsia="Calibri"/>
          <w:sz w:val="28"/>
          <w:szCs w:val="28"/>
          <w:lang w:eastAsia="en-US"/>
        </w:rPr>
        <w:t xml:space="preserve">либо письмо заявителю об отказе с указанием причин (далее – проект </w:t>
      </w:r>
      <w:r>
        <w:rPr>
          <w:rFonts w:eastAsia="Calibri"/>
          <w:sz w:val="28"/>
          <w:szCs w:val="28"/>
          <w:lang w:eastAsia="en-US"/>
        </w:rPr>
        <w:t>документа</w:t>
      </w:r>
      <w:r w:rsidRPr="00C61D01">
        <w:rPr>
          <w:rFonts w:eastAsia="Calibri"/>
          <w:sz w:val="28"/>
          <w:szCs w:val="28"/>
          <w:lang w:eastAsia="en-US"/>
        </w:rPr>
        <w:t>)</w:t>
      </w:r>
      <w:r w:rsidRPr="00571241">
        <w:rPr>
          <w:sz w:val="28"/>
          <w:szCs w:val="28"/>
        </w:rPr>
        <w:t xml:space="preserve"> </w:t>
      </w:r>
      <w:r w:rsidRPr="004B4875">
        <w:rPr>
          <w:sz w:val="28"/>
          <w:szCs w:val="28"/>
        </w:rPr>
        <w:t>оформляет в установленном порядке;</w:t>
      </w:r>
    </w:p>
    <w:p w14:paraId="5E1D4FD6" w14:textId="5B8A0DAE" w:rsidR="00A06125" w:rsidRPr="000214D9" w:rsidRDefault="00A06125" w:rsidP="000214D9">
      <w:pPr>
        <w:autoSpaceDE w:val="0"/>
        <w:autoSpaceDN w:val="0"/>
        <w:adjustRightInd w:val="0"/>
        <w:ind w:firstLine="709"/>
        <w:jc w:val="both"/>
        <w:rPr>
          <w:sz w:val="28"/>
        </w:rPr>
      </w:pPr>
      <w:r w:rsidRPr="004B4875">
        <w:rPr>
          <w:sz w:val="28"/>
          <w:szCs w:val="28"/>
        </w:rPr>
        <w:t>осуществляет</w:t>
      </w:r>
      <w:r w:rsidRPr="000214D9">
        <w:rPr>
          <w:sz w:val="28"/>
        </w:rPr>
        <w:t xml:space="preserve"> в установленном порядке </w:t>
      </w:r>
      <w:r w:rsidRPr="004B4875">
        <w:rPr>
          <w:sz w:val="28"/>
          <w:szCs w:val="28"/>
        </w:rPr>
        <w:t xml:space="preserve">процедуры согласования проекта документа; </w:t>
      </w:r>
    </w:p>
    <w:p w14:paraId="258CA5ED" w14:textId="41632419" w:rsidR="00A06125" w:rsidRPr="004B4875" w:rsidRDefault="00A06125" w:rsidP="001A7939">
      <w:pPr>
        <w:autoSpaceDE w:val="0"/>
        <w:autoSpaceDN w:val="0"/>
        <w:adjustRightInd w:val="0"/>
        <w:ind w:firstLine="709"/>
        <w:jc w:val="both"/>
        <w:rPr>
          <w:sz w:val="28"/>
          <w:szCs w:val="28"/>
        </w:rPr>
      </w:pPr>
      <w:r w:rsidRPr="004B4875">
        <w:rPr>
          <w:sz w:val="28"/>
          <w:szCs w:val="28"/>
        </w:rPr>
        <w:t xml:space="preserve">направляет проект </w:t>
      </w:r>
      <w:r w:rsidR="00571241">
        <w:rPr>
          <w:sz w:val="28"/>
          <w:szCs w:val="28"/>
        </w:rPr>
        <w:t>документа</w:t>
      </w:r>
      <w:r w:rsidRPr="004B4875">
        <w:rPr>
          <w:sz w:val="28"/>
          <w:szCs w:val="28"/>
        </w:rPr>
        <w:t xml:space="preserve"> на подпись Руководителю Исполкома (лицу, им уполномоченному).</w:t>
      </w:r>
    </w:p>
    <w:p w14:paraId="1FC63F21" w14:textId="136C9AF1" w:rsidR="00A06125" w:rsidRPr="00BE4C35" w:rsidRDefault="00A06125" w:rsidP="00BE4C35">
      <w:pPr>
        <w:autoSpaceDE w:val="0"/>
        <w:autoSpaceDN w:val="0"/>
        <w:adjustRightInd w:val="0"/>
        <w:ind w:firstLine="709"/>
        <w:jc w:val="both"/>
        <w:rPr>
          <w:sz w:val="28"/>
        </w:rPr>
      </w:pPr>
      <w:r w:rsidRPr="004B4875">
        <w:rPr>
          <w:sz w:val="28"/>
          <w:szCs w:val="28"/>
        </w:rPr>
        <w:t xml:space="preserve">Процедура, устанавливаемая настоящим пунктом, осуществляется в </w:t>
      </w:r>
      <w:r w:rsidRPr="00BE4C35">
        <w:rPr>
          <w:sz w:val="28"/>
        </w:rPr>
        <w:t xml:space="preserve">течение двух </w:t>
      </w:r>
      <w:r w:rsidR="00DB4840" w:rsidRPr="00BE4C35">
        <w:rPr>
          <w:sz w:val="28"/>
        </w:rPr>
        <w:t xml:space="preserve">рабочих </w:t>
      </w:r>
      <w:r w:rsidRPr="00BE4C35">
        <w:rPr>
          <w:sz w:val="28"/>
        </w:rPr>
        <w:t>дней</w:t>
      </w:r>
      <w:r w:rsidRPr="004B4875">
        <w:rPr>
          <w:sz w:val="28"/>
          <w:szCs w:val="28"/>
        </w:rPr>
        <w:t xml:space="preserve"> с момента поступления</w:t>
      </w:r>
      <w:r w:rsidR="00571241">
        <w:rPr>
          <w:sz w:val="28"/>
          <w:szCs w:val="28"/>
        </w:rPr>
        <w:t xml:space="preserve"> документов в отдел</w:t>
      </w:r>
      <w:r w:rsidRPr="004B4875">
        <w:rPr>
          <w:sz w:val="28"/>
          <w:szCs w:val="28"/>
        </w:rPr>
        <w:t xml:space="preserve">. </w:t>
      </w:r>
    </w:p>
    <w:p w14:paraId="13709A26" w14:textId="0EEA4CA1" w:rsidR="00A06125" w:rsidRPr="000214D9" w:rsidRDefault="00A06125" w:rsidP="000214D9">
      <w:pPr>
        <w:autoSpaceDE w:val="0"/>
        <w:autoSpaceDN w:val="0"/>
        <w:adjustRightInd w:val="0"/>
        <w:ind w:firstLine="709"/>
        <w:jc w:val="both"/>
        <w:rPr>
          <w:sz w:val="28"/>
        </w:rPr>
      </w:pPr>
      <w:r w:rsidRPr="00CA5536">
        <w:rPr>
          <w:sz w:val="28"/>
          <w:szCs w:val="28"/>
        </w:rPr>
        <w:t>Результат</w:t>
      </w:r>
      <w:r w:rsidRPr="00CA5536">
        <w:rPr>
          <w:rFonts w:eastAsia="Calibri"/>
          <w:sz w:val="28"/>
          <w:szCs w:val="20"/>
          <w:lang w:eastAsia="en-US"/>
        </w:rPr>
        <w:t xml:space="preserve"> процедур</w:t>
      </w:r>
      <w:r w:rsidRPr="00CA5536">
        <w:rPr>
          <w:sz w:val="28"/>
          <w:szCs w:val="28"/>
        </w:rPr>
        <w:t>:</w:t>
      </w:r>
      <w:r w:rsidRPr="00CA5536">
        <w:rPr>
          <w:rFonts w:eastAsia="Calibri"/>
          <w:sz w:val="28"/>
          <w:szCs w:val="20"/>
          <w:lang w:eastAsia="en-US"/>
        </w:rPr>
        <w:t xml:space="preserve"> проекты</w:t>
      </w:r>
      <w:r w:rsidRPr="00CA5536">
        <w:rPr>
          <w:sz w:val="28"/>
          <w:szCs w:val="28"/>
        </w:rPr>
        <w:t>, направленные на подпись Руководителю</w:t>
      </w:r>
      <w:r w:rsidRPr="00CA5536">
        <w:rPr>
          <w:rFonts w:eastAsia="Calibri"/>
          <w:sz w:val="28"/>
          <w:szCs w:val="20"/>
          <w:lang w:eastAsia="en-US"/>
        </w:rPr>
        <w:t xml:space="preserve"> Исполкома</w:t>
      </w:r>
      <w:r w:rsidRPr="00CA5536">
        <w:rPr>
          <w:sz w:val="28"/>
          <w:szCs w:val="28"/>
        </w:rPr>
        <w:t xml:space="preserve"> (</w:t>
      </w:r>
      <w:r w:rsidRPr="000214D9">
        <w:rPr>
          <w:sz w:val="28"/>
        </w:rPr>
        <w:t xml:space="preserve">лицу, </w:t>
      </w:r>
      <w:r w:rsidRPr="004B4875">
        <w:rPr>
          <w:sz w:val="28"/>
          <w:szCs w:val="28"/>
        </w:rPr>
        <w:t>им уполномоченному).</w:t>
      </w:r>
    </w:p>
    <w:p w14:paraId="61D67061" w14:textId="3F4F63FF" w:rsidR="00A06125" w:rsidRPr="004B4875" w:rsidRDefault="00A06125" w:rsidP="001A7939">
      <w:pPr>
        <w:autoSpaceDE w:val="0"/>
        <w:autoSpaceDN w:val="0"/>
        <w:adjustRightInd w:val="0"/>
        <w:ind w:firstLine="709"/>
        <w:jc w:val="both"/>
        <w:rPr>
          <w:sz w:val="28"/>
          <w:szCs w:val="28"/>
        </w:rPr>
      </w:pPr>
      <w:r w:rsidRPr="00CA5536">
        <w:rPr>
          <w:rFonts w:eastAsia="Calibri"/>
          <w:sz w:val="28"/>
          <w:szCs w:val="20"/>
          <w:lang w:eastAsia="en-US"/>
        </w:rPr>
        <w:t>3.</w:t>
      </w:r>
      <w:r w:rsidR="00571241" w:rsidRPr="00CA5536">
        <w:rPr>
          <w:rFonts w:eastAsia="Calibri"/>
          <w:sz w:val="28"/>
          <w:szCs w:val="20"/>
          <w:lang w:eastAsia="en-US"/>
        </w:rPr>
        <w:t>4</w:t>
      </w:r>
      <w:r w:rsidRPr="00CA5536">
        <w:rPr>
          <w:rFonts w:eastAsia="Calibri"/>
          <w:sz w:val="28"/>
          <w:szCs w:val="20"/>
          <w:lang w:eastAsia="en-US"/>
        </w:rPr>
        <w:t xml:space="preserve">.2. </w:t>
      </w:r>
      <w:r w:rsidRPr="00CA5536">
        <w:rPr>
          <w:sz w:val="28"/>
          <w:szCs w:val="28"/>
        </w:rPr>
        <w:t>Руководитель</w:t>
      </w:r>
      <w:r w:rsidRPr="004B4875">
        <w:rPr>
          <w:sz w:val="28"/>
          <w:szCs w:val="28"/>
        </w:rPr>
        <w:t xml:space="preserve"> Исполкома (лицо, им уполномоченное) утверждает решение и заверяет его печатью Исполкома. Подписанные документы направляются специалисту Отдела.</w:t>
      </w:r>
    </w:p>
    <w:p w14:paraId="7AA22B80" w14:textId="77777777" w:rsidR="00A06125" w:rsidRPr="004B4875" w:rsidRDefault="00A06125" w:rsidP="001A7939">
      <w:pPr>
        <w:autoSpaceDE w:val="0"/>
        <w:autoSpaceDN w:val="0"/>
        <w:adjustRightInd w:val="0"/>
        <w:ind w:firstLine="709"/>
        <w:jc w:val="both"/>
        <w:rPr>
          <w:sz w:val="28"/>
          <w:szCs w:val="28"/>
        </w:rPr>
      </w:pPr>
      <w:r w:rsidRPr="004B4875">
        <w:rPr>
          <w:sz w:val="28"/>
          <w:szCs w:val="28"/>
        </w:rPr>
        <w:t>Процедура, устанавливаемая настоящим пунктом, осуществляется в день поступления проекта на утверждение.</w:t>
      </w:r>
    </w:p>
    <w:p w14:paraId="3A6BCDC7" w14:textId="0D7F15B5" w:rsidR="00A06125" w:rsidRPr="00CA5536" w:rsidRDefault="00A06125" w:rsidP="00BE4C35">
      <w:pPr>
        <w:autoSpaceDE w:val="0"/>
        <w:autoSpaceDN w:val="0"/>
        <w:adjustRightInd w:val="0"/>
        <w:ind w:firstLine="709"/>
        <w:jc w:val="both"/>
        <w:rPr>
          <w:sz w:val="28"/>
        </w:rPr>
      </w:pPr>
      <w:r w:rsidRPr="00CA5536">
        <w:rPr>
          <w:sz w:val="28"/>
          <w:szCs w:val="28"/>
        </w:rPr>
        <w:t>Результат</w:t>
      </w:r>
      <w:r w:rsidRPr="00CA5536">
        <w:rPr>
          <w:rFonts w:eastAsia="Calibri"/>
          <w:sz w:val="28"/>
          <w:szCs w:val="20"/>
          <w:lang w:eastAsia="en-US"/>
        </w:rPr>
        <w:t xml:space="preserve"> процедуры</w:t>
      </w:r>
      <w:r w:rsidRPr="00CA5536">
        <w:rPr>
          <w:sz w:val="28"/>
          <w:szCs w:val="28"/>
        </w:rPr>
        <w:t>: утвержденное</w:t>
      </w:r>
      <w:r w:rsidRPr="00CA5536">
        <w:rPr>
          <w:sz w:val="28"/>
        </w:rPr>
        <w:t xml:space="preserve"> решение.</w:t>
      </w:r>
    </w:p>
    <w:p w14:paraId="54C223EF" w14:textId="32E7111B" w:rsidR="00A06125" w:rsidRPr="00CA5536" w:rsidRDefault="00A06125" w:rsidP="001A7939">
      <w:pPr>
        <w:autoSpaceDE w:val="0"/>
        <w:autoSpaceDN w:val="0"/>
        <w:adjustRightInd w:val="0"/>
        <w:ind w:firstLine="709"/>
        <w:jc w:val="both"/>
        <w:rPr>
          <w:sz w:val="28"/>
          <w:szCs w:val="28"/>
        </w:rPr>
      </w:pPr>
    </w:p>
    <w:p w14:paraId="36E95D18" w14:textId="6587F9C5" w:rsidR="00A06125" w:rsidRPr="00BE4C35" w:rsidRDefault="00A06125" w:rsidP="000214D9">
      <w:pPr>
        <w:autoSpaceDE w:val="0"/>
        <w:autoSpaceDN w:val="0"/>
        <w:adjustRightInd w:val="0"/>
        <w:ind w:firstLine="709"/>
        <w:jc w:val="both"/>
        <w:rPr>
          <w:sz w:val="28"/>
        </w:rPr>
      </w:pPr>
      <w:r>
        <w:rPr>
          <w:sz w:val="28"/>
          <w:szCs w:val="28"/>
        </w:rPr>
        <w:t>3.</w:t>
      </w:r>
      <w:r w:rsidR="00571241">
        <w:rPr>
          <w:sz w:val="28"/>
          <w:szCs w:val="28"/>
        </w:rPr>
        <w:t>5</w:t>
      </w:r>
      <w:r>
        <w:rPr>
          <w:sz w:val="28"/>
          <w:szCs w:val="28"/>
        </w:rPr>
        <w:t>.</w:t>
      </w:r>
      <w:r w:rsidRPr="00BE4C35">
        <w:rPr>
          <w:sz w:val="28"/>
        </w:rPr>
        <w:t> Выдача заявителю результата муниципальной услуги</w:t>
      </w:r>
    </w:p>
    <w:p w14:paraId="31A53052" w14:textId="77777777" w:rsidR="00A06125" w:rsidRPr="00BE4C35" w:rsidRDefault="00A06125" w:rsidP="000214D9">
      <w:pPr>
        <w:autoSpaceDE w:val="0"/>
        <w:autoSpaceDN w:val="0"/>
        <w:adjustRightInd w:val="0"/>
        <w:ind w:firstLine="709"/>
        <w:jc w:val="both"/>
        <w:rPr>
          <w:sz w:val="28"/>
        </w:rPr>
      </w:pPr>
    </w:p>
    <w:p w14:paraId="293B8206" w14:textId="6FC7153F" w:rsidR="00A06125" w:rsidRPr="00125F62" w:rsidRDefault="00A06125" w:rsidP="001A7939">
      <w:pPr>
        <w:autoSpaceDE w:val="0"/>
        <w:autoSpaceDN w:val="0"/>
        <w:adjustRightInd w:val="0"/>
        <w:ind w:firstLine="709"/>
        <w:jc w:val="both"/>
        <w:rPr>
          <w:sz w:val="28"/>
          <w:szCs w:val="28"/>
        </w:rPr>
      </w:pPr>
      <w:r w:rsidRPr="00125F62">
        <w:rPr>
          <w:sz w:val="28"/>
          <w:szCs w:val="28"/>
        </w:rPr>
        <w:t>3.</w:t>
      </w:r>
      <w:r w:rsidR="00571241">
        <w:rPr>
          <w:sz w:val="28"/>
          <w:szCs w:val="28"/>
        </w:rPr>
        <w:t>5</w:t>
      </w:r>
      <w:r w:rsidRPr="00125F62">
        <w:rPr>
          <w:sz w:val="28"/>
          <w:szCs w:val="28"/>
        </w:rPr>
        <w:t>.</w:t>
      </w:r>
      <w:r>
        <w:rPr>
          <w:sz w:val="28"/>
          <w:szCs w:val="28"/>
        </w:rPr>
        <w:t>1. </w:t>
      </w:r>
      <w:r w:rsidRPr="00125F62">
        <w:rPr>
          <w:sz w:val="28"/>
          <w:szCs w:val="28"/>
        </w:rPr>
        <w:t>Специалист Отдела:</w:t>
      </w:r>
    </w:p>
    <w:p w14:paraId="29802EC7" w14:textId="65A994C1" w:rsidR="00571241" w:rsidRPr="00C61D01" w:rsidRDefault="00571241" w:rsidP="001A7939">
      <w:pPr>
        <w:autoSpaceDE w:val="0"/>
        <w:autoSpaceDN w:val="0"/>
        <w:adjustRightInd w:val="0"/>
        <w:ind w:right="-142" w:firstLine="709"/>
        <w:jc w:val="both"/>
        <w:rPr>
          <w:sz w:val="28"/>
          <w:szCs w:val="28"/>
        </w:rPr>
      </w:pPr>
      <w:r w:rsidRPr="00C61D01">
        <w:rPr>
          <w:sz w:val="28"/>
          <w:szCs w:val="28"/>
        </w:rPr>
        <w:t>делает отметку в книжке спортивного судьи о присвоении квалификационной категории спортивного судьи;</w:t>
      </w:r>
    </w:p>
    <w:p w14:paraId="6E8EF99A" w14:textId="35BC9D6F" w:rsidR="00571241" w:rsidRPr="00C61D01" w:rsidRDefault="00571241" w:rsidP="001A7939">
      <w:pPr>
        <w:autoSpaceDE w:val="0"/>
        <w:autoSpaceDN w:val="0"/>
        <w:adjustRightInd w:val="0"/>
        <w:ind w:right="-142" w:firstLine="709"/>
        <w:jc w:val="both"/>
        <w:rPr>
          <w:sz w:val="28"/>
          <w:szCs w:val="28"/>
        </w:rPr>
      </w:pPr>
      <w:r w:rsidRPr="00C61D01">
        <w:rPr>
          <w:sz w:val="28"/>
          <w:szCs w:val="28"/>
        </w:rPr>
        <w:t>в случае обращения заявителя в первый раз выдает книжку спортивного судьи с присвоенной категорией</w:t>
      </w:r>
      <w:r>
        <w:rPr>
          <w:sz w:val="28"/>
          <w:szCs w:val="28"/>
        </w:rPr>
        <w:t>, выдает нагрудный знак.</w:t>
      </w:r>
    </w:p>
    <w:p w14:paraId="53C3BCED" w14:textId="77777777" w:rsidR="00571241" w:rsidRPr="00C61D01" w:rsidRDefault="00571241" w:rsidP="001A7939">
      <w:pPr>
        <w:autoSpaceDE w:val="0"/>
        <w:autoSpaceDN w:val="0"/>
        <w:adjustRightInd w:val="0"/>
        <w:ind w:right="-142" w:firstLine="709"/>
        <w:jc w:val="both"/>
        <w:rPr>
          <w:rFonts w:eastAsia="Calibri"/>
          <w:sz w:val="28"/>
          <w:szCs w:val="28"/>
          <w:lang w:eastAsia="en-US"/>
        </w:rPr>
      </w:pPr>
      <w:r w:rsidRPr="00C61D01">
        <w:rPr>
          <w:rFonts w:eastAsia="Calibri"/>
          <w:sz w:val="28"/>
          <w:szCs w:val="28"/>
          <w:lang w:eastAsia="en-US"/>
        </w:rPr>
        <w:t>Процедура, устанавливаемая настоящим пунктом, осуществляется в течение дня проведения  предыдущей процедуры.</w:t>
      </w:r>
    </w:p>
    <w:p w14:paraId="1733B3AE" w14:textId="04729415" w:rsidR="00571241" w:rsidRPr="00C61D01" w:rsidRDefault="00571241" w:rsidP="001A7939">
      <w:pPr>
        <w:autoSpaceDE w:val="0"/>
        <w:autoSpaceDN w:val="0"/>
        <w:adjustRightInd w:val="0"/>
        <w:ind w:right="-142" w:firstLine="709"/>
        <w:jc w:val="both"/>
        <w:rPr>
          <w:rFonts w:eastAsia="Calibri"/>
          <w:sz w:val="28"/>
          <w:szCs w:val="28"/>
          <w:lang w:eastAsia="en-US"/>
        </w:rPr>
      </w:pPr>
      <w:r w:rsidRPr="00C61D01">
        <w:rPr>
          <w:rFonts w:eastAsia="Calibri"/>
          <w:sz w:val="28"/>
          <w:szCs w:val="28"/>
          <w:lang w:eastAsia="en-US"/>
        </w:rPr>
        <w:t>Результат: выдача зачетной книжки</w:t>
      </w:r>
      <w:r w:rsidR="004550D9">
        <w:rPr>
          <w:rFonts w:eastAsia="Calibri"/>
          <w:sz w:val="28"/>
          <w:szCs w:val="28"/>
          <w:lang w:eastAsia="en-US"/>
        </w:rPr>
        <w:t>, нагрудного знака</w:t>
      </w:r>
      <w:r w:rsidRPr="00C61D01">
        <w:rPr>
          <w:rFonts w:eastAsia="Calibri"/>
          <w:sz w:val="28"/>
          <w:szCs w:val="28"/>
          <w:lang w:eastAsia="en-US"/>
        </w:rPr>
        <w:t xml:space="preserve"> заявителю.</w:t>
      </w:r>
    </w:p>
    <w:p w14:paraId="23C87F14" w14:textId="31FDBC40" w:rsidR="00A06125" w:rsidRPr="00BE4C35" w:rsidRDefault="00A06125" w:rsidP="000214D9">
      <w:pPr>
        <w:autoSpaceDE w:val="0"/>
        <w:autoSpaceDN w:val="0"/>
        <w:adjustRightInd w:val="0"/>
        <w:ind w:firstLine="709"/>
        <w:jc w:val="both"/>
        <w:rPr>
          <w:sz w:val="28"/>
        </w:rPr>
      </w:pPr>
      <w:r w:rsidRPr="00BE4C35">
        <w:rPr>
          <w:sz w:val="28"/>
        </w:rPr>
        <w:t xml:space="preserve">Процедуры, устанавливаемые настоящим пунктом, </w:t>
      </w:r>
      <w:r w:rsidRPr="00125F62">
        <w:rPr>
          <w:sz w:val="28"/>
          <w:szCs w:val="28"/>
        </w:rPr>
        <w:t>осуществляются</w:t>
      </w:r>
      <w:r w:rsidRPr="00BE4C35">
        <w:rPr>
          <w:sz w:val="28"/>
        </w:rPr>
        <w:t xml:space="preserve"> в день прибытия заявителя.</w:t>
      </w:r>
    </w:p>
    <w:p w14:paraId="2E9CD6D7" w14:textId="28BBDA6B" w:rsidR="00783E56" w:rsidRDefault="00783E56" w:rsidP="001A7939">
      <w:pPr>
        <w:autoSpaceDE w:val="0"/>
        <w:autoSpaceDN w:val="0"/>
        <w:adjustRightInd w:val="0"/>
        <w:ind w:firstLine="709"/>
        <w:jc w:val="both"/>
        <w:rPr>
          <w:sz w:val="28"/>
          <w:szCs w:val="28"/>
        </w:rPr>
      </w:pPr>
    </w:p>
    <w:p w14:paraId="3AE56A6E" w14:textId="77777777" w:rsidR="00783E56" w:rsidRPr="00BE4C35" w:rsidRDefault="00A06125" w:rsidP="000214D9">
      <w:pPr>
        <w:autoSpaceDE w:val="0"/>
        <w:autoSpaceDN w:val="0"/>
        <w:adjustRightInd w:val="0"/>
        <w:ind w:firstLine="709"/>
        <w:jc w:val="both"/>
        <w:rPr>
          <w:sz w:val="28"/>
        </w:rPr>
      </w:pPr>
      <w:r>
        <w:rPr>
          <w:sz w:val="28"/>
          <w:szCs w:val="28"/>
        </w:rPr>
        <w:t>3.</w:t>
      </w:r>
      <w:r w:rsidR="00571241">
        <w:rPr>
          <w:sz w:val="28"/>
          <w:szCs w:val="28"/>
        </w:rPr>
        <w:t>6</w:t>
      </w:r>
      <w:r w:rsidRPr="00710F23">
        <w:rPr>
          <w:sz w:val="28"/>
          <w:szCs w:val="28"/>
        </w:rPr>
        <w:t>.</w:t>
      </w:r>
      <w:r w:rsidRPr="00BE4C35">
        <w:rPr>
          <w:sz w:val="28"/>
        </w:rPr>
        <w:t> Исправление технических ошибок</w:t>
      </w:r>
      <w:r w:rsidRPr="00710F23">
        <w:rPr>
          <w:sz w:val="28"/>
          <w:szCs w:val="28"/>
        </w:rPr>
        <w:t xml:space="preserve">. </w:t>
      </w:r>
    </w:p>
    <w:p w14:paraId="02F0E184" w14:textId="129CB857" w:rsidR="00783E56" w:rsidRPr="00BE4C35" w:rsidRDefault="00A06125" w:rsidP="000214D9">
      <w:pPr>
        <w:autoSpaceDE w:val="0"/>
        <w:autoSpaceDN w:val="0"/>
        <w:adjustRightInd w:val="0"/>
        <w:ind w:firstLine="709"/>
        <w:jc w:val="both"/>
        <w:rPr>
          <w:sz w:val="28"/>
        </w:rPr>
      </w:pPr>
      <w:r w:rsidRPr="00BE4C35">
        <w:rPr>
          <w:sz w:val="28"/>
        </w:rPr>
        <w:t>3.</w:t>
      </w:r>
      <w:r w:rsidR="00571241">
        <w:rPr>
          <w:sz w:val="28"/>
          <w:szCs w:val="28"/>
        </w:rPr>
        <w:t>6</w:t>
      </w:r>
      <w:r w:rsidRPr="00BE4C35">
        <w:rPr>
          <w:sz w:val="28"/>
        </w:rPr>
        <w:t xml:space="preserve">.1. В случае обнаружения технической ошибки в документе, являющемся результатом муниципальной услуги, заявитель </w:t>
      </w:r>
      <w:r w:rsidRPr="00710F23">
        <w:rPr>
          <w:sz w:val="28"/>
          <w:szCs w:val="28"/>
        </w:rPr>
        <w:t>представляет</w:t>
      </w:r>
      <w:r w:rsidRPr="00BE4C35">
        <w:rPr>
          <w:sz w:val="28"/>
        </w:rPr>
        <w:t xml:space="preserve"> в </w:t>
      </w:r>
      <w:r w:rsidRPr="00710F23">
        <w:rPr>
          <w:sz w:val="28"/>
          <w:szCs w:val="28"/>
        </w:rPr>
        <w:t>Отдел</w:t>
      </w:r>
      <w:r w:rsidRPr="00BE4C35">
        <w:rPr>
          <w:sz w:val="28"/>
        </w:rPr>
        <w:t>:</w:t>
      </w:r>
    </w:p>
    <w:p w14:paraId="333663D1" w14:textId="5EC95363" w:rsidR="00783E56" w:rsidRPr="00BE4C35" w:rsidRDefault="00A06125" w:rsidP="000214D9">
      <w:pPr>
        <w:autoSpaceDE w:val="0"/>
        <w:autoSpaceDN w:val="0"/>
        <w:adjustRightInd w:val="0"/>
        <w:ind w:firstLine="709"/>
        <w:jc w:val="both"/>
        <w:rPr>
          <w:sz w:val="28"/>
        </w:rPr>
      </w:pPr>
      <w:r w:rsidRPr="00BE4C35">
        <w:rPr>
          <w:sz w:val="28"/>
        </w:rPr>
        <w:t>заявление об исправлении технической ошибки (приложение №</w:t>
      </w:r>
      <w:r w:rsidR="00BD29A3">
        <w:rPr>
          <w:sz w:val="28"/>
          <w:szCs w:val="28"/>
        </w:rPr>
        <w:t>4</w:t>
      </w:r>
      <w:r w:rsidRPr="00BE4C35">
        <w:rPr>
          <w:sz w:val="28"/>
        </w:rPr>
        <w:t>);</w:t>
      </w:r>
    </w:p>
    <w:p w14:paraId="46A2ECB3" w14:textId="77777777" w:rsidR="00783E56" w:rsidRPr="00BE4C35" w:rsidRDefault="00A06125" w:rsidP="000214D9">
      <w:pPr>
        <w:autoSpaceDE w:val="0"/>
        <w:autoSpaceDN w:val="0"/>
        <w:adjustRightInd w:val="0"/>
        <w:ind w:firstLine="709"/>
        <w:jc w:val="both"/>
        <w:rPr>
          <w:sz w:val="28"/>
        </w:rPr>
      </w:pPr>
      <w:r w:rsidRPr="00BE4C35">
        <w:rPr>
          <w:sz w:val="28"/>
        </w:rPr>
        <w:t>документ, выданный заявителю как результат муниципальной услуги, в котором содержится техническая ошибка;</w:t>
      </w:r>
    </w:p>
    <w:p w14:paraId="44BD0CB4" w14:textId="77777777" w:rsidR="00783E56" w:rsidRPr="00BE4C35" w:rsidRDefault="00A06125" w:rsidP="000214D9">
      <w:pPr>
        <w:autoSpaceDE w:val="0"/>
        <w:autoSpaceDN w:val="0"/>
        <w:adjustRightInd w:val="0"/>
        <w:ind w:firstLine="709"/>
        <w:jc w:val="both"/>
        <w:rPr>
          <w:sz w:val="28"/>
        </w:rPr>
      </w:pPr>
      <w:r w:rsidRPr="00BE4C35">
        <w:rPr>
          <w:sz w:val="28"/>
        </w:rPr>
        <w:t xml:space="preserve">документы, имеющие юридическую силу, свидетельствующие о наличии технической ошибки. </w:t>
      </w:r>
    </w:p>
    <w:p w14:paraId="39DDF5D0" w14:textId="790AA4C7" w:rsidR="00783E56" w:rsidRPr="00BE4C35" w:rsidRDefault="00A06125" w:rsidP="000214D9">
      <w:pPr>
        <w:autoSpaceDE w:val="0"/>
        <w:autoSpaceDN w:val="0"/>
        <w:adjustRightInd w:val="0"/>
        <w:ind w:firstLine="709"/>
        <w:jc w:val="both"/>
        <w:rPr>
          <w:sz w:val="28"/>
        </w:rPr>
      </w:pPr>
      <w:r w:rsidRPr="00BE4C35">
        <w:rPr>
          <w:sz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w:t>
      </w:r>
      <w:r w:rsidRPr="00710F23">
        <w:rPr>
          <w:sz w:val="28"/>
          <w:szCs w:val="28"/>
        </w:rPr>
        <w:t xml:space="preserve">лично, либо </w:t>
      </w:r>
      <w:r w:rsidRPr="00BE4C35">
        <w:rPr>
          <w:sz w:val="28"/>
        </w:rPr>
        <w:t xml:space="preserve">почтовым отправлением (в том числе с использованием электронной почты), либо через </w:t>
      </w:r>
      <w:r w:rsidR="00A363D8">
        <w:rPr>
          <w:sz w:val="28"/>
          <w:szCs w:val="28"/>
        </w:rPr>
        <w:t>Единый</w:t>
      </w:r>
      <w:r w:rsidRPr="00BE4C35">
        <w:rPr>
          <w:sz w:val="28"/>
        </w:rPr>
        <w:t xml:space="preserve"> портал</w:t>
      </w:r>
      <w:r w:rsidR="00A363D8">
        <w:rPr>
          <w:sz w:val="28"/>
          <w:szCs w:val="28"/>
        </w:rPr>
        <w:t xml:space="preserve">, </w:t>
      </w:r>
      <w:r w:rsidR="00DB5B73" w:rsidRPr="005A7931">
        <w:rPr>
          <w:sz w:val="28"/>
          <w:szCs w:val="28"/>
        </w:rPr>
        <w:t>Республиканский портал</w:t>
      </w:r>
      <w:r w:rsidRPr="00BE4C35">
        <w:rPr>
          <w:sz w:val="28"/>
        </w:rPr>
        <w:t xml:space="preserve"> или </w:t>
      </w:r>
      <w:r w:rsidR="00DB5B73" w:rsidRPr="005A7931">
        <w:rPr>
          <w:sz w:val="28"/>
          <w:szCs w:val="28"/>
        </w:rPr>
        <w:t>МФЦ</w:t>
      </w:r>
      <w:r w:rsidRPr="00BE4C35">
        <w:rPr>
          <w:sz w:val="28"/>
        </w:rPr>
        <w:t>.</w:t>
      </w:r>
    </w:p>
    <w:p w14:paraId="512D90C0" w14:textId="1EA17004" w:rsidR="00783E56" w:rsidRPr="00BE4C35" w:rsidRDefault="00A06125" w:rsidP="000214D9">
      <w:pPr>
        <w:autoSpaceDE w:val="0"/>
        <w:autoSpaceDN w:val="0"/>
        <w:adjustRightInd w:val="0"/>
        <w:ind w:firstLine="709"/>
        <w:jc w:val="both"/>
        <w:rPr>
          <w:sz w:val="28"/>
        </w:rPr>
      </w:pPr>
      <w:r w:rsidRPr="00BE4C35">
        <w:rPr>
          <w:sz w:val="28"/>
        </w:rPr>
        <w:t>3.</w:t>
      </w:r>
      <w:r w:rsidR="00571241">
        <w:rPr>
          <w:sz w:val="28"/>
          <w:szCs w:val="28"/>
        </w:rPr>
        <w:t>6</w:t>
      </w:r>
      <w:r w:rsidRPr="00BE4C35">
        <w:rPr>
          <w:sz w:val="28"/>
        </w:rPr>
        <w:t>.2. </w:t>
      </w:r>
      <w:r w:rsidRPr="00710F23">
        <w:rPr>
          <w:sz w:val="28"/>
          <w:szCs w:val="28"/>
        </w:rPr>
        <w:t>Специалист, ответственный</w:t>
      </w:r>
      <w:r w:rsidRPr="00BE4C35">
        <w:rPr>
          <w:sz w:val="28"/>
        </w:rPr>
        <w:t xml:space="preserve"> за прием документов, осуществляет прием заявления об исправлении технической ошибки, регистрирует заявление с приложенными документами и передает их </w:t>
      </w:r>
      <w:r w:rsidRPr="00710F23">
        <w:rPr>
          <w:sz w:val="28"/>
          <w:szCs w:val="28"/>
        </w:rPr>
        <w:t>в Отдел</w:t>
      </w:r>
      <w:r w:rsidRPr="00BE4C35">
        <w:rPr>
          <w:sz w:val="28"/>
        </w:rPr>
        <w:t>.</w:t>
      </w:r>
    </w:p>
    <w:p w14:paraId="25F4FA63" w14:textId="2EEAF42E" w:rsidR="00783E56" w:rsidRPr="00BE4C35" w:rsidRDefault="00A06125" w:rsidP="000214D9">
      <w:pPr>
        <w:autoSpaceDE w:val="0"/>
        <w:autoSpaceDN w:val="0"/>
        <w:adjustRightInd w:val="0"/>
        <w:ind w:firstLine="709"/>
        <w:jc w:val="both"/>
        <w:rPr>
          <w:sz w:val="28"/>
        </w:rPr>
      </w:pPr>
      <w:r w:rsidRPr="00710F23">
        <w:rPr>
          <w:sz w:val="28"/>
          <w:szCs w:val="28"/>
        </w:rPr>
        <w:t>Процедура, устанавливаемая</w:t>
      </w:r>
      <w:r w:rsidRPr="00BE4C35">
        <w:rPr>
          <w:sz w:val="28"/>
        </w:rPr>
        <w:t xml:space="preserve"> настоящим пунктом, </w:t>
      </w:r>
      <w:r w:rsidRPr="00710F23">
        <w:rPr>
          <w:sz w:val="28"/>
          <w:szCs w:val="28"/>
        </w:rPr>
        <w:t>осуществляется</w:t>
      </w:r>
      <w:r w:rsidRPr="00BE4C35">
        <w:rPr>
          <w:sz w:val="28"/>
        </w:rPr>
        <w:t xml:space="preserve"> в течение одного </w:t>
      </w:r>
      <w:r w:rsidR="00DB4840" w:rsidRPr="00BE4C35">
        <w:rPr>
          <w:sz w:val="28"/>
        </w:rPr>
        <w:t xml:space="preserve">рабочего </w:t>
      </w:r>
      <w:r w:rsidRPr="00BE4C35">
        <w:rPr>
          <w:sz w:val="28"/>
        </w:rPr>
        <w:t xml:space="preserve">дня с </w:t>
      </w:r>
      <w:r w:rsidRPr="00710F23">
        <w:rPr>
          <w:sz w:val="28"/>
          <w:szCs w:val="28"/>
        </w:rPr>
        <w:t>момента</w:t>
      </w:r>
      <w:r w:rsidRPr="00BE4C35">
        <w:rPr>
          <w:sz w:val="28"/>
        </w:rPr>
        <w:t xml:space="preserve"> регистрации заявления. </w:t>
      </w:r>
    </w:p>
    <w:p w14:paraId="5FF06D1A" w14:textId="1F8749B5" w:rsidR="00783E56" w:rsidRPr="00BE4C35" w:rsidRDefault="00A06125" w:rsidP="000214D9">
      <w:pPr>
        <w:autoSpaceDE w:val="0"/>
        <w:autoSpaceDN w:val="0"/>
        <w:adjustRightInd w:val="0"/>
        <w:ind w:firstLine="709"/>
        <w:jc w:val="both"/>
        <w:rPr>
          <w:sz w:val="28"/>
        </w:rPr>
      </w:pPr>
      <w:r w:rsidRPr="00710F23">
        <w:rPr>
          <w:sz w:val="28"/>
          <w:szCs w:val="28"/>
        </w:rPr>
        <w:t>Результат процедуры</w:t>
      </w:r>
      <w:r w:rsidRPr="00BE4C35">
        <w:rPr>
          <w:sz w:val="28"/>
        </w:rPr>
        <w:t xml:space="preserve">: принятое и зарегистрированное заявление, направленное на рассмотрение </w:t>
      </w:r>
      <w:r w:rsidRPr="00710F23">
        <w:rPr>
          <w:sz w:val="28"/>
          <w:szCs w:val="28"/>
        </w:rPr>
        <w:t>специалисту Отдела</w:t>
      </w:r>
      <w:r w:rsidRPr="00BE4C35">
        <w:rPr>
          <w:sz w:val="28"/>
        </w:rPr>
        <w:t>.</w:t>
      </w:r>
    </w:p>
    <w:p w14:paraId="461E23A9" w14:textId="7A52F106" w:rsidR="00783E56" w:rsidRPr="00BE4C35" w:rsidRDefault="00A06125" w:rsidP="000214D9">
      <w:pPr>
        <w:autoSpaceDE w:val="0"/>
        <w:autoSpaceDN w:val="0"/>
        <w:adjustRightInd w:val="0"/>
        <w:ind w:firstLine="709"/>
        <w:jc w:val="both"/>
        <w:rPr>
          <w:sz w:val="28"/>
        </w:rPr>
      </w:pPr>
      <w:r w:rsidRPr="00BE4C35">
        <w:rPr>
          <w:sz w:val="28"/>
        </w:rPr>
        <w:t>3.</w:t>
      </w:r>
      <w:r w:rsidR="00571241">
        <w:rPr>
          <w:sz w:val="28"/>
          <w:szCs w:val="28"/>
        </w:rPr>
        <w:t>6</w:t>
      </w:r>
      <w:r w:rsidRPr="00BE4C35">
        <w:rPr>
          <w:sz w:val="28"/>
        </w:rPr>
        <w:t>.3. </w:t>
      </w:r>
      <w:r w:rsidRPr="00710F23">
        <w:rPr>
          <w:sz w:val="28"/>
          <w:szCs w:val="28"/>
        </w:rPr>
        <w:t>Специалист Отдела</w:t>
      </w:r>
      <w:r w:rsidRPr="00BE4C35">
        <w:rPr>
          <w:sz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571241">
        <w:rPr>
          <w:sz w:val="28"/>
          <w:szCs w:val="28"/>
        </w:rPr>
        <w:t>4</w:t>
      </w:r>
      <w:r w:rsidRPr="00710F23">
        <w:rPr>
          <w:sz w:val="28"/>
          <w:szCs w:val="28"/>
        </w:rPr>
        <w:t xml:space="preserve"> настоящего</w:t>
      </w:r>
      <w:r w:rsidRPr="00BE4C35">
        <w:rPr>
          <w:sz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Pr="00710F23">
        <w:rPr>
          <w:sz w:val="28"/>
          <w:szCs w:val="28"/>
        </w:rPr>
        <w:t>Отдел</w:t>
      </w:r>
      <w:r w:rsidRPr="00BE4C35">
        <w:rPr>
          <w:sz w:val="28"/>
        </w:rPr>
        <w:t xml:space="preserve"> оригинала документа, в котором содержится техническая ошибка.</w:t>
      </w:r>
    </w:p>
    <w:p w14:paraId="06A2C272" w14:textId="4B9C94E5" w:rsidR="00A47545" w:rsidRPr="00BE4C35" w:rsidRDefault="00A06125" w:rsidP="000214D9">
      <w:pPr>
        <w:autoSpaceDE w:val="0"/>
        <w:autoSpaceDN w:val="0"/>
        <w:adjustRightInd w:val="0"/>
        <w:ind w:firstLine="709"/>
        <w:jc w:val="both"/>
        <w:rPr>
          <w:sz w:val="28"/>
        </w:rPr>
      </w:pPr>
      <w:r w:rsidRPr="00710F23">
        <w:rPr>
          <w:sz w:val="28"/>
          <w:szCs w:val="28"/>
        </w:rPr>
        <w:t>Процедура, устанавливаемая</w:t>
      </w:r>
      <w:r w:rsidRPr="00BE4C35">
        <w:rPr>
          <w:sz w:val="28"/>
        </w:rPr>
        <w:t xml:space="preserve"> настоящим пунктом, </w:t>
      </w:r>
      <w:r w:rsidRPr="00710F23">
        <w:rPr>
          <w:sz w:val="28"/>
          <w:szCs w:val="28"/>
        </w:rPr>
        <w:t>осуществляется</w:t>
      </w:r>
      <w:r w:rsidRPr="00BE4C35">
        <w:rPr>
          <w:sz w:val="28"/>
        </w:rPr>
        <w:t xml:space="preserve"> в течение </w:t>
      </w:r>
      <w:r w:rsidRPr="00710F23">
        <w:rPr>
          <w:sz w:val="28"/>
          <w:szCs w:val="28"/>
        </w:rPr>
        <w:t>трех</w:t>
      </w:r>
      <w:r w:rsidRPr="00BE4C35">
        <w:rPr>
          <w:sz w:val="28"/>
        </w:rPr>
        <w:t xml:space="preserve"> </w:t>
      </w:r>
      <w:r w:rsidR="00DB4840" w:rsidRPr="00BE4C35">
        <w:rPr>
          <w:sz w:val="28"/>
        </w:rPr>
        <w:t xml:space="preserve">рабочих </w:t>
      </w:r>
      <w:r w:rsidRPr="00BE4C35">
        <w:rPr>
          <w:sz w:val="28"/>
        </w:rPr>
        <w:t>дней после обнаружения технической ошибки или получения от любого заинтересованного лица заявления о допущенной ошибке.</w:t>
      </w:r>
    </w:p>
    <w:p w14:paraId="6A87A7A3" w14:textId="1CA8C9FE" w:rsidR="00A47545" w:rsidRPr="00BE4C35" w:rsidRDefault="00A06125" w:rsidP="000214D9">
      <w:pPr>
        <w:autoSpaceDE w:val="0"/>
        <w:autoSpaceDN w:val="0"/>
        <w:adjustRightInd w:val="0"/>
        <w:ind w:firstLine="709"/>
        <w:jc w:val="both"/>
        <w:rPr>
          <w:sz w:val="28"/>
        </w:rPr>
      </w:pPr>
      <w:r w:rsidRPr="00710F23">
        <w:rPr>
          <w:sz w:val="28"/>
          <w:szCs w:val="28"/>
        </w:rPr>
        <w:t>Результат процедуры</w:t>
      </w:r>
      <w:r w:rsidRPr="00BE4C35">
        <w:rPr>
          <w:sz w:val="28"/>
        </w:rPr>
        <w:t>: выданный (направленный) заявителю документ.</w:t>
      </w:r>
    </w:p>
    <w:p w14:paraId="66B9B4AF" w14:textId="77777777" w:rsidR="00A47545" w:rsidRPr="000214D9" w:rsidRDefault="00A47545" w:rsidP="000214D9">
      <w:pPr>
        <w:autoSpaceDE w:val="0"/>
        <w:autoSpaceDN w:val="0"/>
        <w:adjustRightInd w:val="0"/>
        <w:ind w:firstLine="709"/>
        <w:jc w:val="both"/>
        <w:rPr>
          <w:sz w:val="28"/>
        </w:rPr>
      </w:pPr>
    </w:p>
    <w:p w14:paraId="1657618A" w14:textId="77777777" w:rsidR="006D0A56" w:rsidRPr="00401702" w:rsidRDefault="006D0A56" w:rsidP="006D0A56">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14:paraId="3145B1DE" w14:textId="77777777" w:rsidR="006D0A56" w:rsidRPr="00401702" w:rsidRDefault="006D0A56" w:rsidP="00CA5536">
      <w:pPr>
        <w:pStyle w:val="ConsPlusNonformat"/>
        <w:tabs>
          <w:tab w:val="left" w:pos="9781"/>
        </w:tabs>
        <w:ind w:firstLine="709"/>
        <w:jc w:val="both"/>
        <w:rPr>
          <w:rFonts w:ascii="Times New Roman" w:hAnsi="Times New Roman" w:cs="Times New Roman"/>
          <w:sz w:val="28"/>
          <w:szCs w:val="28"/>
        </w:rPr>
      </w:pPr>
    </w:p>
    <w:p w14:paraId="59C5571B" w14:textId="77777777" w:rsidR="006D0A56" w:rsidRDefault="006D0A56" w:rsidP="00CA5536">
      <w:pPr>
        <w:pStyle w:val="ConsPlusNonformat"/>
        <w:tabs>
          <w:tab w:val="left" w:pos="9781"/>
        </w:tabs>
        <w:ind w:firstLine="709"/>
        <w:jc w:val="both"/>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14:paraId="02AB8F43" w14:textId="77777777" w:rsidR="006D0A56" w:rsidRPr="005A7931" w:rsidRDefault="006D0A56" w:rsidP="00CA5536">
      <w:pPr>
        <w:pStyle w:val="ConsPlusNonformat"/>
        <w:tabs>
          <w:tab w:val="left" w:pos="9781"/>
        </w:tabs>
        <w:ind w:firstLine="709"/>
        <w:jc w:val="center"/>
        <w:rPr>
          <w:rFonts w:ascii="Times New Roman" w:hAnsi="Times New Roman" w:cs="Times New Roman"/>
          <w:sz w:val="28"/>
          <w:szCs w:val="28"/>
        </w:rPr>
      </w:pPr>
    </w:p>
    <w:p w14:paraId="0AA3B8C3" w14:textId="77777777" w:rsidR="006D0A56" w:rsidRPr="005A7931" w:rsidRDefault="006D0A56" w:rsidP="00CA5536">
      <w:pPr>
        <w:pStyle w:val="ConsPlusNonformat"/>
        <w:tabs>
          <w:tab w:val="left" w:pos="9781"/>
        </w:tabs>
        <w:ind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5F3C5E4" w14:textId="77777777" w:rsidR="006D0A56" w:rsidRPr="005A7931" w:rsidRDefault="006D0A56" w:rsidP="00CA5536">
      <w:pPr>
        <w:pStyle w:val="ConsPlusNonformat"/>
        <w:tabs>
          <w:tab w:val="left" w:pos="9781"/>
        </w:tabs>
        <w:ind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14:paraId="33FB9D60" w14:textId="77777777" w:rsidR="006D0A56" w:rsidRPr="005A7931" w:rsidRDefault="006D0A56" w:rsidP="00CA5536">
      <w:pPr>
        <w:pStyle w:val="ConsPlusNonformat"/>
        <w:tabs>
          <w:tab w:val="left" w:pos="9781"/>
        </w:tabs>
        <w:ind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14:paraId="56D14976"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14:paraId="35FC08B0"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0E61318"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5773A50"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3A04EA8D"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9A6F4BE"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14:paraId="45080ED7" w14:textId="77777777" w:rsidR="006D0A56"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12E2492" w14:textId="77777777" w:rsidR="006D0A56" w:rsidRPr="005A7931" w:rsidRDefault="006D0A56" w:rsidP="00CA5536">
      <w:pPr>
        <w:pStyle w:val="ConsPlusNonformat"/>
        <w:tabs>
          <w:tab w:val="left" w:pos="9781"/>
        </w:tabs>
        <w:ind w:firstLine="709"/>
        <w:jc w:val="both"/>
        <w:rPr>
          <w:rFonts w:ascii="Times New Roman" w:hAnsi="Times New Roman" w:cs="Times New Roman"/>
          <w:sz w:val="28"/>
          <w:szCs w:val="28"/>
        </w:rPr>
      </w:pPr>
    </w:p>
    <w:p w14:paraId="423DE668" w14:textId="77777777" w:rsidR="006D0A56" w:rsidRDefault="006D0A56" w:rsidP="00CA5536">
      <w:pPr>
        <w:pStyle w:val="ConsPlusNonformat"/>
        <w:tabs>
          <w:tab w:val="left" w:pos="9781"/>
        </w:tabs>
        <w:ind w:firstLine="709"/>
        <w:jc w:val="both"/>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14:paraId="5BBCF6CD" w14:textId="77777777" w:rsidR="006D0A56" w:rsidRPr="005A7931" w:rsidRDefault="006D0A56" w:rsidP="006D0A56">
      <w:pPr>
        <w:pStyle w:val="ConsPlusNonformat"/>
        <w:tabs>
          <w:tab w:val="left" w:pos="9781"/>
        </w:tabs>
        <w:ind w:right="-1"/>
        <w:jc w:val="center"/>
        <w:rPr>
          <w:rFonts w:ascii="Times New Roman" w:hAnsi="Times New Roman" w:cs="Times New Roman"/>
          <w:sz w:val="28"/>
          <w:szCs w:val="28"/>
        </w:rPr>
      </w:pPr>
    </w:p>
    <w:p w14:paraId="7B54FA33" w14:textId="77777777" w:rsidR="006D0A56"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060F6DAB"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p>
    <w:p w14:paraId="18EEE568" w14:textId="77777777" w:rsidR="006D0A56" w:rsidRDefault="006D0A56" w:rsidP="006D0A5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14:paraId="1FE387AC" w14:textId="77777777" w:rsidR="006D0A56" w:rsidRPr="005A7931" w:rsidRDefault="006D0A56" w:rsidP="006D0A56">
      <w:pPr>
        <w:pStyle w:val="ConsPlusNonformat"/>
        <w:tabs>
          <w:tab w:val="left" w:pos="9781"/>
        </w:tabs>
        <w:ind w:right="-1"/>
        <w:jc w:val="center"/>
        <w:rPr>
          <w:rFonts w:ascii="Times New Roman" w:hAnsi="Times New Roman" w:cs="Times New Roman"/>
          <w:sz w:val="28"/>
          <w:szCs w:val="28"/>
        </w:rPr>
      </w:pPr>
    </w:p>
    <w:p w14:paraId="76D8907F"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D2C4F1F"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14:paraId="57E4432F"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6AF243B4" w14:textId="77777777" w:rsidR="006D0A56"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14:paraId="6B1C443A"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p>
    <w:p w14:paraId="36725E61" w14:textId="77777777" w:rsidR="006D0A56" w:rsidRDefault="006D0A56" w:rsidP="00CA5536">
      <w:pPr>
        <w:pStyle w:val="ConsPlusNonformat"/>
        <w:tabs>
          <w:tab w:val="left" w:pos="9781"/>
        </w:tabs>
        <w:ind w:firstLine="709"/>
        <w:jc w:val="both"/>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14:paraId="5C9B8C13" w14:textId="77777777" w:rsidR="006D0A56" w:rsidRPr="005A7931" w:rsidRDefault="006D0A56" w:rsidP="006D0A56">
      <w:pPr>
        <w:pStyle w:val="ConsPlusNonformat"/>
        <w:tabs>
          <w:tab w:val="left" w:pos="9781"/>
        </w:tabs>
        <w:ind w:right="-1"/>
        <w:jc w:val="center"/>
        <w:rPr>
          <w:rFonts w:ascii="Times New Roman" w:hAnsi="Times New Roman" w:cs="Times New Roman"/>
          <w:sz w:val="28"/>
          <w:szCs w:val="28"/>
        </w:rPr>
      </w:pPr>
    </w:p>
    <w:p w14:paraId="565990C3"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45137D34" w14:textId="77777777" w:rsidR="006D0A56" w:rsidRPr="00BE4C35" w:rsidRDefault="006D0A56" w:rsidP="00BE4C35">
      <w:pPr>
        <w:tabs>
          <w:tab w:val="left" w:pos="9781"/>
        </w:tabs>
        <w:autoSpaceDE w:val="0"/>
        <w:autoSpaceDN w:val="0"/>
        <w:adjustRightInd w:val="0"/>
        <w:ind w:right="-1" w:firstLine="709"/>
        <w:jc w:val="both"/>
        <w:rPr>
          <w:sz w:val="28"/>
        </w:rPr>
      </w:pPr>
    </w:p>
    <w:p w14:paraId="17B7111B" w14:textId="77777777" w:rsidR="006D0A56" w:rsidRPr="00BE4C35" w:rsidRDefault="006D0A56" w:rsidP="00BE4C35">
      <w:pPr>
        <w:tabs>
          <w:tab w:val="left" w:pos="9781"/>
        </w:tabs>
        <w:autoSpaceDE w:val="0"/>
        <w:autoSpaceDN w:val="0"/>
        <w:adjustRightInd w:val="0"/>
        <w:ind w:right="-1"/>
        <w:jc w:val="center"/>
        <w:rPr>
          <w:b/>
          <w:sz w:val="28"/>
        </w:rPr>
      </w:pPr>
      <w:r w:rsidRPr="00BE4C35">
        <w:rPr>
          <w:b/>
          <w:sz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6517EAC9" w14:textId="77777777" w:rsidR="006D0A56" w:rsidRPr="00BE4C35" w:rsidRDefault="006D0A56" w:rsidP="00BE4C35">
      <w:pPr>
        <w:tabs>
          <w:tab w:val="left" w:pos="9781"/>
        </w:tabs>
        <w:autoSpaceDE w:val="0"/>
        <w:autoSpaceDN w:val="0"/>
        <w:adjustRightInd w:val="0"/>
        <w:ind w:right="-1" w:firstLine="709"/>
        <w:jc w:val="center"/>
        <w:rPr>
          <w:sz w:val="28"/>
        </w:rPr>
      </w:pPr>
    </w:p>
    <w:p w14:paraId="619700C7"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905B160"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Заявитель может обратиться с жалобой, в том числе в следующих случаях:</w:t>
      </w:r>
    </w:p>
    <w:p w14:paraId="6A729CF8"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9FCC1EA"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0A81676"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726849"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F1793EE"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6930DD8"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286DF07"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26D4ED"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8) нарушение срока или порядка выдачи документов по результатам предоставления муниципальной услуги;</w:t>
      </w:r>
    </w:p>
    <w:p w14:paraId="7BC36993"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2B638AC"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3A8D328"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EB999F9"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154A36D"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5.3. Жалоба должна содержать:</w:t>
      </w:r>
    </w:p>
    <w:p w14:paraId="470E4864"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9FBFC39"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307CCA8"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7D431A7A"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25BA52C"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5.4. Поступившая жалоба подлежит регистрации в срок не позднее рабочего дня, следующего за днем поступления.</w:t>
      </w:r>
    </w:p>
    <w:p w14:paraId="60DC3D5C"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C2ACAFC"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5.6. По результатам рассмотрения жалобы принимается одно из следующих решений:</w:t>
      </w:r>
    </w:p>
    <w:p w14:paraId="10BA1A37"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4E8C5C6A"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2) в удовлетворении жалобы отказывается.</w:t>
      </w:r>
    </w:p>
    <w:p w14:paraId="79C21D54"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EC2304"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C0821E6"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 xml:space="preserve">5.8. В случае признания </w:t>
      </w:r>
      <w:proofErr w:type="gramStart"/>
      <w:r w:rsidRPr="00BE4C35">
        <w:rPr>
          <w:sz w:val="28"/>
        </w:rPr>
        <w:t>жалобы</w:t>
      </w:r>
      <w:proofErr w:type="gramEnd"/>
      <w:r w:rsidRPr="00BE4C35">
        <w:rPr>
          <w:sz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F095F66"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9063691" w14:textId="77777777" w:rsidR="00A06125" w:rsidRPr="000214D9" w:rsidRDefault="00A06125" w:rsidP="000214D9">
      <w:pPr>
        <w:autoSpaceDE w:val="0"/>
        <w:autoSpaceDN w:val="0"/>
        <w:adjustRightInd w:val="0"/>
        <w:ind w:right="282" w:firstLine="709"/>
        <w:jc w:val="both"/>
        <w:rPr>
          <w:sz w:val="22"/>
        </w:rPr>
      </w:pPr>
    </w:p>
    <w:p w14:paraId="4785351E" w14:textId="77777777" w:rsidR="00F264E6" w:rsidRPr="000214D9" w:rsidRDefault="00F264E6" w:rsidP="000214D9">
      <w:pPr>
        <w:tabs>
          <w:tab w:val="left" w:pos="5103"/>
        </w:tabs>
        <w:autoSpaceDE w:val="0"/>
        <w:autoSpaceDN w:val="0"/>
        <w:adjustRightInd w:val="0"/>
        <w:ind w:left="3402"/>
        <w:jc w:val="right"/>
        <w:outlineLvl w:val="0"/>
        <w:rPr>
          <w:sz w:val="22"/>
        </w:rPr>
        <w:sectPr w:rsidR="00F264E6" w:rsidRPr="000214D9" w:rsidSect="000214D9">
          <w:headerReference w:type="even" r:id="rId9"/>
          <w:headerReference w:type="default" r:id="rId10"/>
          <w:footerReference w:type="default" r:id="rId11"/>
          <w:headerReference w:type="first" r:id="rId12"/>
          <w:pgSz w:w="11906" w:h="16838" w:code="9"/>
          <w:pgMar w:top="993" w:right="1134" w:bottom="1134" w:left="1134" w:header="709" w:footer="1032" w:gutter="0"/>
          <w:cols w:space="708"/>
          <w:titlePg/>
          <w:docGrid w:linePitch="360"/>
        </w:sectPr>
      </w:pPr>
    </w:p>
    <w:p w14:paraId="3C1777D1" w14:textId="1259D6B0" w:rsidR="007C5014" w:rsidRPr="00BE4C35" w:rsidRDefault="007C5014" w:rsidP="000214D9">
      <w:pPr>
        <w:autoSpaceDE w:val="0"/>
        <w:autoSpaceDN w:val="0"/>
        <w:adjustRightInd w:val="0"/>
        <w:jc w:val="right"/>
        <w:rPr>
          <w:sz w:val="28"/>
        </w:rPr>
      </w:pPr>
      <w:r w:rsidRPr="00BE4C35">
        <w:rPr>
          <w:sz w:val="28"/>
        </w:rPr>
        <w:t>Приложение №1</w:t>
      </w:r>
    </w:p>
    <w:p w14:paraId="731D2105" w14:textId="4C322DE5" w:rsidR="007C5014" w:rsidRDefault="007C5014" w:rsidP="001A7939">
      <w:pPr>
        <w:autoSpaceDE w:val="0"/>
        <w:autoSpaceDN w:val="0"/>
        <w:adjustRightInd w:val="0"/>
        <w:jc w:val="right"/>
        <w:rPr>
          <w:sz w:val="28"/>
          <w:szCs w:val="28"/>
        </w:rPr>
      </w:pPr>
      <w:r>
        <w:rPr>
          <w:sz w:val="28"/>
          <w:szCs w:val="28"/>
        </w:rPr>
        <w:t>(рекомендуемый образец)</w:t>
      </w:r>
    </w:p>
    <w:p w14:paraId="3F88A857" w14:textId="77777777" w:rsidR="007C5014" w:rsidRDefault="007C5014" w:rsidP="001A7939">
      <w:pPr>
        <w:autoSpaceDE w:val="0"/>
        <w:autoSpaceDN w:val="0"/>
        <w:adjustRightInd w:val="0"/>
        <w:jc w:val="both"/>
        <w:outlineLvl w:val="0"/>
        <w:rPr>
          <w:sz w:val="28"/>
          <w:szCs w:val="28"/>
        </w:rPr>
      </w:pPr>
    </w:p>
    <w:p w14:paraId="78AEDE41" w14:textId="77777777" w:rsidR="007C5014" w:rsidRDefault="007C5014" w:rsidP="001A7939">
      <w:pPr>
        <w:autoSpaceDE w:val="0"/>
        <w:autoSpaceDN w:val="0"/>
        <w:adjustRightInd w:val="0"/>
        <w:jc w:val="center"/>
        <w:rPr>
          <w:sz w:val="28"/>
          <w:szCs w:val="28"/>
        </w:rPr>
      </w:pPr>
      <w:r>
        <w:rPr>
          <w:sz w:val="28"/>
          <w:szCs w:val="28"/>
        </w:rPr>
        <w:t>Представление</w:t>
      </w:r>
    </w:p>
    <w:p w14:paraId="67915CD8" w14:textId="77777777" w:rsidR="007C5014" w:rsidRDefault="007C5014" w:rsidP="001A7939">
      <w:pPr>
        <w:autoSpaceDE w:val="0"/>
        <w:autoSpaceDN w:val="0"/>
        <w:adjustRightInd w:val="0"/>
        <w:jc w:val="center"/>
        <w:rPr>
          <w:sz w:val="28"/>
          <w:szCs w:val="28"/>
        </w:rPr>
      </w:pPr>
      <w:r>
        <w:rPr>
          <w:sz w:val="28"/>
          <w:szCs w:val="28"/>
        </w:rPr>
        <w:t>к присвоению квалификационной категории спортивного судьи</w:t>
      </w:r>
    </w:p>
    <w:p w14:paraId="4EA3C6C6" w14:textId="77777777" w:rsidR="007C5014" w:rsidRDefault="007C5014" w:rsidP="001A7939">
      <w:pPr>
        <w:autoSpaceDE w:val="0"/>
        <w:autoSpaceDN w:val="0"/>
        <w:adjustRightInd w:val="0"/>
        <w:jc w:val="both"/>
        <w:rPr>
          <w:sz w:val="28"/>
          <w:szCs w:val="28"/>
        </w:rPr>
      </w:pPr>
    </w:p>
    <w:p w14:paraId="7C0D80E1" w14:textId="77777777" w:rsidR="007C5014" w:rsidRDefault="007C5014" w:rsidP="001A7939">
      <w:pPr>
        <w:autoSpaceDE w:val="0"/>
        <w:autoSpaceDN w:val="0"/>
        <w:adjustRightInd w:val="0"/>
        <w:jc w:val="center"/>
        <w:rPr>
          <w:sz w:val="28"/>
          <w:szCs w:val="28"/>
        </w:rPr>
      </w:pPr>
      <w:r>
        <w:rPr>
          <w:sz w:val="28"/>
          <w:szCs w:val="28"/>
        </w:rPr>
        <w:t>__________________________________________________________</w:t>
      </w:r>
    </w:p>
    <w:p w14:paraId="2D16279C" w14:textId="77777777" w:rsidR="007C5014" w:rsidRDefault="007C5014" w:rsidP="001A7939">
      <w:pPr>
        <w:autoSpaceDE w:val="0"/>
        <w:autoSpaceDN w:val="0"/>
        <w:adjustRightInd w:val="0"/>
        <w:jc w:val="center"/>
        <w:rPr>
          <w:sz w:val="28"/>
          <w:szCs w:val="28"/>
        </w:rPr>
      </w:pPr>
      <w:r>
        <w:rPr>
          <w:sz w:val="28"/>
          <w:szCs w:val="28"/>
        </w:rPr>
        <w:t>(указывается квалификационная категория спортивного судьи)</w:t>
      </w:r>
    </w:p>
    <w:p w14:paraId="45FA467E" w14:textId="77777777" w:rsidR="007C5014" w:rsidRDefault="007C5014" w:rsidP="001A7939">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2"/>
        <w:gridCol w:w="451"/>
        <w:gridCol w:w="634"/>
        <w:gridCol w:w="643"/>
        <w:gridCol w:w="624"/>
        <w:gridCol w:w="1757"/>
        <w:gridCol w:w="854"/>
        <w:gridCol w:w="380"/>
        <w:gridCol w:w="414"/>
        <w:gridCol w:w="794"/>
        <w:gridCol w:w="1166"/>
        <w:gridCol w:w="1928"/>
        <w:gridCol w:w="1396"/>
        <w:gridCol w:w="360"/>
        <w:gridCol w:w="670"/>
        <w:gridCol w:w="964"/>
      </w:tblGrid>
      <w:tr w:rsidR="007C5014" w14:paraId="38F48459" w14:textId="77777777">
        <w:tc>
          <w:tcPr>
            <w:tcW w:w="2083" w:type="dxa"/>
            <w:gridSpan w:val="2"/>
            <w:vMerge w:val="restart"/>
            <w:tcBorders>
              <w:top w:val="single" w:sz="4" w:space="0" w:color="auto"/>
              <w:left w:val="single" w:sz="4" w:space="0" w:color="auto"/>
              <w:bottom w:val="single" w:sz="4" w:space="0" w:color="auto"/>
              <w:right w:val="single" w:sz="4" w:space="0" w:color="auto"/>
            </w:tcBorders>
          </w:tcPr>
          <w:p w14:paraId="2D6F19CE" w14:textId="77777777" w:rsidR="007C5014" w:rsidRDefault="007C5014" w:rsidP="001A7939">
            <w:pPr>
              <w:autoSpaceDE w:val="0"/>
              <w:autoSpaceDN w:val="0"/>
              <w:adjustRightInd w:val="0"/>
              <w:jc w:val="center"/>
              <w:rPr>
                <w:sz w:val="28"/>
                <w:szCs w:val="28"/>
              </w:rPr>
            </w:pPr>
            <w:r>
              <w:rPr>
                <w:sz w:val="28"/>
                <w:szCs w:val="28"/>
              </w:rPr>
              <w:t>Дата поступления представления и документов (число, месяц, год)</w:t>
            </w:r>
          </w:p>
        </w:tc>
        <w:tc>
          <w:tcPr>
            <w:tcW w:w="634" w:type="dxa"/>
            <w:vMerge w:val="restart"/>
            <w:tcBorders>
              <w:top w:val="single" w:sz="4" w:space="0" w:color="auto"/>
              <w:left w:val="single" w:sz="4" w:space="0" w:color="auto"/>
              <w:bottom w:val="single" w:sz="4" w:space="0" w:color="auto"/>
              <w:right w:val="single" w:sz="4" w:space="0" w:color="auto"/>
            </w:tcBorders>
          </w:tcPr>
          <w:p w14:paraId="1A3DB8FF" w14:textId="77777777" w:rsidR="007C5014" w:rsidRDefault="007C5014" w:rsidP="001A7939">
            <w:pPr>
              <w:autoSpaceDE w:val="0"/>
              <w:autoSpaceDN w:val="0"/>
              <w:adjustRightInd w:val="0"/>
              <w:rPr>
                <w:sz w:val="28"/>
                <w:szCs w:val="28"/>
              </w:rPr>
            </w:pPr>
          </w:p>
        </w:tc>
        <w:tc>
          <w:tcPr>
            <w:tcW w:w="643" w:type="dxa"/>
            <w:vMerge w:val="restart"/>
            <w:tcBorders>
              <w:top w:val="single" w:sz="4" w:space="0" w:color="auto"/>
              <w:left w:val="single" w:sz="4" w:space="0" w:color="auto"/>
              <w:bottom w:val="single" w:sz="4" w:space="0" w:color="auto"/>
              <w:right w:val="single" w:sz="4" w:space="0" w:color="auto"/>
            </w:tcBorders>
          </w:tcPr>
          <w:p w14:paraId="4CEEDB37" w14:textId="77777777" w:rsidR="007C5014" w:rsidRDefault="007C5014" w:rsidP="001A7939">
            <w:pPr>
              <w:autoSpaceDE w:val="0"/>
              <w:autoSpaceDN w:val="0"/>
              <w:adjustRightInd w:val="0"/>
              <w:rPr>
                <w:sz w:val="28"/>
                <w:szCs w:val="28"/>
              </w:rPr>
            </w:pPr>
          </w:p>
        </w:tc>
        <w:tc>
          <w:tcPr>
            <w:tcW w:w="624" w:type="dxa"/>
            <w:vMerge w:val="restart"/>
            <w:tcBorders>
              <w:top w:val="single" w:sz="4" w:space="0" w:color="auto"/>
              <w:left w:val="single" w:sz="4" w:space="0" w:color="auto"/>
              <w:bottom w:val="single" w:sz="4" w:space="0" w:color="auto"/>
              <w:right w:val="single" w:sz="4" w:space="0" w:color="auto"/>
            </w:tcBorders>
          </w:tcPr>
          <w:p w14:paraId="025C98E3" w14:textId="77777777" w:rsidR="007C5014" w:rsidRDefault="007C5014" w:rsidP="001A7939">
            <w:pPr>
              <w:autoSpaceDE w:val="0"/>
              <w:autoSpaceDN w:val="0"/>
              <w:adjustRightInd w:val="0"/>
              <w:rPr>
                <w:sz w:val="28"/>
                <w:szCs w:val="28"/>
              </w:rPr>
            </w:pPr>
          </w:p>
        </w:tc>
        <w:tc>
          <w:tcPr>
            <w:tcW w:w="1757" w:type="dxa"/>
            <w:vMerge w:val="restart"/>
            <w:tcBorders>
              <w:top w:val="single" w:sz="4" w:space="0" w:color="auto"/>
              <w:left w:val="single" w:sz="4" w:space="0" w:color="auto"/>
              <w:bottom w:val="single" w:sz="4" w:space="0" w:color="auto"/>
              <w:right w:val="single" w:sz="4" w:space="0" w:color="auto"/>
            </w:tcBorders>
          </w:tcPr>
          <w:p w14:paraId="3561F004" w14:textId="77777777" w:rsidR="007C5014" w:rsidRDefault="007C5014" w:rsidP="001A7939">
            <w:pPr>
              <w:autoSpaceDE w:val="0"/>
              <w:autoSpaceDN w:val="0"/>
              <w:adjustRightInd w:val="0"/>
              <w:jc w:val="center"/>
              <w:rPr>
                <w:sz w:val="28"/>
                <w:szCs w:val="28"/>
              </w:rPr>
            </w:pPr>
            <w:r>
              <w:rPr>
                <w:sz w:val="28"/>
                <w:szCs w:val="28"/>
              </w:rPr>
              <w:t>фото</w:t>
            </w:r>
          </w:p>
        </w:tc>
        <w:tc>
          <w:tcPr>
            <w:tcW w:w="3608" w:type="dxa"/>
            <w:gridSpan w:val="5"/>
            <w:tcBorders>
              <w:top w:val="single" w:sz="4" w:space="0" w:color="auto"/>
              <w:left w:val="single" w:sz="4" w:space="0" w:color="auto"/>
              <w:bottom w:val="single" w:sz="4" w:space="0" w:color="auto"/>
              <w:right w:val="single" w:sz="4" w:space="0" w:color="auto"/>
            </w:tcBorders>
          </w:tcPr>
          <w:p w14:paraId="0941A219" w14:textId="77777777" w:rsidR="007C5014" w:rsidRDefault="007C5014" w:rsidP="001A7939">
            <w:pPr>
              <w:autoSpaceDE w:val="0"/>
              <w:autoSpaceDN w:val="0"/>
              <w:adjustRightInd w:val="0"/>
              <w:jc w:val="center"/>
              <w:rPr>
                <w:sz w:val="28"/>
                <w:szCs w:val="28"/>
              </w:rPr>
            </w:pPr>
            <w:r>
              <w:rPr>
                <w:sz w:val="28"/>
                <w:szCs w:val="28"/>
              </w:rPr>
              <w:t>Наименование действующей квалификационной категории спортивного судьи</w:t>
            </w:r>
          </w:p>
        </w:tc>
        <w:tc>
          <w:tcPr>
            <w:tcW w:w="1928" w:type="dxa"/>
            <w:vMerge w:val="restart"/>
            <w:tcBorders>
              <w:top w:val="single" w:sz="4" w:space="0" w:color="auto"/>
              <w:left w:val="single" w:sz="4" w:space="0" w:color="auto"/>
              <w:bottom w:val="single" w:sz="4" w:space="0" w:color="auto"/>
              <w:right w:val="single" w:sz="4" w:space="0" w:color="auto"/>
            </w:tcBorders>
          </w:tcPr>
          <w:p w14:paraId="35F45EFE" w14:textId="77777777" w:rsidR="007C5014" w:rsidRDefault="007C5014" w:rsidP="001A7939">
            <w:pPr>
              <w:autoSpaceDE w:val="0"/>
              <w:autoSpaceDN w:val="0"/>
              <w:adjustRightInd w:val="0"/>
              <w:jc w:val="center"/>
              <w:rPr>
                <w:sz w:val="28"/>
                <w:szCs w:val="28"/>
              </w:rPr>
            </w:pPr>
            <w:r>
              <w:rPr>
                <w:sz w:val="28"/>
                <w:szCs w:val="28"/>
              </w:rPr>
              <w:t xml:space="preserve">Сроки проведения официального спортивного соревнования (с </w:t>
            </w:r>
            <w:proofErr w:type="spellStart"/>
            <w:r>
              <w:rPr>
                <w:sz w:val="28"/>
                <w:szCs w:val="28"/>
              </w:rPr>
              <w:t>дд</w:t>
            </w:r>
            <w:proofErr w:type="spellEnd"/>
            <w:r>
              <w:rPr>
                <w:sz w:val="28"/>
                <w:szCs w:val="28"/>
              </w:rPr>
              <w:t>/мм/</w:t>
            </w:r>
            <w:proofErr w:type="spellStart"/>
            <w:r>
              <w:rPr>
                <w:sz w:val="28"/>
                <w:szCs w:val="28"/>
              </w:rPr>
              <w:t>гг</w:t>
            </w:r>
            <w:proofErr w:type="spellEnd"/>
            <w:r>
              <w:rPr>
                <w:sz w:val="28"/>
                <w:szCs w:val="28"/>
              </w:rPr>
              <w:t xml:space="preserve"> до </w:t>
            </w:r>
            <w:proofErr w:type="spellStart"/>
            <w:r>
              <w:rPr>
                <w:sz w:val="28"/>
                <w:szCs w:val="28"/>
              </w:rPr>
              <w:t>дд</w:t>
            </w:r>
            <w:proofErr w:type="spellEnd"/>
            <w:r>
              <w:rPr>
                <w:sz w:val="28"/>
                <w:szCs w:val="28"/>
              </w:rPr>
              <w:t>/мм/</w:t>
            </w:r>
            <w:proofErr w:type="spellStart"/>
            <w:r>
              <w:rPr>
                <w:sz w:val="28"/>
                <w:szCs w:val="28"/>
              </w:rPr>
              <w:t>гг</w:t>
            </w:r>
            <w:proofErr w:type="spellEnd"/>
            <w:r>
              <w:rPr>
                <w:sz w:val="28"/>
                <w:szCs w:val="28"/>
              </w:rPr>
              <w:t>)</w:t>
            </w:r>
          </w:p>
        </w:tc>
        <w:tc>
          <w:tcPr>
            <w:tcW w:w="1756" w:type="dxa"/>
            <w:gridSpan w:val="2"/>
            <w:vMerge w:val="restart"/>
            <w:tcBorders>
              <w:top w:val="single" w:sz="4" w:space="0" w:color="auto"/>
              <w:left w:val="single" w:sz="4" w:space="0" w:color="auto"/>
              <w:bottom w:val="single" w:sz="4" w:space="0" w:color="auto"/>
              <w:right w:val="single" w:sz="4" w:space="0" w:color="auto"/>
            </w:tcBorders>
          </w:tcPr>
          <w:p w14:paraId="7AECFBCE" w14:textId="77777777" w:rsidR="007C5014" w:rsidRDefault="007C5014" w:rsidP="001A7939">
            <w:pPr>
              <w:autoSpaceDE w:val="0"/>
              <w:autoSpaceDN w:val="0"/>
              <w:adjustRightInd w:val="0"/>
              <w:jc w:val="center"/>
              <w:rPr>
                <w:sz w:val="28"/>
                <w:szCs w:val="28"/>
              </w:rPr>
            </w:pPr>
            <w:r>
              <w:rPr>
                <w:sz w:val="28"/>
                <w:szCs w:val="28"/>
              </w:rPr>
              <w:t>Наименование и статус официального спортивного соревнования</w:t>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7084FD40" w14:textId="77777777" w:rsidR="007C5014" w:rsidRDefault="007C5014" w:rsidP="001A7939">
            <w:pPr>
              <w:autoSpaceDE w:val="0"/>
              <w:autoSpaceDN w:val="0"/>
              <w:adjustRightInd w:val="0"/>
              <w:jc w:val="center"/>
              <w:rPr>
                <w:sz w:val="28"/>
                <w:szCs w:val="28"/>
              </w:rPr>
            </w:pPr>
            <w:r>
              <w:rPr>
                <w:sz w:val="28"/>
                <w:szCs w:val="28"/>
              </w:rPr>
              <w:t>Наименование должности спортивного судьи и оценка за судейство</w:t>
            </w:r>
          </w:p>
        </w:tc>
      </w:tr>
      <w:tr w:rsidR="007C5014" w14:paraId="1A040E37" w14:textId="77777777">
        <w:tc>
          <w:tcPr>
            <w:tcW w:w="2083" w:type="dxa"/>
            <w:gridSpan w:val="2"/>
            <w:vMerge/>
            <w:tcBorders>
              <w:top w:val="single" w:sz="4" w:space="0" w:color="auto"/>
              <w:left w:val="single" w:sz="4" w:space="0" w:color="auto"/>
              <w:bottom w:val="single" w:sz="4" w:space="0" w:color="auto"/>
              <w:right w:val="single" w:sz="4" w:space="0" w:color="auto"/>
            </w:tcBorders>
          </w:tcPr>
          <w:p w14:paraId="17862D2A" w14:textId="77777777" w:rsidR="007C5014" w:rsidRDefault="007C5014" w:rsidP="001A7939">
            <w:pPr>
              <w:autoSpaceDE w:val="0"/>
              <w:autoSpaceDN w:val="0"/>
              <w:adjustRightInd w:val="0"/>
              <w:jc w:val="both"/>
              <w:rPr>
                <w:sz w:val="28"/>
                <w:szCs w:val="28"/>
              </w:rPr>
            </w:pPr>
          </w:p>
        </w:tc>
        <w:tc>
          <w:tcPr>
            <w:tcW w:w="634" w:type="dxa"/>
            <w:vMerge/>
            <w:tcBorders>
              <w:top w:val="single" w:sz="4" w:space="0" w:color="auto"/>
              <w:left w:val="single" w:sz="4" w:space="0" w:color="auto"/>
              <w:bottom w:val="single" w:sz="4" w:space="0" w:color="auto"/>
              <w:right w:val="single" w:sz="4" w:space="0" w:color="auto"/>
            </w:tcBorders>
          </w:tcPr>
          <w:p w14:paraId="117F6E24" w14:textId="77777777" w:rsidR="007C5014" w:rsidRDefault="007C5014" w:rsidP="001A7939">
            <w:pPr>
              <w:autoSpaceDE w:val="0"/>
              <w:autoSpaceDN w:val="0"/>
              <w:adjustRightInd w:val="0"/>
              <w:jc w:val="both"/>
              <w:rPr>
                <w:sz w:val="28"/>
                <w:szCs w:val="28"/>
              </w:rPr>
            </w:pPr>
          </w:p>
        </w:tc>
        <w:tc>
          <w:tcPr>
            <w:tcW w:w="643" w:type="dxa"/>
            <w:vMerge/>
            <w:tcBorders>
              <w:top w:val="single" w:sz="4" w:space="0" w:color="auto"/>
              <w:left w:val="single" w:sz="4" w:space="0" w:color="auto"/>
              <w:bottom w:val="single" w:sz="4" w:space="0" w:color="auto"/>
              <w:right w:val="single" w:sz="4" w:space="0" w:color="auto"/>
            </w:tcBorders>
          </w:tcPr>
          <w:p w14:paraId="60B1124C" w14:textId="77777777" w:rsidR="007C5014" w:rsidRDefault="007C5014" w:rsidP="001A7939">
            <w:pPr>
              <w:autoSpaceDE w:val="0"/>
              <w:autoSpaceDN w:val="0"/>
              <w:adjustRightInd w:val="0"/>
              <w:jc w:val="both"/>
              <w:rPr>
                <w:sz w:val="28"/>
                <w:szCs w:val="28"/>
              </w:rPr>
            </w:pPr>
          </w:p>
        </w:tc>
        <w:tc>
          <w:tcPr>
            <w:tcW w:w="624" w:type="dxa"/>
            <w:vMerge/>
            <w:tcBorders>
              <w:top w:val="single" w:sz="4" w:space="0" w:color="auto"/>
              <w:left w:val="single" w:sz="4" w:space="0" w:color="auto"/>
              <w:bottom w:val="single" w:sz="4" w:space="0" w:color="auto"/>
              <w:right w:val="single" w:sz="4" w:space="0" w:color="auto"/>
            </w:tcBorders>
          </w:tcPr>
          <w:p w14:paraId="0417E8CC" w14:textId="77777777" w:rsidR="007C5014" w:rsidRDefault="007C5014" w:rsidP="001A7939">
            <w:pPr>
              <w:autoSpaceDE w:val="0"/>
              <w:autoSpaceDN w:val="0"/>
              <w:adjustRightInd w:val="0"/>
              <w:jc w:val="both"/>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14:paraId="244A7EE7" w14:textId="77777777" w:rsidR="007C5014" w:rsidRDefault="007C5014" w:rsidP="001A7939">
            <w:pPr>
              <w:autoSpaceDE w:val="0"/>
              <w:autoSpaceDN w:val="0"/>
              <w:adjustRightInd w:val="0"/>
              <w:jc w:val="both"/>
              <w:rPr>
                <w:sz w:val="28"/>
                <w:szCs w:val="28"/>
              </w:rPr>
            </w:pPr>
          </w:p>
        </w:tc>
        <w:tc>
          <w:tcPr>
            <w:tcW w:w="3608" w:type="dxa"/>
            <w:gridSpan w:val="5"/>
            <w:tcBorders>
              <w:top w:val="single" w:sz="4" w:space="0" w:color="auto"/>
              <w:left w:val="single" w:sz="4" w:space="0" w:color="auto"/>
              <w:bottom w:val="single" w:sz="4" w:space="0" w:color="auto"/>
              <w:right w:val="single" w:sz="4" w:space="0" w:color="auto"/>
            </w:tcBorders>
          </w:tcPr>
          <w:p w14:paraId="58F31E83" w14:textId="77777777" w:rsidR="007C5014" w:rsidRDefault="007C5014" w:rsidP="001A7939">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14:paraId="01E66315" w14:textId="77777777" w:rsidR="007C5014" w:rsidRDefault="007C5014" w:rsidP="001A7939">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14:paraId="7E73C7C9" w14:textId="77777777" w:rsidR="007C5014" w:rsidRDefault="007C5014" w:rsidP="001A7939">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14:paraId="3AC45BD7" w14:textId="77777777" w:rsidR="007C5014" w:rsidRDefault="007C5014" w:rsidP="001A7939">
            <w:pPr>
              <w:autoSpaceDE w:val="0"/>
              <w:autoSpaceDN w:val="0"/>
              <w:adjustRightInd w:val="0"/>
              <w:rPr>
                <w:sz w:val="28"/>
                <w:szCs w:val="28"/>
              </w:rPr>
            </w:pPr>
          </w:p>
        </w:tc>
      </w:tr>
      <w:tr w:rsidR="007C5014" w14:paraId="4B1AF1E6" w14:textId="77777777">
        <w:tc>
          <w:tcPr>
            <w:tcW w:w="2083" w:type="dxa"/>
            <w:gridSpan w:val="2"/>
            <w:tcBorders>
              <w:top w:val="single" w:sz="4" w:space="0" w:color="auto"/>
              <w:left w:val="single" w:sz="4" w:space="0" w:color="auto"/>
              <w:bottom w:val="single" w:sz="4" w:space="0" w:color="auto"/>
              <w:right w:val="single" w:sz="4" w:space="0" w:color="auto"/>
            </w:tcBorders>
          </w:tcPr>
          <w:p w14:paraId="28A215EB" w14:textId="77777777" w:rsidR="007C5014" w:rsidRDefault="007C5014" w:rsidP="001A7939">
            <w:pPr>
              <w:autoSpaceDE w:val="0"/>
              <w:autoSpaceDN w:val="0"/>
              <w:adjustRightInd w:val="0"/>
              <w:jc w:val="center"/>
              <w:rPr>
                <w:sz w:val="28"/>
                <w:szCs w:val="28"/>
              </w:rPr>
            </w:pPr>
            <w:r>
              <w:rPr>
                <w:sz w:val="28"/>
                <w:szCs w:val="28"/>
              </w:rPr>
              <w:t>Фамилия</w:t>
            </w:r>
          </w:p>
        </w:tc>
        <w:tc>
          <w:tcPr>
            <w:tcW w:w="1901" w:type="dxa"/>
            <w:gridSpan w:val="3"/>
            <w:tcBorders>
              <w:top w:val="single" w:sz="4" w:space="0" w:color="auto"/>
              <w:left w:val="single" w:sz="4" w:space="0" w:color="auto"/>
              <w:bottom w:val="single" w:sz="4" w:space="0" w:color="auto"/>
              <w:right w:val="single" w:sz="4" w:space="0" w:color="auto"/>
            </w:tcBorders>
          </w:tcPr>
          <w:p w14:paraId="6D2FAC37"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58EE9DA2" w14:textId="77777777" w:rsidR="007C5014" w:rsidRDefault="007C5014" w:rsidP="001A7939">
            <w:pPr>
              <w:autoSpaceDE w:val="0"/>
              <w:autoSpaceDN w:val="0"/>
              <w:adjustRightInd w:val="0"/>
              <w:jc w:val="center"/>
              <w:rPr>
                <w:sz w:val="28"/>
                <w:szCs w:val="28"/>
              </w:rPr>
            </w:pPr>
            <w:r>
              <w:rPr>
                <w:sz w:val="28"/>
                <w:szCs w:val="28"/>
              </w:rPr>
              <w:t>3 x 4 см</w:t>
            </w:r>
          </w:p>
        </w:tc>
        <w:tc>
          <w:tcPr>
            <w:tcW w:w="3608" w:type="dxa"/>
            <w:gridSpan w:val="5"/>
            <w:vMerge w:val="restart"/>
            <w:tcBorders>
              <w:top w:val="single" w:sz="4" w:space="0" w:color="auto"/>
              <w:left w:val="single" w:sz="4" w:space="0" w:color="auto"/>
              <w:bottom w:val="single" w:sz="4" w:space="0" w:color="auto"/>
              <w:right w:val="single" w:sz="4" w:space="0" w:color="auto"/>
            </w:tcBorders>
          </w:tcPr>
          <w:p w14:paraId="5522402B" w14:textId="77777777" w:rsidR="007C5014" w:rsidRDefault="007C5014" w:rsidP="001A7939">
            <w:pPr>
              <w:autoSpaceDE w:val="0"/>
              <w:autoSpaceDN w:val="0"/>
              <w:adjustRightInd w:val="0"/>
              <w:jc w:val="center"/>
              <w:rPr>
                <w:sz w:val="28"/>
                <w:szCs w:val="28"/>
              </w:rPr>
            </w:pPr>
            <w:r>
              <w:rPr>
                <w:sz w:val="28"/>
                <w:szCs w:val="28"/>
              </w:rPr>
              <w:t>Дата присвоения действующей квалификационной категории спортивного судьи (число, месяц, год)</w:t>
            </w:r>
          </w:p>
        </w:tc>
        <w:tc>
          <w:tcPr>
            <w:tcW w:w="1928" w:type="dxa"/>
            <w:tcBorders>
              <w:top w:val="single" w:sz="4" w:space="0" w:color="auto"/>
              <w:left w:val="single" w:sz="4" w:space="0" w:color="auto"/>
              <w:bottom w:val="single" w:sz="4" w:space="0" w:color="auto"/>
              <w:right w:val="single" w:sz="4" w:space="0" w:color="auto"/>
            </w:tcBorders>
          </w:tcPr>
          <w:p w14:paraId="1E04962D"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31020D0C"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36BB50E3" w14:textId="77777777" w:rsidR="007C5014" w:rsidRDefault="007C5014" w:rsidP="001A7939">
            <w:pPr>
              <w:autoSpaceDE w:val="0"/>
              <w:autoSpaceDN w:val="0"/>
              <w:adjustRightInd w:val="0"/>
              <w:rPr>
                <w:sz w:val="28"/>
                <w:szCs w:val="28"/>
              </w:rPr>
            </w:pPr>
          </w:p>
        </w:tc>
      </w:tr>
      <w:tr w:rsidR="007C5014" w14:paraId="3F9589C6" w14:textId="77777777">
        <w:tc>
          <w:tcPr>
            <w:tcW w:w="2083" w:type="dxa"/>
            <w:gridSpan w:val="2"/>
            <w:tcBorders>
              <w:top w:val="single" w:sz="4" w:space="0" w:color="auto"/>
              <w:left w:val="single" w:sz="4" w:space="0" w:color="auto"/>
              <w:bottom w:val="single" w:sz="4" w:space="0" w:color="auto"/>
              <w:right w:val="single" w:sz="4" w:space="0" w:color="auto"/>
            </w:tcBorders>
            <w:vAlign w:val="center"/>
          </w:tcPr>
          <w:p w14:paraId="63BEF1CC" w14:textId="77777777" w:rsidR="007C5014" w:rsidRDefault="007C5014" w:rsidP="001A7939">
            <w:pPr>
              <w:autoSpaceDE w:val="0"/>
              <w:autoSpaceDN w:val="0"/>
              <w:adjustRightInd w:val="0"/>
              <w:jc w:val="center"/>
              <w:rPr>
                <w:sz w:val="28"/>
                <w:szCs w:val="28"/>
              </w:rPr>
            </w:pPr>
            <w:r>
              <w:rPr>
                <w:sz w:val="28"/>
                <w:szCs w:val="28"/>
              </w:rPr>
              <w:t>Имя</w:t>
            </w:r>
          </w:p>
        </w:tc>
        <w:tc>
          <w:tcPr>
            <w:tcW w:w="1901" w:type="dxa"/>
            <w:gridSpan w:val="3"/>
            <w:tcBorders>
              <w:top w:val="single" w:sz="4" w:space="0" w:color="auto"/>
              <w:left w:val="single" w:sz="4" w:space="0" w:color="auto"/>
              <w:bottom w:val="single" w:sz="4" w:space="0" w:color="auto"/>
              <w:right w:val="single" w:sz="4" w:space="0" w:color="auto"/>
            </w:tcBorders>
          </w:tcPr>
          <w:p w14:paraId="2F4F18DF"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0879DCDC" w14:textId="77777777" w:rsidR="007C5014" w:rsidRDefault="007C5014" w:rsidP="001A7939">
            <w:pPr>
              <w:autoSpaceDE w:val="0"/>
              <w:autoSpaceDN w:val="0"/>
              <w:adjustRightInd w:val="0"/>
              <w:rPr>
                <w:sz w:val="28"/>
                <w:szCs w:val="28"/>
              </w:rPr>
            </w:pPr>
          </w:p>
        </w:tc>
        <w:tc>
          <w:tcPr>
            <w:tcW w:w="3608" w:type="dxa"/>
            <w:gridSpan w:val="5"/>
            <w:vMerge/>
            <w:tcBorders>
              <w:top w:val="single" w:sz="4" w:space="0" w:color="auto"/>
              <w:left w:val="single" w:sz="4" w:space="0" w:color="auto"/>
              <w:bottom w:val="single" w:sz="4" w:space="0" w:color="auto"/>
              <w:right w:val="single" w:sz="4" w:space="0" w:color="auto"/>
            </w:tcBorders>
          </w:tcPr>
          <w:p w14:paraId="461AA017"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067C66BB"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6D7DB546"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0AA0381E" w14:textId="77777777" w:rsidR="007C5014" w:rsidRDefault="007C5014" w:rsidP="001A7939">
            <w:pPr>
              <w:autoSpaceDE w:val="0"/>
              <w:autoSpaceDN w:val="0"/>
              <w:adjustRightInd w:val="0"/>
              <w:rPr>
                <w:sz w:val="28"/>
                <w:szCs w:val="28"/>
              </w:rPr>
            </w:pPr>
          </w:p>
        </w:tc>
      </w:tr>
      <w:tr w:rsidR="007C5014" w14:paraId="5C88C6A0" w14:textId="77777777">
        <w:tc>
          <w:tcPr>
            <w:tcW w:w="2083" w:type="dxa"/>
            <w:gridSpan w:val="2"/>
            <w:tcBorders>
              <w:top w:val="single" w:sz="4" w:space="0" w:color="auto"/>
              <w:left w:val="single" w:sz="4" w:space="0" w:color="auto"/>
              <w:bottom w:val="single" w:sz="4" w:space="0" w:color="auto"/>
              <w:right w:val="single" w:sz="4" w:space="0" w:color="auto"/>
            </w:tcBorders>
          </w:tcPr>
          <w:p w14:paraId="66D35794" w14:textId="77777777" w:rsidR="007C5014" w:rsidRDefault="007C5014" w:rsidP="001A7939">
            <w:pPr>
              <w:autoSpaceDE w:val="0"/>
              <w:autoSpaceDN w:val="0"/>
              <w:adjustRightInd w:val="0"/>
              <w:jc w:val="center"/>
              <w:rPr>
                <w:sz w:val="28"/>
                <w:szCs w:val="28"/>
              </w:rPr>
            </w:pPr>
            <w:r>
              <w:rPr>
                <w:sz w:val="28"/>
                <w:szCs w:val="28"/>
              </w:rPr>
              <w:t>Отчество (при наличии)</w:t>
            </w:r>
          </w:p>
        </w:tc>
        <w:tc>
          <w:tcPr>
            <w:tcW w:w="1901" w:type="dxa"/>
            <w:gridSpan w:val="3"/>
            <w:tcBorders>
              <w:top w:val="single" w:sz="4" w:space="0" w:color="auto"/>
              <w:left w:val="single" w:sz="4" w:space="0" w:color="auto"/>
              <w:bottom w:val="single" w:sz="4" w:space="0" w:color="auto"/>
              <w:right w:val="single" w:sz="4" w:space="0" w:color="auto"/>
            </w:tcBorders>
          </w:tcPr>
          <w:p w14:paraId="54D3C31F"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5AF16DDA" w14:textId="77777777" w:rsidR="007C5014" w:rsidRDefault="007C5014" w:rsidP="001A7939">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14:paraId="7B102C1E" w14:textId="77777777" w:rsidR="007C5014" w:rsidRDefault="007C5014" w:rsidP="001A7939">
            <w:pPr>
              <w:autoSpaceDE w:val="0"/>
              <w:autoSpaceDN w:val="0"/>
              <w:adjustRightInd w:val="0"/>
              <w:rPr>
                <w:sz w:val="28"/>
                <w:szCs w:val="28"/>
              </w:rPr>
            </w:pPr>
          </w:p>
        </w:tc>
        <w:tc>
          <w:tcPr>
            <w:tcW w:w="1588" w:type="dxa"/>
            <w:gridSpan w:val="3"/>
            <w:tcBorders>
              <w:top w:val="single" w:sz="4" w:space="0" w:color="auto"/>
              <w:left w:val="single" w:sz="4" w:space="0" w:color="auto"/>
              <w:bottom w:val="single" w:sz="4" w:space="0" w:color="auto"/>
              <w:right w:val="single" w:sz="4" w:space="0" w:color="auto"/>
            </w:tcBorders>
          </w:tcPr>
          <w:p w14:paraId="367978A1" w14:textId="77777777" w:rsidR="007C5014" w:rsidRDefault="007C5014" w:rsidP="001A7939">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14:paraId="6D158A88"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6E707FA3"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6CDD7058"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062BE1F9" w14:textId="77777777" w:rsidR="007C5014" w:rsidRDefault="007C5014" w:rsidP="001A7939">
            <w:pPr>
              <w:autoSpaceDE w:val="0"/>
              <w:autoSpaceDN w:val="0"/>
              <w:adjustRightInd w:val="0"/>
              <w:rPr>
                <w:sz w:val="28"/>
                <w:szCs w:val="28"/>
              </w:rPr>
            </w:pPr>
          </w:p>
        </w:tc>
      </w:tr>
      <w:tr w:rsidR="007C5014" w14:paraId="2A03B655" w14:textId="77777777">
        <w:tc>
          <w:tcPr>
            <w:tcW w:w="2083" w:type="dxa"/>
            <w:gridSpan w:val="2"/>
            <w:tcBorders>
              <w:top w:val="single" w:sz="4" w:space="0" w:color="auto"/>
              <w:left w:val="single" w:sz="4" w:space="0" w:color="auto"/>
              <w:bottom w:val="single" w:sz="4" w:space="0" w:color="auto"/>
              <w:right w:val="single" w:sz="4" w:space="0" w:color="auto"/>
            </w:tcBorders>
          </w:tcPr>
          <w:p w14:paraId="0638D8AC" w14:textId="77777777" w:rsidR="007C5014" w:rsidRDefault="007C5014" w:rsidP="001A7939">
            <w:pPr>
              <w:autoSpaceDE w:val="0"/>
              <w:autoSpaceDN w:val="0"/>
              <w:adjustRightInd w:val="0"/>
              <w:jc w:val="center"/>
              <w:rPr>
                <w:sz w:val="28"/>
                <w:szCs w:val="28"/>
              </w:rPr>
            </w:pPr>
            <w:r>
              <w:rPr>
                <w:sz w:val="28"/>
                <w:szCs w:val="28"/>
              </w:rPr>
              <w:t>Дата рождения (число, месяц, год)</w:t>
            </w:r>
          </w:p>
        </w:tc>
        <w:tc>
          <w:tcPr>
            <w:tcW w:w="634" w:type="dxa"/>
            <w:tcBorders>
              <w:top w:val="single" w:sz="4" w:space="0" w:color="auto"/>
              <w:left w:val="single" w:sz="4" w:space="0" w:color="auto"/>
              <w:bottom w:val="single" w:sz="4" w:space="0" w:color="auto"/>
              <w:right w:val="single" w:sz="4" w:space="0" w:color="auto"/>
            </w:tcBorders>
          </w:tcPr>
          <w:p w14:paraId="4DDCEB37" w14:textId="77777777" w:rsidR="007C5014" w:rsidRDefault="007C5014" w:rsidP="001A7939">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14:paraId="2F3887AE" w14:textId="77777777" w:rsidR="007C5014" w:rsidRDefault="007C5014" w:rsidP="001A7939">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26B9EADD"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4573F328" w14:textId="77777777" w:rsidR="007C5014" w:rsidRDefault="007C5014" w:rsidP="001A7939">
            <w:pPr>
              <w:autoSpaceDE w:val="0"/>
              <w:autoSpaceDN w:val="0"/>
              <w:adjustRightInd w:val="0"/>
              <w:jc w:val="center"/>
              <w:rPr>
                <w:sz w:val="28"/>
                <w:szCs w:val="28"/>
              </w:rPr>
            </w:pPr>
            <w:r>
              <w:rPr>
                <w:sz w:val="28"/>
                <w:szCs w:val="28"/>
              </w:rPr>
              <w:t>Наименование вида спорта</w:t>
            </w:r>
          </w:p>
        </w:tc>
        <w:tc>
          <w:tcPr>
            <w:tcW w:w="3608" w:type="dxa"/>
            <w:gridSpan w:val="5"/>
            <w:tcBorders>
              <w:top w:val="single" w:sz="4" w:space="0" w:color="auto"/>
              <w:left w:val="single" w:sz="4" w:space="0" w:color="auto"/>
              <w:bottom w:val="single" w:sz="4" w:space="0" w:color="auto"/>
              <w:right w:val="single" w:sz="4" w:space="0" w:color="auto"/>
            </w:tcBorders>
          </w:tcPr>
          <w:p w14:paraId="0C441B54"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2BD9182B"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4280FB5E"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69382581" w14:textId="77777777" w:rsidR="007C5014" w:rsidRDefault="007C5014" w:rsidP="001A7939">
            <w:pPr>
              <w:autoSpaceDE w:val="0"/>
              <w:autoSpaceDN w:val="0"/>
              <w:adjustRightInd w:val="0"/>
              <w:rPr>
                <w:sz w:val="28"/>
                <w:szCs w:val="28"/>
              </w:rPr>
            </w:pPr>
          </w:p>
        </w:tc>
      </w:tr>
      <w:tr w:rsidR="007C5014" w14:paraId="473C25E3" w14:textId="77777777">
        <w:tc>
          <w:tcPr>
            <w:tcW w:w="2083" w:type="dxa"/>
            <w:gridSpan w:val="2"/>
            <w:tcBorders>
              <w:top w:val="single" w:sz="4" w:space="0" w:color="auto"/>
              <w:left w:val="single" w:sz="4" w:space="0" w:color="auto"/>
              <w:bottom w:val="single" w:sz="4" w:space="0" w:color="auto"/>
              <w:right w:val="single" w:sz="4" w:space="0" w:color="auto"/>
            </w:tcBorders>
          </w:tcPr>
          <w:p w14:paraId="6B76A701" w14:textId="77777777" w:rsidR="007C5014" w:rsidRDefault="007C5014" w:rsidP="001A7939">
            <w:pPr>
              <w:autoSpaceDE w:val="0"/>
              <w:autoSpaceDN w:val="0"/>
              <w:adjustRightInd w:val="0"/>
              <w:jc w:val="center"/>
              <w:rPr>
                <w:sz w:val="28"/>
                <w:szCs w:val="28"/>
              </w:rPr>
            </w:pPr>
            <w:r>
              <w:rPr>
                <w:sz w:val="28"/>
                <w:szCs w:val="28"/>
              </w:rPr>
              <w:t>Субъект Российской Федерации</w:t>
            </w:r>
          </w:p>
        </w:tc>
        <w:tc>
          <w:tcPr>
            <w:tcW w:w="1901" w:type="dxa"/>
            <w:gridSpan w:val="3"/>
            <w:tcBorders>
              <w:top w:val="single" w:sz="4" w:space="0" w:color="auto"/>
              <w:left w:val="single" w:sz="4" w:space="0" w:color="auto"/>
              <w:bottom w:val="single" w:sz="4" w:space="0" w:color="auto"/>
              <w:right w:val="single" w:sz="4" w:space="0" w:color="auto"/>
            </w:tcBorders>
          </w:tcPr>
          <w:p w14:paraId="41F1C02F"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7266976C" w14:textId="77777777" w:rsidR="007C5014" w:rsidRDefault="007C5014" w:rsidP="001A7939">
            <w:pPr>
              <w:autoSpaceDE w:val="0"/>
              <w:autoSpaceDN w:val="0"/>
              <w:adjustRightInd w:val="0"/>
              <w:jc w:val="center"/>
              <w:rPr>
                <w:sz w:val="28"/>
                <w:szCs w:val="28"/>
              </w:rPr>
            </w:pPr>
            <w:r>
              <w:rPr>
                <w:sz w:val="28"/>
                <w:szCs w:val="28"/>
              </w:rPr>
              <w:t>Номер-код вид спорта</w:t>
            </w:r>
          </w:p>
        </w:tc>
        <w:tc>
          <w:tcPr>
            <w:tcW w:w="3608" w:type="dxa"/>
            <w:gridSpan w:val="5"/>
            <w:tcBorders>
              <w:top w:val="single" w:sz="4" w:space="0" w:color="auto"/>
              <w:left w:val="single" w:sz="4" w:space="0" w:color="auto"/>
              <w:bottom w:val="single" w:sz="4" w:space="0" w:color="auto"/>
              <w:right w:val="single" w:sz="4" w:space="0" w:color="auto"/>
            </w:tcBorders>
          </w:tcPr>
          <w:p w14:paraId="64CC0DF5"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0340566F"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56409F6A"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08307D1B" w14:textId="77777777" w:rsidR="007C5014" w:rsidRDefault="007C5014" w:rsidP="001A7939">
            <w:pPr>
              <w:autoSpaceDE w:val="0"/>
              <w:autoSpaceDN w:val="0"/>
              <w:adjustRightInd w:val="0"/>
              <w:rPr>
                <w:sz w:val="28"/>
                <w:szCs w:val="28"/>
              </w:rPr>
            </w:pPr>
          </w:p>
        </w:tc>
      </w:tr>
      <w:tr w:rsidR="007C5014" w14:paraId="4CEE4902" w14:textId="77777777">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69864E54" w14:textId="77777777" w:rsidR="007C5014" w:rsidRDefault="007C5014" w:rsidP="001A7939">
            <w:pPr>
              <w:autoSpaceDE w:val="0"/>
              <w:autoSpaceDN w:val="0"/>
              <w:adjustRightInd w:val="0"/>
              <w:jc w:val="center"/>
              <w:rPr>
                <w:sz w:val="28"/>
                <w:szCs w:val="28"/>
              </w:rPr>
            </w:pPr>
            <w:r>
              <w:rPr>
                <w:sz w:val="28"/>
                <w:szCs w:val="28"/>
              </w:rPr>
              <w:t>Место работы (учебы), должность</w:t>
            </w:r>
          </w:p>
        </w:tc>
        <w:tc>
          <w:tcPr>
            <w:tcW w:w="1901" w:type="dxa"/>
            <w:gridSpan w:val="3"/>
            <w:vMerge w:val="restart"/>
            <w:tcBorders>
              <w:top w:val="single" w:sz="4" w:space="0" w:color="auto"/>
              <w:left w:val="single" w:sz="4" w:space="0" w:color="auto"/>
              <w:bottom w:val="single" w:sz="4" w:space="0" w:color="auto"/>
              <w:right w:val="single" w:sz="4" w:space="0" w:color="auto"/>
            </w:tcBorders>
          </w:tcPr>
          <w:p w14:paraId="6077D6B0" w14:textId="77777777" w:rsidR="007C5014" w:rsidRDefault="007C5014" w:rsidP="001A7939">
            <w:pPr>
              <w:autoSpaceDE w:val="0"/>
              <w:autoSpaceDN w:val="0"/>
              <w:adjustRightInd w:val="0"/>
              <w:rPr>
                <w:sz w:val="28"/>
                <w:szCs w:val="28"/>
              </w:rPr>
            </w:pPr>
          </w:p>
        </w:tc>
        <w:tc>
          <w:tcPr>
            <w:tcW w:w="1757" w:type="dxa"/>
            <w:vMerge w:val="restart"/>
            <w:tcBorders>
              <w:top w:val="single" w:sz="4" w:space="0" w:color="auto"/>
              <w:left w:val="single" w:sz="4" w:space="0" w:color="auto"/>
              <w:bottom w:val="single" w:sz="4" w:space="0" w:color="auto"/>
              <w:right w:val="single" w:sz="4" w:space="0" w:color="auto"/>
            </w:tcBorders>
          </w:tcPr>
          <w:p w14:paraId="70740689" w14:textId="77777777" w:rsidR="007C5014" w:rsidRDefault="007C5014" w:rsidP="001A7939">
            <w:pPr>
              <w:autoSpaceDE w:val="0"/>
              <w:autoSpaceDN w:val="0"/>
              <w:adjustRightInd w:val="0"/>
              <w:jc w:val="center"/>
              <w:rPr>
                <w:sz w:val="28"/>
                <w:szCs w:val="28"/>
              </w:rPr>
            </w:pPr>
            <w:r>
              <w:rPr>
                <w:sz w:val="28"/>
                <w:szCs w:val="28"/>
              </w:rPr>
              <w:t>Наименование и адрес (место нахождения) организации, осуществляющей учет судейской деятельности спортивного судьи</w:t>
            </w:r>
          </w:p>
        </w:tc>
        <w:tc>
          <w:tcPr>
            <w:tcW w:w="3608" w:type="dxa"/>
            <w:gridSpan w:val="5"/>
            <w:vMerge w:val="restart"/>
            <w:tcBorders>
              <w:top w:val="single" w:sz="4" w:space="0" w:color="auto"/>
              <w:left w:val="single" w:sz="4" w:space="0" w:color="auto"/>
              <w:bottom w:val="single" w:sz="4" w:space="0" w:color="auto"/>
              <w:right w:val="single" w:sz="4" w:space="0" w:color="auto"/>
            </w:tcBorders>
          </w:tcPr>
          <w:p w14:paraId="2E2BA57D"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5B787FA7"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38C6224E"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241ECEBF" w14:textId="77777777" w:rsidR="007C5014" w:rsidRDefault="007C5014" w:rsidP="001A7939">
            <w:pPr>
              <w:autoSpaceDE w:val="0"/>
              <w:autoSpaceDN w:val="0"/>
              <w:adjustRightInd w:val="0"/>
              <w:rPr>
                <w:sz w:val="28"/>
                <w:szCs w:val="28"/>
              </w:rPr>
            </w:pPr>
          </w:p>
        </w:tc>
      </w:tr>
      <w:tr w:rsidR="007C5014" w14:paraId="25342CE7" w14:textId="77777777">
        <w:tc>
          <w:tcPr>
            <w:tcW w:w="2083" w:type="dxa"/>
            <w:gridSpan w:val="2"/>
            <w:vMerge/>
            <w:tcBorders>
              <w:top w:val="single" w:sz="4" w:space="0" w:color="auto"/>
              <w:left w:val="single" w:sz="4" w:space="0" w:color="auto"/>
              <w:bottom w:val="single" w:sz="4" w:space="0" w:color="auto"/>
              <w:right w:val="single" w:sz="4" w:space="0" w:color="auto"/>
            </w:tcBorders>
          </w:tcPr>
          <w:p w14:paraId="6C73A079" w14:textId="77777777" w:rsidR="007C5014" w:rsidRDefault="007C5014" w:rsidP="001A7939">
            <w:pPr>
              <w:autoSpaceDE w:val="0"/>
              <w:autoSpaceDN w:val="0"/>
              <w:adjustRightInd w:val="0"/>
              <w:jc w:val="both"/>
              <w:rPr>
                <w:sz w:val="28"/>
                <w:szCs w:val="28"/>
              </w:rPr>
            </w:pPr>
          </w:p>
        </w:tc>
        <w:tc>
          <w:tcPr>
            <w:tcW w:w="1901" w:type="dxa"/>
            <w:gridSpan w:val="3"/>
            <w:vMerge/>
            <w:tcBorders>
              <w:top w:val="single" w:sz="4" w:space="0" w:color="auto"/>
              <w:left w:val="single" w:sz="4" w:space="0" w:color="auto"/>
              <w:bottom w:val="single" w:sz="4" w:space="0" w:color="auto"/>
              <w:right w:val="single" w:sz="4" w:space="0" w:color="auto"/>
            </w:tcBorders>
          </w:tcPr>
          <w:p w14:paraId="2AE03E7D" w14:textId="77777777" w:rsidR="007C5014" w:rsidRDefault="007C5014" w:rsidP="001A7939">
            <w:pPr>
              <w:autoSpaceDE w:val="0"/>
              <w:autoSpaceDN w:val="0"/>
              <w:adjustRightInd w:val="0"/>
              <w:jc w:val="both"/>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14:paraId="77CA170D" w14:textId="77777777" w:rsidR="007C5014" w:rsidRDefault="007C5014" w:rsidP="001A7939">
            <w:pPr>
              <w:autoSpaceDE w:val="0"/>
              <w:autoSpaceDN w:val="0"/>
              <w:adjustRightInd w:val="0"/>
              <w:jc w:val="both"/>
              <w:rPr>
                <w:sz w:val="28"/>
                <w:szCs w:val="28"/>
              </w:rPr>
            </w:pPr>
          </w:p>
        </w:tc>
        <w:tc>
          <w:tcPr>
            <w:tcW w:w="3608" w:type="dxa"/>
            <w:gridSpan w:val="5"/>
            <w:vMerge/>
            <w:tcBorders>
              <w:top w:val="single" w:sz="4" w:space="0" w:color="auto"/>
              <w:left w:val="single" w:sz="4" w:space="0" w:color="auto"/>
              <w:bottom w:val="single" w:sz="4" w:space="0" w:color="auto"/>
              <w:right w:val="single" w:sz="4" w:space="0" w:color="auto"/>
            </w:tcBorders>
          </w:tcPr>
          <w:p w14:paraId="1EE33F2B" w14:textId="77777777" w:rsidR="007C5014" w:rsidRDefault="007C5014" w:rsidP="001A7939">
            <w:pPr>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0EFB0866" w14:textId="77777777" w:rsidR="007C5014" w:rsidRDefault="007C5014" w:rsidP="001A7939">
            <w:pPr>
              <w:autoSpaceDE w:val="0"/>
              <w:autoSpaceDN w:val="0"/>
              <w:adjustRightInd w:val="0"/>
              <w:jc w:val="both"/>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4F7DF83C" w14:textId="77777777" w:rsidR="007C5014" w:rsidRDefault="007C5014" w:rsidP="001A7939">
            <w:pPr>
              <w:autoSpaceDE w:val="0"/>
              <w:autoSpaceDN w:val="0"/>
              <w:adjustRightInd w:val="0"/>
              <w:jc w:val="both"/>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2EA90511" w14:textId="77777777" w:rsidR="007C5014" w:rsidRDefault="007C5014" w:rsidP="001A7939">
            <w:pPr>
              <w:autoSpaceDE w:val="0"/>
              <w:autoSpaceDN w:val="0"/>
              <w:adjustRightInd w:val="0"/>
              <w:jc w:val="both"/>
              <w:rPr>
                <w:sz w:val="28"/>
                <w:szCs w:val="28"/>
              </w:rPr>
            </w:pPr>
          </w:p>
        </w:tc>
      </w:tr>
      <w:tr w:rsidR="007C5014" w14:paraId="25B38F3C" w14:textId="77777777">
        <w:tc>
          <w:tcPr>
            <w:tcW w:w="2083" w:type="dxa"/>
            <w:gridSpan w:val="2"/>
            <w:tcBorders>
              <w:top w:val="single" w:sz="4" w:space="0" w:color="auto"/>
              <w:left w:val="single" w:sz="4" w:space="0" w:color="auto"/>
              <w:bottom w:val="single" w:sz="4" w:space="0" w:color="auto"/>
              <w:right w:val="single" w:sz="4" w:space="0" w:color="auto"/>
            </w:tcBorders>
            <w:vAlign w:val="center"/>
          </w:tcPr>
          <w:p w14:paraId="5DAB5795" w14:textId="77777777" w:rsidR="007C5014" w:rsidRDefault="007C5014" w:rsidP="001A7939">
            <w:pPr>
              <w:autoSpaceDE w:val="0"/>
              <w:autoSpaceDN w:val="0"/>
              <w:adjustRightInd w:val="0"/>
              <w:jc w:val="center"/>
              <w:rPr>
                <w:sz w:val="28"/>
                <w:szCs w:val="28"/>
              </w:rPr>
            </w:pPr>
            <w:r>
              <w:rPr>
                <w:sz w:val="28"/>
                <w:szCs w:val="28"/>
              </w:rPr>
              <w:t>Образование</w:t>
            </w:r>
          </w:p>
        </w:tc>
        <w:tc>
          <w:tcPr>
            <w:tcW w:w="1901" w:type="dxa"/>
            <w:gridSpan w:val="3"/>
            <w:tcBorders>
              <w:top w:val="single" w:sz="4" w:space="0" w:color="auto"/>
              <w:left w:val="single" w:sz="4" w:space="0" w:color="auto"/>
              <w:bottom w:val="single" w:sz="4" w:space="0" w:color="auto"/>
              <w:right w:val="single" w:sz="4" w:space="0" w:color="auto"/>
            </w:tcBorders>
          </w:tcPr>
          <w:p w14:paraId="114BDBC7"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263B234F" w14:textId="77777777" w:rsidR="007C5014" w:rsidRDefault="007C5014" w:rsidP="001A7939">
            <w:pPr>
              <w:autoSpaceDE w:val="0"/>
              <w:autoSpaceDN w:val="0"/>
              <w:adjustRightInd w:val="0"/>
              <w:jc w:val="center"/>
              <w:rPr>
                <w:sz w:val="28"/>
                <w:szCs w:val="28"/>
              </w:rPr>
            </w:pPr>
            <w:r>
              <w:rPr>
                <w:sz w:val="28"/>
                <w:szCs w:val="28"/>
              </w:rPr>
              <w:t>Спортивное звание (при наличии)</w:t>
            </w:r>
          </w:p>
        </w:tc>
        <w:tc>
          <w:tcPr>
            <w:tcW w:w="3608" w:type="dxa"/>
            <w:gridSpan w:val="5"/>
            <w:tcBorders>
              <w:top w:val="single" w:sz="4" w:space="0" w:color="auto"/>
              <w:left w:val="single" w:sz="4" w:space="0" w:color="auto"/>
              <w:bottom w:val="single" w:sz="4" w:space="0" w:color="auto"/>
              <w:right w:val="single" w:sz="4" w:space="0" w:color="auto"/>
            </w:tcBorders>
          </w:tcPr>
          <w:p w14:paraId="45C64226"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61E48B56"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17C252CA"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14EEBC1E" w14:textId="77777777" w:rsidR="007C5014" w:rsidRDefault="007C5014" w:rsidP="001A7939">
            <w:pPr>
              <w:autoSpaceDE w:val="0"/>
              <w:autoSpaceDN w:val="0"/>
              <w:adjustRightInd w:val="0"/>
              <w:rPr>
                <w:sz w:val="28"/>
                <w:szCs w:val="28"/>
              </w:rPr>
            </w:pPr>
          </w:p>
        </w:tc>
      </w:tr>
      <w:tr w:rsidR="007C5014" w14:paraId="6BB4B596" w14:textId="77777777">
        <w:tc>
          <w:tcPr>
            <w:tcW w:w="5741" w:type="dxa"/>
            <w:gridSpan w:val="6"/>
            <w:tcBorders>
              <w:top w:val="single" w:sz="4" w:space="0" w:color="auto"/>
              <w:left w:val="single" w:sz="4" w:space="0" w:color="auto"/>
              <w:bottom w:val="single" w:sz="4" w:space="0" w:color="auto"/>
              <w:right w:val="single" w:sz="4" w:space="0" w:color="auto"/>
            </w:tcBorders>
          </w:tcPr>
          <w:p w14:paraId="748ABD72" w14:textId="77777777" w:rsidR="007C5014" w:rsidRDefault="007C5014" w:rsidP="001A7939">
            <w:pPr>
              <w:autoSpaceDE w:val="0"/>
              <w:autoSpaceDN w:val="0"/>
              <w:adjustRightInd w:val="0"/>
              <w:jc w:val="center"/>
              <w:rPr>
                <w:sz w:val="28"/>
                <w:szCs w:val="28"/>
              </w:rPr>
            </w:pPr>
            <w:r>
              <w:rPr>
                <w:sz w:val="28"/>
                <w:szCs w:val="28"/>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42" w:type="dxa"/>
            <w:gridSpan w:val="4"/>
            <w:tcBorders>
              <w:top w:val="single" w:sz="4" w:space="0" w:color="auto"/>
              <w:left w:val="single" w:sz="4" w:space="0" w:color="auto"/>
              <w:bottom w:val="single" w:sz="4" w:space="0" w:color="auto"/>
              <w:right w:val="single" w:sz="4" w:space="0" w:color="auto"/>
            </w:tcBorders>
          </w:tcPr>
          <w:p w14:paraId="0992B7A7" w14:textId="77777777" w:rsidR="007C5014" w:rsidRDefault="007C5014" w:rsidP="001A7939">
            <w:pPr>
              <w:autoSpaceDE w:val="0"/>
              <w:autoSpaceDN w:val="0"/>
              <w:adjustRightInd w:val="0"/>
              <w:jc w:val="center"/>
              <w:rPr>
                <w:sz w:val="28"/>
                <w:szCs w:val="28"/>
              </w:rPr>
            </w:pPr>
            <w:r>
              <w:rPr>
                <w:sz w:val="28"/>
                <w:szCs w:val="28"/>
              </w:rPr>
              <w:t>Дата (число, месяц, год)</w:t>
            </w:r>
          </w:p>
        </w:tc>
        <w:tc>
          <w:tcPr>
            <w:tcW w:w="1166" w:type="dxa"/>
            <w:tcBorders>
              <w:top w:val="single" w:sz="4" w:space="0" w:color="auto"/>
              <w:left w:val="single" w:sz="4" w:space="0" w:color="auto"/>
              <w:bottom w:val="single" w:sz="4" w:space="0" w:color="auto"/>
              <w:right w:val="single" w:sz="4" w:space="0" w:color="auto"/>
            </w:tcBorders>
          </w:tcPr>
          <w:p w14:paraId="5C9C313F" w14:textId="77777777" w:rsidR="007C5014" w:rsidRDefault="007C5014" w:rsidP="001A7939">
            <w:pPr>
              <w:autoSpaceDE w:val="0"/>
              <w:autoSpaceDN w:val="0"/>
              <w:adjustRightInd w:val="0"/>
              <w:jc w:val="center"/>
              <w:rPr>
                <w:sz w:val="28"/>
                <w:szCs w:val="28"/>
              </w:rPr>
            </w:pPr>
            <w:r>
              <w:rPr>
                <w:sz w:val="28"/>
                <w:szCs w:val="28"/>
              </w:rPr>
              <w:t>Оценка</w:t>
            </w:r>
          </w:p>
        </w:tc>
        <w:tc>
          <w:tcPr>
            <w:tcW w:w="1928" w:type="dxa"/>
            <w:tcBorders>
              <w:top w:val="single" w:sz="4" w:space="0" w:color="auto"/>
              <w:left w:val="single" w:sz="4" w:space="0" w:color="auto"/>
              <w:bottom w:val="single" w:sz="4" w:space="0" w:color="auto"/>
              <w:right w:val="single" w:sz="4" w:space="0" w:color="auto"/>
            </w:tcBorders>
          </w:tcPr>
          <w:p w14:paraId="6F1A24D6"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5904159C"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0CBDE2DB" w14:textId="77777777" w:rsidR="007C5014" w:rsidRDefault="007C5014" w:rsidP="001A7939">
            <w:pPr>
              <w:autoSpaceDE w:val="0"/>
              <w:autoSpaceDN w:val="0"/>
              <w:adjustRightInd w:val="0"/>
              <w:rPr>
                <w:sz w:val="28"/>
                <w:szCs w:val="28"/>
              </w:rPr>
            </w:pPr>
          </w:p>
        </w:tc>
      </w:tr>
      <w:tr w:rsidR="007C5014" w14:paraId="11D1D60F" w14:textId="77777777">
        <w:tc>
          <w:tcPr>
            <w:tcW w:w="2083" w:type="dxa"/>
            <w:gridSpan w:val="2"/>
            <w:tcBorders>
              <w:top w:val="single" w:sz="4" w:space="0" w:color="auto"/>
              <w:left w:val="single" w:sz="4" w:space="0" w:color="auto"/>
              <w:bottom w:val="single" w:sz="4" w:space="0" w:color="auto"/>
              <w:right w:val="single" w:sz="4" w:space="0" w:color="auto"/>
            </w:tcBorders>
          </w:tcPr>
          <w:p w14:paraId="0EA72705" w14:textId="77777777" w:rsidR="007C5014" w:rsidRDefault="007C5014" w:rsidP="001A7939">
            <w:pPr>
              <w:autoSpaceDE w:val="0"/>
              <w:autoSpaceDN w:val="0"/>
              <w:adjustRightInd w:val="0"/>
              <w:rPr>
                <w:sz w:val="28"/>
                <w:szCs w:val="28"/>
              </w:rPr>
            </w:pPr>
            <w:r>
              <w:rPr>
                <w:sz w:val="28"/>
                <w:szCs w:val="28"/>
              </w:rPr>
              <w:t>1</w:t>
            </w:r>
          </w:p>
        </w:tc>
        <w:tc>
          <w:tcPr>
            <w:tcW w:w="634" w:type="dxa"/>
            <w:tcBorders>
              <w:top w:val="single" w:sz="4" w:space="0" w:color="auto"/>
              <w:left w:val="single" w:sz="4" w:space="0" w:color="auto"/>
              <w:bottom w:val="single" w:sz="4" w:space="0" w:color="auto"/>
              <w:right w:val="single" w:sz="4" w:space="0" w:color="auto"/>
            </w:tcBorders>
          </w:tcPr>
          <w:p w14:paraId="3D90911B" w14:textId="77777777" w:rsidR="007C5014" w:rsidRDefault="007C5014" w:rsidP="001A7939">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14:paraId="6E1B8BAD" w14:textId="77777777" w:rsidR="007C5014" w:rsidRDefault="007C5014" w:rsidP="001A7939">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31CA6801"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3D04C774" w14:textId="77777777" w:rsidR="007C5014" w:rsidRDefault="007C5014" w:rsidP="001A7939">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14:paraId="7B6485DA" w14:textId="77777777" w:rsidR="007C5014" w:rsidRDefault="007C5014" w:rsidP="001A7939">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14:paraId="5A6FFECB" w14:textId="77777777" w:rsidR="007C5014" w:rsidRDefault="007C5014" w:rsidP="001A7939">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14:paraId="158EA2AA" w14:textId="77777777" w:rsidR="007C5014" w:rsidRDefault="007C5014" w:rsidP="001A7939">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14:paraId="1C032356" w14:textId="77777777" w:rsidR="007C5014" w:rsidRDefault="007C5014" w:rsidP="001A7939">
            <w:pPr>
              <w:autoSpaceDE w:val="0"/>
              <w:autoSpaceDN w:val="0"/>
              <w:adjustRightInd w:val="0"/>
              <w:rPr>
                <w:sz w:val="28"/>
                <w:szCs w:val="28"/>
              </w:rPr>
            </w:pPr>
          </w:p>
        </w:tc>
        <w:tc>
          <w:tcPr>
            <w:tcW w:w="1928" w:type="dxa"/>
            <w:vMerge w:val="restart"/>
            <w:tcBorders>
              <w:top w:val="single" w:sz="4" w:space="0" w:color="auto"/>
              <w:left w:val="single" w:sz="4" w:space="0" w:color="auto"/>
              <w:bottom w:val="single" w:sz="4" w:space="0" w:color="auto"/>
              <w:right w:val="single" w:sz="4" w:space="0" w:color="auto"/>
            </w:tcBorders>
          </w:tcPr>
          <w:p w14:paraId="3F6F49F9" w14:textId="77777777" w:rsidR="007C5014" w:rsidRDefault="007C5014" w:rsidP="001A7939">
            <w:pPr>
              <w:autoSpaceDE w:val="0"/>
              <w:autoSpaceDN w:val="0"/>
              <w:adjustRightInd w:val="0"/>
              <w:rPr>
                <w:sz w:val="28"/>
                <w:szCs w:val="28"/>
              </w:rPr>
            </w:pPr>
          </w:p>
        </w:tc>
        <w:tc>
          <w:tcPr>
            <w:tcW w:w="1756" w:type="dxa"/>
            <w:gridSpan w:val="2"/>
            <w:vMerge w:val="restart"/>
            <w:tcBorders>
              <w:top w:val="single" w:sz="4" w:space="0" w:color="auto"/>
              <w:left w:val="single" w:sz="4" w:space="0" w:color="auto"/>
              <w:bottom w:val="single" w:sz="4" w:space="0" w:color="auto"/>
              <w:right w:val="single" w:sz="4" w:space="0" w:color="auto"/>
            </w:tcBorders>
          </w:tcPr>
          <w:p w14:paraId="2B75A3FC" w14:textId="77777777" w:rsidR="007C5014" w:rsidRDefault="007C5014" w:rsidP="001A7939">
            <w:pPr>
              <w:autoSpaceDE w:val="0"/>
              <w:autoSpaceDN w:val="0"/>
              <w:adjustRightInd w:val="0"/>
              <w:rPr>
                <w:sz w:val="28"/>
                <w:szCs w:val="28"/>
              </w:rPr>
            </w:pP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B20BBCF" w14:textId="77777777" w:rsidR="007C5014" w:rsidRDefault="007C5014" w:rsidP="001A7939">
            <w:pPr>
              <w:autoSpaceDE w:val="0"/>
              <w:autoSpaceDN w:val="0"/>
              <w:adjustRightInd w:val="0"/>
              <w:rPr>
                <w:sz w:val="28"/>
                <w:szCs w:val="28"/>
              </w:rPr>
            </w:pPr>
          </w:p>
        </w:tc>
      </w:tr>
      <w:tr w:rsidR="007C5014" w14:paraId="55949D38" w14:textId="77777777">
        <w:tc>
          <w:tcPr>
            <w:tcW w:w="2083" w:type="dxa"/>
            <w:gridSpan w:val="2"/>
            <w:tcBorders>
              <w:top w:val="single" w:sz="4" w:space="0" w:color="auto"/>
              <w:left w:val="single" w:sz="4" w:space="0" w:color="auto"/>
              <w:bottom w:val="single" w:sz="4" w:space="0" w:color="auto"/>
              <w:right w:val="single" w:sz="4" w:space="0" w:color="auto"/>
            </w:tcBorders>
          </w:tcPr>
          <w:p w14:paraId="3A0DB978" w14:textId="77777777" w:rsidR="007C5014" w:rsidRDefault="007C5014" w:rsidP="001A7939">
            <w:pPr>
              <w:autoSpaceDE w:val="0"/>
              <w:autoSpaceDN w:val="0"/>
              <w:adjustRightInd w:val="0"/>
              <w:rPr>
                <w:sz w:val="28"/>
                <w:szCs w:val="28"/>
              </w:rPr>
            </w:pPr>
            <w:r>
              <w:rPr>
                <w:sz w:val="28"/>
                <w:szCs w:val="28"/>
              </w:rPr>
              <w:t>2</w:t>
            </w:r>
          </w:p>
        </w:tc>
        <w:tc>
          <w:tcPr>
            <w:tcW w:w="634" w:type="dxa"/>
            <w:tcBorders>
              <w:top w:val="single" w:sz="4" w:space="0" w:color="auto"/>
              <w:left w:val="single" w:sz="4" w:space="0" w:color="auto"/>
              <w:bottom w:val="single" w:sz="4" w:space="0" w:color="auto"/>
              <w:right w:val="single" w:sz="4" w:space="0" w:color="auto"/>
            </w:tcBorders>
          </w:tcPr>
          <w:p w14:paraId="3B90F707" w14:textId="77777777" w:rsidR="007C5014" w:rsidRDefault="007C5014" w:rsidP="001A7939">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14:paraId="4361977E" w14:textId="77777777" w:rsidR="007C5014" w:rsidRDefault="007C5014" w:rsidP="001A7939">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11FD8F59"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47710340" w14:textId="77777777" w:rsidR="007C5014" w:rsidRDefault="007C5014" w:rsidP="001A7939">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14:paraId="559697BF" w14:textId="77777777" w:rsidR="007C5014" w:rsidRDefault="007C5014" w:rsidP="001A7939">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14:paraId="0D487100" w14:textId="77777777" w:rsidR="007C5014" w:rsidRDefault="007C5014" w:rsidP="001A7939">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14:paraId="2F23D515" w14:textId="77777777" w:rsidR="007C5014" w:rsidRDefault="007C5014" w:rsidP="001A7939">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14:paraId="0CB2566E" w14:textId="77777777" w:rsidR="007C5014" w:rsidRDefault="007C5014" w:rsidP="001A7939">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14:paraId="30AA7E99" w14:textId="77777777" w:rsidR="007C5014" w:rsidRDefault="007C5014" w:rsidP="001A7939">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14:paraId="17C775BF" w14:textId="77777777" w:rsidR="007C5014" w:rsidRDefault="007C5014" w:rsidP="001A7939">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14:paraId="59FCE2C6" w14:textId="77777777" w:rsidR="007C5014" w:rsidRDefault="007C5014" w:rsidP="001A7939">
            <w:pPr>
              <w:autoSpaceDE w:val="0"/>
              <w:autoSpaceDN w:val="0"/>
              <w:adjustRightInd w:val="0"/>
              <w:rPr>
                <w:sz w:val="28"/>
                <w:szCs w:val="28"/>
              </w:rPr>
            </w:pPr>
          </w:p>
        </w:tc>
      </w:tr>
      <w:tr w:rsidR="007C5014" w14:paraId="7DB8A005" w14:textId="77777777">
        <w:tc>
          <w:tcPr>
            <w:tcW w:w="2083" w:type="dxa"/>
            <w:gridSpan w:val="2"/>
            <w:tcBorders>
              <w:top w:val="single" w:sz="4" w:space="0" w:color="auto"/>
              <w:left w:val="single" w:sz="4" w:space="0" w:color="auto"/>
              <w:bottom w:val="single" w:sz="4" w:space="0" w:color="auto"/>
              <w:right w:val="single" w:sz="4" w:space="0" w:color="auto"/>
            </w:tcBorders>
          </w:tcPr>
          <w:p w14:paraId="41605EA3" w14:textId="77777777" w:rsidR="007C5014" w:rsidRDefault="007C5014" w:rsidP="001A7939">
            <w:pPr>
              <w:autoSpaceDE w:val="0"/>
              <w:autoSpaceDN w:val="0"/>
              <w:adjustRightInd w:val="0"/>
              <w:rPr>
                <w:sz w:val="28"/>
                <w:szCs w:val="28"/>
              </w:rPr>
            </w:pPr>
            <w:r>
              <w:rPr>
                <w:sz w:val="28"/>
                <w:szCs w:val="28"/>
              </w:rPr>
              <w:t>3</w:t>
            </w:r>
          </w:p>
        </w:tc>
        <w:tc>
          <w:tcPr>
            <w:tcW w:w="634" w:type="dxa"/>
            <w:tcBorders>
              <w:top w:val="single" w:sz="4" w:space="0" w:color="auto"/>
              <w:left w:val="single" w:sz="4" w:space="0" w:color="auto"/>
              <w:bottom w:val="single" w:sz="4" w:space="0" w:color="auto"/>
              <w:right w:val="single" w:sz="4" w:space="0" w:color="auto"/>
            </w:tcBorders>
          </w:tcPr>
          <w:p w14:paraId="291B5F45" w14:textId="77777777" w:rsidR="007C5014" w:rsidRDefault="007C5014" w:rsidP="001A7939">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14:paraId="1A229B8E" w14:textId="77777777" w:rsidR="007C5014" w:rsidRDefault="007C5014" w:rsidP="001A7939">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3CB666FC"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3C99A791" w14:textId="77777777" w:rsidR="007C5014" w:rsidRDefault="007C5014" w:rsidP="001A7939">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14:paraId="6DBE2D3B" w14:textId="77777777" w:rsidR="007C5014" w:rsidRDefault="007C5014" w:rsidP="001A7939">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14:paraId="33DA1C2E" w14:textId="77777777" w:rsidR="007C5014" w:rsidRDefault="007C5014" w:rsidP="001A7939">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14:paraId="5177F257" w14:textId="77777777" w:rsidR="007C5014" w:rsidRDefault="007C5014" w:rsidP="001A7939">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14:paraId="0198E773" w14:textId="77777777" w:rsidR="007C5014" w:rsidRDefault="007C5014" w:rsidP="001A7939">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14:paraId="61F3D335" w14:textId="77777777" w:rsidR="007C5014" w:rsidRDefault="007C5014" w:rsidP="001A7939">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14:paraId="61FA8D71" w14:textId="77777777" w:rsidR="007C5014" w:rsidRDefault="007C5014" w:rsidP="001A7939">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14:paraId="641110A6" w14:textId="77777777" w:rsidR="007C5014" w:rsidRDefault="007C5014" w:rsidP="001A7939">
            <w:pPr>
              <w:autoSpaceDE w:val="0"/>
              <w:autoSpaceDN w:val="0"/>
              <w:adjustRightInd w:val="0"/>
              <w:rPr>
                <w:sz w:val="28"/>
                <w:szCs w:val="28"/>
              </w:rPr>
            </w:pPr>
          </w:p>
        </w:tc>
      </w:tr>
      <w:tr w:rsidR="007C5014" w14:paraId="153C71B4" w14:textId="77777777">
        <w:tc>
          <w:tcPr>
            <w:tcW w:w="3984" w:type="dxa"/>
            <w:gridSpan w:val="5"/>
            <w:tcBorders>
              <w:top w:val="single" w:sz="4" w:space="0" w:color="auto"/>
              <w:left w:val="single" w:sz="4" w:space="0" w:color="auto"/>
              <w:bottom w:val="single" w:sz="4" w:space="0" w:color="auto"/>
              <w:right w:val="single" w:sz="4" w:space="0" w:color="auto"/>
            </w:tcBorders>
          </w:tcPr>
          <w:p w14:paraId="2EDFD95A" w14:textId="77777777" w:rsidR="007C5014" w:rsidRDefault="007C5014" w:rsidP="001A7939">
            <w:pPr>
              <w:autoSpaceDE w:val="0"/>
              <w:autoSpaceDN w:val="0"/>
              <w:adjustRightInd w:val="0"/>
              <w:jc w:val="center"/>
              <w:rPr>
                <w:sz w:val="28"/>
                <w:szCs w:val="28"/>
              </w:rPr>
            </w:pPr>
            <w:r>
              <w:rPr>
                <w:sz w:val="28"/>
                <w:szCs w:val="28"/>
              </w:rPr>
              <w:t>_______________________________</w:t>
            </w:r>
          </w:p>
          <w:p w14:paraId="5CA21D26" w14:textId="77777777" w:rsidR="007C5014" w:rsidRDefault="007C5014" w:rsidP="001A7939">
            <w:pPr>
              <w:autoSpaceDE w:val="0"/>
              <w:autoSpaceDN w:val="0"/>
              <w:adjustRightInd w:val="0"/>
              <w:jc w:val="center"/>
              <w:rPr>
                <w:sz w:val="28"/>
                <w:szCs w:val="28"/>
              </w:rPr>
            </w:pPr>
            <w:r>
              <w:rPr>
                <w:sz w:val="28"/>
                <w:szCs w:val="28"/>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65" w:type="dxa"/>
            <w:gridSpan w:val="6"/>
            <w:tcBorders>
              <w:top w:val="single" w:sz="4" w:space="0" w:color="auto"/>
              <w:left w:val="single" w:sz="4" w:space="0" w:color="auto"/>
              <w:bottom w:val="single" w:sz="4" w:space="0" w:color="auto"/>
              <w:right w:val="single" w:sz="4" w:space="0" w:color="auto"/>
            </w:tcBorders>
          </w:tcPr>
          <w:p w14:paraId="52451145" w14:textId="77777777" w:rsidR="007C5014" w:rsidRDefault="007C5014" w:rsidP="001A7939">
            <w:pPr>
              <w:autoSpaceDE w:val="0"/>
              <w:autoSpaceDN w:val="0"/>
              <w:adjustRightInd w:val="0"/>
              <w:jc w:val="center"/>
              <w:rPr>
                <w:sz w:val="28"/>
                <w:szCs w:val="28"/>
              </w:rPr>
            </w:pPr>
            <w:r>
              <w:rPr>
                <w:sz w:val="28"/>
                <w:szCs w:val="28"/>
              </w:rPr>
              <w:t>___________________________________________</w:t>
            </w:r>
          </w:p>
          <w:p w14:paraId="3EB4756F" w14:textId="77777777" w:rsidR="007C5014" w:rsidRDefault="007C5014" w:rsidP="001A7939">
            <w:pPr>
              <w:autoSpaceDE w:val="0"/>
              <w:autoSpaceDN w:val="0"/>
              <w:adjustRightInd w:val="0"/>
              <w:jc w:val="center"/>
              <w:rPr>
                <w:sz w:val="28"/>
                <w:szCs w:val="28"/>
              </w:rPr>
            </w:pPr>
            <w:r>
              <w:rPr>
                <w:sz w:val="28"/>
                <w:szCs w:val="28"/>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18" w:type="dxa"/>
            <w:gridSpan w:val="5"/>
            <w:tcBorders>
              <w:top w:val="single" w:sz="4" w:space="0" w:color="auto"/>
              <w:left w:val="single" w:sz="4" w:space="0" w:color="auto"/>
              <w:bottom w:val="single" w:sz="4" w:space="0" w:color="auto"/>
              <w:right w:val="single" w:sz="4" w:space="0" w:color="auto"/>
            </w:tcBorders>
            <w:vAlign w:val="center"/>
          </w:tcPr>
          <w:p w14:paraId="2C09F659" w14:textId="77777777" w:rsidR="007C5014" w:rsidRDefault="007C5014" w:rsidP="001A7939">
            <w:pPr>
              <w:autoSpaceDE w:val="0"/>
              <w:autoSpaceDN w:val="0"/>
              <w:adjustRightInd w:val="0"/>
              <w:jc w:val="center"/>
              <w:rPr>
                <w:sz w:val="28"/>
                <w:szCs w:val="28"/>
              </w:rPr>
            </w:pPr>
            <w:r>
              <w:rPr>
                <w:sz w:val="28"/>
                <w:szCs w:val="28"/>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 20__ г. N ____</w:t>
            </w:r>
          </w:p>
        </w:tc>
      </w:tr>
      <w:tr w:rsidR="007C5014" w14:paraId="423F212D" w14:textId="77777777">
        <w:tc>
          <w:tcPr>
            <w:tcW w:w="1632" w:type="dxa"/>
            <w:tcBorders>
              <w:top w:val="single" w:sz="4" w:space="0" w:color="auto"/>
              <w:left w:val="single" w:sz="4" w:space="0" w:color="auto"/>
            </w:tcBorders>
          </w:tcPr>
          <w:p w14:paraId="4AE2B0CD" w14:textId="77777777" w:rsidR="007C5014" w:rsidRDefault="007C5014" w:rsidP="001A7939">
            <w:pPr>
              <w:autoSpaceDE w:val="0"/>
              <w:autoSpaceDN w:val="0"/>
              <w:adjustRightInd w:val="0"/>
              <w:jc w:val="both"/>
              <w:rPr>
                <w:sz w:val="28"/>
                <w:szCs w:val="28"/>
              </w:rPr>
            </w:pPr>
            <w:r>
              <w:rPr>
                <w:sz w:val="28"/>
                <w:szCs w:val="28"/>
              </w:rPr>
              <w:t>_____________</w:t>
            </w:r>
          </w:p>
          <w:p w14:paraId="75A57AF7" w14:textId="77777777" w:rsidR="007C5014" w:rsidRDefault="007C5014" w:rsidP="001A7939">
            <w:pPr>
              <w:autoSpaceDE w:val="0"/>
              <w:autoSpaceDN w:val="0"/>
              <w:adjustRightInd w:val="0"/>
              <w:jc w:val="both"/>
              <w:rPr>
                <w:sz w:val="28"/>
                <w:szCs w:val="28"/>
              </w:rPr>
            </w:pPr>
            <w:r>
              <w:rPr>
                <w:sz w:val="28"/>
                <w:szCs w:val="28"/>
              </w:rPr>
              <w:t>Должность</w:t>
            </w:r>
          </w:p>
        </w:tc>
        <w:tc>
          <w:tcPr>
            <w:tcW w:w="2352" w:type="dxa"/>
            <w:gridSpan w:val="4"/>
            <w:tcBorders>
              <w:top w:val="single" w:sz="4" w:space="0" w:color="auto"/>
              <w:right w:val="single" w:sz="4" w:space="0" w:color="auto"/>
            </w:tcBorders>
          </w:tcPr>
          <w:p w14:paraId="686B5568" w14:textId="77777777" w:rsidR="007C5014" w:rsidRDefault="007C5014" w:rsidP="001A7939">
            <w:pPr>
              <w:autoSpaceDE w:val="0"/>
              <w:autoSpaceDN w:val="0"/>
              <w:adjustRightInd w:val="0"/>
              <w:jc w:val="both"/>
              <w:rPr>
                <w:sz w:val="28"/>
                <w:szCs w:val="28"/>
              </w:rPr>
            </w:pPr>
            <w:r>
              <w:rPr>
                <w:sz w:val="28"/>
                <w:szCs w:val="28"/>
              </w:rPr>
              <w:t>___________________</w:t>
            </w:r>
          </w:p>
          <w:p w14:paraId="78B86466" w14:textId="77777777" w:rsidR="007C5014" w:rsidRDefault="007C5014" w:rsidP="001A7939">
            <w:pPr>
              <w:autoSpaceDE w:val="0"/>
              <w:autoSpaceDN w:val="0"/>
              <w:adjustRightInd w:val="0"/>
              <w:jc w:val="both"/>
              <w:rPr>
                <w:sz w:val="28"/>
                <w:szCs w:val="28"/>
              </w:rPr>
            </w:pPr>
            <w:r>
              <w:rPr>
                <w:sz w:val="28"/>
                <w:szCs w:val="28"/>
              </w:rPr>
              <w:t>(Фамилия, инициалы)</w:t>
            </w:r>
          </w:p>
        </w:tc>
        <w:tc>
          <w:tcPr>
            <w:tcW w:w="2991" w:type="dxa"/>
            <w:gridSpan w:val="3"/>
            <w:tcBorders>
              <w:top w:val="single" w:sz="4" w:space="0" w:color="auto"/>
              <w:left w:val="single" w:sz="4" w:space="0" w:color="auto"/>
            </w:tcBorders>
          </w:tcPr>
          <w:p w14:paraId="54F0934A" w14:textId="77777777" w:rsidR="007C5014" w:rsidRDefault="007C5014" w:rsidP="001A7939">
            <w:pPr>
              <w:autoSpaceDE w:val="0"/>
              <w:autoSpaceDN w:val="0"/>
              <w:adjustRightInd w:val="0"/>
              <w:jc w:val="both"/>
              <w:rPr>
                <w:sz w:val="28"/>
                <w:szCs w:val="28"/>
              </w:rPr>
            </w:pPr>
            <w:r>
              <w:rPr>
                <w:sz w:val="28"/>
                <w:szCs w:val="28"/>
              </w:rPr>
              <w:t>______________</w:t>
            </w:r>
          </w:p>
          <w:p w14:paraId="2C4F7000" w14:textId="77777777" w:rsidR="007C5014" w:rsidRDefault="007C5014" w:rsidP="001A7939">
            <w:pPr>
              <w:autoSpaceDE w:val="0"/>
              <w:autoSpaceDN w:val="0"/>
              <w:adjustRightInd w:val="0"/>
              <w:jc w:val="both"/>
              <w:rPr>
                <w:sz w:val="28"/>
                <w:szCs w:val="28"/>
              </w:rPr>
            </w:pPr>
            <w:r>
              <w:rPr>
                <w:sz w:val="28"/>
                <w:szCs w:val="28"/>
              </w:rPr>
              <w:t>Должность</w:t>
            </w:r>
          </w:p>
        </w:tc>
        <w:tc>
          <w:tcPr>
            <w:tcW w:w="2374" w:type="dxa"/>
            <w:gridSpan w:val="3"/>
            <w:tcBorders>
              <w:top w:val="single" w:sz="4" w:space="0" w:color="auto"/>
              <w:right w:val="single" w:sz="4" w:space="0" w:color="auto"/>
            </w:tcBorders>
          </w:tcPr>
          <w:p w14:paraId="7E887BF9" w14:textId="77777777" w:rsidR="007C5014" w:rsidRDefault="007C5014" w:rsidP="001A7939">
            <w:pPr>
              <w:autoSpaceDE w:val="0"/>
              <w:autoSpaceDN w:val="0"/>
              <w:adjustRightInd w:val="0"/>
              <w:jc w:val="right"/>
              <w:rPr>
                <w:sz w:val="28"/>
                <w:szCs w:val="28"/>
              </w:rPr>
            </w:pPr>
            <w:r>
              <w:rPr>
                <w:sz w:val="28"/>
                <w:szCs w:val="28"/>
              </w:rPr>
              <w:t>___________________</w:t>
            </w:r>
          </w:p>
          <w:p w14:paraId="550906B4" w14:textId="77777777" w:rsidR="007C5014" w:rsidRDefault="007C5014" w:rsidP="001A7939">
            <w:pPr>
              <w:autoSpaceDE w:val="0"/>
              <w:autoSpaceDN w:val="0"/>
              <w:adjustRightInd w:val="0"/>
              <w:jc w:val="right"/>
              <w:rPr>
                <w:sz w:val="28"/>
                <w:szCs w:val="28"/>
              </w:rPr>
            </w:pPr>
            <w:r>
              <w:rPr>
                <w:sz w:val="28"/>
                <w:szCs w:val="28"/>
              </w:rPr>
              <w:t>(Фамилия, инициалы)</w:t>
            </w:r>
          </w:p>
        </w:tc>
        <w:tc>
          <w:tcPr>
            <w:tcW w:w="3324" w:type="dxa"/>
            <w:gridSpan w:val="2"/>
            <w:tcBorders>
              <w:top w:val="single" w:sz="4" w:space="0" w:color="auto"/>
              <w:left w:val="single" w:sz="4" w:space="0" w:color="auto"/>
            </w:tcBorders>
          </w:tcPr>
          <w:p w14:paraId="5652FBFC" w14:textId="77777777" w:rsidR="007C5014" w:rsidRDefault="007C5014" w:rsidP="001A7939">
            <w:pPr>
              <w:autoSpaceDE w:val="0"/>
              <w:autoSpaceDN w:val="0"/>
              <w:adjustRightInd w:val="0"/>
              <w:rPr>
                <w:sz w:val="28"/>
                <w:szCs w:val="28"/>
              </w:rPr>
            </w:pPr>
            <w:r>
              <w:rPr>
                <w:sz w:val="28"/>
                <w:szCs w:val="28"/>
              </w:rPr>
              <w:t>___________________________</w:t>
            </w:r>
          </w:p>
          <w:p w14:paraId="4899CF28" w14:textId="77777777" w:rsidR="007C5014" w:rsidRDefault="007C5014" w:rsidP="001A7939">
            <w:pPr>
              <w:autoSpaceDE w:val="0"/>
              <w:autoSpaceDN w:val="0"/>
              <w:adjustRightInd w:val="0"/>
              <w:rPr>
                <w:sz w:val="28"/>
                <w:szCs w:val="28"/>
              </w:rPr>
            </w:pPr>
            <w:r>
              <w:rPr>
                <w:sz w:val="28"/>
                <w:szCs w:val="28"/>
              </w:rPr>
              <w:t>Руководитель общероссийской</w:t>
            </w:r>
          </w:p>
          <w:p w14:paraId="4FAD1EDA" w14:textId="77777777" w:rsidR="007C5014" w:rsidRDefault="007C5014" w:rsidP="001A7939">
            <w:pPr>
              <w:autoSpaceDE w:val="0"/>
              <w:autoSpaceDN w:val="0"/>
              <w:adjustRightInd w:val="0"/>
              <w:rPr>
                <w:sz w:val="28"/>
                <w:szCs w:val="28"/>
              </w:rPr>
            </w:pPr>
            <w:r>
              <w:rPr>
                <w:sz w:val="28"/>
                <w:szCs w:val="28"/>
              </w:rPr>
              <w:t>спортивной федерации</w:t>
            </w:r>
          </w:p>
        </w:tc>
        <w:tc>
          <w:tcPr>
            <w:tcW w:w="1994" w:type="dxa"/>
            <w:gridSpan w:val="3"/>
            <w:tcBorders>
              <w:top w:val="single" w:sz="4" w:space="0" w:color="auto"/>
              <w:right w:val="single" w:sz="4" w:space="0" w:color="auto"/>
            </w:tcBorders>
          </w:tcPr>
          <w:p w14:paraId="3F856B8F" w14:textId="77777777" w:rsidR="007C5014" w:rsidRDefault="007C5014" w:rsidP="001A7939">
            <w:pPr>
              <w:autoSpaceDE w:val="0"/>
              <w:autoSpaceDN w:val="0"/>
              <w:adjustRightInd w:val="0"/>
              <w:jc w:val="both"/>
              <w:rPr>
                <w:sz w:val="28"/>
                <w:szCs w:val="28"/>
              </w:rPr>
            </w:pPr>
            <w:r>
              <w:rPr>
                <w:sz w:val="28"/>
                <w:szCs w:val="28"/>
              </w:rPr>
              <w:t>_______________</w:t>
            </w:r>
          </w:p>
          <w:p w14:paraId="7C7C2908" w14:textId="77777777" w:rsidR="007C5014" w:rsidRDefault="007C5014" w:rsidP="001A7939">
            <w:pPr>
              <w:autoSpaceDE w:val="0"/>
              <w:autoSpaceDN w:val="0"/>
              <w:adjustRightInd w:val="0"/>
              <w:jc w:val="center"/>
              <w:rPr>
                <w:sz w:val="28"/>
                <w:szCs w:val="28"/>
              </w:rPr>
            </w:pPr>
            <w:r>
              <w:rPr>
                <w:sz w:val="28"/>
                <w:szCs w:val="28"/>
              </w:rPr>
              <w:t>(Фамилия, инициалы)</w:t>
            </w:r>
          </w:p>
        </w:tc>
      </w:tr>
      <w:tr w:rsidR="007C5014" w14:paraId="59EBB6B8" w14:textId="77777777">
        <w:tc>
          <w:tcPr>
            <w:tcW w:w="1632" w:type="dxa"/>
            <w:vMerge w:val="restart"/>
            <w:tcBorders>
              <w:left w:val="single" w:sz="4" w:space="0" w:color="auto"/>
            </w:tcBorders>
          </w:tcPr>
          <w:p w14:paraId="0AE88C33" w14:textId="77777777" w:rsidR="007C5014" w:rsidRDefault="007C5014" w:rsidP="001A7939">
            <w:pPr>
              <w:autoSpaceDE w:val="0"/>
              <w:autoSpaceDN w:val="0"/>
              <w:adjustRightInd w:val="0"/>
              <w:rPr>
                <w:sz w:val="28"/>
                <w:szCs w:val="28"/>
              </w:rPr>
            </w:pPr>
            <w:r>
              <w:rPr>
                <w:sz w:val="28"/>
                <w:szCs w:val="28"/>
              </w:rPr>
              <w:t>_____________</w:t>
            </w:r>
          </w:p>
          <w:p w14:paraId="165733A2" w14:textId="77777777" w:rsidR="007C5014" w:rsidRDefault="007C5014" w:rsidP="001A7939">
            <w:pPr>
              <w:autoSpaceDE w:val="0"/>
              <w:autoSpaceDN w:val="0"/>
              <w:adjustRightInd w:val="0"/>
              <w:rPr>
                <w:sz w:val="28"/>
                <w:szCs w:val="28"/>
              </w:rPr>
            </w:pPr>
            <w:r>
              <w:rPr>
                <w:sz w:val="28"/>
                <w:szCs w:val="28"/>
              </w:rPr>
              <w:t>Дата (число, месяц, год)</w:t>
            </w:r>
          </w:p>
        </w:tc>
        <w:tc>
          <w:tcPr>
            <w:tcW w:w="2352" w:type="dxa"/>
            <w:gridSpan w:val="4"/>
            <w:vMerge w:val="restart"/>
            <w:tcBorders>
              <w:right w:val="single" w:sz="4" w:space="0" w:color="auto"/>
            </w:tcBorders>
          </w:tcPr>
          <w:p w14:paraId="2A647CAF" w14:textId="77777777" w:rsidR="007C5014" w:rsidRDefault="007C5014" w:rsidP="001A7939">
            <w:pPr>
              <w:autoSpaceDE w:val="0"/>
              <w:autoSpaceDN w:val="0"/>
              <w:adjustRightInd w:val="0"/>
              <w:jc w:val="both"/>
              <w:rPr>
                <w:sz w:val="28"/>
                <w:szCs w:val="28"/>
              </w:rPr>
            </w:pPr>
            <w:r>
              <w:rPr>
                <w:sz w:val="28"/>
                <w:szCs w:val="28"/>
              </w:rPr>
              <w:t>___________________</w:t>
            </w:r>
          </w:p>
          <w:p w14:paraId="6C100D34" w14:textId="77777777" w:rsidR="007C5014" w:rsidRDefault="007C5014" w:rsidP="001A7939">
            <w:pPr>
              <w:autoSpaceDE w:val="0"/>
              <w:autoSpaceDN w:val="0"/>
              <w:adjustRightInd w:val="0"/>
              <w:jc w:val="right"/>
              <w:rPr>
                <w:sz w:val="28"/>
                <w:szCs w:val="28"/>
              </w:rPr>
            </w:pPr>
            <w:r>
              <w:rPr>
                <w:sz w:val="28"/>
                <w:szCs w:val="28"/>
              </w:rPr>
              <w:t>Подпись</w:t>
            </w:r>
          </w:p>
        </w:tc>
        <w:tc>
          <w:tcPr>
            <w:tcW w:w="2991" w:type="dxa"/>
            <w:gridSpan w:val="3"/>
            <w:vMerge w:val="restart"/>
            <w:tcBorders>
              <w:left w:val="single" w:sz="4" w:space="0" w:color="auto"/>
              <w:bottom w:val="single" w:sz="4" w:space="0" w:color="auto"/>
            </w:tcBorders>
          </w:tcPr>
          <w:p w14:paraId="3ED7769B" w14:textId="77777777" w:rsidR="007C5014" w:rsidRDefault="007C5014" w:rsidP="001A7939">
            <w:pPr>
              <w:autoSpaceDE w:val="0"/>
              <w:autoSpaceDN w:val="0"/>
              <w:adjustRightInd w:val="0"/>
              <w:rPr>
                <w:sz w:val="28"/>
                <w:szCs w:val="28"/>
              </w:rPr>
            </w:pPr>
            <w:r>
              <w:rPr>
                <w:sz w:val="28"/>
                <w:szCs w:val="28"/>
              </w:rPr>
              <w:t>_____________________</w:t>
            </w:r>
          </w:p>
          <w:p w14:paraId="6AEDF5BE" w14:textId="77777777" w:rsidR="007C5014" w:rsidRDefault="007C5014" w:rsidP="001A7939">
            <w:pPr>
              <w:autoSpaceDE w:val="0"/>
              <w:autoSpaceDN w:val="0"/>
              <w:adjustRightInd w:val="0"/>
              <w:rPr>
                <w:sz w:val="28"/>
                <w:szCs w:val="28"/>
              </w:rPr>
            </w:pPr>
            <w:r>
              <w:rPr>
                <w:sz w:val="28"/>
                <w:szCs w:val="28"/>
              </w:rPr>
              <w:t>Дата (число, месяц, год)</w:t>
            </w:r>
          </w:p>
        </w:tc>
        <w:tc>
          <w:tcPr>
            <w:tcW w:w="2374" w:type="dxa"/>
            <w:gridSpan w:val="3"/>
            <w:vMerge w:val="restart"/>
            <w:tcBorders>
              <w:right w:val="single" w:sz="4" w:space="0" w:color="auto"/>
            </w:tcBorders>
          </w:tcPr>
          <w:p w14:paraId="45F96745" w14:textId="77777777" w:rsidR="007C5014" w:rsidRDefault="007C5014" w:rsidP="001A7939">
            <w:pPr>
              <w:autoSpaceDE w:val="0"/>
              <w:autoSpaceDN w:val="0"/>
              <w:adjustRightInd w:val="0"/>
              <w:jc w:val="right"/>
              <w:rPr>
                <w:sz w:val="28"/>
                <w:szCs w:val="28"/>
              </w:rPr>
            </w:pPr>
            <w:r>
              <w:rPr>
                <w:sz w:val="28"/>
                <w:szCs w:val="28"/>
              </w:rPr>
              <w:t>___________</w:t>
            </w:r>
          </w:p>
          <w:p w14:paraId="0BFB959D" w14:textId="77777777" w:rsidR="007C5014" w:rsidRDefault="007C5014" w:rsidP="001A7939">
            <w:pPr>
              <w:autoSpaceDE w:val="0"/>
              <w:autoSpaceDN w:val="0"/>
              <w:adjustRightInd w:val="0"/>
              <w:jc w:val="right"/>
              <w:rPr>
                <w:sz w:val="28"/>
                <w:szCs w:val="28"/>
              </w:rPr>
            </w:pPr>
            <w:r>
              <w:rPr>
                <w:sz w:val="28"/>
                <w:szCs w:val="28"/>
              </w:rPr>
              <w:t>Подпись</w:t>
            </w:r>
          </w:p>
        </w:tc>
        <w:tc>
          <w:tcPr>
            <w:tcW w:w="3324" w:type="dxa"/>
            <w:gridSpan w:val="2"/>
            <w:tcBorders>
              <w:left w:val="single" w:sz="4" w:space="0" w:color="auto"/>
            </w:tcBorders>
          </w:tcPr>
          <w:p w14:paraId="4DA76FD1" w14:textId="77777777" w:rsidR="007C5014" w:rsidRDefault="007C5014" w:rsidP="001A7939">
            <w:pPr>
              <w:autoSpaceDE w:val="0"/>
              <w:autoSpaceDN w:val="0"/>
              <w:adjustRightInd w:val="0"/>
              <w:jc w:val="center"/>
              <w:rPr>
                <w:sz w:val="28"/>
                <w:szCs w:val="28"/>
              </w:rPr>
            </w:pPr>
            <w:r>
              <w:rPr>
                <w:sz w:val="28"/>
                <w:szCs w:val="28"/>
              </w:rPr>
              <w:t>_____________________</w:t>
            </w:r>
          </w:p>
          <w:p w14:paraId="2B797F37" w14:textId="77777777" w:rsidR="007C5014" w:rsidRDefault="007C5014" w:rsidP="001A7939">
            <w:pPr>
              <w:autoSpaceDE w:val="0"/>
              <w:autoSpaceDN w:val="0"/>
              <w:adjustRightInd w:val="0"/>
              <w:jc w:val="center"/>
              <w:rPr>
                <w:sz w:val="28"/>
                <w:szCs w:val="28"/>
              </w:rPr>
            </w:pPr>
            <w:r>
              <w:rPr>
                <w:sz w:val="28"/>
                <w:szCs w:val="28"/>
              </w:rPr>
              <w:t>Дата (число, месяц, год)</w:t>
            </w:r>
          </w:p>
        </w:tc>
        <w:tc>
          <w:tcPr>
            <w:tcW w:w="1994" w:type="dxa"/>
            <w:gridSpan w:val="3"/>
            <w:tcBorders>
              <w:right w:val="single" w:sz="4" w:space="0" w:color="auto"/>
            </w:tcBorders>
          </w:tcPr>
          <w:p w14:paraId="6F123619" w14:textId="77777777" w:rsidR="007C5014" w:rsidRDefault="007C5014" w:rsidP="001A7939">
            <w:pPr>
              <w:autoSpaceDE w:val="0"/>
              <w:autoSpaceDN w:val="0"/>
              <w:adjustRightInd w:val="0"/>
              <w:jc w:val="right"/>
              <w:rPr>
                <w:sz w:val="28"/>
                <w:szCs w:val="28"/>
              </w:rPr>
            </w:pPr>
            <w:r>
              <w:rPr>
                <w:sz w:val="28"/>
                <w:szCs w:val="28"/>
              </w:rPr>
              <w:t>__________</w:t>
            </w:r>
          </w:p>
          <w:p w14:paraId="28B2441C" w14:textId="77777777" w:rsidR="007C5014" w:rsidRDefault="007C5014" w:rsidP="001A7939">
            <w:pPr>
              <w:autoSpaceDE w:val="0"/>
              <w:autoSpaceDN w:val="0"/>
              <w:adjustRightInd w:val="0"/>
              <w:jc w:val="right"/>
              <w:rPr>
                <w:sz w:val="28"/>
                <w:szCs w:val="28"/>
              </w:rPr>
            </w:pPr>
            <w:r>
              <w:rPr>
                <w:sz w:val="28"/>
                <w:szCs w:val="28"/>
              </w:rPr>
              <w:t>Подпись</w:t>
            </w:r>
          </w:p>
        </w:tc>
      </w:tr>
      <w:tr w:rsidR="007C5014" w14:paraId="11FE96A1" w14:textId="77777777">
        <w:tc>
          <w:tcPr>
            <w:tcW w:w="1632" w:type="dxa"/>
            <w:vMerge/>
            <w:tcBorders>
              <w:left w:val="single" w:sz="4" w:space="0" w:color="auto"/>
            </w:tcBorders>
          </w:tcPr>
          <w:p w14:paraId="42CD94CC" w14:textId="77777777" w:rsidR="007C5014" w:rsidRDefault="007C5014" w:rsidP="001A7939">
            <w:pPr>
              <w:autoSpaceDE w:val="0"/>
              <w:autoSpaceDN w:val="0"/>
              <w:adjustRightInd w:val="0"/>
              <w:jc w:val="both"/>
              <w:rPr>
                <w:sz w:val="28"/>
                <w:szCs w:val="28"/>
              </w:rPr>
            </w:pPr>
          </w:p>
        </w:tc>
        <w:tc>
          <w:tcPr>
            <w:tcW w:w="2352" w:type="dxa"/>
            <w:gridSpan w:val="4"/>
            <w:vMerge/>
            <w:tcBorders>
              <w:right w:val="single" w:sz="4" w:space="0" w:color="auto"/>
            </w:tcBorders>
          </w:tcPr>
          <w:p w14:paraId="63D23BC9" w14:textId="77777777" w:rsidR="007C5014" w:rsidRDefault="007C5014" w:rsidP="001A7939">
            <w:pPr>
              <w:autoSpaceDE w:val="0"/>
              <w:autoSpaceDN w:val="0"/>
              <w:adjustRightInd w:val="0"/>
              <w:jc w:val="both"/>
              <w:rPr>
                <w:sz w:val="28"/>
                <w:szCs w:val="28"/>
              </w:rPr>
            </w:pPr>
          </w:p>
        </w:tc>
        <w:tc>
          <w:tcPr>
            <w:tcW w:w="2991" w:type="dxa"/>
            <w:gridSpan w:val="3"/>
            <w:vMerge/>
            <w:tcBorders>
              <w:left w:val="single" w:sz="4" w:space="0" w:color="auto"/>
              <w:bottom w:val="single" w:sz="4" w:space="0" w:color="auto"/>
            </w:tcBorders>
          </w:tcPr>
          <w:p w14:paraId="134C7A85" w14:textId="77777777" w:rsidR="007C5014" w:rsidRDefault="007C5014" w:rsidP="001A7939">
            <w:pPr>
              <w:autoSpaceDE w:val="0"/>
              <w:autoSpaceDN w:val="0"/>
              <w:adjustRightInd w:val="0"/>
              <w:jc w:val="both"/>
              <w:rPr>
                <w:sz w:val="28"/>
                <w:szCs w:val="28"/>
              </w:rPr>
            </w:pPr>
          </w:p>
        </w:tc>
        <w:tc>
          <w:tcPr>
            <w:tcW w:w="2374" w:type="dxa"/>
            <w:gridSpan w:val="3"/>
            <w:vMerge/>
            <w:tcBorders>
              <w:right w:val="single" w:sz="4" w:space="0" w:color="auto"/>
            </w:tcBorders>
          </w:tcPr>
          <w:p w14:paraId="7804F463" w14:textId="77777777" w:rsidR="007C5014" w:rsidRDefault="007C5014" w:rsidP="001A7939">
            <w:pPr>
              <w:autoSpaceDE w:val="0"/>
              <w:autoSpaceDN w:val="0"/>
              <w:adjustRightInd w:val="0"/>
              <w:jc w:val="both"/>
              <w:rPr>
                <w:sz w:val="28"/>
                <w:szCs w:val="28"/>
              </w:rPr>
            </w:pPr>
          </w:p>
        </w:tc>
        <w:tc>
          <w:tcPr>
            <w:tcW w:w="1928" w:type="dxa"/>
            <w:tcBorders>
              <w:left w:val="single" w:sz="4" w:space="0" w:color="auto"/>
            </w:tcBorders>
          </w:tcPr>
          <w:p w14:paraId="71208361" w14:textId="77777777" w:rsidR="007C5014" w:rsidRDefault="007C5014" w:rsidP="001A7939">
            <w:pPr>
              <w:autoSpaceDE w:val="0"/>
              <w:autoSpaceDN w:val="0"/>
              <w:adjustRightInd w:val="0"/>
              <w:jc w:val="center"/>
              <w:rPr>
                <w:sz w:val="28"/>
                <w:szCs w:val="28"/>
              </w:rPr>
            </w:pPr>
            <w:r>
              <w:rPr>
                <w:sz w:val="28"/>
                <w:szCs w:val="28"/>
              </w:rPr>
              <w:t>________________</w:t>
            </w:r>
          </w:p>
          <w:p w14:paraId="075D258A" w14:textId="77777777" w:rsidR="007C5014" w:rsidRDefault="007C5014" w:rsidP="001A7939">
            <w:pPr>
              <w:autoSpaceDE w:val="0"/>
              <w:autoSpaceDN w:val="0"/>
              <w:adjustRightInd w:val="0"/>
              <w:jc w:val="center"/>
              <w:rPr>
                <w:sz w:val="28"/>
                <w:szCs w:val="28"/>
              </w:rPr>
            </w:pPr>
            <w:r>
              <w:rPr>
                <w:sz w:val="28"/>
                <w:szCs w:val="28"/>
              </w:rPr>
              <w:t>Должностное лицо</w:t>
            </w:r>
          </w:p>
        </w:tc>
        <w:tc>
          <w:tcPr>
            <w:tcW w:w="2426" w:type="dxa"/>
            <w:gridSpan w:val="3"/>
          </w:tcPr>
          <w:p w14:paraId="1B75D802" w14:textId="77777777" w:rsidR="007C5014" w:rsidRDefault="007C5014" w:rsidP="001A7939">
            <w:pPr>
              <w:autoSpaceDE w:val="0"/>
              <w:autoSpaceDN w:val="0"/>
              <w:adjustRightInd w:val="0"/>
              <w:jc w:val="center"/>
              <w:rPr>
                <w:sz w:val="28"/>
                <w:szCs w:val="28"/>
              </w:rPr>
            </w:pPr>
            <w:r>
              <w:rPr>
                <w:sz w:val="28"/>
                <w:szCs w:val="28"/>
              </w:rPr>
              <w:t>___________________</w:t>
            </w:r>
          </w:p>
          <w:p w14:paraId="12EC7309" w14:textId="77777777" w:rsidR="007C5014" w:rsidRDefault="007C5014" w:rsidP="001A7939">
            <w:pPr>
              <w:autoSpaceDE w:val="0"/>
              <w:autoSpaceDN w:val="0"/>
              <w:adjustRightInd w:val="0"/>
              <w:jc w:val="center"/>
              <w:rPr>
                <w:sz w:val="28"/>
                <w:szCs w:val="28"/>
              </w:rPr>
            </w:pPr>
            <w:r>
              <w:rPr>
                <w:sz w:val="28"/>
                <w:szCs w:val="28"/>
              </w:rPr>
              <w:t>(Фамилия, инициалы)</w:t>
            </w:r>
          </w:p>
        </w:tc>
        <w:tc>
          <w:tcPr>
            <w:tcW w:w="964" w:type="dxa"/>
            <w:tcBorders>
              <w:right w:val="single" w:sz="4" w:space="0" w:color="auto"/>
            </w:tcBorders>
          </w:tcPr>
          <w:p w14:paraId="1405DD7D" w14:textId="77777777" w:rsidR="007C5014" w:rsidRDefault="007C5014" w:rsidP="001A7939">
            <w:pPr>
              <w:autoSpaceDE w:val="0"/>
              <w:autoSpaceDN w:val="0"/>
              <w:adjustRightInd w:val="0"/>
              <w:jc w:val="right"/>
              <w:rPr>
                <w:sz w:val="28"/>
                <w:szCs w:val="28"/>
              </w:rPr>
            </w:pPr>
            <w:r>
              <w:rPr>
                <w:sz w:val="28"/>
                <w:szCs w:val="28"/>
              </w:rPr>
              <w:t>_______</w:t>
            </w:r>
          </w:p>
          <w:p w14:paraId="400EC73F" w14:textId="77777777" w:rsidR="007C5014" w:rsidRDefault="007C5014" w:rsidP="001A7939">
            <w:pPr>
              <w:autoSpaceDE w:val="0"/>
              <w:autoSpaceDN w:val="0"/>
              <w:adjustRightInd w:val="0"/>
              <w:jc w:val="right"/>
              <w:rPr>
                <w:sz w:val="28"/>
                <w:szCs w:val="28"/>
              </w:rPr>
            </w:pPr>
            <w:r>
              <w:rPr>
                <w:sz w:val="28"/>
                <w:szCs w:val="28"/>
              </w:rPr>
              <w:t>Подпись</w:t>
            </w:r>
          </w:p>
        </w:tc>
      </w:tr>
      <w:tr w:rsidR="007C5014" w14:paraId="4D8196D7" w14:textId="77777777">
        <w:tc>
          <w:tcPr>
            <w:tcW w:w="3984" w:type="dxa"/>
            <w:gridSpan w:val="5"/>
            <w:tcBorders>
              <w:left w:val="single" w:sz="4" w:space="0" w:color="auto"/>
              <w:bottom w:val="single" w:sz="4" w:space="0" w:color="auto"/>
              <w:right w:val="single" w:sz="4" w:space="0" w:color="auto"/>
            </w:tcBorders>
          </w:tcPr>
          <w:p w14:paraId="6EE550B0" w14:textId="77777777" w:rsidR="007C5014" w:rsidRDefault="007C5014" w:rsidP="001A7939">
            <w:pPr>
              <w:autoSpaceDE w:val="0"/>
              <w:autoSpaceDN w:val="0"/>
              <w:adjustRightInd w:val="0"/>
              <w:jc w:val="right"/>
              <w:rPr>
                <w:sz w:val="28"/>
                <w:szCs w:val="28"/>
              </w:rPr>
            </w:pPr>
            <w:r>
              <w:rPr>
                <w:sz w:val="28"/>
                <w:szCs w:val="28"/>
              </w:rPr>
              <w:t>Место печати (при наличии)</w:t>
            </w:r>
          </w:p>
        </w:tc>
        <w:tc>
          <w:tcPr>
            <w:tcW w:w="2991" w:type="dxa"/>
            <w:gridSpan w:val="3"/>
            <w:vMerge/>
            <w:tcBorders>
              <w:left w:val="single" w:sz="4" w:space="0" w:color="auto"/>
              <w:bottom w:val="single" w:sz="4" w:space="0" w:color="auto"/>
            </w:tcBorders>
          </w:tcPr>
          <w:p w14:paraId="6E556499" w14:textId="77777777" w:rsidR="007C5014" w:rsidRDefault="007C5014" w:rsidP="001A7939">
            <w:pPr>
              <w:autoSpaceDE w:val="0"/>
              <w:autoSpaceDN w:val="0"/>
              <w:adjustRightInd w:val="0"/>
              <w:jc w:val="right"/>
              <w:rPr>
                <w:sz w:val="28"/>
                <w:szCs w:val="28"/>
              </w:rPr>
            </w:pPr>
          </w:p>
        </w:tc>
        <w:tc>
          <w:tcPr>
            <w:tcW w:w="2374" w:type="dxa"/>
            <w:gridSpan w:val="3"/>
            <w:tcBorders>
              <w:bottom w:val="single" w:sz="4" w:space="0" w:color="auto"/>
              <w:right w:val="single" w:sz="4" w:space="0" w:color="auto"/>
            </w:tcBorders>
          </w:tcPr>
          <w:p w14:paraId="5D013ABD" w14:textId="77777777" w:rsidR="007C5014" w:rsidRDefault="007C5014" w:rsidP="001A7939">
            <w:pPr>
              <w:autoSpaceDE w:val="0"/>
              <w:autoSpaceDN w:val="0"/>
              <w:adjustRightInd w:val="0"/>
              <w:jc w:val="right"/>
              <w:rPr>
                <w:sz w:val="28"/>
                <w:szCs w:val="28"/>
              </w:rPr>
            </w:pPr>
            <w:r>
              <w:rPr>
                <w:sz w:val="28"/>
                <w:szCs w:val="28"/>
              </w:rPr>
              <w:t>Место печати</w:t>
            </w:r>
          </w:p>
        </w:tc>
        <w:tc>
          <w:tcPr>
            <w:tcW w:w="5318" w:type="dxa"/>
            <w:gridSpan w:val="5"/>
            <w:tcBorders>
              <w:left w:val="single" w:sz="4" w:space="0" w:color="auto"/>
              <w:bottom w:val="single" w:sz="4" w:space="0" w:color="auto"/>
              <w:right w:val="single" w:sz="4" w:space="0" w:color="auto"/>
            </w:tcBorders>
          </w:tcPr>
          <w:p w14:paraId="133759ED" w14:textId="77777777" w:rsidR="007C5014" w:rsidRDefault="007C5014" w:rsidP="001A7939">
            <w:pPr>
              <w:autoSpaceDE w:val="0"/>
              <w:autoSpaceDN w:val="0"/>
              <w:adjustRightInd w:val="0"/>
              <w:jc w:val="right"/>
              <w:rPr>
                <w:sz w:val="28"/>
                <w:szCs w:val="28"/>
              </w:rPr>
            </w:pPr>
            <w:r>
              <w:rPr>
                <w:sz w:val="28"/>
                <w:szCs w:val="28"/>
              </w:rPr>
              <w:t>Место печати</w:t>
            </w:r>
          </w:p>
        </w:tc>
      </w:tr>
    </w:tbl>
    <w:p w14:paraId="1D9E548F" w14:textId="138BF6D1" w:rsidR="005450ED" w:rsidRPr="000214D9" w:rsidRDefault="005450ED" w:rsidP="000214D9">
      <w:pPr>
        <w:tabs>
          <w:tab w:val="left" w:pos="5103"/>
        </w:tabs>
        <w:autoSpaceDE w:val="0"/>
        <w:autoSpaceDN w:val="0"/>
        <w:adjustRightInd w:val="0"/>
        <w:ind w:left="3402"/>
        <w:jc w:val="right"/>
        <w:outlineLvl w:val="0"/>
        <w:rPr>
          <w:sz w:val="22"/>
        </w:rPr>
      </w:pPr>
    </w:p>
    <w:p w14:paraId="7B886559" w14:textId="3AA4F4BA" w:rsidR="007C5014" w:rsidRPr="000214D9" w:rsidRDefault="007C5014" w:rsidP="000214D9">
      <w:pPr>
        <w:tabs>
          <w:tab w:val="left" w:pos="5103"/>
        </w:tabs>
        <w:autoSpaceDE w:val="0"/>
        <w:autoSpaceDN w:val="0"/>
        <w:adjustRightInd w:val="0"/>
        <w:ind w:left="3402"/>
        <w:jc w:val="right"/>
        <w:outlineLvl w:val="0"/>
        <w:rPr>
          <w:sz w:val="22"/>
        </w:rPr>
      </w:pPr>
    </w:p>
    <w:p w14:paraId="1A4A5F9E" w14:textId="77777777" w:rsidR="00F264E6" w:rsidRPr="000214D9" w:rsidRDefault="00F264E6" w:rsidP="000214D9">
      <w:pPr>
        <w:tabs>
          <w:tab w:val="left" w:pos="5103"/>
        </w:tabs>
        <w:autoSpaceDE w:val="0"/>
        <w:autoSpaceDN w:val="0"/>
        <w:adjustRightInd w:val="0"/>
        <w:ind w:left="3402"/>
        <w:jc w:val="right"/>
        <w:outlineLvl w:val="0"/>
        <w:rPr>
          <w:sz w:val="22"/>
        </w:rPr>
        <w:sectPr w:rsidR="00F264E6" w:rsidRPr="000214D9" w:rsidSect="007C5014">
          <w:pgSz w:w="16838" w:h="11906" w:orient="landscape" w:code="9"/>
          <w:pgMar w:top="1134" w:right="1134" w:bottom="1134" w:left="992" w:header="709" w:footer="1032" w:gutter="0"/>
          <w:cols w:space="708"/>
          <w:docGrid w:linePitch="360"/>
        </w:sectPr>
      </w:pPr>
    </w:p>
    <w:p w14:paraId="7A3C5D75" w14:textId="292BD429" w:rsidR="0056444E" w:rsidRPr="000C7381" w:rsidRDefault="0056444E" w:rsidP="0056444E">
      <w:pPr>
        <w:autoSpaceDE w:val="0"/>
        <w:ind w:left="5670" w:hanging="150"/>
        <w:jc w:val="right"/>
      </w:pPr>
      <w:r w:rsidRPr="000C7381">
        <w:t>Приложение №</w:t>
      </w:r>
      <w:r w:rsidR="00354EB5" w:rsidRPr="000C7381">
        <w:t>2</w:t>
      </w:r>
    </w:p>
    <w:p w14:paraId="2918FBFB" w14:textId="71AF1A07" w:rsidR="00354EB5" w:rsidRPr="00BE4C35" w:rsidRDefault="00354EB5" w:rsidP="00354EB5">
      <w:pPr>
        <w:autoSpaceDE w:val="0"/>
        <w:ind w:left="5670" w:right="-1" w:hanging="150"/>
        <w:jc w:val="right"/>
        <w:rPr>
          <w:sz w:val="28"/>
        </w:rPr>
      </w:pPr>
    </w:p>
    <w:p w14:paraId="3E87A619" w14:textId="77777777" w:rsidR="00354EB5" w:rsidRPr="00BE4C35" w:rsidRDefault="00354EB5" w:rsidP="000C7381">
      <w:pPr>
        <w:ind w:right="-1"/>
        <w:jc w:val="right"/>
      </w:pPr>
      <w:r w:rsidRPr="00BE4C35">
        <w:t>(Бланк органа, предоставляющего муниципальную услугу)</w:t>
      </w:r>
    </w:p>
    <w:p w14:paraId="74FBE5B8" w14:textId="77777777" w:rsidR="00354EB5" w:rsidRPr="00BE4C35" w:rsidRDefault="00354EB5" w:rsidP="00BE4C35">
      <w:pPr>
        <w:ind w:right="-1"/>
      </w:pPr>
    </w:p>
    <w:p w14:paraId="7EA8BF79" w14:textId="77777777" w:rsidR="00354EB5" w:rsidRPr="00BE4C35" w:rsidRDefault="00354EB5" w:rsidP="00BE4C35">
      <w:pPr>
        <w:ind w:right="-1"/>
      </w:pPr>
    </w:p>
    <w:p w14:paraId="2AC67A12" w14:textId="77777777" w:rsidR="00354EB5" w:rsidRPr="00BE4C35" w:rsidRDefault="00354EB5" w:rsidP="00BE4C35">
      <w:pPr>
        <w:ind w:right="-1"/>
        <w:rPr>
          <w:sz w:val="28"/>
        </w:rPr>
      </w:pPr>
    </w:p>
    <w:p w14:paraId="1B45DAC9" w14:textId="77777777" w:rsidR="00354EB5" w:rsidRPr="00BE4C35" w:rsidRDefault="00354EB5" w:rsidP="00BE4C35">
      <w:pPr>
        <w:ind w:right="-1"/>
        <w:jc w:val="center"/>
        <w:rPr>
          <w:sz w:val="28"/>
        </w:rPr>
      </w:pPr>
      <w:r w:rsidRPr="00BE4C35">
        <w:rPr>
          <w:sz w:val="28"/>
        </w:rPr>
        <w:t>Решение</w:t>
      </w:r>
    </w:p>
    <w:p w14:paraId="7708E947" w14:textId="0B149CE3" w:rsidR="00354EB5" w:rsidRPr="006E6834" w:rsidRDefault="00354EB5" w:rsidP="00354EB5">
      <w:pPr>
        <w:ind w:right="-1"/>
        <w:jc w:val="center"/>
        <w:rPr>
          <w:sz w:val="28"/>
          <w:szCs w:val="28"/>
        </w:rPr>
      </w:pPr>
      <w:r w:rsidRPr="00BE4C35">
        <w:rPr>
          <w:sz w:val="28"/>
        </w:rPr>
        <w:t xml:space="preserve">об отказе в приеме документов, необходимых для предоставления </w:t>
      </w:r>
      <w:r w:rsidRPr="00BE4C35">
        <w:rPr>
          <w:sz w:val="28"/>
        </w:rPr>
        <w:br/>
        <w:t xml:space="preserve">муниципальной услуги по </w:t>
      </w:r>
      <w:r w:rsidR="004416B0">
        <w:rPr>
          <w:sz w:val="28"/>
          <w:szCs w:val="28"/>
        </w:rPr>
        <w:t>присвоению квалификационной категории спортивного судьи</w:t>
      </w:r>
    </w:p>
    <w:p w14:paraId="2BEA51C3" w14:textId="77777777" w:rsidR="00354EB5" w:rsidRDefault="00354EB5" w:rsidP="00354EB5">
      <w:pPr>
        <w:ind w:right="-1"/>
        <w:jc w:val="center"/>
        <w:rPr>
          <w:sz w:val="26"/>
          <w:szCs w:val="26"/>
        </w:rPr>
      </w:pPr>
    </w:p>
    <w:p w14:paraId="574F812D" w14:textId="5BC4A250" w:rsidR="00354EB5" w:rsidRPr="000214D9" w:rsidRDefault="00354EB5" w:rsidP="000214D9">
      <w:pPr>
        <w:ind w:right="-1"/>
      </w:pPr>
      <w:r w:rsidRPr="000214D9">
        <w:t xml:space="preserve">В связи с обращением  </w:t>
      </w:r>
    </w:p>
    <w:p w14:paraId="201B854C" w14:textId="398084E5" w:rsidR="00354EB5" w:rsidRPr="000214D9" w:rsidRDefault="00354EB5" w:rsidP="000214D9">
      <w:pPr>
        <w:pBdr>
          <w:top w:val="single" w:sz="4" w:space="1" w:color="000000"/>
        </w:pBdr>
        <w:ind w:left="2381" w:right="-1"/>
        <w:jc w:val="center"/>
        <w:rPr>
          <w:sz w:val="20"/>
        </w:rPr>
      </w:pPr>
      <w:r w:rsidRPr="000214D9">
        <w:rPr>
          <w:sz w:val="20"/>
        </w:rPr>
        <w:t xml:space="preserve">(Ф.И.О. физического лица, наименование юридического лица </w:t>
      </w:r>
      <w:r>
        <w:rPr>
          <w:sz w:val="20"/>
          <w:szCs w:val="20"/>
        </w:rPr>
        <w:t>–</w:t>
      </w:r>
      <w:r w:rsidRPr="000214D9">
        <w:rPr>
          <w:sz w:val="20"/>
        </w:rPr>
        <w:t xml:space="preserve"> заявителя)</w:t>
      </w:r>
    </w:p>
    <w:p w14:paraId="5AD5884E" w14:textId="77777777" w:rsidR="00354EB5" w:rsidRDefault="00354EB5" w:rsidP="00354EB5">
      <w:pPr>
        <w:ind w:right="-1"/>
      </w:pPr>
    </w:p>
    <w:p w14:paraId="4CDAEE0E" w14:textId="77777777" w:rsidR="00354EB5" w:rsidRDefault="00354EB5" w:rsidP="00354EB5">
      <w:pPr>
        <w:ind w:right="-1"/>
      </w:pPr>
      <w:r>
        <w:t>заявление № _______ от_____._____.________</w:t>
      </w:r>
      <w:proofErr w:type="spellStart"/>
      <w:r>
        <w:t>гг</w:t>
      </w:r>
      <w:proofErr w:type="spellEnd"/>
      <w:r>
        <w:t>., о ______________________________________</w:t>
      </w:r>
    </w:p>
    <w:p w14:paraId="05EB6123" w14:textId="77777777" w:rsidR="00354EB5" w:rsidRDefault="00354EB5" w:rsidP="00354EB5">
      <w:pPr>
        <w:ind w:right="-1"/>
      </w:pPr>
    </w:p>
    <w:p w14:paraId="31FA2B38" w14:textId="77777777" w:rsidR="00354EB5" w:rsidRDefault="00354EB5" w:rsidP="00354EB5">
      <w:pPr>
        <w:ind w:right="-1"/>
      </w:pPr>
      <w:r>
        <w:t>__________________________________________________________________________________</w:t>
      </w:r>
    </w:p>
    <w:p w14:paraId="6558E353" w14:textId="77777777" w:rsidR="00354EB5" w:rsidRDefault="00354EB5" w:rsidP="00354EB5">
      <w:pPr>
        <w:ind w:right="-1"/>
      </w:pPr>
    </w:p>
    <w:p w14:paraId="1E15DB25" w14:textId="51AD177A" w:rsidR="00354EB5" w:rsidRPr="000214D9" w:rsidRDefault="00354EB5" w:rsidP="000214D9">
      <w:pPr>
        <w:ind w:right="-1"/>
      </w:pPr>
      <w:r w:rsidRPr="000214D9">
        <w:t>на основании</w:t>
      </w:r>
      <w:r>
        <w:t xml:space="preserve">:  </w:t>
      </w:r>
    </w:p>
    <w:p w14:paraId="4784D4CF" w14:textId="77777777" w:rsidR="00354EB5" w:rsidRDefault="00354EB5" w:rsidP="00354EB5">
      <w:pPr>
        <w:pBdr>
          <w:top w:val="single" w:sz="4" w:space="1" w:color="000000"/>
        </w:pBdr>
        <w:ind w:left="1560" w:right="-1"/>
        <w:jc w:val="center"/>
        <w:rPr>
          <w:sz w:val="20"/>
          <w:szCs w:val="20"/>
        </w:rPr>
      </w:pPr>
    </w:p>
    <w:p w14:paraId="4DE4F625" w14:textId="77777777" w:rsidR="00354EB5" w:rsidRDefault="00354EB5" w:rsidP="00354EB5">
      <w:pPr>
        <w:tabs>
          <w:tab w:val="left" w:pos="9837"/>
        </w:tabs>
        <w:ind w:right="-1"/>
      </w:pPr>
      <w:r>
        <w:tab/>
      </w:r>
    </w:p>
    <w:p w14:paraId="63C3C753" w14:textId="77777777" w:rsidR="00354EB5" w:rsidRDefault="00354EB5" w:rsidP="00354EB5">
      <w:pPr>
        <w:pBdr>
          <w:top w:val="single" w:sz="4" w:space="1" w:color="000000"/>
        </w:pBdr>
        <w:ind w:right="-1"/>
        <w:jc w:val="center"/>
      </w:pPr>
    </w:p>
    <w:p w14:paraId="68C2ABD8" w14:textId="77777777" w:rsidR="00354EB5" w:rsidRPr="000214D9" w:rsidRDefault="00354EB5" w:rsidP="000214D9">
      <w:pPr>
        <w:ind w:right="-1"/>
        <w:jc w:val="both"/>
      </w:pPr>
      <w:r w:rsidRPr="000214D9">
        <w:t>по результатам рассмотрения представленных документов принято решение</w:t>
      </w:r>
      <w:r>
        <w:t xml:space="preserve"> об отказе в приеме документов, </w:t>
      </w:r>
      <w:r w:rsidRPr="00543F9C">
        <w:t>необходимых</w:t>
      </w:r>
      <w:r>
        <w:t xml:space="preserve"> </w:t>
      </w:r>
      <w:r w:rsidRPr="00543F9C">
        <w:t>для предоставления муниципальной услуги</w:t>
      </w:r>
      <w:r>
        <w:t>,</w:t>
      </w:r>
      <w:r w:rsidRPr="00543F9C">
        <w:t xml:space="preserve"> </w:t>
      </w:r>
      <w:r>
        <w:t>в связи с</w:t>
      </w:r>
      <w:r w:rsidRPr="000214D9">
        <w:t>:</w:t>
      </w:r>
    </w:p>
    <w:p w14:paraId="0F475E81" w14:textId="77777777" w:rsidR="00354EB5" w:rsidRPr="000214D9" w:rsidRDefault="00354EB5" w:rsidP="000214D9">
      <w:pPr>
        <w:ind w:right="-1"/>
      </w:pPr>
    </w:p>
    <w:p w14:paraId="400136F5" w14:textId="77777777" w:rsidR="00354EB5" w:rsidRDefault="00354EB5" w:rsidP="00354EB5">
      <w:pPr>
        <w:ind w:right="-1"/>
      </w:pPr>
      <w:r>
        <w:t>1.</w:t>
      </w:r>
    </w:p>
    <w:p w14:paraId="09A62269" w14:textId="77777777" w:rsidR="00354EB5" w:rsidRDefault="00354EB5" w:rsidP="00354EB5">
      <w:pPr>
        <w:ind w:right="-1"/>
        <w:jc w:val="both"/>
      </w:pPr>
    </w:p>
    <w:p w14:paraId="4582BB9C" w14:textId="77777777" w:rsidR="00354EB5" w:rsidRDefault="00354EB5" w:rsidP="00354EB5">
      <w:pPr>
        <w:ind w:right="-1"/>
        <w:jc w:val="both"/>
        <w:rPr>
          <w:sz w:val="20"/>
          <w:szCs w:val="20"/>
        </w:rPr>
      </w:pPr>
      <w:r>
        <w:t xml:space="preserve">2. </w:t>
      </w:r>
    </w:p>
    <w:p w14:paraId="4364229E" w14:textId="77777777" w:rsidR="00354EB5" w:rsidRDefault="00354EB5" w:rsidP="00354EB5">
      <w:pPr>
        <w:ind w:right="-1"/>
        <w:rPr>
          <w:sz w:val="20"/>
          <w:szCs w:val="20"/>
        </w:rPr>
      </w:pPr>
    </w:p>
    <w:p w14:paraId="7390E428" w14:textId="77777777" w:rsidR="00354EB5" w:rsidRDefault="00354EB5" w:rsidP="00354EB5">
      <w:pPr>
        <w:ind w:right="-1"/>
      </w:pPr>
    </w:p>
    <w:p w14:paraId="188DCDCB" w14:textId="77777777" w:rsidR="00354EB5" w:rsidRDefault="00354EB5" w:rsidP="00354EB5">
      <w:pPr>
        <w:ind w:right="-1"/>
      </w:pPr>
      <w:r>
        <w:t>Должностное лицо (ФИО)</w:t>
      </w:r>
    </w:p>
    <w:p w14:paraId="131C9095" w14:textId="77777777" w:rsidR="00354EB5" w:rsidRDefault="00354EB5" w:rsidP="00354EB5">
      <w:pPr>
        <w:pBdr>
          <w:top w:val="single" w:sz="4" w:space="9" w:color="000000"/>
        </w:pBdr>
        <w:ind w:left="5670" w:right="-1"/>
        <w:jc w:val="center"/>
        <w:rPr>
          <w:sz w:val="20"/>
          <w:szCs w:val="20"/>
        </w:rPr>
      </w:pPr>
    </w:p>
    <w:p w14:paraId="49E36192" w14:textId="0D385EC6" w:rsidR="00354EB5" w:rsidRPr="000214D9" w:rsidRDefault="00354EB5" w:rsidP="000214D9">
      <w:pPr>
        <w:pBdr>
          <w:top w:val="single" w:sz="4" w:space="9" w:color="000000"/>
        </w:pBdr>
        <w:ind w:left="5670" w:right="-1"/>
        <w:jc w:val="center"/>
        <w:rPr>
          <w:sz w:val="20"/>
        </w:rPr>
      </w:pPr>
      <w:r>
        <w:rPr>
          <w:sz w:val="20"/>
          <w:szCs w:val="20"/>
        </w:rPr>
        <w:t>(подпись должностного лица</w:t>
      </w:r>
      <w:r w:rsidRPr="000214D9">
        <w:rPr>
          <w:sz w:val="20"/>
        </w:rPr>
        <w:t xml:space="preserve"> органа, </w:t>
      </w:r>
      <w:r>
        <w:rPr>
          <w:sz w:val="20"/>
          <w:szCs w:val="20"/>
        </w:rPr>
        <w:t>осуществляющего подписание</w:t>
      </w:r>
      <w:r w:rsidRPr="000214D9">
        <w:rPr>
          <w:sz w:val="20"/>
        </w:rPr>
        <w:t>)</w:t>
      </w:r>
    </w:p>
    <w:p w14:paraId="3322F5C8" w14:textId="77777777" w:rsidR="00354EB5" w:rsidRPr="000214D9" w:rsidRDefault="00354EB5" w:rsidP="000214D9">
      <w:pPr>
        <w:ind w:right="-1"/>
      </w:pPr>
    </w:p>
    <w:p w14:paraId="5F3BC808" w14:textId="77777777" w:rsidR="00354EB5" w:rsidRPr="000214D9" w:rsidRDefault="00354EB5" w:rsidP="000214D9">
      <w:pPr>
        <w:ind w:right="-1"/>
      </w:pPr>
    </w:p>
    <w:p w14:paraId="1375B499" w14:textId="77777777" w:rsidR="00354EB5" w:rsidRDefault="00354EB5" w:rsidP="00354EB5">
      <w:pPr>
        <w:ind w:right="-1"/>
      </w:pPr>
    </w:p>
    <w:p w14:paraId="259E1552" w14:textId="77777777" w:rsidR="00354EB5" w:rsidRPr="00BE4C35" w:rsidRDefault="00354EB5" w:rsidP="00BE4C35">
      <w:pPr>
        <w:ind w:right="-1"/>
      </w:pPr>
      <w:r w:rsidRPr="00BE4C35">
        <w:t>Исполнитель (ФИО)</w:t>
      </w:r>
    </w:p>
    <w:p w14:paraId="3CA4A60F" w14:textId="77777777" w:rsidR="00354EB5" w:rsidRPr="00BE4C35" w:rsidRDefault="00354EB5" w:rsidP="00BE4C35">
      <w:pPr>
        <w:ind w:right="-1"/>
        <w:rPr>
          <w:sz w:val="20"/>
        </w:rPr>
      </w:pPr>
      <w:bookmarkStart w:id="2" w:name="_heading=h.gjdgxs" w:colFirst="0" w:colLast="0"/>
      <w:bookmarkEnd w:id="2"/>
      <w:r w:rsidRPr="00BE4C35">
        <w:rPr>
          <w:sz w:val="20"/>
        </w:rPr>
        <w:t>______________________________</w:t>
      </w:r>
    </w:p>
    <w:p w14:paraId="7C4303DA" w14:textId="77777777" w:rsidR="00BD29A3" w:rsidRDefault="00354EB5" w:rsidP="00354EB5">
      <w:pPr>
        <w:ind w:right="-1"/>
        <w:rPr>
          <w:sz w:val="20"/>
          <w:szCs w:val="20"/>
        </w:rPr>
        <w:sectPr w:rsidR="00BD29A3">
          <w:pgSz w:w="11907" w:h="16840"/>
          <w:pgMar w:top="1134" w:right="747" w:bottom="112" w:left="1134" w:header="720" w:footer="720" w:gutter="0"/>
          <w:cols w:space="720"/>
        </w:sectPr>
      </w:pPr>
      <w:r w:rsidRPr="00BE4C35">
        <w:rPr>
          <w:sz w:val="20"/>
        </w:rPr>
        <w:t>(контакты исполнителя)</w:t>
      </w:r>
    </w:p>
    <w:p w14:paraId="7667CFAC" w14:textId="77777777" w:rsidR="00BD29A3" w:rsidRPr="000C7381" w:rsidRDefault="00BD29A3" w:rsidP="00BE4C35">
      <w:pPr>
        <w:jc w:val="right"/>
      </w:pPr>
      <w:r w:rsidRPr="000C7381">
        <w:t>Приложение № 3</w:t>
      </w:r>
    </w:p>
    <w:p w14:paraId="0796E409" w14:textId="77777777" w:rsidR="00BD29A3" w:rsidRPr="000214D9" w:rsidRDefault="00BD29A3" w:rsidP="000214D9">
      <w:pPr>
        <w:ind w:right="-1"/>
      </w:pPr>
    </w:p>
    <w:p w14:paraId="42B6EC22" w14:textId="77777777" w:rsidR="00BD29A3" w:rsidRPr="00BE4C35" w:rsidRDefault="00BD29A3" w:rsidP="000C7381">
      <w:pPr>
        <w:ind w:right="-1"/>
        <w:jc w:val="right"/>
      </w:pPr>
      <w:r w:rsidRPr="00BE4C35">
        <w:t>(Бланк органа, предоставляющего муниципальную услугу)</w:t>
      </w:r>
    </w:p>
    <w:p w14:paraId="7E8DBD66" w14:textId="77777777" w:rsidR="00BD29A3" w:rsidRPr="000214D9" w:rsidRDefault="00BD29A3" w:rsidP="000214D9">
      <w:pPr>
        <w:jc w:val="right"/>
        <w:rPr>
          <w:sz w:val="28"/>
        </w:rPr>
      </w:pPr>
    </w:p>
    <w:p w14:paraId="1EA7E539" w14:textId="77777777" w:rsidR="00BD29A3" w:rsidRDefault="00BD29A3" w:rsidP="00BD29A3">
      <w:pPr>
        <w:ind w:right="-1"/>
        <w:jc w:val="center"/>
        <w:rPr>
          <w:sz w:val="28"/>
          <w:szCs w:val="28"/>
        </w:rPr>
      </w:pPr>
    </w:p>
    <w:p w14:paraId="2A11763A" w14:textId="77777777" w:rsidR="00BD29A3" w:rsidRPr="000214D9" w:rsidRDefault="00BD29A3" w:rsidP="000214D9">
      <w:pPr>
        <w:ind w:right="-1"/>
        <w:jc w:val="center"/>
        <w:rPr>
          <w:sz w:val="28"/>
        </w:rPr>
      </w:pPr>
    </w:p>
    <w:p w14:paraId="7AF16396" w14:textId="77777777" w:rsidR="00BD29A3" w:rsidRPr="00BE4C35" w:rsidRDefault="00BD29A3" w:rsidP="000214D9">
      <w:pPr>
        <w:ind w:right="-1"/>
        <w:jc w:val="center"/>
        <w:rPr>
          <w:sz w:val="28"/>
        </w:rPr>
      </w:pPr>
      <w:r w:rsidRPr="00BE4C35">
        <w:rPr>
          <w:sz w:val="28"/>
        </w:rPr>
        <w:t>РЕШЕНИЕ</w:t>
      </w:r>
    </w:p>
    <w:p w14:paraId="19866D80" w14:textId="102E923B" w:rsidR="00BD29A3" w:rsidRPr="00BE4C35" w:rsidRDefault="00BD29A3" w:rsidP="00BE4C35">
      <w:pPr>
        <w:ind w:right="-1"/>
        <w:jc w:val="center"/>
        <w:rPr>
          <w:sz w:val="28"/>
        </w:rPr>
      </w:pPr>
      <w:r w:rsidRPr="00BE4C35">
        <w:rPr>
          <w:sz w:val="28"/>
        </w:rPr>
        <w:t>об отказе в предоставлении муниципальной услуги по</w:t>
      </w:r>
      <w:r w:rsidRPr="00BE4C35">
        <w:rPr>
          <w:sz w:val="28"/>
        </w:rPr>
        <w:br/>
      </w:r>
      <w:r>
        <w:rPr>
          <w:sz w:val="28"/>
          <w:szCs w:val="28"/>
        </w:rPr>
        <w:t>присвоению квалификационной категории спортивного судьи</w:t>
      </w:r>
      <w:r w:rsidRPr="00BE4C35">
        <w:rPr>
          <w:sz w:val="28"/>
        </w:rPr>
        <w:br/>
      </w:r>
    </w:p>
    <w:p w14:paraId="552392A7" w14:textId="77777777" w:rsidR="00BD29A3" w:rsidRPr="00BE4C35" w:rsidRDefault="00BD29A3" w:rsidP="00BE4C35">
      <w:pPr>
        <w:ind w:right="-1"/>
        <w:jc w:val="center"/>
        <w:rPr>
          <w:sz w:val="26"/>
        </w:rPr>
      </w:pPr>
    </w:p>
    <w:p w14:paraId="50BDF1A0" w14:textId="77777777" w:rsidR="00BD29A3" w:rsidRPr="00BE4C35" w:rsidRDefault="00BD29A3" w:rsidP="00BE4C35">
      <w:pPr>
        <w:ind w:right="-1"/>
      </w:pPr>
      <w:r w:rsidRPr="00BE4C35">
        <w:t xml:space="preserve">В связи с обращением  </w:t>
      </w:r>
    </w:p>
    <w:p w14:paraId="21EB629D" w14:textId="77777777" w:rsidR="00BD29A3" w:rsidRPr="00BE4C35" w:rsidRDefault="00BD29A3" w:rsidP="00BE4C35">
      <w:pPr>
        <w:pBdr>
          <w:top w:val="single" w:sz="4" w:space="1" w:color="000000"/>
        </w:pBdr>
        <w:ind w:left="2381" w:right="-1"/>
        <w:jc w:val="center"/>
        <w:rPr>
          <w:sz w:val="20"/>
        </w:rPr>
      </w:pPr>
      <w:r w:rsidRPr="00BE4C35">
        <w:rPr>
          <w:sz w:val="20"/>
        </w:rPr>
        <w:t>(Ф.И.О. физического лица, наименование юридического лица – заявителя)</w:t>
      </w:r>
    </w:p>
    <w:p w14:paraId="5E32F28E" w14:textId="77777777" w:rsidR="00BD29A3" w:rsidRPr="00BE4C35" w:rsidRDefault="00BD29A3" w:rsidP="00BE4C35">
      <w:pPr>
        <w:ind w:right="-1"/>
      </w:pPr>
    </w:p>
    <w:p w14:paraId="63902366" w14:textId="77777777" w:rsidR="00BD29A3" w:rsidRPr="00BE4C35" w:rsidRDefault="00BD29A3" w:rsidP="00BE4C35">
      <w:pPr>
        <w:ind w:right="-1"/>
      </w:pPr>
      <w:r w:rsidRPr="00BE4C35">
        <w:t>заявление № _______ от_____._____.________</w:t>
      </w:r>
      <w:proofErr w:type="spellStart"/>
      <w:r w:rsidRPr="00BE4C35">
        <w:t>гг</w:t>
      </w:r>
      <w:proofErr w:type="spellEnd"/>
      <w:r w:rsidRPr="00BE4C35">
        <w:t>., о ______________________________________</w:t>
      </w:r>
    </w:p>
    <w:p w14:paraId="2BAAFCE3" w14:textId="77777777" w:rsidR="00BD29A3" w:rsidRPr="00BE4C35" w:rsidRDefault="00BD29A3" w:rsidP="00BE4C35">
      <w:pPr>
        <w:ind w:right="-1"/>
      </w:pPr>
    </w:p>
    <w:p w14:paraId="59B45B78" w14:textId="77777777" w:rsidR="00BD29A3" w:rsidRPr="00BE4C35" w:rsidRDefault="00BD29A3" w:rsidP="00BE4C35">
      <w:pPr>
        <w:ind w:right="-1"/>
      </w:pPr>
      <w:r w:rsidRPr="00BE4C35">
        <w:t>__________________________________________________________________________________</w:t>
      </w:r>
    </w:p>
    <w:p w14:paraId="7725DD9C" w14:textId="77777777" w:rsidR="00BD29A3" w:rsidRPr="00BE4C35" w:rsidRDefault="00BD29A3" w:rsidP="00BE4C35">
      <w:pPr>
        <w:ind w:right="-1"/>
      </w:pPr>
    </w:p>
    <w:p w14:paraId="02B3B3C5" w14:textId="77777777" w:rsidR="00BD29A3" w:rsidRPr="00BE4C35" w:rsidRDefault="00BD29A3" w:rsidP="00BE4C35">
      <w:pPr>
        <w:ind w:right="-1"/>
      </w:pPr>
      <w:r w:rsidRPr="00BE4C35">
        <w:t xml:space="preserve">на основании:  </w:t>
      </w:r>
    </w:p>
    <w:p w14:paraId="4304370D" w14:textId="77777777" w:rsidR="00BD29A3" w:rsidRPr="00BE4C35" w:rsidRDefault="00BD29A3" w:rsidP="00BE4C35">
      <w:pPr>
        <w:pBdr>
          <w:top w:val="single" w:sz="4" w:space="1" w:color="000000"/>
        </w:pBdr>
        <w:ind w:left="1560" w:right="-1"/>
        <w:jc w:val="center"/>
        <w:rPr>
          <w:sz w:val="20"/>
        </w:rPr>
      </w:pPr>
    </w:p>
    <w:p w14:paraId="13C0C731" w14:textId="77777777" w:rsidR="00BD29A3" w:rsidRPr="00BE4C35" w:rsidRDefault="00BD29A3" w:rsidP="00BE4C35">
      <w:pPr>
        <w:tabs>
          <w:tab w:val="left" w:pos="9837"/>
        </w:tabs>
        <w:ind w:right="-1"/>
      </w:pPr>
      <w:r w:rsidRPr="00BE4C35">
        <w:tab/>
      </w:r>
    </w:p>
    <w:p w14:paraId="65A668A2" w14:textId="77777777" w:rsidR="00BD29A3" w:rsidRPr="00BE4C35" w:rsidRDefault="00BD29A3" w:rsidP="00BE4C35">
      <w:pPr>
        <w:pBdr>
          <w:top w:val="single" w:sz="4" w:space="1" w:color="000000"/>
        </w:pBdr>
        <w:ind w:right="-1"/>
        <w:jc w:val="center"/>
      </w:pPr>
    </w:p>
    <w:p w14:paraId="3C08F3C8" w14:textId="77777777" w:rsidR="00BD29A3" w:rsidRPr="00BE4C35" w:rsidRDefault="00BD29A3" w:rsidP="00BE4C35">
      <w:pPr>
        <w:ind w:right="-1"/>
        <w:jc w:val="both"/>
      </w:pPr>
      <w:r w:rsidRPr="00BE4C35">
        <w:t>по результатам рассмотрения представленных документов принято решение об отказе в предоставлении муниципальной услуги, в связи с:</w:t>
      </w:r>
    </w:p>
    <w:p w14:paraId="3E7D0CD5" w14:textId="77777777" w:rsidR="00BD29A3" w:rsidRPr="00BE4C35" w:rsidRDefault="00BD29A3" w:rsidP="00BE4C35">
      <w:pPr>
        <w:ind w:right="-1"/>
      </w:pPr>
    </w:p>
    <w:p w14:paraId="5E6224AA" w14:textId="77777777" w:rsidR="00BD29A3" w:rsidRPr="00BE4C35" w:rsidRDefault="00BD29A3" w:rsidP="00BE4C35">
      <w:pPr>
        <w:ind w:right="-1"/>
      </w:pPr>
      <w:r w:rsidRPr="00BE4C35">
        <w:t>1.</w:t>
      </w:r>
    </w:p>
    <w:p w14:paraId="76256D10" w14:textId="77777777" w:rsidR="00BD29A3" w:rsidRPr="00BE4C35" w:rsidRDefault="00BD29A3" w:rsidP="00BE4C35">
      <w:pPr>
        <w:ind w:right="-1"/>
        <w:jc w:val="both"/>
      </w:pPr>
    </w:p>
    <w:p w14:paraId="14D600D1" w14:textId="77777777" w:rsidR="00BD29A3" w:rsidRPr="00BE4C35" w:rsidRDefault="00BD29A3" w:rsidP="00BE4C35">
      <w:pPr>
        <w:ind w:right="-1"/>
        <w:jc w:val="both"/>
        <w:rPr>
          <w:sz w:val="20"/>
        </w:rPr>
      </w:pPr>
      <w:r w:rsidRPr="00BE4C35">
        <w:t xml:space="preserve">2. </w:t>
      </w:r>
    </w:p>
    <w:p w14:paraId="70EA0B18" w14:textId="77777777" w:rsidR="00BD29A3" w:rsidRPr="00BE4C35" w:rsidRDefault="00BD29A3" w:rsidP="00BE4C35">
      <w:pPr>
        <w:ind w:right="-1"/>
        <w:rPr>
          <w:sz w:val="20"/>
        </w:rPr>
      </w:pPr>
    </w:p>
    <w:p w14:paraId="5DB88842" w14:textId="77777777" w:rsidR="00BD29A3" w:rsidRPr="00BE4C35" w:rsidRDefault="00BD29A3" w:rsidP="00BE4C35">
      <w:pPr>
        <w:ind w:right="-1"/>
      </w:pPr>
    </w:p>
    <w:p w14:paraId="0B504597" w14:textId="77777777" w:rsidR="00BD29A3" w:rsidRPr="00BE4C35" w:rsidRDefault="00BD29A3" w:rsidP="00BE4C35">
      <w:pPr>
        <w:ind w:right="-1"/>
      </w:pPr>
      <w:r w:rsidRPr="00BE4C35">
        <w:t>Должностное лицо (ФИО)</w:t>
      </w:r>
    </w:p>
    <w:p w14:paraId="218A5DC4" w14:textId="77777777" w:rsidR="00BD29A3" w:rsidRPr="00BE4C35" w:rsidRDefault="00BD29A3" w:rsidP="00BE4C35">
      <w:pPr>
        <w:pBdr>
          <w:top w:val="single" w:sz="4" w:space="9" w:color="000000"/>
        </w:pBdr>
        <w:ind w:left="5670" w:right="-1"/>
        <w:jc w:val="center"/>
        <w:rPr>
          <w:sz w:val="20"/>
        </w:rPr>
      </w:pPr>
    </w:p>
    <w:p w14:paraId="543BEC9D" w14:textId="77777777" w:rsidR="00BD29A3" w:rsidRPr="00BE4C35" w:rsidRDefault="00BD29A3" w:rsidP="00BE4C35">
      <w:pPr>
        <w:pBdr>
          <w:top w:val="single" w:sz="4" w:space="9" w:color="000000"/>
        </w:pBdr>
        <w:ind w:left="5670" w:right="-1"/>
        <w:jc w:val="center"/>
        <w:rPr>
          <w:sz w:val="20"/>
        </w:rPr>
      </w:pPr>
      <w:r w:rsidRPr="00BE4C35">
        <w:rPr>
          <w:sz w:val="20"/>
        </w:rPr>
        <w:t>(подпись должностного лица органа, осуществляющего подписание)</w:t>
      </w:r>
    </w:p>
    <w:p w14:paraId="19F116A8" w14:textId="5962B90D" w:rsidR="00BD29A3" w:rsidRDefault="00BD29A3" w:rsidP="00BD29A3">
      <w:pPr>
        <w:ind w:right="-1"/>
      </w:pPr>
      <w:bookmarkStart w:id="3" w:name="Par83"/>
      <w:bookmarkStart w:id="4" w:name="Par90"/>
      <w:bookmarkEnd w:id="3"/>
      <w:bookmarkEnd w:id="4"/>
    </w:p>
    <w:p w14:paraId="50FEF9C8" w14:textId="77777777" w:rsidR="00BD29A3" w:rsidRDefault="00BD29A3" w:rsidP="00BD29A3">
      <w:pPr>
        <w:ind w:right="-1"/>
      </w:pPr>
    </w:p>
    <w:p w14:paraId="60C143D2" w14:textId="77777777" w:rsidR="00BD29A3" w:rsidRPr="00BE4C35" w:rsidRDefault="00BD29A3" w:rsidP="00BE4C35">
      <w:pPr>
        <w:ind w:right="-1"/>
      </w:pPr>
      <w:r w:rsidRPr="00BE4C35">
        <w:t>Исполнитель (ФИО)</w:t>
      </w:r>
    </w:p>
    <w:p w14:paraId="7153CB25" w14:textId="77777777" w:rsidR="00BD29A3" w:rsidRPr="00BE4C35" w:rsidRDefault="00BD29A3" w:rsidP="00BE4C35">
      <w:pPr>
        <w:ind w:right="-1"/>
        <w:rPr>
          <w:sz w:val="20"/>
        </w:rPr>
      </w:pPr>
      <w:r w:rsidRPr="00BE4C35">
        <w:rPr>
          <w:sz w:val="20"/>
        </w:rPr>
        <w:t>______________________________</w:t>
      </w:r>
    </w:p>
    <w:p w14:paraId="36A52DF2" w14:textId="77777777" w:rsidR="00BD29A3" w:rsidRPr="00BE4C35" w:rsidRDefault="00BD29A3" w:rsidP="00BD29A3">
      <w:pPr>
        <w:ind w:right="-1"/>
      </w:pPr>
      <w:r w:rsidRPr="00BE4C35">
        <w:rPr>
          <w:sz w:val="20"/>
        </w:rPr>
        <w:t>(контакты исполнителя)</w:t>
      </w:r>
    </w:p>
    <w:p w14:paraId="79E07F24" w14:textId="77777777" w:rsidR="00BD29A3" w:rsidRPr="00BE4C35" w:rsidRDefault="00BD29A3" w:rsidP="00BE4C35">
      <w:pPr>
        <w:rPr>
          <w:sz w:val="28"/>
        </w:rPr>
      </w:pPr>
      <w:r w:rsidRPr="00BE4C35">
        <w:rPr>
          <w:sz w:val="28"/>
        </w:rPr>
        <w:br w:type="page"/>
      </w:r>
    </w:p>
    <w:p w14:paraId="4EA6274F" w14:textId="6CD9EBD4" w:rsidR="0056444E" w:rsidRPr="00AF0F23" w:rsidRDefault="0056444E" w:rsidP="00AF0F23">
      <w:pPr>
        <w:jc w:val="both"/>
        <w:rPr>
          <w:spacing w:val="-6"/>
          <w:sz w:val="28"/>
          <w:szCs w:val="28"/>
        </w:rPr>
        <w:sectPr w:rsidR="0056444E" w:rsidRPr="00AF0F23">
          <w:pgSz w:w="11907" w:h="16840"/>
          <w:pgMar w:top="1134" w:right="747" w:bottom="112" w:left="1134" w:header="720" w:footer="720" w:gutter="0"/>
          <w:cols w:space="720"/>
        </w:sectPr>
      </w:pPr>
    </w:p>
    <w:p w14:paraId="5E1EB276" w14:textId="38C9977E" w:rsidR="0004785D" w:rsidRPr="000214D9" w:rsidRDefault="0004785D" w:rsidP="001C5EE5">
      <w:pPr>
        <w:tabs>
          <w:tab w:val="left" w:pos="5103"/>
        </w:tabs>
        <w:autoSpaceDE w:val="0"/>
        <w:autoSpaceDN w:val="0"/>
        <w:adjustRightInd w:val="0"/>
        <w:jc w:val="right"/>
        <w:outlineLvl w:val="0"/>
        <w:rPr>
          <w:sz w:val="22"/>
        </w:rPr>
      </w:pPr>
      <w:r w:rsidRPr="00AE46FF">
        <w:rPr>
          <w:sz w:val="22"/>
          <w:szCs w:val="22"/>
        </w:rPr>
        <w:t xml:space="preserve"> </w:t>
      </w:r>
      <w:r w:rsidRPr="000214D9">
        <w:rPr>
          <w:sz w:val="22"/>
        </w:rPr>
        <w:t xml:space="preserve">Приложение № </w:t>
      </w:r>
      <w:r w:rsidR="00BD29A3">
        <w:rPr>
          <w:sz w:val="22"/>
          <w:szCs w:val="22"/>
        </w:rPr>
        <w:t>4</w:t>
      </w:r>
    </w:p>
    <w:p w14:paraId="38F55AC4" w14:textId="4FBD3930" w:rsidR="0004785D" w:rsidRPr="00AE46FF" w:rsidRDefault="0004785D" w:rsidP="001C5EE5">
      <w:pPr>
        <w:autoSpaceDE w:val="0"/>
        <w:autoSpaceDN w:val="0"/>
        <w:adjustRightInd w:val="0"/>
        <w:rPr>
          <w:sz w:val="20"/>
          <w:szCs w:val="20"/>
        </w:rPr>
      </w:pPr>
      <w:r w:rsidRPr="00AE46FF">
        <w:rPr>
          <w:sz w:val="22"/>
          <w:szCs w:val="22"/>
        </w:rPr>
        <w:t xml:space="preserve">                                                                                    </w:t>
      </w:r>
      <w:r w:rsidR="00EE4D76" w:rsidRPr="00AE46FF">
        <w:rPr>
          <w:sz w:val="22"/>
          <w:szCs w:val="22"/>
        </w:rPr>
        <w:t xml:space="preserve">        </w:t>
      </w:r>
      <w:r w:rsidRPr="00AE46FF">
        <w:rPr>
          <w:sz w:val="22"/>
          <w:szCs w:val="22"/>
        </w:rPr>
        <w:t xml:space="preserve">   </w:t>
      </w:r>
      <w:r w:rsidRPr="00AE46FF">
        <w:rPr>
          <w:sz w:val="20"/>
          <w:szCs w:val="20"/>
        </w:rPr>
        <w:t xml:space="preserve">                                                                                                               </w:t>
      </w:r>
    </w:p>
    <w:p w14:paraId="523A787E"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к Административному регламенту</w:t>
      </w:r>
    </w:p>
    <w:p w14:paraId="282D4A19"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предоставления муниципальной услуги</w:t>
      </w:r>
    </w:p>
    <w:p w14:paraId="6C807021"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 xml:space="preserve"> по присвоению квалификационной</w:t>
      </w:r>
    </w:p>
    <w:p w14:paraId="165A9408"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 xml:space="preserve"> категории спортивного судьи </w:t>
      </w:r>
    </w:p>
    <w:p w14:paraId="2BEDBC11"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 xml:space="preserve">                                                                                                                                                                                                         </w:t>
      </w:r>
    </w:p>
    <w:p w14:paraId="5A54A4C0"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 xml:space="preserve">                                         _____________________________________  </w:t>
      </w:r>
    </w:p>
    <w:p w14:paraId="7C414C03" w14:textId="77777777" w:rsidR="001C5EE5" w:rsidRPr="001C5EE5" w:rsidRDefault="001C5EE5" w:rsidP="001C5EE5">
      <w:pPr>
        <w:autoSpaceDE w:val="0"/>
        <w:autoSpaceDN w:val="0"/>
        <w:adjustRightInd w:val="0"/>
        <w:jc w:val="right"/>
        <w:outlineLvl w:val="0"/>
        <w:rPr>
          <w:sz w:val="20"/>
          <w:szCs w:val="20"/>
        </w:rPr>
      </w:pPr>
    </w:p>
    <w:p w14:paraId="700E0F5D"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_____________________________________</w:t>
      </w:r>
    </w:p>
    <w:p w14:paraId="667061C9"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 xml:space="preserve">                                                                      (наименование организации, </w:t>
      </w:r>
    </w:p>
    <w:p w14:paraId="006457BB"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ФИО руководителя организации</w:t>
      </w:r>
    </w:p>
    <w:p w14:paraId="24865024"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или представителя организации)</w:t>
      </w:r>
    </w:p>
    <w:p w14:paraId="083BC850" w14:textId="77777777" w:rsidR="0004785D" w:rsidRPr="000214D9" w:rsidRDefault="0004785D" w:rsidP="001C5EE5">
      <w:pPr>
        <w:autoSpaceDE w:val="0"/>
        <w:autoSpaceDN w:val="0"/>
        <w:adjustRightInd w:val="0"/>
        <w:jc w:val="right"/>
        <w:outlineLvl w:val="0"/>
        <w:rPr>
          <w:sz w:val="28"/>
        </w:rPr>
      </w:pPr>
    </w:p>
    <w:p w14:paraId="78805F47" w14:textId="77777777" w:rsidR="00F163A1" w:rsidRPr="000214D9" w:rsidRDefault="00F163A1" w:rsidP="001C5EE5">
      <w:pPr>
        <w:ind w:right="-2" w:firstLine="709"/>
        <w:jc w:val="center"/>
        <w:rPr>
          <w:b/>
        </w:rPr>
      </w:pPr>
      <w:r w:rsidRPr="000214D9">
        <w:rPr>
          <w:b/>
        </w:rPr>
        <w:t>Заявление</w:t>
      </w:r>
    </w:p>
    <w:p w14:paraId="6FD42C2A" w14:textId="77777777" w:rsidR="00F163A1" w:rsidRPr="000214D9" w:rsidRDefault="00F163A1" w:rsidP="000214D9">
      <w:pPr>
        <w:ind w:right="-2" w:firstLine="709"/>
        <w:jc w:val="center"/>
        <w:rPr>
          <w:b/>
        </w:rPr>
      </w:pPr>
      <w:r w:rsidRPr="000214D9">
        <w:rPr>
          <w:b/>
        </w:rPr>
        <w:t>об исправлении технической ошибки</w:t>
      </w:r>
    </w:p>
    <w:p w14:paraId="39AF2D63" w14:textId="77777777" w:rsidR="00F163A1" w:rsidRPr="000214D9" w:rsidRDefault="00F163A1" w:rsidP="000214D9">
      <w:pPr>
        <w:ind w:right="-2" w:firstLine="709"/>
        <w:jc w:val="center"/>
        <w:rPr>
          <w:b/>
        </w:rPr>
      </w:pPr>
    </w:p>
    <w:p w14:paraId="106CF89F" w14:textId="4373F543" w:rsidR="00F163A1" w:rsidRPr="00BE4C35" w:rsidRDefault="00F163A1" w:rsidP="000214D9">
      <w:pPr>
        <w:ind w:right="-2" w:firstLine="709"/>
        <w:jc w:val="both"/>
        <w:rPr>
          <w:b/>
          <w:sz w:val="28"/>
        </w:rPr>
      </w:pPr>
      <w:r w:rsidRPr="00BE4C35">
        <w:rPr>
          <w:sz w:val="28"/>
        </w:rPr>
        <w:t xml:space="preserve">Сообщаю об ошибке, допущенной при оказании </w:t>
      </w:r>
      <w:r w:rsidR="00F80459" w:rsidRPr="00BE4C35">
        <w:rPr>
          <w:sz w:val="28"/>
        </w:rPr>
        <w:t>муниципальной</w:t>
      </w:r>
      <w:r w:rsidRPr="00BE4C35">
        <w:rPr>
          <w:sz w:val="28"/>
        </w:rPr>
        <w:t xml:space="preserve"> услуги __</w:t>
      </w:r>
      <w:r w:rsidRPr="00BE4C35">
        <w:rPr>
          <w:b/>
          <w:sz w:val="28"/>
        </w:rPr>
        <w:t>__________________________________________________________________</w:t>
      </w:r>
    </w:p>
    <w:p w14:paraId="3F8AB471" w14:textId="77777777" w:rsidR="00F163A1" w:rsidRPr="000214D9" w:rsidRDefault="00F163A1" w:rsidP="000214D9">
      <w:pPr>
        <w:widowControl w:val="0"/>
        <w:autoSpaceDE w:val="0"/>
        <w:autoSpaceDN w:val="0"/>
        <w:adjustRightInd w:val="0"/>
        <w:ind w:right="-2" w:firstLine="709"/>
        <w:jc w:val="center"/>
      </w:pPr>
      <w:r w:rsidRPr="000214D9">
        <w:t>(наименование услуги)</w:t>
      </w:r>
    </w:p>
    <w:p w14:paraId="4739343C" w14:textId="65EAEDF4" w:rsidR="00F163A1" w:rsidRPr="00BE4C35" w:rsidRDefault="00F163A1" w:rsidP="000214D9">
      <w:pPr>
        <w:ind w:right="-2" w:firstLine="709"/>
        <w:jc w:val="both"/>
        <w:rPr>
          <w:sz w:val="28"/>
        </w:rPr>
      </w:pPr>
      <w:r w:rsidRPr="00BE4C35">
        <w:rPr>
          <w:sz w:val="28"/>
        </w:rPr>
        <w:t>Записано:___________________________________________________________________________________________________________________________</w:t>
      </w:r>
    </w:p>
    <w:p w14:paraId="3557ECFD" w14:textId="064B169C" w:rsidR="00A034C7" w:rsidRPr="00BE4C35" w:rsidRDefault="00F163A1" w:rsidP="00A034C7">
      <w:pPr>
        <w:ind w:right="-2" w:firstLine="709"/>
        <w:rPr>
          <w:sz w:val="28"/>
        </w:rPr>
      </w:pPr>
      <w:r w:rsidRPr="00BE4C35">
        <w:rPr>
          <w:sz w:val="28"/>
        </w:rPr>
        <w:t>Правильные сведения:_______________________________________________</w:t>
      </w:r>
      <w:r w:rsidR="00A034C7">
        <w:rPr>
          <w:sz w:val="28"/>
        </w:rPr>
        <w:t>_________________________________________________________________________________</w:t>
      </w:r>
    </w:p>
    <w:p w14:paraId="587FF000" w14:textId="77777777" w:rsidR="00F163A1" w:rsidRPr="00BE4C35" w:rsidRDefault="00F163A1" w:rsidP="000214D9">
      <w:pPr>
        <w:ind w:right="-2" w:firstLine="709"/>
        <w:jc w:val="both"/>
        <w:rPr>
          <w:sz w:val="28"/>
        </w:rPr>
      </w:pPr>
      <w:r w:rsidRPr="00BE4C35">
        <w:rPr>
          <w:sz w:val="28"/>
        </w:rPr>
        <w:t xml:space="preserve">Прошу исправить допущенную техническую ошибку и внести соответствующие изменения в документ, являющийся результатом </w:t>
      </w:r>
      <w:r w:rsidR="00F80459" w:rsidRPr="00BE4C35">
        <w:rPr>
          <w:sz w:val="28"/>
        </w:rPr>
        <w:t>муниципальной</w:t>
      </w:r>
      <w:r w:rsidRPr="00BE4C35">
        <w:rPr>
          <w:sz w:val="28"/>
        </w:rPr>
        <w:t xml:space="preserve"> услуги. </w:t>
      </w:r>
    </w:p>
    <w:p w14:paraId="3F2702DF" w14:textId="77777777" w:rsidR="00F163A1" w:rsidRPr="00BE4C35" w:rsidRDefault="00F163A1" w:rsidP="000214D9">
      <w:pPr>
        <w:ind w:right="-2" w:firstLine="709"/>
        <w:jc w:val="both"/>
        <w:rPr>
          <w:sz w:val="28"/>
        </w:rPr>
      </w:pPr>
      <w:r w:rsidRPr="00BE4C35">
        <w:rPr>
          <w:sz w:val="28"/>
        </w:rPr>
        <w:t>Прилагаю следующие документы:</w:t>
      </w:r>
    </w:p>
    <w:p w14:paraId="56A5FACE" w14:textId="77777777" w:rsidR="00F163A1" w:rsidRPr="00BE4C35" w:rsidRDefault="00F163A1" w:rsidP="000214D9">
      <w:pPr>
        <w:ind w:right="-2" w:firstLine="709"/>
        <w:jc w:val="both"/>
        <w:rPr>
          <w:sz w:val="28"/>
        </w:rPr>
      </w:pPr>
      <w:r w:rsidRPr="00BE4C35">
        <w:rPr>
          <w:sz w:val="28"/>
        </w:rPr>
        <w:t>1.</w:t>
      </w:r>
    </w:p>
    <w:p w14:paraId="389389DA" w14:textId="77777777" w:rsidR="00F163A1" w:rsidRPr="00BE4C35" w:rsidRDefault="00F163A1" w:rsidP="000214D9">
      <w:pPr>
        <w:ind w:right="-2" w:firstLine="709"/>
        <w:jc w:val="both"/>
        <w:rPr>
          <w:sz w:val="28"/>
        </w:rPr>
      </w:pPr>
      <w:r w:rsidRPr="00BE4C35">
        <w:rPr>
          <w:sz w:val="28"/>
        </w:rPr>
        <w:t>2.</w:t>
      </w:r>
    </w:p>
    <w:p w14:paraId="0F1C41F2" w14:textId="77777777" w:rsidR="00F163A1" w:rsidRPr="00BE4C35" w:rsidRDefault="00F163A1" w:rsidP="000214D9">
      <w:pPr>
        <w:ind w:right="-2" w:firstLine="709"/>
        <w:jc w:val="both"/>
        <w:rPr>
          <w:sz w:val="28"/>
        </w:rPr>
      </w:pPr>
      <w:r w:rsidRPr="00BE4C35">
        <w:rPr>
          <w:sz w:val="28"/>
        </w:rPr>
        <w:t>3.</w:t>
      </w:r>
    </w:p>
    <w:p w14:paraId="400347AC" w14:textId="77777777" w:rsidR="001C5EE5" w:rsidRDefault="00F163A1" w:rsidP="001C5EE5">
      <w:pPr>
        <w:ind w:firstLine="709"/>
        <w:jc w:val="both"/>
        <w:rPr>
          <w:sz w:val="28"/>
        </w:rPr>
      </w:pPr>
      <w:r w:rsidRPr="00BE4C35">
        <w:rPr>
          <w:sz w:val="28"/>
        </w:rPr>
        <w:t>В случае принятия решения об отклонении заявления об исправлении технической ошибки прошу направить такое решение:</w:t>
      </w:r>
    </w:p>
    <w:p w14:paraId="79B5A6BF" w14:textId="153A467B" w:rsidR="00F163A1" w:rsidRPr="00BE4C35" w:rsidRDefault="00F163A1" w:rsidP="001C5EE5">
      <w:pPr>
        <w:jc w:val="both"/>
        <w:rPr>
          <w:sz w:val="28"/>
        </w:rPr>
      </w:pPr>
      <w:r w:rsidRPr="00BE4C35">
        <w:rPr>
          <w:sz w:val="28"/>
        </w:rPr>
        <w:t>посредством отправления электронного документа на адрес</w:t>
      </w:r>
      <w:r w:rsidR="001C5EE5">
        <w:rPr>
          <w:sz w:val="28"/>
        </w:rPr>
        <w:t xml:space="preserve"> </w:t>
      </w:r>
      <w:r w:rsidRPr="00BE4C35">
        <w:rPr>
          <w:sz w:val="28"/>
        </w:rPr>
        <w:t>E</w:t>
      </w:r>
      <w:r w:rsidR="001C5EE5">
        <w:rPr>
          <w:sz w:val="28"/>
        </w:rPr>
        <w:t>-</w:t>
      </w:r>
      <w:proofErr w:type="spellStart"/>
      <w:r w:rsidRPr="00BE4C35">
        <w:rPr>
          <w:sz w:val="28"/>
        </w:rPr>
        <w:t>mail</w:t>
      </w:r>
      <w:proofErr w:type="spellEnd"/>
      <w:r w:rsidRPr="00BE4C35">
        <w:rPr>
          <w:sz w:val="28"/>
        </w:rPr>
        <w:t>:</w:t>
      </w:r>
      <w:r w:rsidR="001C5EE5">
        <w:rPr>
          <w:sz w:val="28"/>
        </w:rPr>
        <w:t xml:space="preserve"> </w:t>
      </w:r>
      <w:r w:rsidRPr="00BE4C35">
        <w:rPr>
          <w:sz w:val="28"/>
        </w:rPr>
        <w:t>______</w:t>
      </w:r>
      <w:r w:rsidR="001C5EE5">
        <w:rPr>
          <w:sz w:val="28"/>
        </w:rPr>
        <w:t>______________________________</w:t>
      </w:r>
      <w:r w:rsidRPr="00BE4C35">
        <w:rPr>
          <w:sz w:val="28"/>
        </w:rPr>
        <w:t>;</w:t>
      </w:r>
    </w:p>
    <w:p w14:paraId="48CADFE0" w14:textId="10A5586A" w:rsidR="00F163A1" w:rsidRPr="00BE4C35" w:rsidRDefault="00F163A1" w:rsidP="001C5EE5">
      <w:pPr>
        <w:widowControl w:val="0"/>
        <w:autoSpaceDE w:val="0"/>
        <w:autoSpaceDN w:val="0"/>
        <w:adjustRightInd w:val="0"/>
        <w:ind w:firstLine="709"/>
        <w:jc w:val="both"/>
        <w:rPr>
          <w:sz w:val="28"/>
        </w:rPr>
      </w:pPr>
      <w:r w:rsidRPr="00BE4C35">
        <w:rPr>
          <w:sz w:val="28"/>
        </w:rPr>
        <w:t>в виде заверенной копии на бумажном носителе почтовым отправлением по адресу: __________________________________________________________</w:t>
      </w:r>
      <w:r w:rsidR="001C5EE5">
        <w:rPr>
          <w:sz w:val="28"/>
        </w:rPr>
        <w:t>_</w:t>
      </w:r>
      <w:r w:rsidRPr="00BE4C35">
        <w:rPr>
          <w:sz w:val="28"/>
        </w:rPr>
        <w:t>.</w:t>
      </w:r>
    </w:p>
    <w:p w14:paraId="29FB8332" w14:textId="77777777" w:rsidR="00F163A1" w:rsidRPr="00AE46FF" w:rsidRDefault="00F163A1" w:rsidP="001C5EE5">
      <w:pPr>
        <w:widowControl w:val="0"/>
        <w:autoSpaceDE w:val="0"/>
        <w:autoSpaceDN w:val="0"/>
        <w:adjustRightInd w:val="0"/>
        <w:ind w:firstLine="709"/>
        <w:jc w:val="both"/>
        <w:rPr>
          <w:spacing w:val="-6"/>
          <w:sz w:val="28"/>
          <w:szCs w:val="28"/>
        </w:rPr>
      </w:pPr>
      <w:r w:rsidRPr="00AE46FF">
        <w:rPr>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14:paraId="30E4E171" w14:textId="77777777" w:rsidR="00F163A1" w:rsidRPr="000214D9" w:rsidRDefault="00F163A1" w:rsidP="000214D9">
      <w:pPr>
        <w:widowControl w:val="0"/>
        <w:autoSpaceDE w:val="0"/>
        <w:autoSpaceDN w:val="0"/>
        <w:adjustRightInd w:val="0"/>
        <w:ind w:firstLine="851"/>
        <w:jc w:val="both"/>
        <w:rPr>
          <w:spacing w:val="-6"/>
          <w:sz w:val="28"/>
        </w:rPr>
      </w:pPr>
      <w:r w:rsidRPr="000214D9">
        <w:rPr>
          <w:spacing w:val="-6"/>
          <w:sz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7A98271" w14:textId="77777777" w:rsidR="00F163A1" w:rsidRPr="00AE46FF" w:rsidRDefault="00F163A1" w:rsidP="001A7939">
      <w:pPr>
        <w:widowControl w:val="0"/>
        <w:autoSpaceDE w:val="0"/>
        <w:autoSpaceDN w:val="0"/>
        <w:adjustRightInd w:val="0"/>
        <w:ind w:firstLine="851"/>
        <w:jc w:val="both"/>
        <w:rPr>
          <w:spacing w:val="-6"/>
          <w:sz w:val="28"/>
          <w:szCs w:val="28"/>
        </w:rPr>
      </w:pPr>
      <w:r w:rsidRPr="00AE46FF">
        <w:rPr>
          <w:spacing w:val="-6"/>
          <w:sz w:val="28"/>
          <w:szCs w:val="28"/>
        </w:rPr>
        <w:t xml:space="preserve">Даю свое согласие на участие в опросе по оценке качества предоставленной мне </w:t>
      </w:r>
      <w:r w:rsidR="006D03F3">
        <w:rPr>
          <w:spacing w:val="-6"/>
          <w:sz w:val="28"/>
          <w:szCs w:val="28"/>
        </w:rPr>
        <w:t>муниципальной</w:t>
      </w:r>
      <w:r w:rsidRPr="00AE46FF">
        <w:rPr>
          <w:spacing w:val="-6"/>
          <w:sz w:val="28"/>
          <w:szCs w:val="28"/>
        </w:rPr>
        <w:t xml:space="preserve"> услуги по телефону: _______________________.</w:t>
      </w:r>
    </w:p>
    <w:p w14:paraId="1CFE1374" w14:textId="77777777" w:rsidR="00F163A1" w:rsidRPr="00BE4C35" w:rsidRDefault="00F163A1" w:rsidP="000214D9">
      <w:pPr>
        <w:jc w:val="center"/>
        <w:rPr>
          <w:sz w:val="28"/>
        </w:rPr>
      </w:pPr>
    </w:p>
    <w:p w14:paraId="5A3CF9EB" w14:textId="77777777" w:rsidR="00F163A1" w:rsidRPr="00BE4C35" w:rsidRDefault="00F163A1" w:rsidP="000214D9">
      <w:pPr>
        <w:jc w:val="both"/>
        <w:rPr>
          <w:sz w:val="28"/>
        </w:rPr>
      </w:pPr>
      <w:r w:rsidRPr="00BE4C35">
        <w:rPr>
          <w:sz w:val="28"/>
        </w:rPr>
        <w:t>______________</w:t>
      </w:r>
      <w:r w:rsidRPr="00BE4C35">
        <w:rPr>
          <w:sz w:val="28"/>
        </w:rPr>
        <w:tab/>
      </w:r>
      <w:r w:rsidRPr="00BE4C35">
        <w:rPr>
          <w:sz w:val="28"/>
        </w:rPr>
        <w:tab/>
      </w:r>
      <w:r w:rsidRPr="00BE4C35">
        <w:rPr>
          <w:sz w:val="28"/>
        </w:rPr>
        <w:tab/>
      </w:r>
      <w:r w:rsidRPr="00BE4C35">
        <w:rPr>
          <w:sz w:val="28"/>
        </w:rPr>
        <w:tab/>
        <w:t>_________________ ( ________________)</w:t>
      </w:r>
    </w:p>
    <w:p w14:paraId="704C8FB9" w14:textId="77777777" w:rsidR="00F163A1" w:rsidRPr="00AE46FF" w:rsidRDefault="00F163A1" w:rsidP="001A7939">
      <w:pPr>
        <w:autoSpaceDE w:val="0"/>
        <w:autoSpaceDN w:val="0"/>
        <w:adjustRightInd w:val="0"/>
        <w:ind w:left="4395"/>
        <w:rPr>
          <w:rFonts w:ascii="Times New Roman CYR" w:hAnsi="Times New Roman CYR" w:cs="Times New Roman CYR"/>
          <w:sz w:val="28"/>
          <w:szCs w:val="28"/>
        </w:rPr>
      </w:pPr>
      <w:r w:rsidRPr="00BE4C35">
        <w:rPr>
          <w:sz w:val="28"/>
        </w:rPr>
        <w:tab/>
        <w:t>(дата)</w:t>
      </w:r>
      <w:r w:rsidRPr="00BE4C35">
        <w:rPr>
          <w:sz w:val="28"/>
        </w:rPr>
        <w:tab/>
      </w:r>
      <w:r w:rsidRPr="00BE4C35">
        <w:rPr>
          <w:sz w:val="28"/>
        </w:rPr>
        <w:tab/>
      </w:r>
      <w:r w:rsidRPr="00BE4C35">
        <w:rPr>
          <w:sz w:val="28"/>
        </w:rPr>
        <w:tab/>
      </w:r>
      <w:r w:rsidRPr="00BE4C35">
        <w:rPr>
          <w:sz w:val="28"/>
        </w:rPr>
        <w:tab/>
      </w:r>
      <w:r w:rsidRPr="00BE4C35">
        <w:rPr>
          <w:sz w:val="28"/>
        </w:rPr>
        <w:tab/>
      </w:r>
      <w:r w:rsidRPr="00BE4C35">
        <w:rPr>
          <w:sz w:val="28"/>
        </w:rPr>
        <w:tab/>
        <w:t>(подпись)</w:t>
      </w:r>
      <w:r w:rsidRPr="00BE4C35">
        <w:rPr>
          <w:sz w:val="28"/>
        </w:rPr>
        <w:tab/>
      </w:r>
      <w:r w:rsidRPr="00BE4C35">
        <w:rPr>
          <w:sz w:val="28"/>
        </w:rPr>
        <w:tab/>
        <w:t>(Ф.И.О.)</w:t>
      </w:r>
    </w:p>
    <w:p w14:paraId="4432A6DD" w14:textId="77777777" w:rsidR="00F163A1" w:rsidRPr="00AE46FF" w:rsidRDefault="00F163A1" w:rsidP="001A7939">
      <w:r w:rsidRPr="00AE46FF">
        <w:br w:type="page"/>
      </w:r>
    </w:p>
    <w:p w14:paraId="03D9D3E8" w14:textId="77777777" w:rsidR="00A06125" w:rsidRPr="00A8411A" w:rsidRDefault="00A06125" w:rsidP="001A7939">
      <w:pPr>
        <w:jc w:val="right"/>
        <w:rPr>
          <w:color w:val="000000"/>
          <w:spacing w:val="-6"/>
          <w:sz w:val="28"/>
          <w:szCs w:val="28"/>
        </w:rPr>
      </w:pPr>
      <w:r w:rsidRPr="00A8411A">
        <w:rPr>
          <w:noProof/>
        </w:rPr>
        <mc:AlternateContent>
          <mc:Choice Requires="wps">
            <w:drawing>
              <wp:anchor distT="0" distB="0" distL="114300" distR="114300" simplePos="0" relativeHeight="251659264" behindDoc="0" locked="0" layoutInCell="1" allowOverlap="1" wp14:anchorId="51D43D6E" wp14:editId="564581CC">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CD204" w14:textId="77777777" w:rsidR="008B5EF8" w:rsidRDefault="008B5EF8" w:rsidP="00A061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D43D6E"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" filled="f" stroked="f">
                <v:textbox>
                  <w:txbxContent>
                    <w:p w14:paraId="02DCD204" w14:textId="77777777" w:rsidR="008B5EF8" w:rsidRDefault="008B5EF8" w:rsidP="00A06125"/>
                  </w:txbxContent>
                </v:textbox>
              </v:shape>
            </w:pict>
          </mc:Fallback>
        </mc:AlternateContent>
      </w:r>
      <w:r w:rsidRPr="00A8411A">
        <w:rPr>
          <w:color w:val="000000"/>
          <w:spacing w:val="-6"/>
          <w:sz w:val="28"/>
          <w:szCs w:val="28"/>
        </w:rPr>
        <w:t xml:space="preserve">Приложение </w:t>
      </w:r>
    </w:p>
    <w:p w14:paraId="56A3207B" w14:textId="77777777" w:rsidR="00A06125" w:rsidRPr="00A8411A" w:rsidRDefault="00A06125" w:rsidP="001A7939">
      <w:pPr>
        <w:ind w:left="7230"/>
        <w:jc w:val="right"/>
        <w:rPr>
          <w:color w:val="000000"/>
          <w:spacing w:val="-6"/>
          <w:sz w:val="28"/>
          <w:szCs w:val="28"/>
        </w:rPr>
      </w:pPr>
      <w:r w:rsidRPr="00A8411A">
        <w:rPr>
          <w:color w:val="000000"/>
          <w:spacing w:val="-6"/>
          <w:sz w:val="28"/>
          <w:szCs w:val="28"/>
        </w:rPr>
        <w:t xml:space="preserve">(справочное) </w:t>
      </w:r>
    </w:p>
    <w:p w14:paraId="4B21E72C" w14:textId="77777777" w:rsidR="00A06125" w:rsidRPr="00294A56" w:rsidRDefault="00A06125" w:rsidP="001A7939">
      <w:pPr>
        <w:autoSpaceDE w:val="0"/>
        <w:autoSpaceDN w:val="0"/>
        <w:jc w:val="center"/>
        <w:rPr>
          <w:b/>
          <w:bCs/>
        </w:rPr>
      </w:pPr>
    </w:p>
    <w:p w14:paraId="6EAE70AD" w14:textId="77777777" w:rsidR="00A06125" w:rsidRPr="00945945" w:rsidRDefault="00A06125" w:rsidP="001A7939">
      <w:pPr>
        <w:jc w:val="center"/>
        <w:rPr>
          <w:b/>
          <w:sz w:val="28"/>
          <w:szCs w:val="28"/>
        </w:rPr>
      </w:pPr>
      <w:r w:rsidRPr="00945945">
        <w:rPr>
          <w:b/>
          <w:sz w:val="28"/>
          <w:szCs w:val="28"/>
        </w:rPr>
        <w:t>Реквизиты должностных лиц, ответственных за предоставление муниципальной услуги и осуществляющих контроль ее исполнения</w:t>
      </w:r>
    </w:p>
    <w:p w14:paraId="35259A0E" w14:textId="77777777" w:rsidR="00A06125" w:rsidRPr="00945945" w:rsidRDefault="00A06125" w:rsidP="001A7939">
      <w:pPr>
        <w:jc w:val="center"/>
        <w:rPr>
          <w:b/>
          <w:sz w:val="28"/>
          <w:szCs w:val="28"/>
        </w:rPr>
      </w:pPr>
    </w:p>
    <w:p w14:paraId="7E93D2A4" w14:textId="77777777" w:rsidR="00A06125" w:rsidRPr="00945945" w:rsidRDefault="00A06125" w:rsidP="001A7939">
      <w:pPr>
        <w:jc w:val="center"/>
        <w:rPr>
          <w:b/>
          <w:sz w:val="28"/>
          <w:szCs w:val="28"/>
        </w:rPr>
      </w:pPr>
    </w:p>
    <w:p w14:paraId="0804C954" w14:textId="0495E409" w:rsidR="00A06125" w:rsidRPr="00945945" w:rsidRDefault="00A06125" w:rsidP="001A7939">
      <w:pPr>
        <w:jc w:val="center"/>
        <w:rPr>
          <w:b/>
          <w:sz w:val="28"/>
          <w:szCs w:val="28"/>
        </w:rPr>
      </w:pPr>
      <w:r w:rsidRPr="00945945">
        <w:rPr>
          <w:b/>
          <w:sz w:val="28"/>
          <w:szCs w:val="28"/>
        </w:rPr>
        <w:t xml:space="preserve">Исполком </w:t>
      </w:r>
      <w:r w:rsidR="00C807FD">
        <w:rPr>
          <w:b/>
          <w:sz w:val="28"/>
          <w:szCs w:val="28"/>
        </w:rPr>
        <w:t>Бавлинского</w:t>
      </w:r>
      <w:r w:rsidRPr="00945945">
        <w:rPr>
          <w:b/>
          <w:sz w:val="28"/>
          <w:szCs w:val="28"/>
        </w:rPr>
        <w:t xml:space="preserve"> муниципального района</w:t>
      </w:r>
    </w:p>
    <w:p w14:paraId="3AAC56C9" w14:textId="77777777" w:rsidR="00A06125" w:rsidRPr="00945945" w:rsidRDefault="00A06125" w:rsidP="001A7939">
      <w:pPr>
        <w:jc w:val="center"/>
        <w:rPr>
          <w:b/>
          <w:sz w:val="28"/>
          <w:szCs w:val="28"/>
        </w:rPr>
      </w:pPr>
    </w:p>
    <w:tbl>
      <w:tblPr>
        <w:tblW w:w="9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3934"/>
      </w:tblGrid>
      <w:tr w:rsidR="00A06125" w:rsidRPr="00945945" w14:paraId="3AE087E8" w14:textId="77777777" w:rsidTr="00C807FD">
        <w:trPr>
          <w:trHeight w:val="488"/>
        </w:trPr>
        <w:tc>
          <w:tcPr>
            <w:tcW w:w="3402" w:type="dxa"/>
            <w:tcBorders>
              <w:top w:val="single" w:sz="4" w:space="0" w:color="auto"/>
              <w:left w:val="single" w:sz="4" w:space="0" w:color="auto"/>
              <w:bottom w:val="single" w:sz="4" w:space="0" w:color="auto"/>
              <w:right w:val="single" w:sz="4" w:space="0" w:color="auto"/>
            </w:tcBorders>
            <w:hideMark/>
          </w:tcPr>
          <w:p w14:paraId="008A2A80" w14:textId="77777777" w:rsidR="00A06125" w:rsidRPr="00945945" w:rsidRDefault="00A06125" w:rsidP="001A7939">
            <w:pPr>
              <w:suppressAutoHyphens/>
              <w:jc w:val="center"/>
              <w:rPr>
                <w:sz w:val="28"/>
                <w:szCs w:val="28"/>
              </w:rPr>
            </w:pPr>
            <w:r w:rsidRPr="00945945">
              <w:rPr>
                <w:sz w:val="28"/>
                <w:szCs w:val="28"/>
              </w:rPr>
              <w:t>Должность</w:t>
            </w:r>
          </w:p>
        </w:tc>
        <w:tc>
          <w:tcPr>
            <w:tcW w:w="2410" w:type="dxa"/>
            <w:tcBorders>
              <w:top w:val="single" w:sz="4" w:space="0" w:color="auto"/>
              <w:left w:val="single" w:sz="4" w:space="0" w:color="auto"/>
              <w:bottom w:val="single" w:sz="4" w:space="0" w:color="auto"/>
              <w:right w:val="single" w:sz="4" w:space="0" w:color="auto"/>
            </w:tcBorders>
            <w:hideMark/>
          </w:tcPr>
          <w:p w14:paraId="4F8D1CEF" w14:textId="77777777" w:rsidR="00A06125" w:rsidRPr="00945945" w:rsidRDefault="00A06125" w:rsidP="001A7939">
            <w:pPr>
              <w:suppressAutoHyphens/>
              <w:jc w:val="center"/>
              <w:rPr>
                <w:sz w:val="28"/>
                <w:szCs w:val="28"/>
              </w:rPr>
            </w:pPr>
            <w:r w:rsidRPr="00945945">
              <w:rPr>
                <w:sz w:val="28"/>
                <w:szCs w:val="28"/>
              </w:rPr>
              <w:t>Телефон</w:t>
            </w:r>
          </w:p>
        </w:tc>
        <w:tc>
          <w:tcPr>
            <w:tcW w:w="3934" w:type="dxa"/>
            <w:tcBorders>
              <w:top w:val="single" w:sz="4" w:space="0" w:color="auto"/>
              <w:left w:val="single" w:sz="4" w:space="0" w:color="auto"/>
              <w:bottom w:val="single" w:sz="4" w:space="0" w:color="auto"/>
              <w:right w:val="single" w:sz="4" w:space="0" w:color="auto"/>
            </w:tcBorders>
            <w:hideMark/>
          </w:tcPr>
          <w:p w14:paraId="739BCBA6" w14:textId="77777777" w:rsidR="00A06125" w:rsidRPr="00945945" w:rsidRDefault="00A06125" w:rsidP="001A7939">
            <w:pPr>
              <w:suppressAutoHyphens/>
              <w:jc w:val="center"/>
              <w:rPr>
                <w:sz w:val="28"/>
                <w:szCs w:val="28"/>
              </w:rPr>
            </w:pPr>
            <w:r w:rsidRPr="00945945">
              <w:rPr>
                <w:sz w:val="28"/>
                <w:szCs w:val="28"/>
              </w:rPr>
              <w:t>Электронный адрес</w:t>
            </w:r>
          </w:p>
        </w:tc>
      </w:tr>
      <w:tr w:rsidR="00C807FD" w:rsidRPr="00945945" w14:paraId="5BE994BB" w14:textId="77777777" w:rsidTr="00C807FD">
        <w:tc>
          <w:tcPr>
            <w:tcW w:w="3402" w:type="dxa"/>
            <w:tcBorders>
              <w:top w:val="single" w:sz="4" w:space="0" w:color="auto"/>
              <w:left w:val="single" w:sz="4" w:space="0" w:color="auto"/>
              <w:bottom w:val="single" w:sz="4" w:space="0" w:color="auto"/>
              <w:right w:val="single" w:sz="4" w:space="0" w:color="auto"/>
            </w:tcBorders>
            <w:hideMark/>
          </w:tcPr>
          <w:p w14:paraId="02353373" w14:textId="77777777" w:rsidR="00C807FD" w:rsidRPr="00945945" w:rsidRDefault="00C807FD" w:rsidP="006C4D53">
            <w:pPr>
              <w:suppressAutoHyphens/>
              <w:jc w:val="both"/>
              <w:rPr>
                <w:sz w:val="28"/>
                <w:szCs w:val="28"/>
              </w:rPr>
            </w:pPr>
            <w:r w:rsidRPr="00945945">
              <w:rPr>
                <w:sz w:val="28"/>
                <w:szCs w:val="28"/>
              </w:rPr>
              <w:t xml:space="preserve">Руководитель </w:t>
            </w:r>
            <w:r>
              <w:rPr>
                <w:sz w:val="28"/>
                <w:szCs w:val="28"/>
              </w:rPr>
              <w:t>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tcPr>
          <w:p w14:paraId="4E03653E" w14:textId="77777777" w:rsidR="00C807FD" w:rsidRPr="008C18DC" w:rsidRDefault="00C807FD" w:rsidP="006C4D53">
            <w:pPr>
              <w:suppressAutoHyphens/>
              <w:jc w:val="center"/>
              <w:rPr>
                <w:sz w:val="28"/>
                <w:szCs w:val="28"/>
              </w:rPr>
            </w:pPr>
            <w:r w:rsidRPr="008C18DC">
              <w:rPr>
                <w:sz w:val="28"/>
                <w:szCs w:val="28"/>
              </w:rPr>
              <w:t>(85569) 60710</w:t>
            </w:r>
          </w:p>
        </w:tc>
        <w:tc>
          <w:tcPr>
            <w:tcW w:w="3934" w:type="dxa"/>
            <w:tcBorders>
              <w:top w:val="single" w:sz="4" w:space="0" w:color="auto"/>
              <w:left w:val="single" w:sz="4" w:space="0" w:color="auto"/>
              <w:bottom w:val="single" w:sz="4" w:space="0" w:color="auto"/>
              <w:right w:val="single" w:sz="4" w:space="0" w:color="auto"/>
            </w:tcBorders>
            <w:hideMark/>
          </w:tcPr>
          <w:p w14:paraId="734FEAA4" w14:textId="77777777" w:rsidR="00C807FD" w:rsidRPr="008C18DC" w:rsidRDefault="00C807FD" w:rsidP="006C4D53">
            <w:pPr>
              <w:suppressAutoHyphens/>
              <w:jc w:val="center"/>
              <w:rPr>
                <w:sz w:val="28"/>
                <w:szCs w:val="28"/>
              </w:rPr>
            </w:pPr>
            <w:r w:rsidRPr="008C18DC">
              <w:rPr>
                <w:sz w:val="28"/>
                <w:szCs w:val="28"/>
              </w:rPr>
              <w:t>Ilyas.Guzairov@tatar.ru</w:t>
            </w:r>
          </w:p>
        </w:tc>
      </w:tr>
      <w:tr w:rsidR="00C807FD" w:rsidRPr="00945945" w14:paraId="28CB9805" w14:textId="77777777" w:rsidTr="00C807FD">
        <w:tc>
          <w:tcPr>
            <w:tcW w:w="3402" w:type="dxa"/>
            <w:tcBorders>
              <w:top w:val="single" w:sz="4" w:space="0" w:color="auto"/>
              <w:left w:val="single" w:sz="4" w:space="0" w:color="auto"/>
              <w:bottom w:val="single" w:sz="4" w:space="0" w:color="auto"/>
              <w:right w:val="single" w:sz="4" w:space="0" w:color="auto"/>
            </w:tcBorders>
            <w:hideMark/>
          </w:tcPr>
          <w:p w14:paraId="2AFBAD37" w14:textId="77777777" w:rsidR="00C807FD" w:rsidRPr="00945945" w:rsidRDefault="00C807FD" w:rsidP="006C4D53">
            <w:pPr>
              <w:suppressAutoHyphens/>
              <w:jc w:val="both"/>
              <w:rPr>
                <w:sz w:val="28"/>
                <w:szCs w:val="28"/>
              </w:rPr>
            </w:pPr>
            <w:r w:rsidRPr="00945945">
              <w:rPr>
                <w:sz w:val="28"/>
                <w:szCs w:val="28"/>
              </w:rPr>
              <w:t xml:space="preserve">Управляющий делами </w:t>
            </w:r>
            <w:r>
              <w:rPr>
                <w:sz w:val="28"/>
                <w:szCs w:val="28"/>
              </w:rPr>
              <w:t>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tcPr>
          <w:p w14:paraId="1430E44F" w14:textId="77777777" w:rsidR="00C807FD" w:rsidRPr="008C18DC" w:rsidRDefault="00C807FD" w:rsidP="006C4D53">
            <w:pPr>
              <w:suppressAutoHyphens/>
              <w:jc w:val="center"/>
              <w:rPr>
                <w:sz w:val="28"/>
                <w:szCs w:val="28"/>
              </w:rPr>
            </w:pPr>
            <w:r w:rsidRPr="008C18DC">
              <w:rPr>
                <w:sz w:val="28"/>
                <w:szCs w:val="28"/>
              </w:rPr>
              <w:t>(85569) 60707</w:t>
            </w:r>
          </w:p>
        </w:tc>
        <w:tc>
          <w:tcPr>
            <w:tcW w:w="3934" w:type="dxa"/>
            <w:tcBorders>
              <w:top w:val="single" w:sz="4" w:space="0" w:color="auto"/>
              <w:left w:val="single" w:sz="4" w:space="0" w:color="auto"/>
              <w:bottom w:val="single" w:sz="4" w:space="0" w:color="auto"/>
              <w:right w:val="single" w:sz="4" w:space="0" w:color="auto"/>
            </w:tcBorders>
          </w:tcPr>
          <w:p w14:paraId="32B36F8F" w14:textId="77777777" w:rsidR="00C807FD" w:rsidRPr="008C18DC" w:rsidRDefault="00C807FD" w:rsidP="006C4D53">
            <w:pPr>
              <w:suppressAutoHyphens/>
              <w:jc w:val="center"/>
              <w:rPr>
                <w:sz w:val="28"/>
                <w:szCs w:val="28"/>
              </w:rPr>
            </w:pPr>
            <w:r w:rsidRPr="008C18DC">
              <w:rPr>
                <w:sz w:val="28"/>
                <w:szCs w:val="28"/>
              </w:rPr>
              <w:t>Hakim.Muginov@tatar.ru</w:t>
            </w:r>
          </w:p>
        </w:tc>
      </w:tr>
      <w:tr w:rsidR="00C807FD" w:rsidRPr="00945945" w14:paraId="12D5D2F6" w14:textId="77777777" w:rsidTr="00C807FD">
        <w:tc>
          <w:tcPr>
            <w:tcW w:w="3402" w:type="dxa"/>
            <w:tcBorders>
              <w:top w:val="single" w:sz="4" w:space="0" w:color="auto"/>
              <w:left w:val="single" w:sz="4" w:space="0" w:color="auto"/>
              <w:bottom w:val="single" w:sz="4" w:space="0" w:color="auto"/>
              <w:right w:val="single" w:sz="4" w:space="0" w:color="auto"/>
            </w:tcBorders>
            <w:hideMark/>
          </w:tcPr>
          <w:p w14:paraId="2593ADD7" w14:textId="77777777" w:rsidR="00C807FD" w:rsidRPr="00945945" w:rsidRDefault="00C807FD" w:rsidP="006C4D53">
            <w:pPr>
              <w:suppressAutoHyphens/>
              <w:jc w:val="both"/>
            </w:pPr>
            <w:r w:rsidRPr="00945945">
              <w:rPr>
                <w:sz w:val="28"/>
                <w:szCs w:val="28"/>
              </w:rPr>
              <w:t xml:space="preserve">Начальник </w:t>
            </w:r>
            <w:r>
              <w:rPr>
                <w:sz w:val="28"/>
                <w:szCs w:val="28"/>
              </w:rPr>
              <w:t xml:space="preserve"> МКУ «Отдел развития спорта и туризма» </w:t>
            </w:r>
          </w:p>
        </w:tc>
        <w:tc>
          <w:tcPr>
            <w:tcW w:w="2410" w:type="dxa"/>
            <w:tcBorders>
              <w:top w:val="single" w:sz="4" w:space="0" w:color="auto"/>
              <w:left w:val="single" w:sz="4" w:space="0" w:color="auto"/>
              <w:bottom w:val="single" w:sz="4" w:space="0" w:color="auto"/>
              <w:right w:val="single" w:sz="4" w:space="0" w:color="auto"/>
            </w:tcBorders>
            <w:hideMark/>
          </w:tcPr>
          <w:p w14:paraId="2D80E986" w14:textId="77777777" w:rsidR="00C807FD" w:rsidRPr="008C18DC" w:rsidRDefault="00C807FD" w:rsidP="006C4D53">
            <w:pPr>
              <w:suppressAutoHyphens/>
              <w:jc w:val="center"/>
              <w:rPr>
                <w:sz w:val="28"/>
                <w:szCs w:val="28"/>
              </w:rPr>
            </w:pPr>
            <w:r w:rsidRPr="008C18DC">
              <w:rPr>
                <w:sz w:val="28"/>
                <w:szCs w:val="28"/>
              </w:rPr>
              <w:t>(85569) 53165</w:t>
            </w:r>
          </w:p>
        </w:tc>
        <w:tc>
          <w:tcPr>
            <w:tcW w:w="3934" w:type="dxa"/>
            <w:tcBorders>
              <w:top w:val="single" w:sz="4" w:space="0" w:color="auto"/>
              <w:left w:val="single" w:sz="4" w:space="0" w:color="auto"/>
              <w:bottom w:val="single" w:sz="4" w:space="0" w:color="auto"/>
              <w:right w:val="single" w:sz="4" w:space="0" w:color="auto"/>
            </w:tcBorders>
            <w:hideMark/>
          </w:tcPr>
          <w:p w14:paraId="458B7A0B" w14:textId="77777777" w:rsidR="00C807FD" w:rsidRPr="00945945" w:rsidRDefault="00C807FD" w:rsidP="006C4D53">
            <w:pPr>
              <w:suppressAutoHyphens/>
              <w:jc w:val="center"/>
              <w:rPr>
                <w:sz w:val="28"/>
                <w:szCs w:val="28"/>
              </w:rPr>
            </w:pPr>
            <w:proofErr w:type="spellStart"/>
            <w:r w:rsidRPr="00D778AB">
              <w:rPr>
                <w:sz w:val="28"/>
                <w:szCs w:val="20"/>
                <w:lang w:val="en-US"/>
              </w:rPr>
              <w:t>IldarI</w:t>
            </w:r>
            <w:proofErr w:type="spellEnd"/>
            <w:r w:rsidRPr="00CC033D">
              <w:rPr>
                <w:sz w:val="28"/>
                <w:szCs w:val="20"/>
              </w:rPr>
              <w:t>.</w:t>
            </w:r>
            <w:proofErr w:type="spellStart"/>
            <w:r w:rsidRPr="00D778AB">
              <w:rPr>
                <w:sz w:val="28"/>
                <w:szCs w:val="20"/>
                <w:lang w:val="en-US"/>
              </w:rPr>
              <w:t>Ahmetzyanov</w:t>
            </w:r>
            <w:proofErr w:type="spellEnd"/>
            <w:r w:rsidRPr="00CC033D">
              <w:rPr>
                <w:sz w:val="28"/>
                <w:szCs w:val="20"/>
              </w:rPr>
              <w:t>@</w:t>
            </w:r>
            <w:proofErr w:type="spellStart"/>
            <w:r w:rsidRPr="00D778AB">
              <w:rPr>
                <w:sz w:val="28"/>
                <w:szCs w:val="20"/>
                <w:lang w:val="en-US"/>
              </w:rPr>
              <w:t>tatar</w:t>
            </w:r>
            <w:proofErr w:type="spellEnd"/>
            <w:r w:rsidRPr="00CC033D">
              <w:rPr>
                <w:sz w:val="28"/>
                <w:szCs w:val="20"/>
              </w:rPr>
              <w:t>.</w:t>
            </w:r>
            <w:proofErr w:type="spellStart"/>
            <w:r w:rsidRPr="00D778AB">
              <w:rPr>
                <w:sz w:val="28"/>
                <w:szCs w:val="20"/>
                <w:lang w:val="en-US"/>
              </w:rPr>
              <w:t>ru</w:t>
            </w:r>
            <w:proofErr w:type="spellEnd"/>
          </w:p>
        </w:tc>
      </w:tr>
      <w:tr w:rsidR="00C807FD" w:rsidRPr="00945945" w14:paraId="217E56F2" w14:textId="77777777" w:rsidTr="00C807FD">
        <w:tc>
          <w:tcPr>
            <w:tcW w:w="3402" w:type="dxa"/>
            <w:tcBorders>
              <w:top w:val="single" w:sz="4" w:space="0" w:color="auto"/>
              <w:left w:val="single" w:sz="4" w:space="0" w:color="auto"/>
              <w:bottom w:val="single" w:sz="4" w:space="0" w:color="auto"/>
              <w:right w:val="single" w:sz="4" w:space="0" w:color="auto"/>
            </w:tcBorders>
            <w:hideMark/>
          </w:tcPr>
          <w:p w14:paraId="300AEE7A" w14:textId="77777777" w:rsidR="00C807FD" w:rsidRPr="00945945" w:rsidRDefault="00C807FD" w:rsidP="006C4D53">
            <w:pPr>
              <w:suppressAutoHyphens/>
              <w:jc w:val="both"/>
            </w:pPr>
            <w:r w:rsidRPr="00945945">
              <w:rPr>
                <w:sz w:val="28"/>
                <w:szCs w:val="28"/>
              </w:rPr>
              <w:t xml:space="preserve">Специалист </w:t>
            </w:r>
            <w:r>
              <w:rPr>
                <w:sz w:val="28"/>
                <w:szCs w:val="28"/>
              </w:rPr>
              <w:t>МКУ «Отдел развития спорта и туризма»</w:t>
            </w:r>
          </w:p>
        </w:tc>
        <w:tc>
          <w:tcPr>
            <w:tcW w:w="2410" w:type="dxa"/>
            <w:tcBorders>
              <w:top w:val="single" w:sz="4" w:space="0" w:color="auto"/>
              <w:left w:val="single" w:sz="4" w:space="0" w:color="auto"/>
              <w:bottom w:val="single" w:sz="4" w:space="0" w:color="auto"/>
              <w:right w:val="single" w:sz="4" w:space="0" w:color="auto"/>
            </w:tcBorders>
            <w:hideMark/>
          </w:tcPr>
          <w:p w14:paraId="2E6B8042" w14:textId="77777777" w:rsidR="00C807FD" w:rsidRPr="008C18DC" w:rsidRDefault="00C807FD" w:rsidP="006C4D53">
            <w:pPr>
              <w:suppressAutoHyphens/>
              <w:jc w:val="center"/>
              <w:rPr>
                <w:sz w:val="28"/>
                <w:szCs w:val="28"/>
              </w:rPr>
            </w:pPr>
            <w:r w:rsidRPr="008C18DC">
              <w:rPr>
                <w:sz w:val="28"/>
                <w:szCs w:val="28"/>
              </w:rPr>
              <w:t>(85569) 53165</w:t>
            </w:r>
          </w:p>
        </w:tc>
        <w:tc>
          <w:tcPr>
            <w:tcW w:w="3934" w:type="dxa"/>
            <w:tcBorders>
              <w:top w:val="single" w:sz="4" w:space="0" w:color="auto"/>
              <w:left w:val="single" w:sz="4" w:space="0" w:color="auto"/>
              <w:bottom w:val="single" w:sz="4" w:space="0" w:color="auto"/>
              <w:right w:val="single" w:sz="4" w:space="0" w:color="auto"/>
            </w:tcBorders>
            <w:hideMark/>
          </w:tcPr>
          <w:p w14:paraId="6D2437D2" w14:textId="77777777" w:rsidR="00C807FD" w:rsidRPr="00945945" w:rsidRDefault="00C807FD" w:rsidP="006C4D53">
            <w:pPr>
              <w:suppressAutoHyphens/>
              <w:jc w:val="center"/>
              <w:rPr>
                <w:sz w:val="28"/>
                <w:szCs w:val="20"/>
              </w:rPr>
            </w:pPr>
            <w:proofErr w:type="spellStart"/>
            <w:r>
              <w:rPr>
                <w:sz w:val="28"/>
                <w:szCs w:val="20"/>
                <w:lang w:val="en-US"/>
              </w:rPr>
              <w:t>bavlsport</w:t>
            </w:r>
            <w:proofErr w:type="spellEnd"/>
            <w:r w:rsidRPr="00CC033D">
              <w:rPr>
                <w:sz w:val="28"/>
                <w:szCs w:val="20"/>
              </w:rPr>
              <w:t>@</w:t>
            </w:r>
            <w:proofErr w:type="spellStart"/>
            <w:r>
              <w:rPr>
                <w:sz w:val="28"/>
                <w:szCs w:val="20"/>
                <w:lang w:val="en-US"/>
              </w:rPr>
              <w:t>bk</w:t>
            </w:r>
            <w:proofErr w:type="spellEnd"/>
            <w:r w:rsidRPr="00945945">
              <w:rPr>
                <w:sz w:val="28"/>
                <w:szCs w:val="20"/>
              </w:rPr>
              <w:t>.</w:t>
            </w:r>
            <w:proofErr w:type="spellStart"/>
            <w:r w:rsidRPr="00945945">
              <w:rPr>
                <w:sz w:val="28"/>
                <w:szCs w:val="20"/>
                <w:lang w:val="en-US"/>
              </w:rPr>
              <w:t>ru</w:t>
            </w:r>
            <w:proofErr w:type="spellEnd"/>
          </w:p>
        </w:tc>
      </w:tr>
    </w:tbl>
    <w:p w14:paraId="06DA4BDF" w14:textId="77777777" w:rsidR="00C807FD" w:rsidRPr="00945945" w:rsidRDefault="00C807FD" w:rsidP="00C807FD">
      <w:pPr>
        <w:ind w:left="4961"/>
        <w:rPr>
          <w:sz w:val="28"/>
          <w:szCs w:val="28"/>
        </w:rPr>
      </w:pPr>
      <w:r w:rsidRPr="00945945">
        <w:rPr>
          <w:sz w:val="28"/>
          <w:szCs w:val="28"/>
        </w:rPr>
        <w:t xml:space="preserve"> </w:t>
      </w:r>
    </w:p>
    <w:p w14:paraId="03885362" w14:textId="77777777" w:rsidR="00A06125" w:rsidRPr="00945945" w:rsidRDefault="00A06125" w:rsidP="001A7939">
      <w:pPr>
        <w:autoSpaceDE w:val="0"/>
        <w:autoSpaceDN w:val="0"/>
        <w:adjustRightInd w:val="0"/>
        <w:jc w:val="center"/>
        <w:rPr>
          <w:sz w:val="28"/>
          <w:szCs w:val="28"/>
        </w:rPr>
      </w:pPr>
    </w:p>
    <w:p w14:paraId="1FF390F9" w14:textId="77777777" w:rsidR="00A06125" w:rsidRPr="00945945" w:rsidRDefault="00A06125" w:rsidP="001A7939">
      <w:pPr>
        <w:autoSpaceDE w:val="0"/>
        <w:autoSpaceDN w:val="0"/>
        <w:adjustRightInd w:val="0"/>
        <w:jc w:val="center"/>
        <w:rPr>
          <w:sz w:val="28"/>
          <w:szCs w:val="28"/>
        </w:rPr>
      </w:pPr>
    </w:p>
    <w:p w14:paraId="5E0D670A" w14:textId="3C8DD5BD" w:rsidR="00A06125" w:rsidRPr="00945945" w:rsidRDefault="00A06125" w:rsidP="001A7939">
      <w:pPr>
        <w:jc w:val="center"/>
        <w:rPr>
          <w:b/>
          <w:sz w:val="28"/>
          <w:szCs w:val="28"/>
        </w:rPr>
      </w:pPr>
      <w:r w:rsidRPr="00945945">
        <w:rPr>
          <w:b/>
          <w:sz w:val="28"/>
          <w:szCs w:val="28"/>
        </w:rPr>
        <w:t xml:space="preserve">Совет </w:t>
      </w:r>
      <w:r w:rsidR="00C807FD">
        <w:rPr>
          <w:b/>
          <w:sz w:val="28"/>
          <w:szCs w:val="28"/>
        </w:rPr>
        <w:t>Бавлинского</w:t>
      </w:r>
      <w:r w:rsidRPr="00945945">
        <w:rPr>
          <w:b/>
          <w:sz w:val="28"/>
          <w:szCs w:val="28"/>
        </w:rPr>
        <w:t xml:space="preserve"> муниципального района</w:t>
      </w:r>
    </w:p>
    <w:p w14:paraId="4336C885" w14:textId="77777777" w:rsidR="00A06125" w:rsidRPr="00945945" w:rsidRDefault="00A06125" w:rsidP="001A793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342"/>
        <w:gridCol w:w="3889"/>
      </w:tblGrid>
      <w:tr w:rsidR="00A06125" w:rsidRPr="00945945" w14:paraId="12A4D269" w14:textId="77777777" w:rsidTr="00C807FD">
        <w:trPr>
          <w:trHeight w:val="488"/>
        </w:trPr>
        <w:tc>
          <w:tcPr>
            <w:tcW w:w="3397" w:type="dxa"/>
            <w:tcBorders>
              <w:top w:val="single" w:sz="4" w:space="0" w:color="auto"/>
              <w:left w:val="single" w:sz="4" w:space="0" w:color="auto"/>
              <w:bottom w:val="single" w:sz="4" w:space="0" w:color="auto"/>
              <w:right w:val="single" w:sz="4" w:space="0" w:color="auto"/>
            </w:tcBorders>
            <w:hideMark/>
          </w:tcPr>
          <w:p w14:paraId="27B760A6" w14:textId="77777777" w:rsidR="00A06125" w:rsidRPr="00945945" w:rsidRDefault="00A06125" w:rsidP="001A7939">
            <w:pPr>
              <w:suppressAutoHyphens/>
              <w:jc w:val="center"/>
              <w:rPr>
                <w:sz w:val="28"/>
                <w:szCs w:val="28"/>
              </w:rPr>
            </w:pPr>
            <w:r w:rsidRPr="00945945">
              <w:rPr>
                <w:sz w:val="28"/>
                <w:szCs w:val="28"/>
              </w:rPr>
              <w:t>Должность</w:t>
            </w:r>
          </w:p>
        </w:tc>
        <w:tc>
          <w:tcPr>
            <w:tcW w:w="2342" w:type="dxa"/>
            <w:tcBorders>
              <w:top w:val="single" w:sz="4" w:space="0" w:color="auto"/>
              <w:left w:val="single" w:sz="4" w:space="0" w:color="auto"/>
              <w:bottom w:val="single" w:sz="4" w:space="0" w:color="auto"/>
              <w:right w:val="single" w:sz="4" w:space="0" w:color="auto"/>
            </w:tcBorders>
            <w:hideMark/>
          </w:tcPr>
          <w:p w14:paraId="41037AF9" w14:textId="77777777" w:rsidR="00A06125" w:rsidRPr="00945945" w:rsidRDefault="00A06125" w:rsidP="001A7939">
            <w:pPr>
              <w:suppressAutoHyphens/>
              <w:jc w:val="center"/>
              <w:rPr>
                <w:sz w:val="28"/>
                <w:szCs w:val="28"/>
              </w:rPr>
            </w:pPr>
            <w:r w:rsidRPr="00945945">
              <w:rPr>
                <w:sz w:val="28"/>
                <w:szCs w:val="28"/>
              </w:rPr>
              <w:t>Телефон</w:t>
            </w:r>
          </w:p>
        </w:tc>
        <w:tc>
          <w:tcPr>
            <w:tcW w:w="3889" w:type="dxa"/>
            <w:tcBorders>
              <w:top w:val="single" w:sz="4" w:space="0" w:color="auto"/>
              <w:left w:val="single" w:sz="4" w:space="0" w:color="auto"/>
              <w:bottom w:val="single" w:sz="4" w:space="0" w:color="auto"/>
              <w:right w:val="single" w:sz="4" w:space="0" w:color="auto"/>
            </w:tcBorders>
            <w:hideMark/>
          </w:tcPr>
          <w:p w14:paraId="3D9184EA" w14:textId="77777777" w:rsidR="00A06125" w:rsidRPr="00945945" w:rsidRDefault="00A06125" w:rsidP="001A7939">
            <w:pPr>
              <w:suppressAutoHyphens/>
              <w:jc w:val="center"/>
              <w:rPr>
                <w:sz w:val="28"/>
                <w:szCs w:val="28"/>
              </w:rPr>
            </w:pPr>
            <w:r w:rsidRPr="00945945">
              <w:rPr>
                <w:sz w:val="28"/>
                <w:szCs w:val="28"/>
              </w:rPr>
              <w:t>Электронный адрес</w:t>
            </w:r>
          </w:p>
        </w:tc>
      </w:tr>
      <w:tr w:rsidR="00C807FD" w:rsidRPr="00945945" w14:paraId="01EBE59C" w14:textId="77777777" w:rsidTr="00C807FD">
        <w:tc>
          <w:tcPr>
            <w:tcW w:w="3397" w:type="dxa"/>
            <w:tcBorders>
              <w:top w:val="single" w:sz="4" w:space="0" w:color="auto"/>
              <w:left w:val="single" w:sz="4" w:space="0" w:color="auto"/>
              <w:bottom w:val="single" w:sz="4" w:space="0" w:color="auto"/>
              <w:right w:val="single" w:sz="4" w:space="0" w:color="auto"/>
            </w:tcBorders>
            <w:hideMark/>
          </w:tcPr>
          <w:p w14:paraId="5828D1F9" w14:textId="4B608F83" w:rsidR="00C807FD" w:rsidRPr="00945945" w:rsidRDefault="00C807FD" w:rsidP="00C807FD">
            <w:pPr>
              <w:suppressAutoHyphens/>
              <w:rPr>
                <w:sz w:val="28"/>
                <w:szCs w:val="28"/>
              </w:rPr>
            </w:pPr>
            <w:r w:rsidRPr="00945945">
              <w:rPr>
                <w:sz w:val="28"/>
                <w:szCs w:val="28"/>
              </w:rPr>
              <w:t xml:space="preserve">Глава </w:t>
            </w:r>
            <w:r>
              <w:rPr>
                <w:sz w:val="28"/>
                <w:szCs w:val="28"/>
              </w:rPr>
              <w:t>Бавлинского муниципального района</w:t>
            </w:r>
          </w:p>
        </w:tc>
        <w:tc>
          <w:tcPr>
            <w:tcW w:w="2342" w:type="dxa"/>
            <w:tcBorders>
              <w:top w:val="single" w:sz="4" w:space="0" w:color="auto"/>
              <w:left w:val="single" w:sz="4" w:space="0" w:color="auto"/>
              <w:bottom w:val="single" w:sz="4" w:space="0" w:color="auto"/>
              <w:right w:val="single" w:sz="4" w:space="0" w:color="auto"/>
            </w:tcBorders>
          </w:tcPr>
          <w:p w14:paraId="310C1067" w14:textId="526E6E47" w:rsidR="00C807FD" w:rsidRPr="00945945" w:rsidRDefault="00C807FD" w:rsidP="00C807FD">
            <w:pPr>
              <w:suppressAutoHyphens/>
              <w:jc w:val="center"/>
              <w:rPr>
                <w:b/>
                <w:sz w:val="28"/>
                <w:szCs w:val="28"/>
              </w:rPr>
            </w:pPr>
            <w:r w:rsidRPr="008C18DC">
              <w:rPr>
                <w:sz w:val="28"/>
                <w:szCs w:val="28"/>
              </w:rPr>
              <w:t>(85569) 60700</w:t>
            </w:r>
          </w:p>
        </w:tc>
        <w:tc>
          <w:tcPr>
            <w:tcW w:w="3889" w:type="dxa"/>
            <w:tcBorders>
              <w:top w:val="single" w:sz="4" w:space="0" w:color="auto"/>
              <w:left w:val="single" w:sz="4" w:space="0" w:color="auto"/>
              <w:bottom w:val="single" w:sz="4" w:space="0" w:color="auto"/>
              <w:right w:val="single" w:sz="4" w:space="0" w:color="auto"/>
            </w:tcBorders>
            <w:hideMark/>
          </w:tcPr>
          <w:p w14:paraId="36DE1C2E" w14:textId="4395A376" w:rsidR="00C807FD" w:rsidRPr="00945945" w:rsidRDefault="00C807FD" w:rsidP="00C807FD">
            <w:pPr>
              <w:suppressAutoHyphens/>
              <w:jc w:val="center"/>
              <w:rPr>
                <w:sz w:val="28"/>
                <w:szCs w:val="28"/>
              </w:rPr>
            </w:pPr>
            <w:r w:rsidRPr="00CC033D">
              <w:rPr>
                <w:sz w:val="28"/>
                <w:szCs w:val="28"/>
              </w:rPr>
              <w:t>RamilH.Gatiyatullin@tatar.ru</w:t>
            </w:r>
          </w:p>
        </w:tc>
      </w:tr>
    </w:tbl>
    <w:p w14:paraId="2077196B" w14:textId="77777777" w:rsidR="00B9217E" w:rsidRPr="000214D9" w:rsidRDefault="00B9217E" w:rsidP="000214D9">
      <w:pPr>
        <w:autoSpaceDE w:val="0"/>
        <w:autoSpaceDN w:val="0"/>
        <w:adjustRightInd w:val="0"/>
        <w:jc w:val="right"/>
      </w:pPr>
    </w:p>
    <w:sectPr w:rsidR="00B9217E" w:rsidRPr="000214D9" w:rsidSect="000214D9">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0A1C6" w14:textId="77777777" w:rsidR="000868B9" w:rsidRDefault="000868B9" w:rsidP="00BE4C35">
      <w:r>
        <w:separator/>
      </w:r>
    </w:p>
  </w:endnote>
  <w:endnote w:type="continuationSeparator" w:id="0">
    <w:p w14:paraId="7DB4CDC2" w14:textId="77777777" w:rsidR="000868B9" w:rsidRDefault="000868B9" w:rsidP="00BE4C35">
      <w:r>
        <w:continuationSeparator/>
      </w:r>
    </w:p>
  </w:endnote>
  <w:endnote w:type="continuationNotice" w:id="1">
    <w:p w14:paraId="5AEA92A0" w14:textId="77777777" w:rsidR="000868B9" w:rsidRDefault="000868B9" w:rsidP="00BE4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042AD" w14:textId="77777777" w:rsidR="008B5EF8" w:rsidRDefault="008B5EF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7F3F1" w14:textId="77777777" w:rsidR="000868B9" w:rsidRDefault="000868B9" w:rsidP="00BE4C35">
      <w:r>
        <w:separator/>
      </w:r>
    </w:p>
  </w:footnote>
  <w:footnote w:type="continuationSeparator" w:id="0">
    <w:p w14:paraId="15AE9443" w14:textId="77777777" w:rsidR="000868B9" w:rsidRDefault="000868B9" w:rsidP="00BE4C35">
      <w:r>
        <w:continuationSeparator/>
      </w:r>
    </w:p>
  </w:footnote>
  <w:footnote w:type="continuationNotice" w:id="1">
    <w:p w14:paraId="28FDF326" w14:textId="77777777" w:rsidR="000868B9" w:rsidRDefault="000868B9" w:rsidP="00BE4C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65C42" w14:textId="77777777" w:rsidR="008B5EF8" w:rsidRDefault="008B5E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3224" w14:textId="5C216D6B" w:rsidR="008B5EF8" w:rsidRDefault="008B5EF8">
    <w:pPr>
      <w:pStyle w:val="a3"/>
      <w:jc w:val="center"/>
    </w:pPr>
    <w:r>
      <w:fldChar w:fldCharType="begin"/>
    </w:r>
    <w:r>
      <w:instrText>PAGE   \* MERGEFORMAT</w:instrText>
    </w:r>
    <w:r>
      <w:fldChar w:fldCharType="separate"/>
    </w:r>
    <w:r w:rsidR="003B31FC">
      <w:rPr>
        <w:noProof/>
      </w:rPr>
      <w:t>2</w:t>
    </w:r>
    <w:r>
      <w:fldChar w:fldCharType="end"/>
    </w:r>
  </w:p>
  <w:p w14:paraId="383C64F2" w14:textId="77777777" w:rsidR="008B5EF8" w:rsidRDefault="008B5EF8" w:rsidP="000214D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5E015" w14:textId="02AEC2C4" w:rsidR="008B5EF8" w:rsidRDefault="008B5EF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8">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1">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8">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982073"/>
    <w:multiLevelType w:val="multilevel"/>
    <w:tmpl w:val="06262696"/>
    <w:numStyleLink w:val="Style1"/>
  </w:abstractNum>
  <w:abstractNum w:abstractNumId="32">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8"/>
  </w:num>
  <w:num w:numId="3">
    <w:abstractNumId w:val="1"/>
  </w:num>
  <w:num w:numId="4">
    <w:abstractNumId w:val="20"/>
  </w:num>
  <w:num w:numId="5">
    <w:abstractNumId w:val="17"/>
  </w:num>
  <w:num w:numId="6">
    <w:abstractNumId w:val="3"/>
  </w:num>
  <w:num w:numId="7">
    <w:abstractNumId w:val="32"/>
  </w:num>
  <w:num w:numId="8">
    <w:abstractNumId w:val="12"/>
  </w:num>
  <w:num w:numId="9">
    <w:abstractNumId w:val="13"/>
  </w:num>
  <w:num w:numId="10">
    <w:abstractNumId w:val="15"/>
  </w:num>
  <w:num w:numId="11">
    <w:abstractNumId w:val="4"/>
  </w:num>
  <w:num w:numId="12">
    <w:abstractNumId w:val="26"/>
  </w:num>
  <w:num w:numId="13">
    <w:abstractNumId w:val="21"/>
  </w:num>
  <w:num w:numId="14">
    <w:abstractNumId w:val="6"/>
  </w:num>
  <w:num w:numId="15">
    <w:abstractNumId w:val="11"/>
  </w:num>
  <w:num w:numId="16">
    <w:abstractNumId w:val="28"/>
  </w:num>
  <w:num w:numId="17">
    <w:abstractNumId w:val="22"/>
  </w:num>
  <w:num w:numId="18">
    <w:abstractNumId w:val="19"/>
  </w:num>
  <w:num w:numId="19">
    <w:abstractNumId w:val="0"/>
  </w:num>
  <w:num w:numId="20">
    <w:abstractNumId w:val="7"/>
  </w:num>
  <w:num w:numId="21">
    <w:abstractNumId w:val="16"/>
  </w:num>
  <w:num w:numId="22">
    <w:abstractNumId w:val="14"/>
  </w:num>
  <w:num w:numId="23">
    <w:abstractNumId w:val="2"/>
  </w:num>
  <w:num w:numId="24">
    <w:abstractNumId w:val="8"/>
  </w:num>
  <w:num w:numId="25">
    <w:abstractNumId w:val="9"/>
  </w:num>
  <w:num w:numId="26">
    <w:abstractNumId w:val="23"/>
  </w:num>
  <w:num w:numId="27">
    <w:abstractNumId w:val="31"/>
  </w:num>
  <w:num w:numId="28">
    <w:abstractNumId w:val="24"/>
  </w:num>
  <w:num w:numId="29">
    <w:abstractNumId w:val="27"/>
  </w:num>
  <w:num w:numId="30">
    <w:abstractNumId w:val="30"/>
  </w:num>
  <w:num w:numId="31">
    <w:abstractNumId w:val="10"/>
  </w:num>
  <w:num w:numId="32">
    <w:abstractNumId w:val="2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5A"/>
    <w:rsid w:val="0000077A"/>
    <w:rsid w:val="00000CB2"/>
    <w:rsid w:val="00000E5A"/>
    <w:rsid w:val="000044E7"/>
    <w:rsid w:val="00004C51"/>
    <w:rsid w:val="00005066"/>
    <w:rsid w:val="00006E5B"/>
    <w:rsid w:val="00010F15"/>
    <w:rsid w:val="00012327"/>
    <w:rsid w:val="0001719A"/>
    <w:rsid w:val="00017D75"/>
    <w:rsid w:val="00017EDA"/>
    <w:rsid w:val="000214D9"/>
    <w:rsid w:val="00021A23"/>
    <w:rsid w:val="00021B13"/>
    <w:rsid w:val="00022826"/>
    <w:rsid w:val="00022968"/>
    <w:rsid w:val="00024C5B"/>
    <w:rsid w:val="00025169"/>
    <w:rsid w:val="000260B7"/>
    <w:rsid w:val="00032AC9"/>
    <w:rsid w:val="0003420D"/>
    <w:rsid w:val="000411E5"/>
    <w:rsid w:val="00043075"/>
    <w:rsid w:val="000435AD"/>
    <w:rsid w:val="00043F44"/>
    <w:rsid w:val="00045737"/>
    <w:rsid w:val="00046779"/>
    <w:rsid w:val="0004785D"/>
    <w:rsid w:val="000507A1"/>
    <w:rsid w:val="000523F5"/>
    <w:rsid w:val="00052B14"/>
    <w:rsid w:val="0005361A"/>
    <w:rsid w:val="00054AD4"/>
    <w:rsid w:val="00057933"/>
    <w:rsid w:val="00060A38"/>
    <w:rsid w:val="00060A97"/>
    <w:rsid w:val="0006101E"/>
    <w:rsid w:val="00061EB2"/>
    <w:rsid w:val="0006546C"/>
    <w:rsid w:val="00065A50"/>
    <w:rsid w:val="00071695"/>
    <w:rsid w:val="000719BE"/>
    <w:rsid w:val="0007318D"/>
    <w:rsid w:val="0007666B"/>
    <w:rsid w:val="00076E3A"/>
    <w:rsid w:val="00077E4A"/>
    <w:rsid w:val="00081578"/>
    <w:rsid w:val="00082490"/>
    <w:rsid w:val="0008535D"/>
    <w:rsid w:val="000860C3"/>
    <w:rsid w:val="000868B9"/>
    <w:rsid w:val="00091164"/>
    <w:rsid w:val="00092544"/>
    <w:rsid w:val="00092BB9"/>
    <w:rsid w:val="000932AB"/>
    <w:rsid w:val="000936D1"/>
    <w:rsid w:val="00095F37"/>
    <w:rsid w:val="00096D9A"/>
    <w:rsid w:val="000A03EA"/>
    <w:rsid w:val="000A35C9"/>
    <w:rsid w:val="000A3BD1"/>
    <w:rsid w:val="000A766D"/>
    <w:rsid w:val="000B1309"/>
    <w:rsid w:val="000B1A17"/>
    <w:rsid w:val="000B242D"/>
    <w:rsid w:val="000B25BF"/>
    <w:rsid w:val="000B5082"/>
    <w:rsid w:val="000B55C8"/>
    <w:rsid w:val="000B58C0"/>
    <w:rsid w:val="000B629B"/>
    <w:rsid w:val="000B76F9"/>
    <w:rsid w:val="000B7FED"/>
    <w:rsid w:val="000C0A1F"/>
    <w:rsid w:val="000C2CFE"/>
    <w:rsid w:val="000C3331"/>
    <w:rsid w:val="000C3AC1"/>
    <w:rsid w:val="000C4BA7"/>
    <w:rsid w:val="000C53C7"/>
    <w:rsid w:val="000C53EE"/>
    <w:rsid w:val="000C5B15"/>
    <w:rsid w:val="000C6146"/>
    <w:rsid w:val="000C7381"/>
    <w:rsid w:val="000D0224"/>
    <w:rsid w:val="000D21D9"/>
    <w:rsid w:val="000D55BD"/>
    <w:rsid w:val="000D7002"/>
    <w:rsid w:val="000E2601"/>
    <w:rsid w:val="000E2DF2"/>
    <w:rsid w:val="000E2FCB"/>
    <w:rsid w:val="000E4A9A"/>
    <w:rsid w:val="000E65F2"/>
    <w:rsid w:val="000E70E1"/>
    <w:rsid w:val="000E7F29"/>
    <w:rsid w:val="000F1004"/>
    <w:rsid w:val="000F12CD"/>
    <w:rsid w:val="000F4AC5"/>
    <w:rsid w:val="000F7B2C"/>
    <w:rsid w:val="0010230A"/>
    <w:rsid w:val="0010244B"/>
    <w:rsid w:val="00112434"/>
    <w:rsid w:val="001153CA"/>
    <w:rsid w:val="00116FA7"/>
    <w:rsid w:val="0011756E"/>
    <w:rsid w:val="00121E0A"/>
    <w:rsid w:val="0012270D"/>
    <w:rsid w:val="001261E1"/>
    <w:rsid w:val="00127010"/>
    <w:rsid w:val="00127F2B"/>
    <w:rsid w:val="0013141A"/>
    <w:rsid w:val="0013253F"/>
    <w:rsid w:val="00132650"/>
    <w:rsid w:val="0013499F"/>
    <w:rsid w:val="00134CE4"/>
    <w:rsid w:val="00136120"/>
    <w:rsid w:val="001416A8"/>
    <w:rsid w:val="00143399"/>
    <w:rsid w:val="00143599"/>
    <w:rsid w:val="00144AA3"/>
    <w:rsid w:val="00146D9B"/>
    <w:rsid w:val="00146F95"/>
    <w:rsid w:val="00151CC1"/>
    <w:rsid w:val="00151EA2"/>
    <w:rsid w:val="00152EFC"/>
    <w:rsid w:val="001542C2"/>
    <w:rsid w:val="00154A0B"/>
    <w:rsid w:val="00155B57"/>
    <w:rsid w:val="00156B6F"/>
    <w:rsid w:val="0016020B"/>
    <w:rsid w:val="001603F0"/>
    <w:rsid w:val="0016123E"/>
    <w:rsid w:val="00164498"/>
    <w:rsid w:val="00165101"/>
    <w:rsid w:val="001656D9"/>
    <w:rsid w:val="001668C2"/>
    <w:rsid w:val="00170486"/>
    <w:rsid w:val="00171CF9"/>
    <w:rsid w:val="001720E5"/>
    <w:rsid w:val="00172118"/>
    <w:rsid w:val="00174D34"/>
    <w:rsid w:val="00176621"/>
    <w:rsid w:val="00176E54"/>
    <w:rsid w:val="00177A8B"/>
    <w:rsid w:val="00180956"/>
    <w:rsid w:val="00181DE5"/>
    <w:rsid w:val="00181FCD"/>
    <w:rsid w:val="00183899"/>
    <w:rsid w:val="00185648"/>
    <w:rsid w:val="0018594C"/>
    <w:rsid w:val="00186271"/>
    <w:rsid w:val="001862C2"/>
    <w:rsid w:val="00192F3B"/>
    <w:rsid w:val="0019387C"/>
    <w:rsid w:val="00194091"/>
    <w:rsid w:val="001947AD"/>
    <w:rsid w:val="00194B59"/>
    <w:rsid w:val="001A0A77"/>
    <w:rsid w:val="001A22BC"/>
    <w:rsid w:val="001A2928"/>
    <w:rsid w:val="001A3DDF"/>
    <w:rsid w:val="001A4AB7"/>
    <w:rsid w:val="001A5592"/>
    <w:rsid w:val="001A6D44"/>
    <w:rsid w:val="001A7939"/>
    <w:rsid w:val="001A7FB2"/>
    <w:rsid w:val="001B015A"/>
    <w:rsid w:val="001B16FB"/>
    <w:rsid w:val="001B3C92"/>
    <w:rsid w:val="001B5F5D"/>
    <w:rsid w:val="001C037A"/>
    <w:rsid w:val="001C3880"/>
    <w:rsid w:val="001C472E"/>
    <w:rsid w:val="001C4A49"/>
    <w:rsid w:val="001C5BEF"/>
    <w:rsid w:val="001C5EE5"/>
    <w:rsid w:val="001C6F86"/>
    <w:rsid w:val="001C7EF0"/>
    <w:rsid w:val="001D0A36"/>
    <w:rsid w:val="001D28D5"/>
    <w:rsid w:val="001D598C"/>
    <w:rsid w:val="001D6A38"/>
    <w:rsid w:val="001E2130"/>
    <w:rsid w:val="001E32C4"/>
    <w:rsid w:val="001F070B"/>
    <w:rsid w:val="001F213F"/>
    <w:rsid w:val="001F2B86"/>
    <w:rsid w:val="001F3CA7"/>
    <w:rsid w:val="001F4A98"/>
    <w:rsid w:val="00200040"/>
    <w:rsid w:val="00201AFE"/>
    <w:rsid w:val="00204390"/>
    <w:rsid w:val="00205243"/>
    <w:rsid w:val="00205BBB"/>
    <w:rsid w:val="00207EF8"/>
    <w:rsid w:val="00207F71"/>
    <w:rsid w:val="002128FF"/>
    <w:rsid w:val="00214C4A"/>
    <w:rsid w:val="002161B9"/>
    <w:rsid w:val="00221586"/>
    <w:rsid w:val="002219B9"/>
    <w:rsid w:val="00222306"/>
    <w:rsid w:val="00222EB6"/>
    <w:rsid w:val="0022345D"/>
    <w:rsid w:val="00223EF4"/>
    <w:rsid w:val="002244D9"/>
    <w:rsid w:val="00224F59"/>
    <w:rsid w:val="002256E6"/>
    <w:rsid w:val="00232241"/>
    <w:rsid w:val="00233B0F"/>
    <w:rsid w:val="00233F86"/>
    <w:rsid w:val="002340EB"/>
    <w:rsid w:val="002340FE"/>
    <w:rsid w:val="00234236"/>
    <w:rsid w:val="0023785C"/>
    <w:rsid w:val="00240FE5"/>
    <w:rsid w:val="00242028"/>
    <w:rsid w:val="00242C1F"/>
    <w:rsid w:val="002440D2"/>
    <w:rsid w:val="00251391"/>
    <w:rsid w:val="002520EE"/>
    <w:rsid w:val="00252988"/>
    <w:rsid w:val="002541E5"/>
    <w:rsid w:val="00261AF5"/>
    <w:rsid w:val="00263CCE"/>
    <w:rsid w:val="00265AC2"/>
    <w:rsid w:val="00267029"/>
    <w:rsid w:val="00267D09"/>
    <w:rsid w:val="00270F75"/>
    <w:rsid w:val="00271032"/>
    <w:rsid w:val="00274277"/>
    <w:rsid w:val="00274A6D"/>
    <w:rsid w:val="00274F92"/>
    <w:rsid w:val="00280AA0"/>
    <w:rsid w:val="00281226"/>
    <w:rsid w:val="002818D3"/>
    <w:rsid w:val="00282A99"/>
    <w:rsid w:val="002848FF"/>
    <w:rsid w:val="00285EE6"/>
    <w:rsid w:val="00291390"/>
    <w:rsid w:val="002935FB"/>
    <w:rsid w:val="00296689"/>
    <w:rsid w:val="002A081C"/>
    <w:rsid w:val="002A44B2"/>
    <w:rsid w:val="002A4588"/>
    <w:rsid w:val="002A4E6C"/>
    <w:rsid w:val="002A585C"/>
    <w:rsid w:val="002A6255"/>
    <w:rsid w:val="002A6D24"/>
    <w:rsid w:val="002B22C0"/>
    <w:rsid w:val="002B353A"/>
    <w:rsid w:val="002B7047"/>
    <w:rsid w:val="002C134F"/>
    <w:rsid w:val="002C2589"/>
    <w:rsid w:val="002C4D9C"/>
    <w:rsid w:val="002D2D80"/>
    <w:rsid w:val="002D3831"/>
    <w:rsid w:val="002D40BA"/>
    <w:rsid w:val="002D5335"/>
    <w:rsid w:val="002D536C"/>
    <w:rsid w:val="002D78E3"/>
    <w:rsid w:val="002D7C47"/>
    <w:rsid w:val="002E1777"/>
    <w:rsid w:val="002E2C1A"/>
    <w:rsid w:val="002E608C"/>
    <w:rsid w:val="002E657B"/>
    <w:rsid w:val="002F3C90"/>
    <w:rsid w:val="002F4513"/>
    <w:rsid w:val="002F4552"/>
    <w:rsid w:val="002F45D5"/>
    <w:rsid w:val="002F56F5"/>
    <w:rsid w:val="002F7F66"/>
    <w:rsid w:val="00300598"/>
    <w:rsid w:val="00302707"/>
    <w:rsid w:val="003032AE"/>
    <w:rsid w:val="0030412E"/>
    <w:rsid w:val="003055FA"/>
    <w:rsid w:val="00305BB8"/>
    <w:rsid w:val="003064D1"/>
    <w:rsid w:val="0030790E"/>
    <w:rsid w:val="00310613"/>
    <w:rsid w:val="00311A61"/>
    <w:rsid w:val="0031426A"/>
    <w:rsid w:val="003168F6"/>
    <w:rsid w:val="003175B1"/>
    <w:rsid w:val="00317AE6"/>
    <w:rsid w:val="00320C0F"/>
    <w:rsid w:val="0032103C"/>
    <w:rsid w:val="0032143D"/>
    <w:rsid w:val="0032258C"/>
    <w:rsid w:val="003233C3"/>
    <w:rsid w:val="00325544"/>
    <w:rsid w:val="00325EA9"/>
    <w:rsid w:val="00326050"/>
    <w:rsid w:val="00326415"/>
    <w:rsid w:val="00327795"/>
    <w:rsid w:val="003326D0"/>
    <w:rsid w:val="003341A0"/>
    <w:rsid w:val="00334A93"/>
    <w:rsid w:val="00334F3D"/>
    <w:rsid w:val="003354EB"/>
    <w:rsid w:val="00335A48"/>
    <w:rsid w:val="00341110"/>
    <w:rsid w:val="00341757"/>
    <w:rsid w:val="0034193C"/>
    <w:rsid w:val="003427A4"/>
    <w:rsid w:val="00343247"/>
    <w:rsid w:val="003439AB"/>
    <w:rsid w:val="00343DB9"/>
    <w:rsid w:val="00344074"/>
    <w:rsid w:val="00344BE6"/>
    <w:rsid w:val="0034676F"/>
    <w:rsid w:val="00350323"/>
    <w:rsid w:val="00351DE4"/>
    <w:rsid w:val="003525E3"/>
    <w:rsid w:val="003532D8"/>
    <w:rsid w:val="00354EB5"/>
    <w:rsid w:val="00355156"/>
    <w:rsid w:val="00361853"/>
    <w:rsid w:val="003624D8"/>
    <w:rsid w:val="00363544"/>
    <w:rsid w:val="003651C9"/>
    <w:rsid w:val="003750E6"/>
    <w:rsid w:val="00384B49"/>
    <w:rsid w:val="00385090"/>
    <w:rsid w:val="00385727"/>
    <w:rsid w:val="003861C6"/>
    <w:rsid w:val="00386498"/>
    <w:rsid w:val="00386561"/>
    <w:rsid w:val="00386AB7"/>
    <w:rsid w:val="00386CC8"/>
    <w:rsid w:val="003908F8"/>
    <w:rsid w:val="00390F9C"/>
    <w:rsid w:val="0039368D"/>
    <w:rsid w:val="0039538E"/>
    <w:rsid w:val="00397CDE"/>
    <w:rsid w:val="00397FC7"/>
    <w:rsid w:val="003A245E"/>
    <w:rsid w:val="003A448A"/>
    <w:rsid w:val="003A54C9"/>
    <w:rsid w:val="003A5BBC"/>
    <w:rsid w:val="003A655B"/>
    <w:rsid w:val="003A7394"/>
    <w:rsid w:val="003B02C8"/>
    <w:rsid w:val="003B02D8"/>
    <w:rsid w:val="003B0A83"/>
    <w:rsid w:val="003B0FC6"/>
    <w:rsid w:val="003B1E7D"/>
    <w:rsid w:val="003B25FA"/>
    <w:rsid w:val="003B31FC"/>
    <w:rsid w:val="003B3ADB"/>
    <w:rsid w:val="003C172C"/>
    <w:rsid w:val="003C2016"/>
    <w:rsid w:val="003C239A"/>
    <w:rsid w:val="003C2D56"/>
    <w:rsid w:val="003C4B69"/>
    <w:rsid w:val="003C5D22"/>
    <w:rsid w:val="003C685E"/>
    <w:rsid w:val="003C78BE"/>
    <w:rsid w:val="003C7F83"/>
    <w:rsid w:val="003D24E5"/>
    <w:rsid w:val="003D2641"/>
    <w:rsid w:val="003D2E5D"/>
    <w:rsid w:val="003D4B9E"/>
    <w:rsid w:val="003D4FF4"/>
    <w:rsid w:val="003D6271"/>
    <w:rsid w:val="003D72F8"/>
    <w:rsid w:val="003D7AFC"/>
    <w:rsid w:val="003D7C05"/>
    <w:rsid w:val="003D7E50"/>
    <w:rsid w:val="003E2074"/>
    <w:rsid w:val="003E234E"/>
    <w:rsid w:val="003E3D35"/>
    <w:rsid w:val="003E5AB9"/>
    <w:rsid w:val="003F0CD0"/>
    <w:rsid w:val="003F141B"/>
    <w:rsid w:val="003F4568"/>
    <w:rsid w:val="003F4692"/>
    <w:rsid w:val="00401609"/>
    <w:rsid w:val="00401702"/>
    <w:rsid w:val="004030FF"/>
    <w:rsid w:val="00403B26"/>
    <w:rsid w:val="0040487B"/>
    <w:rsid w:val="00404A73"/>
    <w:rsid w:val="00404AB5"/>
    <w:rsid w:val="00405E4A"/>
    <w:rsid w:val="004072E6"/>
    <w:rsid w:val="0040755C"/>
    <w:rsid w:val="00407F2A"/>
    <w:rsid w:val="00407F3B"/>
    <w:rsid w:val="00410950"/>
    <w:rsid w:val="0041200B"/>
    <w:rsid w:val="0041246C"/>
    <w:rsid w:val="00412F08"/>
    <w:rsid w:val="004132CF"/>
    <w:rsid w:val="0041609D"/>
    <w:rsid w:val="00416C32"/>
    <w:rsid w:val="00416C8E"/>
    <w:rsid w:val="00422BED"/>
    <w:rsid w:val="004230D4"/>
    <w:rsid w:val="00423558"/>
    <w:rsid w:val="00425BED"/>
    <w:rsid w:val="004301A7"/>
    <w:rsid w:val="004316AE"/>
    <w:rsid w:val="00433F10"/>
    <w:rsid w:val="00437353"/>
    <w:rsid w:val="004378DB"/>
    <w:rsid w:val="00440F1F"/>
    <w:rsid w:val="004413C1"/>
    <w:rsid w:val="004414C8"/>
    <w:rsid w:val="004415A0"/>
    <w:rsid w:val="0044160F"/>
    <w:rsid w:val="004416B0"/>
    <w:rsid w:val="004425B3"/>
    <w:rsid w:val="0044346D"/>
    <w:rsid w:val="004464FB"/>
    <w:rsid w:val="0044694B"/>
    <w:rsid w:val="00446999"/>
    <w:rsid w:val="00447013"/>
    <w:rsid w:val="00447271"/>
    <w:rsid w:val="00450CB6"/>
    <w:rsid w:val="004524B9"/>
    <w:rsid w:val="00452C94"/>
    <w:rsid w:val="00454EB6"/>
    <w:rsid w:val="004550D9"/>
    <w:rsid w:val="004563F9"/>
    <w:rsid w:val="0045660D"/>
    <w:rsid w:val="004571AD"/>
    <w:rsid w:val="0046014C"/>
    <w:rsid w:val="004604B9"/>
    <w:rsid w:val="004610B6"/>
    <w:rsid w:val="00461163"/>
    <w:rsid w:val="0046226A"/>
    <w:rsid w:val="00464664"/>
    <w:rsid w:val="004646AF"/>
    <w:rsid w:val="00465293"/>
    <w:rsid w:val="00465E88"/>
    <w:rsid w:val="00471D82"/>
    <w:rsid w:val="0047366F"/>
    <w:rsid w:val="0047483E"/>
    <w:rsid w:val="00474972"/>
    <w:rsid w:val="00475F0B"/>
    <w:rsid w:val="004810EE"/>
    <w:rsid w:val="00481543"/>
    <w:rsid w:val="00483357"/>
    <w:rsid w:val="00484AD2"/>
    <w:rsid w:val="004954FD"/>
    <w:rsid w:val="004960C7"/>
    <w:rsid w:val="004961E0"/>
    <w:rsid w:val="004971A6"/>
    <w:rsid w:val="004A0A2B"/>
    <w:rsid w:val="004A25AC"/>
    <w:rsid w:val="004A3261"/>
    <w:rsid w:val="004A5670"/>
    <w:rsid w:val="004A5BAF"/>
    <w:rsid w:val="004A7518"/>
    <w:rsid w:val="004A7FE0"/>
    <w:rsid w:val="004B0B22"/>
    <w:rsid w:val="004B616B"/>
    <w:rsid w:val="004B732E"/>
    <w:rsid w:val="004C0FE0"/>
    <w:rsid w:val="004C2FD9"/>
    <w:rsid w:val="004C3126"/>
    <w:rsid w:val="004C40BD"/>
    <w:rsid w:val="004C6EEC"/>
    <w:rsid w:val="004D0414"/>
    <w:rsid w:val="004D0C79"/>
    <w:rsid w:val="004D14CB"/>
    <w:rsid w:val="004D1F03"/>
    <w:rsid w:val="004D36FE"/>
    <w:rsid w:val="004D401C"/>
    <w:rsid w:val="004D4C44"/>
    <w:rsid w:val="004D69C0"/>
    <w:rsid w:val="004D7406"/>
    <w:rsid w:val="004E0E5C"/>
    <w:rsid w:val="004E14BB"/>
    <w:rsid w:val="004E37C3"/>
    <w:rsid w:val="004E382A"/>
    <w:rsid w:val="004E3C86"/>
    <w:rsid w:val="004E4153"/>
    <w:rsid w:val="004E5250"/>
    <w:rsid w:val="004E5E80"/>
    <w:rsid w:val="004E7B7A"/>
    <w:rsid w:val="004E7C75"/>
    <w:rsid w:val="004F24D7"/>
    <w:rsid w:val="004F2680"/>
    <w:rsid w:val="004F2F16"/>
    <w:rsid w:val="004F3808"/>
    <w:rsid w:val="004F75C4"/>
    <w:rsid w:val="004F7645"/>
    <w:rsid w:val="005005E0"/>
    <w:rsid w:val="00501B8C"/>
    <w:rsid w:val="005038BC"/>
    <w:rsid w:val="005039B5"/>
    <w:rsid w:val="005044C7"/>
    <w:rsid w:val="00505FF7"/>
    <w:rsid w:val="005068FB"/>
    <w:rsid w:val="0051031D"/>
    <w:rsid w:val="00517019"/>
    <w:rsid w:val="005250DE"/>
    <w:rsid w:val="00527D75"/>
    <w:rsid w:val="00531845"/>
    <w:rsid w:val="00531E59"/>
    <w:rsid w:val="0053224F"/>
    <w:rsid w:val="00533C8E"/>
    <w:rsid w:val="0053586E"/>
    <w:rsid w:val="00535AB8"/>
    <w:rsid w:val="00536049"/>
    <w:rsid w:val="00536530"/>
    <w:rsid w:val="00536A6D"/>
    <w:rsid w:val="005411B9"/>
    <w:rsid w:val="0054217F"/>
    <w:rsid w:val="00542CC2"/>
    <w:rsid w:val="00543F9C"/>
    <w:rsid w:val="005450ED"/>
    <w:rsid w:val="00546EC8"/>
    <w:rsid w:val="005508AA"/>
    <w:rsid w:val="00555F35"/>
    <w:rsid w:val="0055685B"/>
    <w:rsid w:val="00557773"/>
    <w:rsid w:val="00561215"/>
    <w:rsid w:val="00563F6B"/>
    <w:rsid w:val="0056444E"/>
    <w:rsid w:val="00564501"/>
    <w:rsid w:val="00571241"/>
    <w:rsid w:val="0057380D"/>
    <w:rsid w:val="0057663D"/>
    <w:rsid w:val="00576B04"/>
    <w:rsid w:val="00576CAD"/>
    <w:rsid w:val="0058105B"/>
    <w:rsid w:val="00581F42"/>
    <w:rsid w:val="005837DF"/>
    <w:rsid w:val="005842D1"/>
    <w:rsid w:val="0058436E"/>
    <w:rsid w:val="0058484A"/>
    <w:rsid w:val="005871B1"/>
    <w:rsid w:val="00587A1A"/>
    <w:rsid w:val="00590D07"/>
    <w:rsid w:val="00591382"/>
    <w:rsid w:val="005914E6"/>
    <w:rsid w:val="005927C5"/>
    <w:rsid w:val="00592E5A"/>
    <w:rsid w:val="00594755"/>
    <w:rsid w:val="00597201"/>
    <w:rsid w:val="005A0102"/>
    <w:rsid w:val="005A217F"/>
    <w:rsid w:val="005A2913"/>
    <w:rsid w:val="005A3203"/>
    <w:rsid w:val="005A5B64"/>
    <w:rsid w:val="005B2AAC"/>
    <w:rsid w:val="005B5459"/>
    <w:rsid w:val="005C0659"/>
    <w:rsid w:val="005C540F"/>
    <w:rsid w:val="005D14A7"/>
    <w:rsid w:val="005D1FC7"/>
    <w:rsid w:val="005D35B4"/>
    <w:rsid w:val="005D6E57"/>
    <w:rsid w:val="005E0A46"/>
    <w:rsid w:val="005E4A68"/>
    <w:rsid w:val="005E5289"/>
    <w:rsid w:val="005E58CC"/>
    <w:rsid w:val="005E684C"/>
    <w:rsid w:val="005E68BA"/>
    <w:rsid w:val="005F0596"/>
    <w:rsid w:val="005F1135"/>
    <w:rsid w:val="005F2F9D"/>
    <w:rsid w:val="005F31D1"/>
    <w:rsid w:val="005F537C"/>
    <w:rsid w:val="005F746F"/>
    <w:rsid w:val="00600909"/>
    <w:rsid w:val="00602A8D"/>
    <w:rsid w:val="00607147"/>
    <w:rsid w:val="00610D0B"/>
    <w:rsid w:val="006125D2"/>
    <w:rsid w:val="00613097"/>
    <w:rsid w:val="006146B9"/>
    <w:rsid w:val="00614BF3"/>
    <w:rsid w:val="00615367"/>
    <w:rsid w:val="006156D7"/>
    <w:rsid w:val="00615917"/>
    <w:rsid w:val="006202FE"/>
    <w:rsid w:val="00622A91"/>
    <w:rsid w:val="00623E6A"/>
    <w:rsid w:val="00624858"/>
    <w:rsid w:val="006258EA"/>
    <w:rsid w:val="006307FB"/>
    <w:rsid w:val="00630B2B"/>
    <w:rsid w:val="00632B80"/>
    <w:rsid w:val="006334D7"/>
    <w:rsid w:val="006374D4"/>
    <w:rsid w:val="006410D5"/>
    <w:rsid w:val="00641307"/>
    <w:rsid w:val="0064190B"/>
    <w:rsid w:val="00642889"/>
    <w:rsid w:val="0064391A"/>
    <w:rsid w:val="00643D74"/>
    <w:rsid w:val="00644F0F"/>
    <w:rsid w:val="0065009B"/>
    <w:rsid w:val="00650D00"/>
    <w:rsid w:val="00651B60"/>
    <w:rsid w:val="00652168"/>
    <w:rsid w:val="00652239"/>
    <w:rsid w:val="0065277E"/>
    <w:rsid w:val="00654D82"/>
    <w:rsid w:val="006553DF"/>
    <w:rsid w:val="0065618F"/>
    <w:rsid w:val="00662DE0"/>
    <w:rsid w:val="00662ED1"/>
    <w:rsid w:val="00667D41"/>
    <w:rsid w:val="00671719"/>
    <w:rsid w:val="00671B73"/>
    <w:rsid w:val="00673076"/>
    <w:rsid w:val="00673CD5"/>
    <w:rsid w:val="00673E38"/>
    <w:rsid w:val="00676B0A"/>
    <w:rsid w:val="00676F01"/>
    <w:rsid w:val="0068047E"/>
    <w:rsid w:val="00680EC1"/>
    <w:rsid w:val="006821DE"/>
    <w:rsid w:val="00682E38"/>
    <w:rsid w:val="00683F3C"/>
    <w:rsid w:val="00684876"/>
    <w:rsid w:val="006861A7"/>
    <w:rsid w:val="00690A73"/>
    <w:rsid w:val="00690ED8"/>
    <w:rsid w:val="00693F72"/>
    <w:rsid w:val="006946DF"/>
    <w:rsid w:val="006A2AF7"/>
    <w:rsid w:val="006A3E2C"/>
    <w:rsid w:val="006A40F5"/>
    <w:rsid w:val="006A4364"/>
    <w:rsid w:val="006A66F8"/>
    <w:rsid w:val="006A7344"/>
    <w:rsid w:val="006B0D76"/>
    <w:rsid w:val="006B0F03"/>
    <w:rsid w:val="006B11D0"/>
    <w:rsid w:val="006B2FFA"/>
    <w:rsid w:val="006B5CB2"/>
    <w:rsid w:val="006B759A"/>
    <w:rsid w:val="006C0E06"/>
    <w:rsid w:val="006C283E"/>
    <w:rsid w:val="006C4404"/>
    <w:rsid w:val="006C4D6D"/>
    <w:rsid w:val="006C505F"/>
    <w:rsid w:val="006C549C"/>
    <w:rsid w:val="006C5988"/>
    <w:rsid w:val="006C5BEE"/>
    <w:rsid w:val="006C643B"/>
    <w:rsid w:val="006D03F3"/>
    <w:rsid w:val="006D0783"/>
    <w:rsid w:val="006D0A56"/>
    <w:rsid w:val="006D0BCB"/>
    <w:rsid w:val="006D128E"/>
    <w:rsid w:val="006D211B"/>
    <w:rsid w:val="006D5977"/>
    <w:rsid w:val="006D5A72"/>
    <w:rsid w:val="006E260A"/>
    <w:rsid w:val="006E3F88"/>
    <w:rsid w:val="006E53AE"/>
    <w:rsid w:val="006E5AD0"/>
    <w:rsid w:val="006E6834"/>
    <w:rsid w:val="006E6E36"/>
    <w:rsid w:val="006E77F4"/>
    <w:rsid w:val="006F10CD"/>
    <w:rsid w:val="006F1154"/>
    <w:rsid w:val="006F5075"/>
    <w:rsid w:val="00701F04"/>
    <w:rsid w:val="007041D3"/>
    <w:rsid w:val="00704AFD"/>
    <w:rsid w:val="007052C6"/>
    <w:rsid w:val="00705E08"/>
    <w:rsid w:val="00705F36"/>
    <w:rsid w:val="007077DF"/>
    <w:rsid w:val="007078CA"/>
    <w:rsid w:val="00707B1D"/>
    <w:rsid w:val="00710C32"/>
    <w:rsid w:val="00710E88"/>
    <w:rsid w:val="0071100F"/>
    <w:rsid w:val="00716CD6"/>
    <w:rsid w:val="007172A0"/>
    <w:rsid w:val="007200DB"/>
    <w:rsid w:val="007226D8"/>
    <w:rsid w:val="007236A7"/>
    <w:rsid w:val="007264AE"/>
    <w:rsid w:val="00726CE0"/>
    <w:rsid w:val="00732BD7"/>
    <w:rsid w:val="00735C7D"/>
    <w:rsid w:val="00736141"/>
    <w:rsid w:val="00737AC7"/>
    <w:rsid w:val="00740035"/>
    <w:rsid w:val="00740C7D"/>
    <w:rsid w:val="00741CEF"/>
    <w:rsid w:val="00741F44"/>
    <w:rsid w:val="0074529C"/>
    <w:rsid w:val="00745952"/>
    <w:rsid w:val="007460E3"/>
    <w:rsid w:val="007466AA"/>
    <w:rsid w:val="00746D01"/>
    <w:rsid w:val="00746E72"/>
    <w:rsid w:val="007506B8"/>
    <w:rsid w:val="00753773"/>
    <w:rsid w:val="0075420E"/>
    <w:rsid w:val="007560B0"/>
    <w:rsid w:val="007604E3"/>
    <w:rsid w:val="00760F45"/>
    <w:rsid w:val="00762244"/>
    <w:rsid w:val="00765C4A"/>
    <w:rsid w:val="00765D82"/>
    <w:rsid w:val="007700B0"/>
    <w:rsid w:val="00770147"/>
    <w:rsid w:val="007704C3"/>
    <w:rsid w:val="0077109A"/>
    <w:rsid w:val="00771A1E"/>
    <w:rsid w:val="00771D81"/>
    <w:rsid w:val="00773712"/>
    <w:rsid w:val="0077643E"/>
    <w:rsid w:val="0078060C"/>
    <w:rsid w:val="00783109"/>
    <w:rsid w:val="007835ED"/>
    <w:rsid w:val="00783E56"/>
    <w:rsid w:val="007861EE"/>
    <w:rsid w:val="00786E35"/>
    <w:rsid w:val="0078754C"/>
    <w:rsid w:val="0078789D"/>
    <w:rsid w:val="007905CC"/>
    <w:rsid w:val="0079272E"/>
    <w:rsid w:val="007975B4"/>
    <w:rsid w:val="007A27C0"/>
    <w:rsid w:val="007A6954"/>
    <w:rsid w:val="007B0465"/>
    <w:rsid w:val="007B1DDE"/>
    <w:rsid w:val="007B2B48"/>
    <w:rsid w:val="007B370B"/>
    <w:rsid w:val="007B5755"/>
    <w:rsid w:val="007B581D"/>
    <w:rsid w:val="007B5828"/>
    <w:rsid w:val="007B5AFB"/>
    <w:rsid w:val="007B6CD0"/>
    <w:rsid w:val="007B7D6E"/>
    <w:rsid w:val="007C02BD"/>
    <w:rsid w:val="007C0433"/>
    <w:rsid w:val="007C2355"/>
    <w:rsid w:val="007C2A11"/>
    <w:rsid w:val="007C31C9"/>
    <w:rsid w:val="007C4211"/>
    <w:rsid w:val="007C4BE5"/>
    <w:rsid w:val="007C5014"/>
    <w:rsid w:val="007C5913"/>
    <w:rsid w:val="007C7964"/>
    <w:rsid w:val="007C7F2F"/>
    <w:rsid w:val="007D2407"/>
    <w:rsid w:val="007D6BD5"/>
    <w:rsid w:val="007D7767"/>
    <w:rsid w:val="007D7B01"/>
    <w:rsid w:val="007E24BE"/>
    <w:rsid w:val="007E275B"/>
    <w:rsid w:val="007E4F3B"/>
    <w:rsid w:val="007E5571"/>
    <w:rsid w:val="007E5823"/>
    <w:rsid w:val="007E6F04"/>
    <w:rsid w:val="007F3C82"/>
    <w:rsid w:val="007F4241"/>
    <w:rsid w:val="007F46C5"/>
    <w:rsid w:val="007F4F43"/>
    <w:rsid w:val="007F5F9B"/>
    <w:rsid w:val="007F62E4"/>
    <w:rsid w:val="0080070C"/>
    <w:rsid w:val="0080344A"/>
    <w:rsid w:val="00806C30"/>
    <w:rsid w:val="00807998"/>
    <w:rsid w:val="00810F9F"/>
    <w:rsid w:val="00811462"/>
    <w:rsid w:val="00811CA9"/>
    <w:rsid w:val="00812B82"/>
    <w:rsid w:val="00814AF8"/>
    <w:rsid w:val="008153A3"/>
    <w:rsid w:val="00816865"/>
    <w:rsid w:val="008201C7"/>
    <w:rsid w:val="008207B6"/>
    <w:rsid w:val="00822AE5"/>
    <w:rsid w:val="00822EC8"/>
    <w:rsid w:val="008274B9"/>
    <w:rsid w:val="00830EF9"/>
    <w:rsid w:val="00831F2C"/>
    <w:rsid w:val="00834C8F"/>
    <w:rsid w:val="0083538A"/>
    <w:rsid w:val="00835499"/>
    <w:rsid w:val="008355E2"/>
    <w:rsid w:val="008371B8"/>
    <w:rsid w:val="00841380"/>
    <w:rsid w:val="008427F5"/>
    <w:rsid w:val="00844E62"/>
    <w:rsid w:val="00845CE9"/>
    <w:rsid w:val="00851297"/>
    <w:rsid w:val="0085229C"/>
    <w:rsid w:val="008524C5"/>
    <w:rsid w:val="008540C9"/>
    <w:rsid w:val="00854941"/>
    <w:rsid w:val="00856254"/>
    <w:rsid w:val="00856A21"/>
    <w:rsid w:val="00862FCB"/>
    <w:rsid w:val="0086405E"/>
    <w:rsid w:val="0086462D"/>
    <w:rsid w:val="00864FA7"/>
    <w:rsid w:val="00865A68"/>
    <w:rsid w:val="00867072"/>
    <w:rsid w:val="00867D5C"/>
    <w:rsid w:val="008716F0"/>
    <w:rsid w:val="00873174"/>
    <w:rsid w:val="00874E90"/>
    <w:rsid w:val="00880DC6"/>
    <w:rsid w:val="00881AB9"/>
    <w:rsid w:val="008852FE"/>
    <w:rsid w:val="00890DBD"/>
    <w:rsid w:val="008919CB"/>
    <w:rsid w:val="008953C6"/>
    <w:rsid w:val="00896BDE"/>
    <w:rsid w:val="008A556E"/>
    <w:rsid w:val="008A6427"/>
    <w:rsid w:val="008A6B7A"/>
    <w:rsid w:val="008A7239"/>
    <w:rsid w:val="008A79D8"/>
    <w:rsid w:val="008A7A68"/>
    <w:rsid w:val="008B45DB"/>
    <w:rsid w:val="008B5EF8"/>
    <w:rsid w:val="008B74B9"/>
    <w:rsid w:val="008C4696"/>
    <w:rsid w:val="008C5FC6"/>
    <w:rsid w:val="008C6CBF"/>
    <w:rsid w:val="008D0A43"/>
    <w:rsid w:val="008D0D9C"/>
    <w:rsid w:val="008D3228"/>
    <w:rsid w:val="008D5316"/>
    <w:rsid w:val="008E006E"/>
    <w:rsid w:val="008E3A59"/>
    <w:rsid w:val="008E3B97"/>
    <w:rsid w:val="008E6B2B"/>
    <w:rsid w:val="008E7503"/>
    <w:rsid w:val="008F1DFD"/>
    <w:rsid w:val="008F4A75"/>
    <w:rsid w:val="008F6275"/>
    <w:rsid w:val="008F74BC"/>
    <w:rsid w:val="008F7665"/>
    <w:rsid w:val="00901B2A"/>
    <w:rsid w:val="00906B34"/>
    <w:rsid w:val="0090705F"/>
    <w:rsid w:val="0090747C"/>
    <w:rsid w:val="00907B3E"/>
    <w:rsid w:val="00907E1C"/>
    <w:rsid w:val="00910540"/>
    <w:rsid w:val="00910BD3"/>
    <w:rsid w:val="009114DA"/>
    <w:rsid w:val="00912BCC"/>
    <w:rsid w:val="00914DAF"/>
    <w:rsid w:val="00915EB7"/>
    <w:rsid w:val="00920261"/>
    <w:rsid w:val="00921208"/>
    <w:rsid w:val="00921FA6"/>
    <w:rsid w:val="00922F80"/>
    <w:rsid w:val="00923E8A"/>
    <w:rsid w:val="0092441D"/>
    <w:rsid w:val="0092505F"/>
    <w:rsid w:val="00925400"/>
    <w:rsid w:val="00925E6F"/>
    <w:rsid w:val="00927F8A"/>
    <w:rsid w:val="00930A63"/>
    <w:rsid w:val="00931B22"/>
    <w:rsid w:val="00932162"/>
    <w:rsid w:val="009339CD"/>
    <w:rsid w:val="009405F0"/>
    <w:rsid w:val="00940F94"/>
    <w:rsid w:val="00942DA7"/>
    <w:rsid w:val="00945CDA"/>
    <w:rsid w:val="00947B4F"/>
    <w:rsid w:val="009501B2"/>
    <w:rsid w:val="00950A25"/>
    <w:rsid w:val="00952D03"/>
    <w:rsid w:val="00953FE8"/>
    <w:rsid w:val="0095402F"/>
    <w:rsid w:val="009551A1"/>
    <w:rsid w:val="0095540A"/>
    <w:rsid w:val="00957834"/>
    <w:rsid w:val="009617F3"/>
    <w:rsid w:val="00961AE7"/>
    <w:rsid w:val="009625D5"/>
    <w:rsid w:val="00970292"/>
    <w:rsid w:val="009718B2"/>
    <w:rsid w:val="00973EF9"/>
    <w:rsid w:val="009760F8"/>
    <w:rsid w:val="00976665"/>
    <w:rsid w:val="009766FA"/>
    <w:rsid w:val="00976EA2"/>
    <w:rsid w:val="009817B1"/>
    <w:rsid w:val="00982C00"/>
    <w:rsid w:val="00982F17"/>
    <w:rsid w:val="00983A03"/>
    <w:rsid w:val="00985263"/>
    <w:rsid w:val="00986A92"/>
    <w:rsid w:val="00986E01"/>
    <w:rsid w:val="00990172"/>
    <w:rsid w:val="0099072D"/>
    <w:rsid w:val="00990756"/>
    <w:rsid w:val="00993328"/>
    <w:rsid w:val="009951A4"/>
    <w:rsid w:val="00995352"/>
    <w:rsid w:val="00996175"/>
    <w:rsid w:val="009963E8"/>
    <w:rsid w:val="009A03DE"/>
    <w:rsid w:val="009A1F1E"/>
    <w:rsid w:val="009A2E3E"/>
    <w:rsid w:val="009A3761"/>
    <w:rsid w:val="009A423C"/>
    <w:rsid w:val="009A4C53"/>
    <w:rsid w:val="009A5B80"/>
    <w:rsid w:val="009A66A7"/>
    <w:rsid w:val="009A6F6E"/>
    <w:rsid w:val="009B03B5"/>
    <w:rsid w:val="009B27E7"/>
    <w:rsid w:val="009B3D82"/>
    <w:rsid w:val="009B41B4"/>
    <w:rsid w:val="009B541A"/>
    <w:rsid w:val="009B58A5"/>
    <w:rsid w:val="009C01A7"/>
    <w:rsid w:val="009D04C4"/>
    <w:rsid w:val="009D18E5"/>
    <w:rsid w:val="009D27FA"/>
    <w:rsid w:val="009D3C37"/>
    <w:rsid w:val="009D48FA"/>
    <w:rsid w:val="009E2752"/>
    <w:rsid w:val="009E4911"/>
    <w:rsid w:val="009E6FCB"/>
    <w:rsid w:val="009E77FE"/>
    <w:rsid w:val="009E7D95"/>
    <w:rsid w:val="009F1668"/>
    <w:rsid w:val="009F3BCD"/>
    <w:rsid w:val="009F41DF"/>
    <w:rsid w:val="009F4AD1"/>
    <w:rsid w:val="009F515E"/>
    <w:rsid w:val="00A004DD"/>
    <w:rsid w:val="00A012F5"/>
    <w:rsid w:val="00A02990"/>
    <w:rsid w:val="00A02DF9"/>
    <w:rsid w:val="00A034C7"/>
    <w:rsid w:val="00A04306"/>
    <w:rsid w:val="00A0431C"/>
    <w:rsid w:val="00A04951"/>
    <w:rsid w:val="00A05D78"/>
    <w:rsid w:val="00A06125"/>
    <w:rsid w:val="00A06648"/>
    <w:rsid w:val="00A0720B"/>
    <w:rsid w:val="00A1022D"/>
    <w:rsid w:val="00A112C9"/>
    <w:rsid w:val="00A140EF"/>
    <w:rsid w:val="00A15479"/>
    <w:rsid w:val="00A164BB"/>
    <w:rsid w:val="00A16BB0"/>
    <w:rsid w:val="00A2158F"/>
    <w:rsid w:val="00A23CB9"/>
    <w:rsid w:val="00A25495"/>
    <w:rsid w:val="00A27795"/>
    <w:rsid w:val="00A278AE"/>
    <w:rsid w:val="00A32576"/>
    <w:rsid w:val="00A33C73"/>
    <w:rsid w:val="00A33F57"/>
    <w:rsid w:val="00A3423C"/>
    <w:rsid w:val="00A34D8B"/>
    <w:rsid w:val="00A34E8C"/>
    <w:rsid w:val="00A35C84"/>
    <w:rsid w:val="00A363D8"/>
    <w:rsid w:val="00A37E90"/>
    <w:rsid w:val="00A40DF0"/>
    <w:rsid w:val="00A41CED"/>
    <w:rsid w:val="00A45F31"/>
    <w:rsid w:val="00A46602"/>
    <w:rsid w:val="00A46818"/>
    <w:rsid w:val="00A47545"/>
    <w:rsid w:val="00A47F23"/>
    <w:rsid w:val="00A50EB5"/>
    <w:rsid w:val="00A52CB1"/>
    <w:rsid w:val="00A55455"/>
    <w:rsid w:val="00A571B0"/>
    <w:rsid w:val="00A61C29"/>
    <w:rsid w:val="00A63539"/>
    <w:rsid w:val="00A67B21"/>
    <w:rsid w:val="00A67E9C"/>
    <w:rsid w:val="00A7121A"/>
    <w:rsid w:val="00A72528"/>
    <w:rsid w:val="00A7462A"/>
    <w:rsid w:val="00A80467"/>
    <w:rsid w:val="00A85AC5"/>
    <w:rsid w:val="00A877BB"/>
    <w:rsid w:val="00A9248B"/>
    <w:rsid w:val="00A94F29"/>
    <w:rsid w:val="00A95F64"/>
    <w:rsid w:val="00A9634A"/>
    <w:rsid w:val="00A96BC8"/>
    <w:rsid w:val="00A96FE2"/>
    <w:rsid w:val="00A97E6F"/>
    <w:rsid w:val="00A97EF3"/>
    <w:rsid w:val="00AA38D8"/>
    <w:rsid w:val="00AA39BF"/>
    <w:rsid w:val="00AA515E"/>
    <w:rsid w:val="00AA6F90"/>
    <w:rsid w:val="00AA720C"/>
    <w:rsid w:val="00AA7224"/>
    <w:rsid w:val="00AB0B21"/>
    <w:rsid w:val="00AB28E5"/>
    <w:rsid w:val="00AB487D"/>
    <w:rsid w:val="00AB731C"/>
    <w:rsid w:val="00AB7910"/>
    <w:rsid w:val="00AC047E"/>
    <w:rsid w:val="00AC38E3"/>
    <w:rsid w:val="00AC3C89"/>
    <w:rsid w:val="00AC48AD"/>
    <w:rsid w:val="00AC7893"/>
    <w:rsid w:val="00AD1D97"/>
    <w:rsid w:val="00AD39E8"/>
    <w:rsid w:val="00AD3C85"/>
    <w:rsid w:val="00AD46EF"/>
    <w:rsid w:val="00AD53D1"/>
    <w:rsid w:val="00AD543B"/>
    <w:rsid w:val="00AD5DAA"/>
    <w:rsid w:val="00AD6AAC"/>
    <w:rsid w:val="00AD7615"/>
    <w:rsid w:val="00AE026D"/>
    <w:rsid w:val="00AE09E0"/>
    <w:rsid w:val="00AE46FF"/>
    <w:rsid w:val="00AE72A7"/>
    <w:rsid w:val="00AE7332"/>
    <w:rsid w:val="00AF078C"/>
    <w:rsid w:val="00AF0F23"/>
    <w:rsid w:val="00AF2EAE"/>
    <w:rsid w:val="00AF3B1F"/>
    <w:rsid w:val="00AF632E"/>
    <w:rsid w:val="00B00F53"/>
    <w:rsid w:val="00B030DD"/>
    <w:rsid w:val="00B03E30"/>
    <w:rsid w:val="00B0491C"/>
    <w:rsid w:val="00B0689D"/>
    <w:rsid w:val="00B07379"/>
    <w:rsid w:val="00B07E6F"/>
    <w:rsid w:val="00B1091A"/>
    <w:rsid w:val="00B1565D"/>
    <w:rsid w:val="00B20B67"/>
    <w:rsid w:val="00B22178"/>
    <w:rsid w:val="00B22EA0"/>
    <w:rsid w:val="00B2303D"/>
    <w:rsid w:val="00B240C9"/>
    <w:rsid w:val="00B25366"/>
    <w:rsid w:val="00B257FF"/>
    <w:rsid w:val="00B259E0"/>
    <w:rsid w:val="00B317B5"/>
    <w:rsid w:val="00B32233"/>
    <w:rsid w:val="00B32ED5"/>
    <w:rsid w:val="00B356E4"/>
    <w:rsid w:val="00B36F5F"/>
    <w:rsid w:val="00B3759B"/>
    <w:rsid w:val="00B46934"/>
    <w:rsid w:val="00B50A74"/>
    <w:rsid w:val="00B50E27"/>
    <w:rsid w:val="00B519CF"/>
    <w:rsid w:val="00B526A3"/>
    <w:rsid w:val="00B527CD"/>
    <w:rsid w:val="00B536A7"/>
    <w:rsid w:val="00B540CF"/>
    <w:rsid w:val="00B64198"/>
    <w:rsid w:val="00B657B1"/>
    <w:rsid w:val="00B66467"/>
    <w:rsid w:val="00B664EF"/>
    <w:rsid w:val="00B7117B"/>
    <w:rsid w:val="00B7119A"/>
    <w:rsid w:val="00B72D09"/>
    <w:rsid w:val="00B72FF7"/>
    <w:rsid w:val="00B749B1"/>
    <w:rsid w:val="00B758C2"/>
    <w:rsid w:val="00B809C9"/>
    <w:rsid w:val="00B8120A"/>
    <w:rsid w:val="00B84B2E"/>
    <w:rsid w:val="00B85D1E"/>
    <w:rsid w:val="00B86D72"/>
    <w:rsid w:val="00B87A34"/>
    <w:rsid w:val="00B87A58"/>
    <w:rsid w:val="00B901B1"/>
    <w:rsid w:val="00B90CF4"/>
    <w:rsid w:val="00B9197C"/>
    <w:rsid w:val="00B92173"/>
    <w:rsid w:val="00B9217E"/>
    <w:rsid w:val="00B92D0D"/>
    <w:rsid w:val="00B9322E"/>
    <w:rsid w:val="00B95F2A"/>
    <w:rsid w:val="00B972BE"/>
    <w:rsid w:val="00B978BC"/>
    <w:rsid w:val="00BA52FB"/>
    <w:rsid w:val="00BB0AB3"/>
    <w:rsid w:val="00BB0EC0"/>
    <w:rsid w:val="00BB2E87"/>
    <w:rsid w:val="00BB48B7"/>
    <w:rsid w:val="00BB4FA8"/>
    <w:rsid w:val="00BB5762"/>
    <w:rsid w:val="00BB707A"/>
    <w:rsid w:val="00BB726E"/>
    <w:rsid w:val="00BB7711"/>
    <w:rsid w:val="00BB7E2D"/>
    <w:rsid w:val="00BC13D7"/>
    <w:rsid w:val="00BC6888"/>
    <w:rsid w:val="00BD0459"/>
    <w:rsid w:val="00BD16CB"/>
    <w:rsid w:val="00BD2039"/>
    <w:rsid w:val="00BD29A3"/>
    <w:rsid w:val="00BD3043"/>
    <w:rsid w:val="00BD44A2"/>
    <w:rsid w:val="00BD5375"/>
    <w:rsid w:val="00BD7212"/>
    <w:rsid w:val="00BD7388"/>
    <w:rsid w:val="00BD74A9"/>
    <w:rsid w:val="00BE2097"/>
    <w:rsid w:val="00BE354E"/>
    <w:rsid w:val="00BE3C81"/>
    <w:rsid w:val="00BE4417"/>
    <w:rsid w:val="00BE4C35"/>
    <w:rsid w:val="00BF2CA5"/>
    <w:rsid w:val="00BF4BE8"/>
    <w:rsid w:val="00BF63AF"/>
    <w:rsid w:val="00BF67B6"/>
    <w:rsid w:val="00BF7387"/>
    <w:rsid w:val="00C00014"/>
    <w:rsid w:val="00C024BA"/>
    <w:rsid w:val="00C02EDC"/>
    <w:rsid w:val="00C03100"/>
    <w:rsid w:val="00C057FC"/>
    <w:rsid w:val="00C05801"/>
    <w:rsid w:val="00C06C74"/>
    <w:rsid w:val="00C11603"/>
    <w:rsid w:val="00C12500"/>
    <w:rsid w:val="00C127CA"/>
    <w:rsid w:val="00C1280E"/>
    <w:rsid w:val="00C13C1F"/>
    <w:rsid w:val="00C201BF"/>
    <w:rsid w:val="00C20D8D"/>
    <w:rsid w:val="00C22788"/>
    <w:rsid w:val="00C24569"/>
    <w:rsid w:val="00C257D9"/>
    <w:rsid w:val="00C26828"/>
    <w:rsid w:val="00C27092"/>
    <w:rsid w:val="00C27BAB"/>
    <w:rsid w:val="00C35EF6"/>
    <w:rsid w:val="00C36CD9"/>
    <w:rsid w:val="00C37F93"/>
    <w:rsid w:val="00C42A4F"/>
    <w:rsid w:val="00C446F6"/>
    <w:rsid w:val="00C4483D"/>
    <w:rsid w:val="00C4671F"/>
    <w:rsid w:val="00C46982"/>
    <w:rsid w:val="00C46E90"/>
    <w:rsid w:val="00C47864"/>
    <w:rsid w:val="00C47BFD"/>
    <w:rsid w:val="00C47EE2"/>
    <w:rsid w:val="00C513FE"/>
    <w:rsid w:val="00C53C51"/>
    <w:rsid w:val="00C53D2C"/>
    <w:rsid w:val="00C60E4B"/>
    <w:rsid w:val="00C63186"/>
    <w:rsid w:val="00C64494"/>
    <w:rsid w:val="00C650D3"/>
    <w:rsid w:val="00C66CAA"/>
    <w:rsid w:val="00C702AC"/>
    <w:rsid w:val="00C72837"/>
    <w:rsid w:val="00C72A16"/>
    <w:rsid w:val="00C74D20"/>
    <w:rsid w:val="00C758DB"/>
    <w:rsid w:val="00C7609D"/>
    <w:rsid w:val="00C767CF"/>
    <w:rsid w:val="00C807FD"/>
    <w:rsid w:val="00C810CB"/>
    <w:rsid w:val="00C826F3"/>
    <w:rsid w:val="00C83012"/>
    <w:rsid w:val="00C84171"/>
    <w:rsid w:val="00C86546"/>
    <w:rsid w:val="00C92FE3"/>
    <w:rsid w:val="00C9330E"/>
    <w:rsid w:val="00C935CE"/>
    <w:rsid w:val="00C94514"/>
    <w:rsid w:val="00CA0DAF"/>
    <w:rsid w:val="00CA1140"/>
    <w:rsid w:val="00CA17D3"/>
    <w:rsid w:val="00CA26E2"/>
    <w:rsid w:val="00CA5536"/>
    <w:rsid w:val="00CA67CF"/>
    <w:rsid w:val="00CB162A"/>
    <w:rsid w:val="00CB2D0E"/>
    <w:rsid w:val="00CB3165"/>
    <w:rsid w:val="00CC5851"/>
    <w:rsid w:val="00CD1ACA"/>
    <w:rsid w:val="00CD1B81"/>
    <w:rsid w:val="00CD2929"/>
    <w:rsid w:val="00CD4A1B"/>
    <w:rsid w:val="00CD512C"/>
    <w:rsid w:val="00CD5DB9"/>
    <w:rsid w:val="00CE16E7"/>
    <w:rsid w:val="00CE3C6E"/>
    <w:rsid w:val="00CE6564"/>
    <w:rsid w:val="00CE683D"/>
    <w:rsid w:val="00CE7B72"/>
    <w:rsid w:val="00CF0186"/>
    <w:rsid w:val="00CF1A06"/>
    <w:rsid w:val="00CF2728"/>
    <w:rsid w:val="00CF57CB"/>
    <w:rsid w:val="00CF5F8B"/>
    <w:rsid w:val="00CF67B9"/>
    <w:rsid w:val="00D02408"/>
    <w:rsid w:val="00D030BF"/>
    <w:rsid w:val="00D04C46"/>
    <w:rsid w:val="00D063BD"/>
    <w:rsid w:val="00D10D02"/>
    <w:rsid w:val="00D119A5"/>
    <w:rsid w:val="00D17C27"/>
    <w:rsid w:val="00D20DD5"/>
    <w:rsid w:val="00D2108B"/>
    <w:rsid w:val="00D22833"/>
    <w:rsid w:val="00D31446"/>
    <w:rsid w:val="00D3174F"/>
    <w:rsid w:val="00D326B6"/>
    <w:rsid w:val="00D32950"/>
    <w:rsid w:val="00D3400D"/>
    <w:rsid w:val="00D34647"/>
    <w:rsid w:val="00D36928"/>
    <w:rsid w:val="00D37FEC"/>
    <w:rsid w:val="00D43C3C"/>
    <w:rsid w:val="00D4416F"/>
    <w:rsid w:val="00D458F0"/>
    <w:rsid w:val="00D459B5"/>
    <w:rsid w:val="00D46E1C"/>
    <w:rsid w:val="00D54C50"/>
    <w:rsid w:val="00D559DC"/>
    <w:rsid w:val="00D5703D"/>
    <w:rsid w:val="00D5732E"/>
    <w:rsid w:val="00D57E13"/>
    <w:rsid w:val="00D63BE9"/>
    <w:rsid w:val="00D673B4"/>
    <w:rsid w:val="00D67624"/>
    <w:rsid w:val="00D7025F"/>
    <w:rsid w:val="00D70360"/>
    <w:rsid w:val="00D71529"/>
    <w:rsid w:val="00D75828"/>
    <w:rsid w:val="00D83BAC"/>
    <w:rsid w:val="00D86106"/>
    <w:rsid w:val="00D8721C"/>
    <w:rsid w:val="00D903C6"/>
    <w:rsid w:val="00D90B9F"/>
    <w:rsid w:val="00D91F4C"/>
    <w:rsid w:val="00D934A9"/>
    <w:rsid w:val="00D946B3"/>
    <w:rsid w:val="00D9572F"/>
    <w:rsid w:val="00D95A85"/>
    <w:rsid w:val="00D9675E"/>
    <w:rsid w:val="00D978BF"/>
    <w:rsid w:val="00DA1C17"/>
    <w:rsid w:val="00DA6761"/>
    <w:rsid w:val="00DA7FBE"/>
    <w:rsid w:val="00DB4840"/>
    <w:rsid w:val="00DB56E4"/>
    <w:rsid w:val="00DB5B73"/>
    <w:rsid w:val="00DC2169"/>
    <w:rsid w:val="00DC249B"/>
    <w:rsid w:val="00DC2958"/>
    <w:rsid w:val="00DC2F1D"/>
    <w:rsid w:val="00DC5FAD"/>
    <w:rsid w:val="00DC6EFE"/>
    <w:rsid w:val="00DC7CE5"/>
    <w:rsid w:val="00DD097B"/>
    <w:rsid w:val="00DD22EC"/>
    <w:rsid w:val="00DD38DC"/>
    <w:rsid w:val="00DD4682"/>
    <w:rsid w:val="00DD4778"/>
    <w:rsid w:val="00DD5A4D"/>
    <w:rsid w:val="00DD623C"/>
    <w:rsid w:val="00DD63E6"/>
    <w:rsid w:val="00DD6D6A"/>
    <w:rsid w:val="00DE090E"/>
    <w:rsid w:val="00DE1B62"/>
    <w:rsid w:val="00DE3252"/>
    <w:rsid w:val="00DE370B"/>
    <w:rsid w:val="00DE4573"/>
    <w:rsid w:val="00DE5470"/>
    <w:rsid w:val="00DF0D42"/>
    <w:rsid w:val="00DF1FC9"/>
    <w:rsid w:val="00DF2499"/>
    <w:rsid w:val="00DF28E2"/>
    <w:rsid w:val="00DF3FD8"/>
    <w:rsid w:val="00DF503F"/>
    <w:rsid w:val="00DF58E3"/>
    <w:rsid w:val="00DF7AD9"/>
    <w:rsid w:val="00E00768"/>
    <w:rsid w:val="00E01C86"/>
    <w:rsid w:val="00E01E10"/>
    <w:rsid w:val="00E01FD3"/>
    <w:rsid w:val="00E02D18"/>
    <w:rsid w:val="00E02FA1"/>
    <w:rsid w:val="00E05B17"/>
    <w:rsid w:val="00E06526"/>
    <w:rsid w:val="00E071A2"/>
    <w:rsid w:val="00E07271"/>
    <w:rsid w:val="00E07D21"/>
    <w:rsid w:val="00E10D50"/>
    <w:rsid w:val="00E121E8"/>
    <w:rsid w:val="00E15C81"/>
    <w:rsid w:val="00E24CF2"/>
    <w:rsid w:val="00E30224"/>
    <w:rsid w:val="00E32183"/>
    <w:rsid w:val="00E36E8B"/>
    <w:rsid w:val="00E4242A"/>
    <w:rsid w:val="00E429B8"/>
    <w:rsid w:val="00E44868"/>
    <w:rsid w:val="00E47FD7"/>
    <w:rsid w:val="00E50C3D"/>
    <w:rsid w:val="00E51D13"/>
    <w:rsid w:val="00E54266"/>
    <w:rsid w:val="00E56731"/>
    <w:rsid w:val="00E608C1"/>
    <w:rsid w:val="00E63028"/>
    <w:rsid w:val="00E63D53"/>
    <w:rsid w:val="00E6556B"/>
    <w:rsid w:val="00E71461"/>
    <w:rsid w:val="00E72048"/>
    <w:rsid w:val="00E72FF3"/>
    <w:rsid w:val="00E7366F"/>
    <w:rsid w:val="00E74165"/>
    <w:rsid w:val="00E82228"/>
    <w:rsid w:val="00E856BF"/>
    <w:rsid w:val="00E85972"/>
    <w:rsid w:val="00E871E4"/>
    <w:rsid w:val="00E9078D"/>
    <w:rsid w:val="00E917EB"/>
    <w:rsid w:val="00E91CA2"/>
    <w:rsid w:val="00E9297E"/>
    <w:rsid w:val="00E9515E"/>
    <w:rsid w:val="00E96DC9"/>
    <w:rsid w:val="00E97B71"/>
    <w:rsid w:val="00EA40D1"/>
    <w:rsid w:val="00EA4659"/>
    <w:rsid w:val="00EA6FB4"/>
    <w:rsid w:val="00EA704E"/>
    <w:rsid w:val="00EA713D"/>
    <w:rsid w:val="00EB1E86"/>
    <w:rsid w:val="00EB2C68"/>
    <w:rsid w:val="00EB345F"/>
    <w:rsid w:val="00EB3BE4"/>
    <w:rsid w:val="00EB3DDC"/>
    <w:rsid w:val="00EB7258"/>
    <w:rsid w:val="00EB7E86"/>
    <w:rsid w:val="00EC3468"/>
    <w:rsid w:val="00EC4902"/>
    <w:rsid w:val="00EC4C2A"/>
    <w:rsid w:val="00EC6F83"/>
    <w:rsid w:val="00EC7BA3"/>
    <w:rsid w:val="00EC7DEC"/>
    <w:rsid w:val="00ED0991"/>
    <w:rsid w:val="00ED2BEC"/>
    <w:rsid w:val="00ED52E4"/>
    <w:rsid w:val="00ED5C1C"/>
    <w:rsid w:val="00ED5E94"/>
    <w:rsid w:val="00ED6307"/>
    <w:rsid w:val="00ED6DD2"/>
    <w:rsid w:val="00ED7743"/>
    <w:rsid w:val="00EE0020"/>
    <w:rsid w:val="00EE050F"/>
    <w:rsid w:val="00EE2986"/>
    <w:rsid w:val="00EE3F54"/>
    <w:rsid w:val="00EE4BEF"/>
    <w:rsid w:val="00EE4D76"/>
    <w:rsid w:val="00EE6540"/>
    <w:rsid w:val="00EF2B51"/>
    <w:rsid w:val="00EF3E54"/>
    <w:rsid w:val="00EF4069"/>
    <w:rsid w:val="00EF70AB"/>
    <w:rsid w:val="00F03070"/>
    <w:rsid w:val="00F10100"/>
    <w:rsid w:val="00F163A1"/>
    <w:rsid w:val="00F1716D"/>
    <w:rsid w:val="00F21E02"/>
    <w:rsid w:val="00F2216A"/>
    <w:rsid w:val="00F22936"/>
    <w:rsid w:val="00F229EF"/>
    <w:rsid w:val="00F24651"/>
    <w:rsid w:val="00F249E7"/>
    <w:rsid w:val="00F25A61"/>
    <w:rsid w:val="00F26168"/>
    <w:rsid w:val="00F264E6"/>
    <w:rsid w:val="00F30900"/>
    <w:rsid w:val="00F31AF5"/>
    <w:rsid w:val="00F3326C"/>
    <w:rsid w:val="00F34DBC"/>
    <w:rsid w:val="00F36247"/>
    <w:rsid w:val="00F37AEF"/>
    <w:rsid w:val="00F400DD"/>
    <w:rsid w:val="00F41693"/>
    <w:rsid w:val="00F4354F"/>
    <w:rsid w:val="00F43C43"/>
    <w:rsid w:val="00F44514"/>
    <w:rsid w:val="00F447A3"/>
    <w:rsid w:val="00F44BAE"/>
    <w:rsid w:val="00F44CC2"/>
    <w:rsid w:val="00F471EA"/>
    <w:rsid w:val="00F5011B"/>
    <w:rsid w:val="00F51A6B"/>
    <w:rsid w:val="00F51C0B"/>
    <w:rsid w:val="00F5428B"/>
    <w:rsid w:val="00F55479"/>
    <w:rsid w:val="00F60A25"/>
    <w:rsid w:val="00F6170F"/>
    <w:rsid w:val="00F61EBF"/>
    <w:rsid w:val="00F62067"/>
    <w:rsid w:val="00F622E6"/>
    <w:rsid w:val="00F62A82"/>
    <w:rsid w:val="00F645E9"/>
    <w:rsid w:val="00F653D6"/>
    <w:rsid w:val="00F669BC"/>
    <w:rsid w:val="00F716F8"/>
    <w:rsid w:val="00F7305C"/>
    <w:rsid w:val="00F75D89"/>
    <w:rsid w:val="00F7643E"/>
    <w:rsid w:val="00F7741C"/>
    <w:rsid w:val="00F802C5"/>
    <w:rsid w:val="00F80459"/>
    <w:rsid w:val="00F848C6"/>
    <w:rsid w:val="00F84A8C"/>
    <w:rsid w:val="00F85626"/>
    <w:rsid w:val="00F8795D"/>
    <w:rsid w:val="00F90295"/>
    <w:rsid w:val="00F911BE"/>
    <w:rsid w:val="00F925BC"/>
    <w:rsid w:val="00F92B26"/>
    <w:rsid w:val="00F931FA"/>
    <w:rsid w:val="00F935F0"/>
    <w:rsid w:val="00F954E7"/>
    <w:rsid w:val="00F96432"/>
    <w:rsid w:val="00F97E9C"/>
    <w:rsid w:val="00FA1D44"/>
    <w:rsid w:val="00FA28B7"/>
    <w:rsid w:val="00FA2918"/>
    <w:rsid w:val="00FA3A09"/>
    <w:rsid w:val="00FA3E4A"/>
    <w:rsid w:val="00FA518A"/>
    <w:rsid w:val="00FA61E2"/>
    <w:rsid w:val="00FA68AC"/>
    <w:rsid w:val="00FA7F5A"/>
    <w:rsid w:val="00FB00BC"/>
    <w:rsid w:val="00FB2174"/>
    <w:rsid w:val="00FB3B5A"/>
    <w:rsid w:val="00FB49BE"/>
    <w:rsid w:val="00FB540E"/>
    <w:rsid w:val="00FB5965"/>
    <w:rsid w:val="00FB61C0"/>
    <w:rsid w:val="00FB716C"/>
    <w:rsid w:val="00FB7B79"/>
    <w:rsid w:val="00FC112C"/>
    <w:rsid w:val="00FC7870"/>
    <w:rsid w:val="00FD0D9E"/>
    <w:rsid w:val="00FD1874"/>
    <w:rsid w:val="00FD387B"/>
    <w:rsid w:val="00FD4CBC"/>
    <w:rsid w:val="00FE17FA"/>
    <w:rsid w:val="00FE5B37"/>
    <w:rsid w:val="00FE5E1C"/>
    <w:rsid w:val="00FE770D"/>
    <w:rsid w:val="00FE7782"/>
    <w:rsid w:val="00FE7DAA"/>
    <w:rsid w:val="00FF1EA2"/>
    <w:rsid w:val="00FF2F5A"/>
    <w:rsid w:val="00FF41BD"/>
    <w:rsid w:val="00FF5484"/>
    <w:rsid w:val="00FF63DE"/>
    <w:rsid w:val="00FF65A8"/>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35"/>
    <w:rPr>
      <w:sz w:val="24"/>
      <w:szCs w:val="24"/>
    </w:rPr>
  </w:style>
  <w:style w:type="paragraph" w:styleId="1">
    <w:name w:val="heading 1"/>
    <w:basedOn w:val="a"/>
    <w:next w:val="a"/>
    <w:link w:val="10"/>
    <w:qFormat/>
    <w:rsid w:val="00BE4C35"/>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uiPriority w:val="99"/>
    <w:rsid w:val="00BE4C35"/>
    <w:pPr>
      <w:tabs>
        <w:tab w:val="center" w:pos="4677"/>
        <w:tab w:val="right" w:pos="9355"/>
      </w:tabs>
    </w:pPr>
  </w:style>
  <w:style w:type="table" w:styleId="a7">
    <w:name w:val="Table Grid"/>
    <w:basedOn w:val="a1"/>
    <w:uiPriority w:val="59"/>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E370B"/>
    <w:rPr>
      <w:color w:val="0000FF"/>
      <w:u w:val="single"/>
    </w:rPr>
  </w:style>
  <w:style w:type="paragraph" w:styleId="a9">
    <w:name w:val="Balloon Text"/>
    <w:basedOn w:val="a"/>
    <w:link w:val="aa"/>
    <w:uiPriority w:val="99"/>
    <w:semiHidden/>
    <w:rsid w:val="00BE4C35"/>
    <w:rPr>
      <w:rFonts w:ascii="Tahoma" w:hAnsi="Tahoma" w:cs="Tahoma"/>
      <w:sz w:val="16"/>
      <w:szCs w:val="16"/>
    </w:rPr>
  </w:style>
  <w:style w:type="numbering" w:customStyle="1" w:styleId="1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BE4C35"/>
    <w:rPr>
      <w:sz w:val="20"/>
      <w:szCs w:val="20"/>
    </w:rPr>
  </w:style>
  <w:style w:type="character" w:customStyle="1" w:styleId="12">
    <w:name w:val="Текст сноски Знак1"/>
    <w:basedOn w:val="a0"/>
    <w:semiHidden/>
    <w:rsid w:val="0004785D"/>
  </w:style>
  <w:style w:type="character" w:customStyle="1" w:styleId="a4">
    <w:name w:val="Верхний колонтитул Знак"/>
    <w:basedOn w:val="a0"/>
    <w:link w:val="a3"/>
    <w:uiPriority w:val="99"/>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BE4C35"/>
    <w:pPr>
      <w:autoSpaceDE w:val="0"/>
      <w:autoSpaceDN w:val="0"/>
      <w:adjustRightInd w:val="0"/>
      <w:ind w:firstLine="720"/>
    </w:pPr>
    <w:rPr>
      <w:rFonts w:ascii="Arial" w:eastAsia="Calibri" w:hAnsi="Arial" w:cs="Arial"/>
      <w:lang w:eastAsia="en-US"/>
    </w:rPr>
  </w:style>
  <w:style w:type="paragraph" w:customStyle="1" w:styleId="13">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BE4C35"/>
    <w:pPr>
      <w:ind w:left="720"/>
      <w:contextualSpacing/>
    </w:pPr>
  </w:style>
  <w:style w:type="character" w:styleId="af">
    <w:name w:val="footnote reference"/>
    <w:uiPriority w:val="99"/>
    <w:unhideWhenUsed/>
    <w:rsid w:val="00BE4C35"/>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uiPriority w:val="99"/>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qFormat/>
    <w:rsid w:val="00BE4C35"/>
    <w:pPr>
      <w:jc w:val="center"/>
    </w:pPr>
  </w:style>
  <w:style w:type="character" w:customStyle="1" w:styleId="af8">
    <w:name w:val="Название Знак"/>
    <w:basedOn w:val="a0"/>
    <w:link w:val="af7"/>
    <w:rsid w:val="00DE090E"/>
    <w:rPr>
      <w:sz w:val="24"/>
      <w:szCs w:val="24"/>
    </w:rPr>
  </w:style>
  <w:style w:type="character" w:customStyle="1" w:styleId="af9">
    <w:name w:val="Основной текст_"/>
    <w:link w:val="14"/>
    <w:locked/>
    <w:rsid w:val="00A278AE"/>
    <w:rPr>
      <w:sz w:val="27"/>
      <w:szCs w:val="27"/>
      <w:shd w:val="clear" w:color="auto" w:fill="FFFFFF"/>
    </w:rPr>
  </w:style>
  <w:style w:type="paragraph" w:customStyle="1" w:styleId="14">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BE4C35"/>
    <w:pPr>
      <w:widowControl w:val="0"/>
      <w:autoSpaceDE w:val="0"/>
      <w:autoSpaceDN w:val="0"/>
      <w:adjustRightInd w:val="0"/>
    </w:pPr>
    <w:rPr>
      <w:rFonts w:ascii="Arial" w:hAnsi="Arial" w:cs="Arial"/>
    </w:rPr>
  </w:style>
  <w:style w:type="paragraph" w:customStyle="1" w:styleId="ConsPlusTitle">
    <w:name w:val="ConsPlusTitle"/>
    <w:qFormat/>
    <w:rsid w:val="00024C5B"/>
    <w:pPr>
      <w:widowControl w:val="0"/>
      <w:autoSpaceDE w:val="0"/>
      <w:autoSpaceDN w:val="0"/>
      <w:adjustRightInd w:val="0"/>
    </w:pPr>
    <w:rPr>
      <w:rFonts w:ascii="Arial" w:hAnsi="Arial" w:cs="Arial"/>
      <w:b/>
      <w:bCs/>
    </w:rPr>
  </w:style>
  <w:style w:type="character" w:customStyle="1" w:styleId="10">
    <w:name w:val="Заголовок 1 Знак"/>
    <w:basedOn w:val="a0"/>
    <w:link w:val="1"/>
    <w:rsid w:val="00BE4C35"/>
    <w:rPr>
      <w:b/>
      <w:sz w:val="28"/>
      <w:lang w:val="x-none" w:eastAsia="zh-CN"/>
    </w:rPr>
  </w:style>
  <w:style w:type="character" w:styleId="afa">
    <w:name w:val="Strong"/>
    <w:uiPriority w:val="22"/>
    <w:qFormat/>
    <w:rsid w:val="00BE4C35"/>
    <w:rPr>
      <w:b/>
      <w:bCs/>
    </w:rPr>
  </w:style>
  <w:style w:type="paragraph" w:styleId="2">
    <w:name w:val="Body Text Indent 2"/>
    <w:basedOn w:val="a"/>
    <w:link w:val="20"/>
    <w:rsid w:val="00BE4C35"/>
    <w:pPr>
      <w:spacing w:after="120" w:line="480" w:lineRule="auto"/>
      <w:ind w:left="283"/>
    </w:pPr>
    <w:rPr>
      <w:lang w:val="x-none" w:eastAsia="x-none"/>
    </w:rPr>
  </w:style>
  <w:style w:type="character" w:customStyle="1" w:styleId="20">
    <w:name w:val="Основной текст с отступом 2 Знак"/>
    <w:basedOn w:val="a0"/>
    <w:link w:val="2"/>
    <w:rsid w:val="00BE4C35"/>
    <w:rPr>
      <w:sz w:val="24"/>
      <w:szCs w:val="24"/>
      <w:lang w:val="x-none" w:eastAsia="x-none"/>
    </w:rPr>
  </w:style>
  <w:style w:type="paragraph" w:styleId="afb">
    <w:name w:val="Body Text"/>
    <w:basedOn w:val="a"/>
    <w:link w:val="afc"/>
    <w:unhideWhenUsed/>
    <w:rsid w:val="00BE4C35"/>
    <w:pPr>
      <w:spacing w:after="120" w:line="276" w:lineRule="auto"/>
    </w:pPr>
    <w:rPr>
      <w:rFonts w:ascii="Calibri" w:hAnsi="Calibri"/>
      <w:sz w:val="22"/>
      <w:szCs w:val="22"/>
      <w:lang w:val="x-none" w:eastAsia="x-none"/>
    </w:rPr>
  </w:style>
  <w:style w:type="character" w:customStyle="1" w:styleId="afc">
    <w:name w:val="Основной текст Знак"/>
    <w:basedOn w:val="a0"/>
    <w:link w:val="afb"/>
    <w:rsid w:val="00BE4C35"/>
    <w:rPr>
      <w:rFonts w:ascii="Calibri" w:hAnsi="Calibri"/>
      <w:sz w:val="22"/>
      <w:szCs w:val="22"/>
      <w:lang w:val="x-none" w:eastAsia="x-none"/>
    </w:rPr>
  </w:style>
  <w:style w:type="paragraph" w:customStyle="1" w:styleId="headdoc">
    <w:name w:val="headdoc"/>
    <w:basedOn w:val="a"/>
    <w:rsid w:val="00BE4C35"/>
    <w:pPr>
      <w:spacing w:before="100" w:beforeAutospacing="1" w:after="100" w:afterAutospacing="1"/>
    </w:pPr>
  </w:style>
  <w:style w:type="paragraph" w:customStyle="1" w:styleId="consplusnormal1">
    <w:name w:val="consplusnormal"/>
    <w:basedOn w:val="a"/>
    <w:rsid w:val="00BE4C35"/>
    <w:pPr>
      <w:spacing w:before="100" w:beforeAutospacing="1" w:after="100" w:afterAutospacing="1"/>
    </w:pPr>
  </w:style>
  <w:style w:type="paragraph" w:customStyle="1" w:styleId="BodyText1">
    <w:name w:val="Body Text1"/>
    <w:basedOn w:val="a"/>
    <w:rsid w:val="00BE4C35"/>
    <w:rPr>
      <w:sz w:val="28"/>
      <w:szCs w:val="20"/>
    </w:rPr>
  </w:style>
  <w:style w:type="paragraph" w:customStyle="1" w:styleId="afd">
    <w:name w:val="Знак Знак Знак Знак Знак Знак Знак"/>
    <w:basedOn w:val="a"/>
    <w:rsid w:val="00BE4C35"/>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BE4C35"/>
    <w:pPr>
      <w:spacing w:before="100" w:beforeAutospacing="1" w:after="100" w:afterAutospacing="1"/>
    </w:pPr>
    <w:rPr>
      <w:rFonts w:ascii="Tahoma" w:hAnsi="Tahoma"/>
      <w:sz w:val="20"/>
      <w:szCs w:val="20"/>
      <w:lang w:val="en-US" w:eastAsia="en-US"/>
    </w:rPr>
  </w:style>
  <w:style w:type="paragraph" w:styleId="afe">
    <w:name w:val="No Spacing"/>
    <w:qFormat/>
    <w:rsid w:val="00BE4C35"/>
    <w:rPr>
      <w:rFonts w:ascii="Calibri" w:hAnsi="Calibri"/>
      <w:sz w:val="22"/>
      <w:szCs w:val="22"/>
    </w:rPr>
  </w:style>
  <w:style w:type="numbering" w:customStyle="1" w:styleId="Style1">
    <w:name w:val="Style1"/>
    <w:uiPriority w:val="99"/>
    <w:rsid w:val="00BE4C35"/>
    <w:pPr>
      <w:numPr>
        <w:numId w:val="26"/>
      </w:numPr>
    </w:pPr>
  </w:style>
  <w:style w:type="paragraph" w:customStyle="1" w:styleId="ConsPlusDocList">
    <w:name w:val="ConsPlusDocList"/>
    <w:rsid w:val="00BE4C35"/>
    <w:pPr>
      <w:widowControl w:val="0"/>
      <w:autoSpaceDE w:val="0"/>
      <w:autoSpaceDN w:val="0"/>
    </w:pPr>
    <w:rPr>
      <w:rFonts w:ascii="Calibri" w:hAnsi="Calibri" w:cs="Calibri"/>
      <w:sz w:val="22"/>
    </w:rPr>
  </w:style>
  <w:style w:type="paragraph" w:customStyle="1" w:styleId="ConsPlusTitlePage">
    <w:name w:val="ConsPlusTitlePage"/>
    <w:rsid w:val="00BE4C35"/>
    <w:pPr>
      <w:widowControl w:val="0"/>
      <w:autoSpaceDE w:val="0"/>
      <w:autoSpaceDN w:val="0"/>
    </w:pPr>
    <w:rPr>
      <w:rFonts w:ascii="Tahoma" w:hAnsi="Tahoma" w:cs="Tahoma"/>
    </w:rPr>
  </w:style>
  <w:style w:type="paragraph" w:customStyle="1" w:styleId="ConsPlusJurTerm">
    <w:name w:val="ConsPlusJurTerm"/>
    <w:rsid w:val="00BE4C35"/>
    <w:pPr>
      <w:widowControl w:val="0"/>
      <w:autoSpaceDE w:val="0"/>
      <w:autoSpaceDN w:val="0"/>
    </w:pPr>
    <w:rPr>
      <w:rFonts w:ascii="Tahoma" w:hAnsi="Tahoma" w:cs="Tahoma"/>
      <w:sz w:val="26"/>
    </w:rPr>
  </w:style>
  <w:style w:type="paragraph" w:customStyle="1" w:styleId="ConsPlusTextList">
    <w:name w:val="ConsPlusTextList"/>
    <w:rsid w:val="00BE4C35"/>
    <w:pPr>
      <w:widowControl w:val="0"/>
      <w:autoSpaceDE w:val="0"/>
      <w:autoSpaceDN w:val="0"/>
    </w:pPr>
    <w:rPr>
      <w:rFonts w:ascii="Arial" w:hAnsi="Arial" w:cs="Arial"/>
    </w:rPr>
  </w:style>
  <w:style w:type="paragraph" w:styleId="aff">
    <w:name w:val="Revision"/>
    <w:hidden/>
    <w:uiPriority w:val="99"/>
    <w:semiHidden/>
    <w:rsid w:val="00BE4C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35"/>
    <w:rPr>
      <w:sz w:val="24"/>
      <w:szCs w:val="24"/>
    </w:rPr>
  </w:style>
  <w:style w:type="paragraph" w:styleId="1">
    <w:name w:val="heading 1"/>
    <w:basedOn w:val="a"/>
    <w:next w:val="a"/>
    <w:link w:val="10"/>
    <w:qFormat/>
    <w:rsid w:val="00BE4C35"/>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uiPriority w:val="99"/>
    <w:rsid w:val="00BE4C35"/>
    <w:pPr>
      <w:tabs>
        <w:tab w:val="center" w:pos="4677"/>
        <w:tab w:val="right" w:pos="9355"/>
      </w:tabs>
    </w:pPr>
  </w:style>
  <w:style w:type="table" w:styleId="a7">
    <w:name w:val="Table Grid"/>
    <w:basedOn w:val="a1"/>
    <w:uiPriority w:val="59"/>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E370B"/>
    <w:rPr>
      <w:color w:val="0000FF"/>
      <w:u w:val="single"/>
    </w:rPr>
  </w:style>
  <w:style w:type="paragraph" w:styleId="a9">
    <w:name w:val="Balloon Text"/>
    <w:basedOn w:val="a"/>
    <w:link w:val="aa"/>
    <w:uiPriority w:val="99"/>
    <w:semiHidden/>
    <w:rsid w:val="00BE4C35"/>
    <w:rPr>
      <w:rFonts w:ascii="Tahoma" w:hAnsi="Tahoma" w:cs="Tahoma"/>
      <w:sz w:val="16"/>
      <w:szCs w:val="16"/>
    </w:rPr>
  </w:style>
  <w:style w:type="numbering" w:customStyle="1" w:styleId="1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BE4C35"/>
    <w:rPr>
      <w:sz w:val="20"/>
      <w:szCs w:val="20"/>
    </w:rPr>
  </w:style>
  <w:style w:type="character" w:customStyle="1" w:styleId="12">
    <w:name w:val="Текст сноски Знак1"/>
    <w:basedOn w:val="a0"/>
    <w:semiHidden/>
    <w:rsid w:val="0004785D"/>
  </w:style>
  <w:style w:type="character" w:customStyle="1" w:styleId="a4">
    <w:name w:val="Верхний колонтитул Знак"/>
    <w:basedOn w:val="a0"/>
    <w:link w:val="a3"/>
    <w:uiPriority w:val="99"/>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BE4C35"/>
    <w:pPr>
      <w:autoSpaceDE w:val="0"/>
      <w:autoSpaceDN w:val="0"/>
      <w:adjustRightInd w:val="0"/>
      <w:ind w:firstLine="720"/>
    </w:pPr>
    <w:rPr>
      <w:rFonts w:ascii="Arial" w:eastAsia="Calibri" w:hAnsi="Arial" w:cs="Arial"/>
      <w:lang w:eastAsia="en-US"/>
    </w:rPr>
  </w:style>
  <w:style w:type="paragraph" w:customStyle="1" w:styleId="13">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BE4C35"/>
    <w:pPr>
      <w:ind w:left="720"/>
      <w:contextualSpacing/>
    </w:pPr>
  </w:style>
  <w:style w:type="character" w:styleId="af">
    <w:name w:val="footnote reference"/>
    <w:uiPriority w:val="99"/>
    <w:unhideWhenUsed/>
    <w:rsid w:val="00BE4C35"/>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uiPriority w:val="99"/>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qFormat/>
    <w:rsid w:val="00BE4C35"/>
    <w:pPr>
      <w:jc w:val="center"/>
    </w:pPr>
  </w:style>
  <w:style w:type="character" w:customStyle="1" w:styleId="af8">
    <w:name w:val="Название Знак"/>
    <w:basedOn w:val="a0"/>
    <w:link w:val="af7"/>
    <w:rsid w:val="00DE090E"/>
    <w:rPr>
      <w:sz w:val="24"/>
      <w:szCs w:val="24"/>
    </w:rPr>
  </w:style>
  <w:style w:type="character" w:customStyle="1" w:styleId="af9">
    <w:name w:val="Основной текст_"/>
    <w:link w:val="14"/>
    <w:locked/>
    <w:rsid w:val="00A278AE"/>
    <w:rPr>
      <w:sz w:val="27"/>
      <w:szCs w:val="27"/>
      <w:shd w:val="clear" w:color="auto" w:fill="FFFFFF"/>
    </w:rPr>
  </w:style>
  <w:style w:type="paragraph" w:customStyle="1" w:styleId="14">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BE4C35"/>
    <w:pPr>
      <w:widowControl w:val="0"/>
      <w:autoSpaceDE w:val="0"/>
      <w:autoSpaceDN w:val="0"/>
      <w:adjustRightInd w:val="0"/>
    </w:pPr>
    <w:rPr>
      <w:rFonts w:ascii="Arial" w:hAnsi="Arial" w:cs="Arial"/>
    </w:rPr>
  </w:style>
  <w:style w:type="paragraph" w:customStyle="1" w:styleId="ConsPlusTitle">
    <w:name w:val="ConsPlusTitle"/>
    <w:qFormat/>
    <w:rsid w:val="00024C5B"/>
    <w:pPr>
      <w:widowControl w:val="0"/>
      <w:autoSpaceDE w:val="0"/>
      <w:autoSpaceDN w:val="0"/>
      <w:adjustRightInd w:val="0"/>
    </w:pPr>
    <w:rPr>
      <w:rFonts w:ascii="Arial" w:hAnsi="Arial" w:cs="Arial"/>
      <w:b/>
      <w:bCs/>
    </w:rPr>
  </w:style>
  <w:style w:type="character" w:customStyle="1" w:styleId="10">
    <w:name w:val="Заголовок 1 Знак"/>
    <w:basedOn w:val="a0"/>
    <w:link w:val="1"/>
    <w:rsid w:val="00BE4C35"/>
    <w:rPr>
      <w:b/>
      <w:sz w:val="28"/>
      <w:lang w:val="x-none" w:eastAsia="zh-CN"/>
    </w:rPr>
  </w:style>
  <w:style w:type="character" w:styleId="afa">
    <w:name w:val="Strong"/>
    <w:uiPriority w:val="22"/>
    <w:qFormat/>
    <w:rsid w:val="00BE4C35"/>
    <w:rPr>
      <w:b/>
      <w:bCs/>
    </w:rPr>
  </w:style>
  <w:style w:type="paragraph" w:styleId="2">
    <w:name w:val="Body Text Indent 2"/>
    <w:basedOn w:val="a"/>
    <w:link w:val="20"/>
    <w:rsid w:val="00BE4C35"/>
    <w:pPr>
      <w:spacing w:after="120" w:line="480" w:lineRule="auto"/>
      <w:ind w:left="283"/>
    </w:pPr>
    <w:rPr>
      <w:lang w:val="x-none" w:eastAsia="x-none"/>
    </w:rPr>
  </w:style>
  <w:style w:type="character" w:customStyle="1" w:styleId="20">
    <w:name w:val="Основной текст с отступом 2 Знак"/>
    <w:basedOn w:val="a0"/>
    <w:link w:val="2"/>
    <w:rsid w:val="00BE4C35"/>
    <w:rPr>
      <w:sz w:val="24"/>
      <w:szCs w:val="24"/>
      <w:lang w:val="x-none" w:eastAsia="x-none"/>
    </w:rPr>
  </w:style>
  <w:style w:type="paragraph" w:styleId="afb">
    <w:name w:val="Body Text"/>
    <w:basedOn w:val="a"/>
    <w:link w:val="afc"/>
    <w:unhideWhenUsed/>
    <w:rsid w:val="00BE4C35"/>
    <w:pPr>
      <w:spacing w:after="120" w:line="276" w:lineRule="auto"/>
    </w:pPr>
    <w:rPr>
      <w:rFonts w:ascii="Calibri" w:hAnsi="Calibri"/>
      <w:sz w:val="22"/>
      <w:szCs w:val="22"/>
      <w:lang w:val="x-none" w:eastAsia="x-none"/>
    </w:rPr>
  </w:style>
  <w:style w:type="character" w:customStyle="1" w:styleId="afc">
    <w:name w:val="Основной текст Знак"/>
    <w:basedOn w:val="a0"/>
    <w:link w:val="afb"/>
    <w:rsid w:val="00BE4C35"/>
    <w:rPr>
      <w:rFonts w:ascii="Calibri" w:hAnsi="Calibri"/>
      <w:sz w:val="22"/>
      <w:szCs w:val="22"/>
      <w:lang w:val="x-none" w:eastAsia="x-none"/>
    </w:rPr>
  </w:style>
  <w:style w:type="paragraph" w:customStyle="1" w:styleId="headdoc">
    <w:name w:val="headdoc"/>
    <w:basedOn w:val="a"/>
    <w:rsid w:val="00BE4C35"/>
    <w:pPr>
      <w:spacing w:before="100" w:beforeAutospacing="1" w:after="100" w:afterAutospacing="1"/>
    </w:pPr>
  </w:style>
  <w:style w:type="paragraph" w:customStyle="1" w:styleId="consplusnormal1">
    <w:name w:val="consplusnormal"/>
    <w:basedOn w:val="a"/>
    <w:rsid w:val="00BE4C35"/>
    <w:pPr>
      <w:spacing w:before="100" w:beforeAutospacing="1" w:after="100" w:afterAutospacing="1"/>
    </w:pPr>
  </w:style>
  <w:style w:type="paragraph" w:customStyle="1" w:styleId="BodyText1">
    <w:name w:val="Body Text1"/>
    <w:basedOn w:val="a"/>
    <w:rsid w:val="00BE4C35"/>
    <w:rPr>
      <w:sz w:val="28"/>
      <w:szCs w:val="20"/>
    </w:rPr>
  </w:style>
  <w:style w:type="paragraph" w:customStyle="1" w:styleId="afd">
    <w:name w:val="Знак Знак Знак Знак Знак Знак Знак"/>
    <w:basedOn w:val="a"/>
    <w:rsid w:val="00BE4C35"/>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BE4C35"/>
    <w:pPr>
      <w:spacing w:before="100" w:beforeAutospacing="1" w:after="100" w:afterAutospacing="1"/>
    </w:pPr>
    <w:rPr>
      <w:rFonts w:ascii="Tahoma" w:hAnsi="Tahoma"/>
      <w:sz w:val="20"/>
      <w:szCs w:val="20"/>
      <w:lang w:val="en-US" w:eastAsia="en-US"/>
    </w:rPr>
  </w:style>
  <w:style w:type="paragraph" w:styleId="afe">
    <w:name w:val="No Spacing"/>
    <w:qFormat/>
    <w:rsid w:val="00BE4C35"/>
    <w:rPr>
      <w:rFonts w:ascii="Calibri" w:hAnsi="Calibri"/>
      <w:sz w:val="22"/>
      <w:szCs w:val="22"/>
    </w:rPr>
  </w:style>
  <w:style w:type="numbering" w:customStyle="1" w:styleId="Style1">
    <w:name w:val="Style1"/>
    <w:uiPriority w:val="99"/>
    <w:rsid w:val="00BE4C35"/>
    <w:pPr>
      <w:numPr>
        <w:numId w:val="26"/>
      </w:numPr>
    </w:pPr>
  </w:style>
  <w:style w:type="paragraph" w:customStyle="1" w:styleId="ConsPlusDocList">
    <w:name w:val="ConsPlusDocList"/>
    <w:rsid w:val="00BE4C35"/>
    <w:pPr>
      <w:widowControl w:val="0"/>
      <w:autoSpaceDE w:val="0"/>
      <w:autoSpaceDN w:val="0"/>
    </w:pPr>
    <w:rPr>
      <w:rFonts w:ascii="Calibri" w:hAnsi="Calibri" w:cs="Calibri"/>
      <w:sz w:val="22"/>
    </w:rPr>
  </w:style>
  <w:style w:type="paragraph" w:customStyle="1" w:styleId="ConsPlusTitlePage">
    <w:name w:val="ConsPlusTitlePage"/>
    <w:rsid w:val="00BE4C35"/>
    <w:pPr>
      <w:widowControl w:val="0"/>
      <w:autoSpaceDE w:val="0"/>
      <w:autoSpaceDN w:val="0"/>
    </w:pPr>
    <w:rPr>
      <w:rFonts w:ascii="Tahoma" w:hAnsi="Tahoma" w:cs="Tahoma"/>
    </w:rPr>
  </w:style>
  <w:style w:type="paragraph" w:customStyle="1" w:styleId="ConsPlusJurTerm">
    <w:name w:val="ConsPlusJurTerm"/>
    <w:rsid w:val="00BE4C35"/>
    <w:pPr>
      <w:widowControl w:val="0"/>
      <w:autoSpaceDE w:val="0"/>
      <w:autoSpaceDN w:val="0"/>
    </w:pPr>
    <w:rPr>
      <w:rFonts w:ascii="Tahoma" w:hAnsi="Tahoma" w:cs="Tahoma"/>
      <w:sz w:val="26"/>
    </w:rPr>
  </w:style>
  <w:style w:type="paragraph" w:customStyle="1" w:styleId="ConsPlusTextList">
    <w:name w:val="ConsPlusTextList"/>
    <w:rsid w:val="00BE4C35"/>
    <w:pPr>
      <w:widowControl w:val="0"/>
      <w:autoSpaceDE w:val="0"/>
      <w:autoSpaceDN w:val="0"/>
    </w:pPr>
    <w:rPr>
      <w:rFonts w:ascii="Arial" w:hAnsi="Arial" w:cs="Arial"/>
    </w:rPr>
  </w:style>
  <w:style w:type="paragraph" w:styleId="aff">
    <w:name w:val="Revision"/>
    <w:hidden/>
    <w:uiPriority w:val="99"/>
    <w:semiHidden/>
    <w:rsid w:val="00BE4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499082861">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6011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0C2A865AE7F6F36AD15B9D49E0A80AF07F6F3191281A2EEC13EEDA6531196FDD4D3EE81C8D1DCB21E25F6424FFD25E9704D46D2C1693A3s6Z1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1</TotalTime>
  <Pages>35</Pages>
  <Words>10650</Words>
  <Characters>60709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71217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Таня Алатырева</cp:lastModifiedBy>
  <cp:revision>2</cp:revision>
  <cp:lastPrinted>2019-10-01T08:06:00Z</cp:lastPrinted>
  <dcterms:created xsi:type="dcterms:W3CDTF">2021-07-21T06:42:00Z</dcterms:created>
  <dcterms:modified xsi:type="dcterms:W3CDTF">2021-07-21T06:42:00Z</dcterms:modified>
</cp:coreProperties>
</file>