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0C" w:rsidRPr="00AE5073" w:rsidRDefault="00181E0C" w:rsidP="00181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073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181E0C" w:rsidRPr="007254A6" w:rsidTr="00C7206F">
        <w:trPr>
          <w:trHeight w:val="1221"/>
        </w:trPr>
        <w:tc>
          <w:tcPr>
            <w:tcW w:w="4253" w:type="dxa"/>
          </w:tcPr>
          <w:p w:rsidR="00181E0C" w:rsidRPr="007254A6" w:rsidRDefault="00181E0C" w:rsidP="00C7206F">
            <w:pPr>
              <w:pStyle w:val="ad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181E0C" w:rsidRPr="007254A6" w:rsidRDefault="00181E0C" w:rsidP="00C7206F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81E0C" w:rsidRPr="007254A6" w:rsidRDefault="00181E0C" w:rsidP="00C7206F">
            <w:pPr>
              <w:pStyle w:val="ad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181E0C" w:rsidRPr="007254A6" w:rsidRDefault="00181E0C" w:rsidP="00C7206F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181E0C" w:rsidRPr="007254A6" w:rsidRDefault="00181E0C" w:rsidP="00C7206F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ar-SA"/>
              </w:rPr>
              <w:t>БАУЛЫ</w:t>
            </w:r>
          </w:p>
          <w:p w:rsidR="00181E0C" w:rsidRPr="007254A6" w:rsidRDefault="00181E0C" w:rsidP="00C7206F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tt-RU"/>
              </w:rPr>
              <w:t>МУНИЦИПАЛЬ РАЙОНЫ</w:t>
            </w: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181E0C" w:rsidRPr="007254A6" w:rsidTr="00C7206F">
        <w:trPr>
          <w:trHeight w:hRule="exact" w:val="387"/>
        </w:trPr>
        <w:tc>
          <w:tcPr>
            <w:tcW w:w="9639" w:type="dxa"/>
            <w:gridSpan w:val="4"/>
          </w:tcPr>
          <w:p w:rsidR="00181E0C" w:rsidRPr="007254A6" w:rsidRDefault="00181E0C" w:rsidP="00C7206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E0C" w:rsidRPr="007254A6" w:rsidTr="00C7206F">
        <w:trPr>
          <w:trHeight w:val="413"/>
        </w:trPr>
        <w:tc>
          <w:tcPr>
            <w:tcW w:w="4703" w:type="dxa"/>
            <w:gridSpan w:val="2"/>
            <w:vAlign w:val="bottom"/>
          </w:tcPr>
          <w:p w:rsidR="00181E0C" w:rsidRPr="007254A6" w:rsidRDefault="00181E0C" w:rsidP="00C7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КАРАР</w:t>
            </w:r>
          </w:p>
        </w:tc>
      </w:tr>
      <w:tr w:rsidR="00181E0C" w:rsidRPr="007254A6" w:rsidTr="00C7206F">
        <w:trPr>
          <w:trHeight w:val="413"/>
        </w:trPr>
        <w:tc>
          <w:tcPr>
            <w:tcW w:w="9639" w:type="dxa"/>
            <w:gridSpan w:val="4"/>
            <w:vAlign w:val="bottom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2021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с</w:t>
            </w:r>
            <w:proofErr w:type="gramStart"/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рым-Сарай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181E0C" w:rsidRPr="007254A6" w:rsidRDefault="00181E0C" w:rsidP="00181E0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181E0C" w:rsidRDefault="00181E0C" w:rsidP="00181E0C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</w:t>
      </w:r>
    </w:p>
    <w:p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>го самоуправления</w:t>
      </w:r>
    </w:p>
    <w:p w:rsidR="002F7742" w:rsidRDefault="00181E0C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Крым-Сарайского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поселения </w:t>
      </w:r>
    </w:p>
    <w:p w:rsidR="00553562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</w:p>
    <w:p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p w:rsidR="00A751EB" w:rsidRPr="005A0DFE" w:rsidRDefault="00A751EB" w:rsidP="009105F1">
      <w:pPr>
        <w:pStyle w:val="22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«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>Крым-Сарайское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утвержденным решением Совета 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>Крым-Сарайского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от 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10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.09.2020 №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147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>Крым-Сарайского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>Крым-Сарайского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</w:p>
    <w:p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53562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</w:t>
      </w:r>
      <w:bookmarkEnd w:id="0"/>
      <w:r w:rsidR="00801225">
        <w:rPr>
          <w:rFonts w:ascii="Times New Roman" w:hAnsi="Times New Roman" w:cs="Times New Roman"/>
          <w:sz w:val="28"/>
          <w:szCs w:val="28"/>
        </w:rPr>
        <w:t>:</w:t>
      </w:r>
    </w:p>
    <w:p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</w:p>
    <w:p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>Крым-Сарайского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>6. Контроль за</w:t>
      </w:r>
      <w:r w:rsidR="001158DC"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E0C" w:rsidRDefault="00181E0C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E0C" w:rsidRPr="007254A6" w:rsidRDefault="00181E0C" w:rsidP="00181E0C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81E0C" w:rsidRPr="007254A6" w:rsidRDefault="00181E0C" w:rsidP="00181E0C">
      <w:pPr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Pr="007254A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254A6">
        <w:rPr>
          <w:rFonts w:ascii="Times New Roman" w:hAnsi="Times New Roman" w:cs="Times New Roman"/>
          <w:sz w:val="28"/>
          <w:szCs w:val="28"/>
        </w:rPr>
        <w:tab/>
        <w:t xml:space="preserve">               Д.А. Шакирзянов</w:t>
      </w:r>
    </w:p>
    <w:sectPr w:rsidR="00181E0C" w:rsidRPr="007254A6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54" w:rsidRDefault="00D10C54">
      <w:r>
        <w:separator/>
      </w:r>
    </w:p>
  </w:endnote>
  <w:endnote w:type="continuationSeparator" w:id="0">
    <w:p w:rsidR="00D10C54" w:rsidRDefault="00D1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54" w:rsidRDefault="00D10C54"/>
  </w:footnote>
  <w:footnote w:type="continuationSeparator" w:id="0">
    <w:p w:rsidR="00D10C54" w:rsidRDefault="00D10C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56ED"/>
    <w:rsid w:val="000704D8"/>
    <w:rsid w:val="0010421D"/>
    <w:rsid w:val="00110E69"/>
    <w:rsid w:val="001158DC"/>
    <w:rsid w:val="00143C07"/>
    <w:rsid w:val="00152C6F"/>
    <w:rsid w:val="00181E0C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7674C"/>
    <w:rsid w:val="00382CB9"/>
    <w:rsid w:val="00411A02"/>
    <w:rsid w:val="0041734C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7356DD"/>
    <w:rsid w:val="007359A5"/>
    <w:rsid w:val="00740748"/>
    <w:rsid w:val="00750DA9"/>
    <w:rsid w:val="00752A56"/>
    <w:rsid w:val="00776320"/>
    <w:rsid w:val="00793CDE"/>
    <w:rsid w:val="007F25BF"/>
    <w:rsid w:val="00801225"/>
    <w:rsid w:val="00814B4E"/>
    <w:rsid w:val="008252BD"/>
    <w:rsid w:val="00826EAF"/>
    <w:rsid w:val="008320C4"/>
    <w:rsid w:val="0088753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74AE5"/>
    <w:rsid w:val="00BA023E"/>
    <w:rsid w:val="00BB565F"/>
    <w:rsid w:val="00BE503A"/>
    <w:rsid w:val="00BF7762"/>
    <w:rsid w:val="00C11717"/>
    <w:rsid w:val="00C21131"/>
    <w:rsid w:val="00C22FBF"/>
    <w:rsid w:val="00C25E90"/>
    <w:rsid w:val="00C360E0"/>
    <w:rsid w:val="00C67B70"/>
    <w:rsid w:val="00C7184A"/>
    <w:rsid w:val="00C7206F"/>
    <w:rsid w:val="00C8677E"/>
    <w:rsid w:val="00CC777B"/>
    <w:rsid w:val="00CD6870"/>
    <w:rsid w:val="00CE7AD8"/>
    <w:rsid w:val="00D10C54"/>
    <w:rsid w:val="00D272CB"/>
    <w:rsid w:val="00D41B91"/>
    <w:rsid w:val="00D4359E"/>
    <w:rsid w:val="00D43938"/>
    <w:rsid w:val="00D62D93"/>
    <w:rsid w:val="00D64CA2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E45C7"/>
    <w:rsid w:val="00F1130D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4D8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181E0C"/>
    <w:pPr>
      <w:keepNext/>
      <w:widowControl/>
      <w:tabs>
        <w:tab w:val="num" w:pos="1620"/>
      </w:tabs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04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0704D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sid w:val="000704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rsid w:val="000704D8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704D8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704D8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No Spacing"/>
    <w:uiPriority w:val="99"/>
    <w:qFormat/>
    <w:rsid w:val="005535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rsid w:val="00181E0C"/>
    <w:rPr>
      <w:rFonts w:ascii="Times New Roman" w:eastAsia="Times New Roman" w:hAnsi="Times New Roman" w:cs="Times New Roman"/>
      <w:sz w:val="28"/>
      <w:lang w:bidi="ar-SA"/>
    </w:rPr>
  </w:style>
  <w:style w:type="paragraph" w:styleId="ad">
    <w:name w:val="Body Text"/>
    <w:basedOn w:val="a"/>
    <w:link w:val="ae"/>
    <w:rsid w:val="00181E0C"/>
    <w:pPr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character" w:customStyle="1" w:styleId="ae">
    <w:name w:val="Основной текст Знак"/>
    <w:basedOn w:val="a0"/>
    <w:link w:val="ad"/>
    <w:rsid w:val="00181E0C"/>
    <w:rPr>
      <w:rFonts w:ascii="Arial" w:eastAsia="Times New Roman" w:hAnsi="Arial" w:cs="Arial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4D8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181E0C"/>
    <w:pPr>
      <w:keepNext/>
      <w:widowControl/>
      <w:tabs>
        <w:tab w:val="num" w:pos="1620"/>
      </w:tabs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04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0704D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sid w:val="000704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rsid w:val="000704D8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704D8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704D8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No Spacing"/>
    <w:uiPriority w:val="99"/>
    <w:qFormat/>
    <w:rsid w:val="005535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rsid w:val="00181E0C"/>
    <w:rPr>
      <w:rFonts w:ascii="Times New Roman" w:eastAsia="Times New Roman" w:hAnsi="Times New Roman" w:cs="Times New Roman"/>
      <w:sz w:val="28"/>
      <w:lang w:bidi="ar-SA"/>
    </w:rPr>
  </w:style>
  <w:style w:type="paragraph" w:styleId="ad">
    <w:name w:val="Body Text"/>
    <w:basedOn w:val="a"/>
    <w:link w:val="ae"/>
    <w:rsid w:val="00181E0C"/>
    <w:pPr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character" w:customStyle="1" w:styleId="ae">
    <w:name w:val="Основной текст Знак"/>
    <w:basedOn w:val="a0"/>
    <w:link w:val="ad"/>
    <w:rsid w:val="00181E0C"/>
    <w:rPr>
      <w:rFonts w:ascii="Arial" w:eastAsia="Times New Roman" w:hAnsi="Arial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2021-07-06T07:24:00Z</cp:lastPrinted>
  <dcterms:created xsi:type="dcterms:W3CDTF">2021-07-15T10:21:00Z</dcterms:created>
  <dcterms:modified xsi:type="dcterms:W3CDTF">2021-07-15T10:21:00Z</dcterms:modified>
</cp:coreProperties>
</file>