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781"/>
        <w:gridCol w:w="811"/>
        <w:gridCol w:w="4829"/>
      </w:tblGrid>
      <w:tr w:rsidR="0051695B" w:rsidRPr="008E4543" w:rsidTr="0051695B">
        <w:tc>
          <w:tcPr>
            <w:tcW w:w="2294" w:type="pct"/>
            <w:shd w:val="clear" w:color="auto" w:fill="auto"/>
            <w:hideMark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ИСПОЛНИТЕЛЬНЫЙ КОМИТЕТ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НОВОЗАРЕЧЕНСКОГО </w:t>
            </w:r>
            <w:r w:rsidRPr="008E4543">
              <w:rPr>
                <w:sz w:val="28"/>
                <w:szCs w:val="28"/>
              </w:rPr>
              <w:t>СЕЛЬСКОГО ПОСЕЛЕНИЯ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51695B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ТАТАРСТАН РЕСПУБЛИКАСЫ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8E4543">
              <w:rPr>
                <w:sz w:val="28"/>
                <w:szCs w:val="28"/>
                <w:lang w:val="ar-SA"/>
              </w:rPr>
              <w:t>БАУЛЫ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  <w:lang w:val="tt-RU"/>
              </w:rPr>
              <w:t>МУНИ</w:t>
            </w:r>
            <w:r w:rsidRPr="008E4543">
              <w:rPr>
                <w:sz w:val="28"/>
                <w:szCs w:val="28"/>
              </w:rPr>
              <w:t>Ц</w:t>
            </w:r>
            <w:r w:rsidRPr="008E4543">
              <w:rPr>
                <w:sz w:val="28"/>
                <w:szCs w:val="28"/>
                <w:lang w:val="tt-RU"/>
              </w:rPr>
              <w:t xml:space="preserve">ИПАЛЬ  </w:t>
            </w:r>
            <w:r w:rsidRPr="008E4543">
              <w:rPr>
                <w:sz w:val="28"/>
                <w:szCs w:val="28"/>
              </w:rPr>
              <w:t>РАЙОНЫ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631957">
              <w:rPr>
                <w:sz w:val="28"/>
                <w:szCs w:val="28"/>
                <w:lang w:val="tt-RU"/>
              </w:rPr>
              <w:t>Ң</w:t>
            </w:r>
            <w:r>
              <w:rPr>
                <w:sz w:val="28"/>
                <w:szCs w:val="28"/>
              </w:rPr>
              <w:t>А ЗАРЕЧЕНСК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rFonts w:eastAsia="Calibri"/>
                <w:sz w:val="28"/>
                <w:szCs w:val="28"/>
              </w:rPr>
              <w:t xml:space="preserve">АВЫЛ </w:t>
            </w:r>
            <w:r w:rsidRPr="008E4543">
              <w:rPr>
                <w:sz w:val="28"/>
                <w:szCs w:val="28"/>
                <w:lang w:val="tt-RU"/>
              </w:rPr>
              <w:t>Җ</w:t>
            </w:r>
            <w:r w:rsidRPr="008E4543">
              <w:rPr>
                <w:rFonts w:eastAsia="Calibri"/>
                <w:sz w:val="28"/>
                <w:szCs w:val="28"/>
              </w:rPr>
              <w:t>ИРЛЕГЕ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БАШКАРМА КОМИТЕТЫ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51695B" w:rsidRPr="008E4543" w:rsidTr="0051695B">
        <w:trPr>
          <w:trHeight w:val="314"/>
        </w:trPr>
        <w:tc>
          <w:tcPr>
            <w:tcW w:w="5000" w:type="pct"/>
          </w:tcPr>
          <w:p w:rsidR="0051695B" w:rsidRPr="008E4543" w:rsidRDefault="0051695B" w:rsidP="00E669A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sz w:val="28"/>
                <w:szCs w:val="28"/>
              </w:rPr>
            </w:pPr>
          </w:p>
        </w:tc>
      </w:tr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04"/>
        <w:gridCol w:w="5117"/>
      </w:tblGrid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51695B" w:rsidP="00807E6D">
            <w:pPr>
              <w:jc w:val="center"/>
              <w:rPr>
                <w:b/>
                <w:sz w:val="28"/>
                <w:szCs w:val="28"/>
              </w:rPr>
            </w:pPr>
            <w:r w:rsidRPr="008E4543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3456C" w:rsidP="005169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1695B" w:rsidRPr="008E4543">
              <w:rPr>
                <w:b/>
                <w:sz w:val="28"/>
                <w:szCs w:val="28"/>
              </w:rPr>
              <w:t>КАРАР</w:t>
            </w:r>
          </w:p>
        </w:tc>
      </w:tr>
      <w:tr w:rsidR="0051695B" w:rsidRPr="008E4543" w:rsidTr="0051695B">
        <w:tc>
          <w:tcPr>
            <w:tcW w:w="5000" w:type="pct"/>
            <w:gridSpan w:val="2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 xml:space="preserve">     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овозареченск</w:t>
            </w:r>
            <w:proofErr w:type="spellEnd"/>
            <w:r w:rsidRPr="008E4543">
              <w:rPr>
                <w:sz w:val="28"/>
                <w:szCs w:val="28"/>
              </w:rPr>
              <w:t xml:space="preserve"> </w:t>
            </w:r>
          </w:p>
        </w:tc>
      </w:tr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51695B" w:rsidP="00807E6D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E669A9" w:rsidRDefault="00E669A9" w:rsidP="00E669A9">
      <w:pPr>
        <w:tabs>
          <w:tab w:val="left" w:pos="993"/>
        </w:tabs>
        <w:contextualSpacing/>
        <w:rPr>
          <w:sz w:val="28"/>
          <w:szCs w:val="28"/>
        </w:rPr>
      </w:pPr>
      <w:r w:rsidRPr="00E669A9">
        <w:rPr>
          <w:sz w:val="28"/>
          <w:szCs w:val="28"/>
        </w:rPr>
        <w:t xml:space="preserve">Об утверждении Положения </w:t>
      </w:r>
      <w:proofErr w:type="gramStart"/>
      <w:r w:rsidRPr="00E669A9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proofErr w:type="gramEnd"/>
      <w:r w:rsidRPr="00E669A9">
        <w:rPr>
          <w:sz w:val="28"/>
          <w:szCs w:val="28"/>
        </w:rPr>
        <w:t xml:space="preserve"> </w:t>
      </w:r>
    </w:p>
    <w:p w:rsidR="00E669A9" w:rsidRDefault="00E669A9" w:rsidP="00E669A9">
      <w:pPr>
        <w:tabs>
          <w:tab w:val="left" w:pos="993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Исполнительном </w:t>
      </w:r>
      <w:proofErr w:type="gramStart"/>
      <w:r>
        <w:rPr>
          <w:sz w:val="28"/>
          <w:szCs w:val="28"/>
        </w:rPr>
        <w:t>комитете</w:t>
      </w:r>
      <w:proofErr w:type="gramEnd"/>
    </w:p>
    <w:p w:rsidR="00E669A9" w:rsidRDefault="00E669A9" w:rsidP="00E669A9">
      <w:pPr>
        <w:tabs>
          <w:tab w:val="left" w:pos="993"/>
        </w:tabs>
        <w:contextualSpacing/>
        <w:rPr>
          <w:sz w:val="28"/>
          <w:szCs w:val="28"/>
        </w:rPr>
      </w:pPr>
      <w:r>
        <w:rPr>
          <w:sz w:val="28"/>
          <w:szCs w:val="28"/>
        </w:rPr>
        <w:t>Новозареченского сельского поселения</w:t>
      </w:r>
    </w:p>
    <w:p w:rsidR="00E669A9" w:rsidRDefault="00E669A9" w:rsidP="00E669A9">
      <w:pPr>
        <w:tabs>
          <w:tab w:val="left" w:pos="993"/>
        </w:tabs>
        <w:contextualSpacing/>
        <w:rPr>
          <w:sz w:val="28"/>
          <w:szCs w:val="28"/>
        </w:rPr>
      </w:pPr>
      <w:r w:rsidRPr="00E669A9">
        <w:rPr>
          <w:sz w:val="28"/>
          <w:szCs w:val="28"/>
        </w:rPr>
        <w:t xml:space="preserve">Бавлинского муниципального района </w:t>
      </w:r>
    </w:p>
    <w:p w:rsidR="00E669A9" w:rsidRDefault="00E669A9" w:rsidP="00E669A9">
      <w:pPr>
        <w:tabs>
          <w:tab w:val="left" w:pos="993"/>
        </w:tabs>
        <w:contextualSpacing/>
        <w:rPr>
          <w:sz w:val="28"/>
          <w:szCs w:val="28"/>
        </w:rPr>
      </w:pPr>
      <w:r w:rsidRPr="00E669A9">
        <w:rPr>
          <w:sz w:val="28"/>
          <w:szCs w:val="28"/>
        </w:rPr>
        <w:t>Республики Татарстан в новой редакции</w:t>
      </w:r>
    </w:p>
    <w:p w:rsidR="00E669A9" w:rsidRPr="00E669A9" w:rsidRDefault="00E669A9" w:rsidP="00E669A9">
      <w:pPr>
        <w:tabs>
          <w:tab w:val="left" w:pos="993"/>
        </w:tabs>
        <w:contextualSpacing/>
        <w:rPr>
          <w:sz w:val="28"/>
          <w:szCs w:val="28"/>
        </w:rPr>
      </w:pPr>
    </w:p>
    <w:p w:rsidR="00E669A9" w:rsidRPr="00E669A9" w:rsidRDefault="00E669A9" w:rsidP="00E669A9">
      <w:pPr>
        <w:tabs>
          <w:tab w:val="left" w:pos="993"/>
        </w:tabs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E669A9">
        <w:rPr>
          <w:sz w:val="28"/>
          <w:szCs w:val="28"/>
        </w:rPr>
        <w:t>В целях приведения в соответствие с действующим законодательством и руководствуясь Федеральными законами от 06.10.2003 № 131-ФЗ «Об общих принципах организации местного самоуправления в Российской Федерации»,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Исполнительный комитет Новозареченского сельского поселения</w:t>
      </w:r>
      <w:r>
        <w:rPr>
          <w:sz w:val="28"/>
          <w:szCs w:val="28"/>
        </w:rPr>
        <w:t xml:space="preserve"> </w:t>
      </w:r>
      <w:r w:rsidRPr="00E669A9">
        <w:rPr>
          <w:sz w:val="28"/>
          <w:szCs w:val="28"/>
        </w:rPr>
        <w:t>Бавлинского муниципального района Республики Татарстан</w:t>
      </w:r>
    </w:p>
    <w:p w:rsidR="00E669A9" w:rsidRPr="00E669A9" w:rsidRDefault="00E669A9" w:rsidP="00E669A9">
      <w:pPr>
        <w:tabs>
          <w:tab w:val="left" w:pos="993"/>
        </w:tabs>
        <w:spacing w:line="360" w:lineRule="auto"/>
        <w:contextualSpacing/>
        <w:jc w:val="center"/>
        <w:rPr>
          <w:sz w:val="28"/>
          <w:szCs w:val="28"/>
        </w:rPr>
      </w:pPr>
      <w:proofErr w:type="gramStart"/>
      <w:r w:rsidRPr="00E669A9">
        <w:rPr>
          <w:sz w:val="28"/>
          <w:szCs w:val="28"/>
        </w:rPr>
        <w:t>П</w:t>
      </w:r>
      <w:proofErr w:type="gramEnd"/>
      <w:r w:rsidRPr="00E669A9">
        <w:rPr>
          <w:sz w:val="28"/>
          <w:szCs w:val="28"/>
        </w:rPr>
        <w:t xml:space="preserve"> О С Т А Н О В Л Я Е Т:</w:t>
      </w:r>
    </w:p>
    <w:p w:rsidR="00E669A9" w:rsidRPr="00E669A9" w:rsidRDefault="00E669A9" w:rsidP="00E669A9">
      <w:pPr>
        <w:tabs>
          <w:tab w:val="left" w:pos="993"/>
        </w:tabs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E669A9">
        <w:rPr>
          <w:sz w:val="28"/>
          <w:szCs w:val="28"/>
        </w:rPr>
        <w:t>1. Утвердить Положение об Исполнительном комитете</w:t>
      </w:r>
      <w:r>
        <w:rPr>
          <w:sz w:val="28"/>
          <w:szCs w:val="28"/>
        </w:rPr>
        <w:t xml:space="preserve"> </w:t>
      </w:r>
      <w:r w:rsidRPr="00E669A9">
        <w:rPr>
          <w:sz w:val="28"/>
          <w:szCs w:val="28"/>
        </w:rPr>
        <w:t>Новозареченского сельского поселения</w:t>
      </w:r>
      <w:r>
        <w:rPr>
          <w:sz w:val="28"/>
          <w:szCs w:val="28"/>
        </w:rPr>
        <w:t xml:space="preserve"> </w:t>
      </w:r>
      <w:r w:rsidRPr="00E669A9">
        <w:rPr>
          <w:sz w:val="28"/>
          <w:szCs w:val="28"/>
        </w:rPr>
        <w:t>Бавлинского муниципального района Республики Татарстан  в новой редакции (согласно приложению).</w:t>
      </w:r>
    </w:p>
    <w:p w:rsidR="001161ED" w:rsidRDefault="00E669A9" w:rsidP="00E669A9">
      <w:pPr>
        <w:tabs>
          <w:tab w:val="left" w:pos="993"/>
        </w:tabs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E669A9">
        <w:rPr>
          <w:sz w:val="28"/>
          <w:szCs w:val="28"/>
        </w:rPr>
        <w:t>2. Уполномочить руководителя Исполнительн</w:t>
      </w:r>
      <w:r>
        <w:rPr>
          <w:sz w:val="28"/>
          <w:szCs w:val="28"/>
        </w:rPr>
        <w:t>ого</w:t>
      </w:r>
      <w:r w:rsidRPr="00E669A9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 xml:space="preserve">а </w:t>
      </w:r>
      <w:r w:rsidRPr="00E669A9">
        <w:rPr>
          <w:sz w:val="28"/>
          <w:szCs w:val="28"/>
        </w:rPr>
        <w:t xml:space="preserve">Новозареченского сельского поселения </w:t>
      </w:r>
      <w:r w:rsidR="007507F8" w:rsidRPr="00E669A9">
        <w:rPr>
          <w:sz w:val="28"/>
          <w:szCs w:val="28"/>
        </w:rPr>
        <w:t>Бавлинского муниципального района Республики Татарстан</w:t>
      </w:r>
      <w:r w:rsidR="007507F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Шарифуллину</w:t>
      </w:r>
      <w:proofErr w:type="spellEnd"/>
      <w:r>
        <w:rPr>
          <w:sz w:val="28"/>
          <w:szCs w:val="28"/>
        </w:rPr>
        <w:t xml:space="preserve"> А.Ф.</w:t>
      </w:r>
      <w:r w:rsidRPr="00E669A9">
        <w:rPr>
          <w:sz w:val="28"/>
          <w:szCs w:val="28"/>
        </w:rPr>
        <w:t xml:space="preserve"> провести государственную регистрацию Положения в установленном порядке в Межрайонной инспекции Федеральной налоговой службы №17 по Республике Татарстан.</w:t>
      </w:r>
    </w:p>
    <w:p w:rsidR="00E669A9" w:rsidRPr="00E669A9" w:rsidRDefault="00E669A9" w:rsidP="00E669A9">
      <w:pPr>
        <w:tabs>
          <w:tab w:val="left" w:pos="993"/>
        </w:tabs>
        <w:spacing w:line="336" w:lineRule="auto"/>
        <w:ind w:firstLine="709"/>
        <w:contextualSpacing/>
        <w:jc w:val="both"/>
        <w:rPr>
          <w:sz w:val="10"/>
          <w:szCs w:val="28"/>
        </w:rPr>
      </w:pPr>
    </w:p>
    <w:p w:rsidR="001161ED" w:rsidRDefault="001161ED" w:rsidP="001161ED">
      <w:pPr>
        <w:ind w:left="708" w:firstLine="708"/>
        <w:rPr>
          <w:sz w:val="28"/>
          <w:szCs w:val="28"/>
        </w:rPr>
      </w:pPr>
      <w:r w:rsidRPr="004749FA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 </w:t>
      </w:r>
    </w:p>
    <w:p w:rsidR="001161ED" w:rsidRDefault="001161ED" w:rsidP="001161E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7507F8" w:rsidRDefault="001161ED" w:rsidP="007507F8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Новозареченского сельского поселения</w:t>
      </w:r>
      <w:r w:rsidRPr="004749FA">
        <w:rPr>
          <w:sz w:val="28"/>
          <w:szCs w:val="28"/>
        </w:rPr>
        <w:t xml:space="preserve">      </w:t>
      </w:r>
      <w:r w:rsidRPr="00AA5DF1">
        <w:rPr>
          <w:sz w:val="28"/>
          <w:szCs w:val="28"/>
        </w:rPr>
        <w:tab/>
      </w:r>
      <w:r w:rsidR="001E533E">
        <w:rPr>
          <w:sz w:val="28"/>
          <w:szCs w:val="28"/>
        </w:rPr>
        <w:tab/>
      </w:r>
      <w:r w:rsidR="001E533E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</w:t>
      </w:r>
      <w:r w:rsidR="001E533E">
        <w:rPr>
          <w:sz w:val="28"/>
          <w:szCs w:val="28"/>
        </w:rPr>
        <w:t xml:space="preserve">А.Ф. </w:t>
      </w:r>
      <w:proofErr w:type="spellStart"/>
      <w:r w:rsidR="001E533E">
        <w:rPr>
          <w:sz w:val="28"/>
          <w:szCs w:val="28"/>
        </w:rPr>
        <w:t>Шарифуллина</w:t>
      </w:r>
      <w:proofErr w:type="spellEnd"/>
    </w:p>
    <w:p w:rsidR="006D7592" w:rsidRPr="006D7592" w:rsidRDefault="006D7592" w:rsidP="007507F8">
      <w:pPr>
        <w:jc w:val="right"/>
        <w:rPr>
          <w:sz w:val="22"/>
          <w:szCs w:val="22"/>
          <w:lang w:eastAsia="en-US"/>
        </w:rPr>
      </w:pPr>
      <w:r w:rsidRPr="006D7592">
        <w:rPr>
          <w:sz w:val="22"/>
          <w:szCs w:val="22"/>
          <w:lang w:eastAsia="en-US"/>
        </w:rPr>
        <w:lastRenderedPageBreak/>
        <w:t xml:space="preserve">Приложение </w:t>
      </w:r>
    </w:p>
    <w:p w:rsidR="006D7592" w:rsidRPr="006D7592" w:rsidRDefault="006D7592" w:rsidP="006D7592">
      <w:pPr>
        <w:jc w:val="right"/>
        <w:rPr>
          <w:sz w:val="22"/>
          <w:szCs w:val="22"/>
          <w:lang w:eastAsia="en-US"/>
        </w:rPr>
      </w:pPr>
      <w:r w:rsidRPr="006D7592">
        <w:rPr>
          <w:sz w:val="22"/>
          <w:szCs w:val="22"/>
          <w:lang w:eastAsia="en-US"/>
        </w:rPr>
        <w:t xml:space="preserve">к постановлению </w:t>
      </w:r>
    </w:p>
    <w:p w:rsidR="006D7592" w:rsidRPr="006D7592" w:rsidRDefault="006D7592" w:rsidP="006D7592">
      <w:pPr>
        <w:jc w:val="right"/>
        <w:rPr>
          <w:sz w:val="22"/>
          <w:szCs w:val="22"/>
          <w:lang w:eastAsia="en-US"/>
        </w:rPr>
      </w:pPr>
      <w:r w:rsidRPr="006D7592">
        <w:rPr>
          <w:sz w:val="22"/>
          <w:szCs w:val="22"/>
          <w:lang w:eastAsia="en-US"/>
        </w:rPr>
        <w:t>Исполнительного комитета</w:t>
      </w:r>
    </w:p>
    <w:p w:rsidR="006D7592" w:rsidRPr="006D7592" w:rsidRDefault="006D7592" w:rsidP="006D7592">
      <w:pPr>
        <w:jc w:val="right"/>
        <w:rPr>
          <w:sz w:val="22"/>
          <w:szCs w:val="22"/>
          <w:lang w:eastAsia="en-US"/>
        </w:rPr>
      </w:pPr>
      <w:r w:rsidRPr="006D7592">
        <w:rPr>
          <w:sz w:val="22"/>
          <w:szCs w:val="22"/>
          <w:lang w:eastAsia="en-US"/>
        </w:rPr>
        <w:t>Новозареченского сельского поселения</w:t>
      </w:r>
    </w:p>
    <w:p w:rsidR="006D7592" w:rsidRPr="006D7592" w:rsidRDefault="006D7592" w:rsidP="006D7592">
      <w:pPr>
        <w:jc w:val="right"/>
        <w:rPr>
          <w:sz w:val="22"/>
          <w:szCs w:val="22"/>
          <w:lang w:eastAsia="en-US"/>
        </w:rPr>
      </w:pPr>
      <w:r w:rsidRPr="006D7592">
        <w:rPr>
          <w:sz w:val="22"/>
          <w:szCs w:val="22"/>
          <w:lang w:eastAsia="en-US"/>
        </w:rPr>
        <w:t xml:space="preserve"> от </w:t>
      </w:r>
      <w:r w:rsidR="007F01C7">
        <w:rPr>
          <w:sz w:val="22"/>
          <w:szCs w:val="22"/>
          <w:lang w:eastAsia="en-US"/>
        </w:rPr>
        <w:t>01 июня 2021 года № 13</w:t>
      </w:r>
    </w:p>
    <w:p w:rsidR="006D7592" w:rsidRPr="007F01C7" w:rsidRDefault="006D7592" w:rsidP="006D7592">
      <w:pPr>
        <w:jc w:val="center"/>
        <w:rPr>
          <w:b/>
          <w:sz w:val="28"/>
          <w:lang w:eastAsia="en-US"/>
        </w:rPr>
      </w:pPr>
    </w:p>
    <w:p w:rsidR="006D7592" w:rsidRPr="006D7592" w:rsidRDefault="006D7592" w:rsidP="006D7592">
      <w:pPr>
        <w:jc w:val="center"/>
        <w:rPr>
          <w:b/>
          <w:lang w:eastAsia="en-US"/>
        </w:rPr>
      </w:pPr>
      <w:r w:rsidRPr="006D7592">
        <w:rPr>
          <w:b/>
          <w:lang w:eastAsia="en-US"/>
        </w:rPr>
        <w:t>ПОЛОЖЕНИЕ</w:t>
      </w:r>
    </w:p>
    <w:p w:rsidR="006D7592" w:rsidRPr="006D7592" w:rsidRDefault="006D7592" w:rsidP="006D7592">
      <w:pPr>
        <w:jc w:val="center"/>
        <w:rPr>
          <w:b/>
          <w:lang w:eastAsia="en-US"/>
        </w:rPr>
      </w:pPr>
      <w:r w:rsidRPr="006D7592">
        <w:rPr>
          <w:b/>
          <w:lang w:eastAsia="en-US"/>
        </w:rPr>
        <w:t xml:space="preserve"> ОБ ИСПОЛНИТЕЛЬНОМ КОМИТЕТЕ</w:t>
      </w:r>
      <w:r w:rsidRPr="006D7592">
        <w:rPr>
          <w:b/>
          <w:lang w:eastAsia="en-US"/>
        </w:rPr>
        <w:br/>
        <w:t>НОВОЗАРЕЧЕНСКОГО СЕЛЬСКОГО ПОСЕЛЕНИЯ</w:t>
      </w:r>
    </w:p>
    <w:p w:rsidR="006D7592" w:rsidRPr="006D7592" w:rsidRDefault="006D7592" w:rsidP="006D7592">
      <w:pPr>
        <w:jc w:val="center"/>
        <w:rPr>
          <w:b/>
          <w:lang w:eastAsia="en-US"/>
        </w:rPr>
      </w:pPr>
      <w:r w:rsidRPr="006D7592">
        <w:rPr>
          <w:b/>
          <w:lang w:eastAsia="en-US"/>
        </w:rPr>
        <w:t>БАВЛИНСКОГО МУНИЦИПАЛЬНОГО РАЙОНА</w:t>
      </w:r>
      <w:r w:rsidRPr="006D7592">
        <w:rPr>
          <w:b/>
          <w:lang w:eastAsia="en-US"/>
        </w:rPr>
        <w:br/>
        <w:t>РЕСПУБЛИКИ  ТАТАРСТАН</w:t>
      </w:r>
    </w:p>
    <w:p w:rsidR="006D7592" w:rsidRPr="006D7592" w:rsidRDefault="006D7592" w:rsidP="006D7592">
      <w:pPr>
        <w:rPr>
          <w:lang w:eastAsia="en-US"/>
        </w:rPr>
      </w:pPr>
    </w:p>
    <w:p w:rsidR="006D7592" w:rsidRPr="006D7592" w:rsidRDefault="006D7592" w:rsidP="006D7592">
      <w:pPr>
        <w:jc w:val="center"/>
        <w:rPr>
          <w:b/>
          <w:lang w:eastAsia="en-US"/>
        </w:rPr>
      </w:pPr>
      <w:r w:rsidRPr="006D7592">
        <w:rPr>
          <w:b/>
          <w:lang w:eastAsia="en-US"/>
        </w:rPr>
        <w:t>1.</w:t>
      </w:r>
      <w:r>
        <w:rPr>
          <w:b/>
          <w:lang w:eastAsia="en-US"/>
        </w:rPr>
        <w:t xml:space="preserve"> </w:t>
      </w:r>
      <w:r w:rsidRPr="006D7592">
        <w:rPr>
          <w:b/>
          <w:lang w:eastAsia="en-US"/>
        </w:rPr>
        <w:t>Общие положения</w:t>
      </w:r>
    </w:p>
    <w:p w:rsidR="006D7592" w:rsidRPr="006D7592" w:rsidRDefault="006D7592" w:rsidP="006D7592">
      <w:pPr>
        <w:rPr>
          <w:lang w:eastAsia="en-US"/>
        </w:rPr>
      </w:pPr>
    </w:p>
    <w:p w:rsidR="006D7592" w:rsidRPr="006D7592" w:rsidRDefault="006D7592" w:rsidP="006D7592">
      <w:pPr>
        <w:ind w:firstLine="708"/>
        <w:jc w:val="both"/>
        <w:rPr>
          <w:lang w:eastAsia="en-US"/>
        </w:rPr>
      </w:pPr>
      <w:r w:rsidRPr="006D7592">
        <w:rPr>
          <w:lang w:eastAsia="en-US"/>
        </w:rPr>
        <w:t xml:space="preserve">1. Исполнительный комитет Новозареченского сельского поселения Бавлинского муниципального района Республики Татарстан (далее </w:t>
      </w:r>
      <w:r>
        <w:rPr>
          <w:lang w:eastAsia="en-US"/>
        </w:rPr>
        <w:t>–</w:t>
      </w:r>
      <w:r w:rsidRPr="006D7592">
        <w:rPr>
          <w:lang w:eastAsia="en-US"/>
        </w:rPr>
        <w:t xml:space="preserve"> Исполнительный комитет) является органом местного  самоуправления Новозареченского сельского поселения Бавлинского  муниципального района Республики Татарстан осуществляющим исполнительно-распорядительные функции.</w:t>
      </w:r>
    </w:p>
    <w:p w:rsidR="006D7592" w:rsidRPr="006D7592" w:rsidRDefault="006D7592" w:rsidP="006D7592">
      <w:pPr>
        <w:ind w:firstLine="708"/>
        <w:jc w:val="both"/>
        <w:rPr>
          <w:lang w:eastAsia="en-US"/>
        </w:rPr>
      </w:pPr>
      <w:r w:rsidRPr="006D7592">
        <w:rPr>
          <w:lang w:eastAsia="en-US"/>
        </w:rPr>
        <w:t>2. Исполнительный комитет в своей деятельности руководствуется Конституцией Российской Федерации, федеральными законами и иными нормативно-правовыми актами Российской Федерации, Республики Татарстан и нормативно-правовыми актами сельского поселения, а также настоящим Положением.</w:t>
      </w:r>
    </w:p>
    <w:p w:rsidR="006D7592" w:rsidRPr="006D7592" w:rsidRDefault="006D7592" w:rsidP="006D7592">
      <w:pPr>
        <w:ind w:firstLine="708"/>
        <w:jc w:val="both"/>
        <w:rPr>
          <w:lang w:eastAsia="en-US"/>
        </w:rPr>
      </w:pPr>
      <w:r w:rsidRPr="006D7592">
        <w:rPr>
          <w:lang w:eastAsia="en-US"/>
        </w:rPr>
        <w:t>3. Основной задачей Исполнительного комитета является организация решений вопросов местного значения, реализация постановлений и решений Главы поселения, Совета поселения, осуществление иных государственных полномочий переданных органам местного самоуправления законами Российской Федерации и Республики Татарстан.</w:t>
      </w:r>
    </w:p>
    <w:p w:rsidR="006D7592" w:rsidRPr="006D7592" w:rsidRDefault="006D7592" w:rsidP="006D7592">
      <w:pPr>
        <w:jc w:val="both"/>
        <w:rPr>
          <w:lang w:eastAsia="en-US"/>
        </w:rPr>
      </w:pPr>
    </w:p>
    <w:p w:rsidR="006D7592" w:rsidRPr="006D7592" w:rsidRDefault="006D7592" w:rsidP="006D7592">
      <w:pPr>
        <w:jc w:val="center"/>
        <w:rPr>
          <w:b/>
          <w:lang w:eastAsia="en-US"/>
        </w:rPr>
      </w:pPr>
      <w:r w:rsidRPr="006D7592">
        <w:rPr>
          <w:b/>
          <w:lang w:eastAsia="en-US"/>
        </w:rPr>
        <w:t>2.</w:t>
      </w:r>
      <w:r>
        <w:rPr>
          <w:b/>
          <w:lang w:eastAsia="en-US"/>
        </w:rPr>
        <w:t xml:space="preserve"> </w:t>
      </w:r>
      <w:r w:rsidRPr="006D7592">
        <w:rPr>
          <w:b/>
          <w:lang w:eastAsia="en-US"/>
        </w:rPr>
        <w:t>Юридический статус</w:t>
      </w:r>
    </w:p>
    <w:p w:rsidR="006D7592" w:rsidRPr="006D7592" w:rsidRDefault="006D7592" w:rsidP="006D7592">
      <w:pPr>
        <w:ind w:firstLine="708"/>
        <w:jc w:val="both"/>
        <w:rPr>
          <w:b/>
          <w:lang w:eastAsia="en-US"/>
        </w:rPr>
      </w:pPr>
    </w:p>
    <w:p w:rsidR="006D7592" w:rsidRPr="006D7592" w:rsidRDefault="006D7592" w:rsidP="006D7592">
      <w:pPr>
        <w:ind w:firstLine="708"/>
        <w:jc w:val="both"/>
        <w:rPr>
          <w:lang w:eastAsia="en-US"/>
        </w:rPr>
      </w:pPr>
      <w:r w:rsidRPr="006D7592">
        <w:rPr>
          <w:lang w:eastAsia="en-US"/>
        </w:rPr>
        <w:t>1.</w:t>
      </w:r>
      <w:r>
        <w:rPr>
          <w:lang w:eastAsia="en-US"/>
        </w:rPr>
        <w:t xml:space="preserve"> </w:t>
      </w:r>
      <w:r w:rsidRPr="006D7592">
        <w:rPr>
          <w:lang w:eastAsia="en-US"/>
        </w:rPr>
        <w:t>Исполнительный комитет является юридическим лицом.</w:t>
      </w:r>
    </w:p>
    <w:p w:rsidR="006D7592" w:rsidRPr="006D7592" w:rsidRDefault="006D7592" w:rsidP="006D7592">
      <w:pPr>
        <w:ind w:firstLine="708"/>
        <w:jc w:val="both"/>
        <w:rPr>
          <w:lang w:eastAsia="en-US"/>
        </w:rPr>
      </w:pPr>
      <w:r w:rsidRPr="006D7592">
        <w:rPr>
          <w:lang w:eastAsia="en-US"/>
        </w:rPr>
        <w:t>2.</w:t>
      </w:r>
      <w:r>
        <w:rPr>
          <w:lang w:eastAsia="en-US"/>
        </w:rPr>
        <w:t xml:space="preserve"> </w:t>
      </w:r>
      <w:r w:rsidRPr="006D7592">
        <w:rPr>
          <w:lang w:eastAsia="en-US"/>
        </w:rPr>
        <w:t>Исполнительный комитет Поселения подотчетен и подконтролен Совету Поселения, Главе поселения и жителям Поселения.</w:t>
      </w:r>
    </w:p>
    <w:p w:rsidR="006D7592" w:rsidRPr="006D7592" w:rsidRDefault="006D7592" w:rsidP="006D7592">
      <w:pPr>
        <w:ind w:firstLine="708"/>
        <w:jc w:val="both"/>
        <w:rPr>
          <w:lang w:eastAsia="en-US"/>
        </w:rPr>
      </w:pPr>
      <w:r w:rsidRPr="006D7592">
        <w:rPr>
          <w:lang w:eastAsia="en-US"/>
        </w:rPr>
        <w:t>3.</w:t>
      </w:r>
      <w:r>
        <w:rPr>
          <w:lang w:eastAsia="en-US"/>
        </w:rPr>
        <w:t xml:space="preserve"> </w:t>
      </w:r>
      <w:r w:rsidRPr="006D7592">
        <w:rPr>
          <w:lang w:eastAsia="en-US"/>
        </w:rPr>
        <w:t>Исполнительный комитет имеет печать, бланки с изображением герба Поселения и со своим наименованием.</w:t>
      </w:r>
    </w:p>
    <w:p w:rsidR="006D7592" w:rsidRPr="006D7592" w:rsidRDefault="006D7592" w:rsidP="006D7592">
      <w:pPr>
        <w:ind w:firstLine="708"/>
        <w:jc w:val="both"/>
        <w:rPr>
          <w:lang w:eastAsia="en-US"/>
        </w:rPr>
      </w:pPr>
      <w:r>
        <w:rPr>
          <w:lang w:eastAsia="en-US"/>
        </w:rPr>
        <w:t>4</w:t>
      </w:r>
      <w:r w:rsidRPr="006D7592">
        <w:rPr>
          <w:lang w:eastAsia="en-US"/>
        </w:rPr>
        <w:t>.</w:t>
      </w:r>
      <w:r>
        <w:rPr>
          <w:lang w:eastAsia="en-US"/>
        </w:rPr>
        <w:t xml:space="preserve"> </w:t>
      </w:r>
      <w:r w:rsidRPr="006D7592">
        <w:rPr>
          <w:lang w:eastAsia="en-US"/>
        </w:rPr>
        <w:t xml:space="preserve">Юридический адрес Исполнительного комитета:  Республика Татарстан, Бавлинский район, п. </w:t>
      </w:r>
      <w:proofErr w:type="spellStart"/>
      <w:r w:rsidRPr="006D7592">
        <w:rPr>
          <w:lang w:eastAsia="en-US"/>
        </w:rPr>
        <w:t>Новозареченск</w:t>
      </w:r>
      <w:proofErr w:type="spellEnd"/>
      <w:r w:rsidRPr="006D7592">
        <w:rPr>
          <w:lang w:eastAsia="en-US"/>
        </w:rPr>
        <w:t xml:space="preserve">, ул. </w:t>
      </w:r>
      <w:proofErr w:type="spellStart"/>
      <w:r>
        <w:rPr>
          <w:lang w:eastAsia="en-US"/>
        </w:rPr>
        <w:t>Вахитова</w:t>
      </w:r>
      <w:proofErr w:type="spellEnd"/>
      <w:r>
        <w:rPr>
          <w:lang w:eastAsia="en-US"/>
        </w:rPr>
        <w:t>, 15.</w:t>
      </w:r>
    </w:p>
    <w:p w:rsidR="006D7592" w:rsidRPr="006D7592" w:rsidRDefault="006D7592" w:rsidP="006D7592">
      <w:pPr>
        <w:ind w:firstLine="708"/>
        <w:jc w:val="both"/>
        <w:rPr>
          <w:lang w:eastAsia="en-US"/>
        </w:rPr>
      </w:pPr>
      <w:r>
        <w:rPr>
          <w:lang w:eastAsia="en-US"/>
        </w:rPr>
        <w:t>5</w:t>
      </w:r>
      <w:r w:rsidRPr="006D7592">
        <w:rPr>
          <w:lang w:eastAsia="en-US"/>
        </w:rPr>
        <w:t>.</w:t>
      </w:r>
      <w:r>
        <w:rPr>
          <w:lang w:eastAsia="en-US"/>
        </w:rPr>
        <w:t>  </w:t>
      </w:r>
      <w:r w:rsidRPr="006D7592">
        <w:rPr>
          <w:lang w:eastAsia="en-US"/>
        </w:rPr>
        <w:t>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расходов.</w:t>
      </w:r>
    </w:p>
    <w:p w:rsidR="006D7592" w:rsidRPr="006D7592" w:rsidRDefault="006D7592" w:rsidP="006D7592">
      <w:pPr>
        <w:jc w:val="both"/>
        <w:rPr>
          <w:b/>
          <w:lang w:eastAsia="en-US"/>
        </w:rPr>
      </w:pPr>
    </w:p>
    <w:p w:rsidR="006D7592" w:rsidRPr="006D7592" w:rsidRDefault="006D7592" w:rsidP="006D7592">
      <w:pPr>
        <w:jc w:val="center"/>
        <w:rPr>
          <w:b/>
          <w:lang w:eastAsia="en-US"/>
        </w:rPr>
      </w:pPr>
      <w:r w:rsidRPr="006D7592">
        <w:rPr>
          <w:b/>
          <w:lang w:eastAsia="en-US"/>
        </w:rPr>
        <w:t>3. Структура Исполнительного комитета Поселения</w:t>
      </w:r>
    </w:p>
    <w:p w:rsidR="006D7592" w:rsidRPr="006D7592" w:rsidRDefault="006D7592" w:rsidP="006D7592">
      <w:pPr>
        <w:ind w:firstLine="709"/>
        <w:jc w:val="both"/>
        <w:rPr>
          <w:lang w:eastAsia="en-US"/>
        </w:rPr>
      </w:pPr>
    </w:p>
    <w:p w:rsidR="006D7592" w:rsidRPr="006D7592" w:rsidRDefault="006D7592" w:rsidP="006D7592">
      <w:pPr>
        <w:ind w:firstLine="709"/>
        <w:jc w:val="both"/>
        <w:rPr>
          <w:lang w:eastAsia="en-US"/>
        </w:rPr>
      </w:pPr>
      <w:r w:rsidRPr="006D7592">
        <w:rPr>
          <w:lang w:eastAsia="en-US"/>
        </w:rPr>
        <w:t>1. Структура Исполнительного комитета утверждается Советом Поселения по представлению Руководителя Исполнительного комитета.</w:t>
      </w:r>
    </w:p>
    <w:p w:rsidR="006D7592" w:rsidRPr="006D7592" w:rsidRDefault="006D7592" w:rsidP="006D7592">
      <w:pPr>
        <w:ind w:firstLine="709"/>
        <w:jc w:val="both"/>
        <w:rPr>
          <w:lang w:eastAsia="en-US"/>
        </w:rPr>
      </w:pPr>
      <w:r w:rsidRPr="006D7592">
        <w:rPr>
          <w:lang w:eastAsia="en-US"/>
        </w:rPr>
        <w:t>2. В структуру Исполнительного комитета Поселения входят Руководитель Исполнительного комитета, его заместитель, иные должностные лица Исполнительного комитета.</w:t>
      </w:r>
      <w:r w:rsidRPr="006D7592">
        <w:rPr>
          <w:vertAlign w:val="superscript"/>
          <w:lang w:eastAsia="en-US"/>
        </w:rPr>
        <w:t xml:space="preserve"> </w:t>
      </w:r>
    </w:p>
    <w:p w:rsidR="006D7592" w:rsidRPr="006D7592" w:rsidRDefault="006D7592" w:rsidP="006D7592">
      <w:pPr>
        <w:ind w:firstLine="720"/>
        <w:jc w:val="both"/>
        <w:rPr>
          <w:lang w:eastAsia="en-US"/>
        </w:rPr>
      </w:pPr>
      <w:r w:rsidRPr="006D7592">
        <w:rPr>
          <w:lang w:eastAsia="en-US"/>
        </w:rPr>
        <w:t xml:space="preserve">3. Для оказания содействия в деятельности Исполнительного комитета Поселения, согласованного решения задач по решению вопросов местного значения, отнесенных к его компетенции, при Исполнительном комитете Поселения решением Руководителя Исполнительного комитета могут образовываться координационные, экспертные и другие общественные (консультативные) советы. Указанные  советы в структуру Исполнительного комитета Поселения не входят. Работа в них осуществляется на общественных началах. </w:t>
      </w:r>
    </w:p>
    <w:p w:rsidR="006D7592" w:rsidRPr="006D7592" w:rsidRDefault="006D7592" w:rsidP="006D7592">
      <w:pPr>
        <w:ind w:firstLine="540"/>
        <w:jc w:val="center"/>
        <w:rPr>
          <w:b/>
          <w:lang w:eastAsia="en-US"/>
        </w:rPr>
      </w:pPr>
      <w:r w:rsidRPr="006D7592">
        <w:rPr>
          <w:b/>
          <w:lang w:eastAsia="en-US"/>
        </w:rPr>
        <w:t>4. Полномочия Исполнительного комитета</w:t>
      </w:r>
    </w:p>
    <w:p w:rsidR="006D7592" w:rsidRPr="006D7592" w:rsidRDefault="006D7592" w:rsidP="006D7592">
      <w:pPr>
        <w:ind w:firstLine="709"/>
        <w:jc w:val="both"/>
        <w:rPr>
          <w:lang w:eastAsia="en-US"/>
        </w:rPr>
      </w:pPr>
    </w:p>
    <w:p w:rsidR="006D7592" w:rsidRPr="006D7592" w:rsidRDefault="006D7592" w:rsidP="006D7592">
      <w:pPr>
        <w:ind w:firstLine="709"/>
        <w:jc w:val="both"/>
        <w:rPr>
          <w:lang w:eastAsia="en-US"/>
        </w:rPr>
      </w:pPr>
      <w:r w:rsidRPr="006D7592">
        <w:rPr>
          <w:lang w:eastAsia="en-US"/>
        </w:rPr>
        <w:t>Исполнительный комитет:</w:t>
      </w:r>
    </w:p>
    <w:p w:rsidR="006D7592" w:rsidRPr="006D7592" w:rsidRDefault="006D7592" w:rsidP="006D7592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6D7592">
        <w:rPr>
          <w:color w:val="000000"/>
          <w:lang w:eastAsia="en-US"/>
        </w:rPr>
        <w:t>1) в области планирования, бюджета, финансов и учета:</w:t>
      </w:r>
    </w:p>
    <w:p w:rsidR="006D7592" w:rsidRPr="006D7592" w:rsidRDefault="006D7592" w:rsidP="006D759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D7592">
        <w:rPr>
          <w:lang w:eastAsia="en-US"/>
        </w:rPr>
        <w:t xml:space="preserve">- разрабатывает проект бюджета Поселения, проекты планов и программ комплексного социально-экономического развития Поселения; </w:t>
      </w:r>
    </w:p>
    <w:p w:rsidR="006D7592" w:rsidRPr="006D7592" w:rsidRDefault="006D7592" w:rsidP="006D759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D7592">
        <w:rPr>
          <w:lang w:eastAsia="en-US"/>
        </w:rPr>
        <w:t xml:space="preserve">- обеспечивает исполнение бюджета Поселения, организует выполнение планов и программ комплексного социально-экономического развития Поселения; </w:t>
      </w:r>
    </w:p>
    <w:p w:rsidR="006D7592" w:rsidRPr="006D7592" w:rsidRDefault="006D7592" w:rsidP="006D759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D7592">
        <w:rPr>
          <w:lang w:eastAsia="en-US"/>
        </w:rPr>
        <w:t>- готовит отчет об исполнении бюджета Поселения, отчеты о выполнении планов и программ комплексного социально-экономического развития Поселения;</w:t>
      </w:r>
    </w:p>
    <w:p w:rsidR="006D7592" w:rsidRPr="006D7592" w:rsidRDefault="006D7592" w:rsidP="006D759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D7592">
        <w:rPr>
          <w:lang w:eastAsia="en-US"/>
        </w:rPr>
        <w:t>- организует сбор статистических показателей, характеризующих состояние экономики и социальной сферы Поселения, и представление указанных данных органам государственной власти в порядке, установленном законодательством;</w:t>
      </w:r>
    </w:p>
    <w:p w:rsidR="006D7592" w:rsidRPr="006D7592" w:rsidRDefault="006D7592" w:rsidP="006D7592">
      <w:pPr>
        <w:ind w:firstLine="709"/>
        <w:jc w:val="both"/>
        <w:rPr>
          <w:color w:val="000000"/>
          <w:lang w:eastAsia="en-US"/>
        </w:rPr>
      </w:pPr>
      <w:r w:rsidRPr="006D7592">
        <w:rPr>
          <w:color w:val="000000"/>
          <w:lang w:eastAsia="en-US"/>
        </w:rPr>
        <w:t>2) в области управления муниципальной собственностью, взаимоотношений с предприятиями, учреждениями и организациями на территории Поселения:</w:t>
      </w:r>
    </w:p>
    <w:p w:rsidR="006D7592" w:rsidRPr="006D7592" w:rsidRDefault="006D7592" w:rsidP="006D759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D7592">
        <w:rPr>
          <w:lang w:eastAsia="en-US"/>
        </w:rPr>
        <w:t>- управляет имуществом, находящимся в муниципальной собственности Поселения, решает вопросы по созданию, приобретению, использованию, распоряжению и аренде объектов муниципальной собственности;</w:t>
      </w:r>
    </w:p>
    <w:p w:rsidR="006D7592" w:rsidRPr="006D7592" w:rsidRDefault="006D7592" w:rsidP="006D759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D7592">
        <w:rPr>
          <w:lang w:eastAsia="en-US"/>
        </w:rPr>
        <w:t>- 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</w:t>
      </w:r>
    </w:p>
    <w:p w:rsidR="006D7592" w:rsidRPr="006D7592" w:rsidRDefault="006D7592" w:rsidP="006D759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D7592">
        <w:rPr>
          <w:lang w:eastAsia="en-US"/>
        </w:rPr>
        <w:t>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содействует созданию на территории Поселения предприятий различных форм собственности в сфере обслуживания населения;</w:t>
      </w:r>
    </w:p>
    <w:p w:rsidR="006D7592" w:rsidRPr="006D7592" w:rsidRDefault="006D7592" w:rsidP="006D759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6D7592">
        <w:rPr>
          <w:lang w:eastAsia="en-US"/>
        </w:rPr>
        <w:t>- в соответствии с установленным Советом Поселения порядком создает муниципальные предприятия и учреждения, определяет цели, условия и порядок их деятельности, утверждает их уставы, обеспечивает финансирование муниципальных учреждений,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</w:t>
      </w:r>
      <w:proofErr w:type="gramEnd"/>
    </w:p>
    <w:p w:rsidR="006D7592" w:rsidRPr="006D7592" w:rsidRDefault="006D7592" w:rsidP="006D7592">
      <w:pPr>
        <w:tabs>
          <w:tab w:val="left" w:pos="0"/>
        </w:tabs>
        <w:jc w:val="both"/>
        <w:rPr>
          <w:lang w:eastAsia="en-US"/>
        </w:rPr>
      </w:pPr>
      <w:r w:rsidRPr="006D7592">
        <w:rPr>
          <w:lang w:eastAsia="en-US"/>
        </w:rPr>
        <w:tab/>
        <w:t>- формирует и размещает муниципальный заказ; выступает заказчиком работ по благоустройству Поселения, коммунальному обслуживанию населения, строительству и ремонту объектов социальной инфраструктуры, производству продукции, оказанию услуг, необходимых для удовлетворения бытовых и социально - культурных потребностей населения, на выполнение других работ с использованием предусмотренных для этого собственных материальных и финансовых средств Поселения;</w:t>
      </w:r>
    </w:p>
    <w:p w:rsidR="006D7592" w:rsidRPr="006D7592" w:rsidRDefault="006D7592" w:rsidP="006D7592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6D7592">
        <w:rPr>
          <w:color w:val="000000"/>
          <w:lang w:eastAsia="en-US"/>
        </w:rPr>
        <w:t>3) в области территориального планирования, использования земли и других природных ресурсов, охраны окружающей природной среды:</w:t>
      </w:r>
    </w:p>
    <w:p w:rsidR="006D7592" w:rsidRPr="006D7592" w:rsidRDefault="006D7592" w:rsidP="006D759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D7592">
        <w:rPr>
          <w:lang w:eastAsia="en-US"/>
        </w:rPr>
        <w:t>- разрабатывает и вносит на утверждение Совета Поселения проект генерального плана Поселения и проекты иной градостроительной документации Поселения, обеспечивает их реализацию;</w:t>
      </w:r>
    </w:p>
    <w:p w:rsidR="006D7592" w:rsidRPr="006D7592" w:rsidRDefault="006D7592" w:rsidP="006D759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D7592">
        <w:rPr>
          <w:lang w:eastAsia="en-US"/>
        </w:rPr>
        <w:t xml:space="preserve">- выдает разрешения на строительство, разрешения на ввод объектов в эксплуатацию при осуществлении строительства, реконструкции, капитального ремонта объектов капитального строительства, расположенных на территории Поселения; </w:t>
      </w:r>
    </w:p>
    <w:p w:rsidR="006D7592" w:rsidRPr="006D7592" w:rsidRDefault="006D7592" w:rsidP="006D759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D7592">
        <w:rPr>
          <w:lang w:eastAsia="en-US"/>
        </w:rPr>
        <w:t>- осуществляет планирование и организацию рационального использования и охраны земель, находящихся в муниципальной собственности;</w:t>
      </w:r>
    </w:p>
    <w:p w:rsidR="006D7592" w:rsidRPr="006D7592" w:rsidRDefault="006D7592" w:rsidP="006D759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D7592">
        <w:rPr>
          <w:lang w:eastAsia="en-US"/>
        </w:rPr>
        <w:t>- предоставляет и изымает, в том числе путем выкупа, в порядке, установленном законодательством, земельные участки на территории Поселения;</w:t>
      </w:r>
    </w:p>
    <w:p w:rsidR="006D7592" w:rsidRPr="006D7592" w:rsidRDefault="006D7592" w:rsidP="006D759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D7592">
        <w:rPr>
          <w:lang w:eastAsia="en-US"/>
        </w:rPr>
        <w:t xml:space="preserve">- осуществляет земельный </w:t>
      </w:r>
      <w:proofErr w:type="gramStart"/>
      <w:r w:rsidRPr="006D7592">
        <w:rPr>
          <w:lang w:eastAsia="en-US"/>
        </w:rPr>
        <w:t>контроль за</w:t>
      </w:r>
      <w:proofErr w:type="gramEnd"/>
      <w:r w:rsidRPr="006D7592">
        <w:rPr>
          <w:lang w:eastAsia="en-US"/>
        </w:rPr>
        <w:t xml:space="preserve"> использованием земель Поселения;</w:t>
      </w:r>
    </w:p>
    <w:p w:rsidR="006D7592" w:rsidRPr="006D7592" w:rsidRDefault="006D7592" w:rsidP="006D759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D7592">
        <w:rPr>
          <w:lang w:eastAsia="en-US"/>
        </w:rPr>
        <w:t>- информирует население об экологической обстановке, сообщает в соответствующие органы о действиях предприятий, учреждений, организаций, представляющих угрозу окружающей среде, нарушающих законодательство о природопользовании;</w:t>
      </w:r>
    </w:p>
    <w:p w:rsidR="006D7592" w:rsidRPr="006D7592" w:rsidRDefault="006D7592" w:rsidP="006D759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D7592">
        <w:rPr>
          <w:lang w:eastAsia="en-US"/>
        </w:rPr>
        <w:t>- создает, обеспечивает развитие и охрану лечебно-оздоровительных местностей и курортов местного значения на территории Поселения;</w:t>
      </w:r>
    </w:p>
    <w:p w:rsidR="006D7592" w:rsidRPr="006D7592" w:rsidRDefault="006D7592" w:rsidP="006D7592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6D7592">
        <w:rPr>
          <w:color w:val="000000"/>
          <w:lang w:eastAsia="en-US"/>
        </w:rPr>
        <w:t>4) в области строительства, транспорта и связи:</w:t>
      </w:r>
    </w:p>
    <w:p w:rsidR="006D7592" w:rsidRPr="006D7592" w:rsidRDefault="006D7592" w:rsidP="006D759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D7592">
        <w:rPr>
          <w:lang w:eastAsia="en-US"/>
        </w:rPr>
        <w:t>- организует строительство и содержание муниципального жилищного фонда, ведет его учет, обеспечивает создание условий для жилищного строительства на территории Поселения;</w:t>
      </w:r>
    </w:p>
    <w:p w:rsidR="006D7592" w:rsidRPr="006D7592" w:rsidRDefault="006D7592" w:rsidP="006D759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D7592">
        <w:rPr>
          <w:lang w:eastAsia="en-US"/>
        </w:rPr>
        <w:t>- ведет в установленном порядке учет граждан в качестве нуждающихся в жилых помещениях, предоставляемых по договорам социального найма;</w:t>
      </w:r>
    </w:p>
    <w:p w:rsidR="006D7592" w:rsidRPr="006D7592" w:rsidRDefault="006D7592" w:rsidP="006D759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D7592">
        <w:rPr>
          <w:lang w:eastAsia="en-US"/>
        </w:rPr>
        <w:t>- принимает в установленном порядке решения о переводе жилых помещений в нежилые помещения и нежилых помещений в жилые помещения, согласовывает переустройство и перепланировки жилых помещений, признает в установленном порядке жилые помещения муниципального жилищного фонда непригодными для проживания;</w:t>
      </w:r>
    </w:p>
    <w:p w:rsidR="006D7592" w:rsidRPr="006D7592" w:rsidRDefault="006D7592" w:rsidP="006D759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D7592">
        <w:rPr>
          <w:lang w:eastAsia="en-US"/>
        </w:rPr>
        <w:t xml:space="preserve">- обеспечивает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</w:t>
      </w:r>
    </w:p>
    <w:p w:rsidR="006D7592" w:rsidRPr="006D7592" w:rsidRDefault="006D7592" w:rsidP="006D759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D7592">
        <w:rPr>
          <w:lang w:eastAsia="en-US"/>
        </w:rPr>
        <w:t xml:space="preserve">- осуществляет контроль за использованием и сохранностью муниципального жилищного фонда, соответствием жилых помещений данного </w:t>
      </w:r>
      <w:proofErr w:type="gramStart"/>
      <w:r w:rsidRPr="006D7592">
        <w:rPr>
          <w:lang w:eastAsia="en-US"/>
        </w:rPr>
        <w:t>фонда</w:t>
      </w:r>
      <w:proofErr w:type="gramEnd"/>
      <w:r w:rsidRPr="006D7592">
        <w:rPr>
          <w:lang w:eastAsia="en-US"/>
        </w:rPr>
        <w:t xml:space="preserve"> установленным санитарным и техническим правилам и нормам, иным требованиям законодательства;</w:t>
      </w:r>
    </w:p>
    <w:p w:rsidR="006D7592" w:rsidRPr="006D7592" w:rsidRDefault="006D7592" w:rsidP="006D759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D7592">
        <w:rPr>
          <w:lang w:eastAsia="en-US"/>
        </w:rPr>
        <w:t>- обеспечивает содержание и строительство автомобильных дорог общего пользования, мостов и иных транспортных инженерных сооружений в границах населенных пунктов Поселения, за исключением автомобильных дорог общего пользования, мостов и иных транспортных инженерных сооружений федерального и республиканского значения;</w:t>
      </w:r>
    </w:p>
    <w:p w:rsidR="006D7592" w:rsidRPr="006D7592" w:rsidRDefault="006D7592" w:rsidP="006D7592">
      <w:pPr>
        <w:tabs>
          <w:tab w:val="left" w:pos="0"/>
        </w:tabs>
        <w:ind w:firstLine="709"/>
        <w:jc w:val="both"/>
        <w:rPr>
          <w:lang w:eastAsia="en-US"/>
        </w:rPr>
      </w:pPr>
      <w:r w:rsidRPr="006D7592">
        <w:rPr>
          <w:lang w:eastAsia="en-US"/>
        </w:rPr>
        <w:t xml:space="preserve">- создает условия для предоставления транспортных услуг населению и обеспечивает организацию транспортного обслуживания населения в границах Поселения посредством создания муниципальных транспортных организаций или привлечения на договорных началах к транспортному обслуживанию населения частных и иных транспортных предприятий и организаций; </w:t>
      </w:r>
    </w:p>
    <w:p w:rsidR="006D7592" w:rsidRPr="006D7592" w:rsidRDefault="006D7592" w:rsidP="006D7592">
      <w:pPr>
        <w:tabs>
          <w:tab w:val="left" w:pos="0"/>
        </w:tabs>
        <w:ind w:firstLine="709"/>
        <w:jc w:val="both"/>
        <w:rPr>
          <w:lang w:eastAsia="en-US"/>
        </w:rPr>
      </w:pPr>
      <w:r w:rsidRPr="006D7592">
        <w:rPr>
          <w:lang w:eastAsia="en-US"/>
        </w:rPr>
        <w:t>- утверждает или согласовывает маршруты, графики движения, места остановок общественного транспорта, действующих на территории Поселения;</w:t>
      </w:r>
    </w:p>
    <w:p w:rsidR="006D7592" w:rsidRPr="006D7592" w:rsidRDefault="006D7592" w:rsidP="006D7592">
      <w:pPr>
        <w:tabs>
          <w:tab w:val="left" w:pos="0"/>
        </w:tabs>
        <w:ind w:firstLine="709"/>
        <w:jc w:val="both"/>
        <w:rPr>
          <w:lang w:eastAsia="en-US"/>
        </w:rPr>
      </w:pPr>
      <w:r w:rsidRPr="006D7592">
        <w:rPr>
          <w:lang w:eastAsia="en-US"/>
        </w:rPr>
        <w:t>- обеспечивает благоустройство мест, отведенных для остановок общественного транспорта;</w:t>
      </w:r>
    </w:p>
    <w:p w:rsidR="006D7592" w:rsidRPr="006D7592" w:rsidRDefault="006D7592" w:rsidP="006D759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6D7592">
        <w:rPr>
          <w:lang w:eastAsia="en-US"/>
        </w:rPr>
        <w:t>- обеспечивает создание условий для обеспечения населения услугами связи;</w:t>
      </w:r>
    </w:p>
    <w:p w:rsidR="006D7592" w:rsidRPr="006D7592" w:rsidRDefault="006D7592" w:rsidP="006D7592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6D7592">
        <w:rPr>
          <w:color w:val="000000"/>
          <w:lang w:eastAsia="en-US"/>
        </w:rPr>
        <w:t>5) в области жилищно-коммунального, бытового, торгового и иного обслуживания населения:</w:t>
      </w:r>
    </w:p>
    <w:p w:rsidR="006D7592" w:rsidRPr="006D7592" w:rsidRDefault="006D7592" w:rsidP="006D7592">
      <w:pPr>
        <w:tabs>
          <w:tab w:val="left" w:pos="0"/>
        </w:tabs>
        <w:ind w:firstLine="709"/>
        <w:jc w:val="both"/>
        <w:rPr>
          <w:lang w:eastAsia="en-US"/>
        </w:rPr>
      </w:pPr>
      <w:r w:rsidRPr="006D7592">
        <w:rPr>
          <w:lang w:eastAsia="en-US"/>
        </w:rPr>
        <w:t>- организует в границах Поселения электро-, тепл</w:t>
      </w:r>
      <w:proofErr w:type="gramStart"/>
      <w:r w:rsidRPr="006D7592">
        <w:rPr>
          <w:lang w:eastAsia="en-US"/>
        </w:rPr>
        <w:t>о-</w:t>
      </w:r>
      <w:proofErr w:type="gramEnd"/>
      <w:r w:rsidRPr="006D7592">
        <w:rPr>
          <w:lang w:eastAsia="en-US"/>
        </w:rPr>
        <w:t>, газо- и водоснабжение населения, водоотведение, снабжение населения топливом;</w:t>
      </w:r>
    </w:p>
    <w:p w:rsidR="006D7592" w:rsidRPr="006D7592" w:rsidRDefault="006D7592" w:rsidP="006D759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6D7592">
        <w:rPr>
          <w:lang w:eastAsia="en-US"/>
        </w:rPr>
        <w:t>- создает условия для обеспечения населения услугами общественного питания, торговли и бытового обслуживания; организует рынки и ярмарки;</w:t>
      </w:r>
    </w:p>
    <w:p w:rsidR="006D7592" w:rsidRPr="006D7592" w:rsidRDefault="006D7592" w:rsidP="006D7592">
      <w:pPr>
        <w:tabs>
          <w:tab w:val="left" w:pos="0"/>
        </w:tabs>
        <w:ind w:firstLine="709"/>
        <w:jc w:val="both"/>
        <w:rPr>
          <w:lang w:eastAsia="en-US"/>
        </w:rPr>
      </w:pPr>
      <w:r w:rsidRPr="006D7592">
        <w:rPr>
          <w:lang w:eastAsia="en-US"/>
        </w:rPr>
        <w:t>- обеспечивает организацию библиотечного обслуживания населения;</w:t>
      </w:r>
    </w:p>
    <w:p w:rsidR="006D7592" w:rsidRPr="006D7592" w:rsidRDefault="006D7592" w:rsidP="006D7592">
      <w:pPr>
        <w:tabs>
          <w:tab w:val="left" w:pos="0"/>
        </w:tabs>
        <w:ind w:firstLine="709"/>
        <w:jc w:val="both"/>
        <w:rPr>
          <w:lang w:eastAsia="en-US"/>
        </w:rPr>
      </w:pPr>
      <w:r w:rsidRPr="006D7592">
        <w:rPr>
          <w:lang w:eastAsia="en-US"/>
        </w:rPr>
        <w:t>- создает условия для организации досуга и обеспечения населения услугами организаций культуры;</w:t>
      </w:r>
    </w:p>
    <w:p w:rsidR="006D7592" w:rsidRPr="006D7592" w:rsidRDefault="006D7592" w:rsidP="006D7592">
      <w:pPr>
        <w:tabs>
          <w:tab w:val="left" w:pos="0"/>
        </w:tabs>
        <w:ind w:firstLine="709"/>
        <w:jc w:val="both"/>
        <w:rPr>
          <w:lang w:eastAsia="en-US"/>
        </w:rPr>
      </w:pPr>
      <w:r w:rsidRPr="006D7592">
        <w:rPr>
          <w:lang w:eastAsia="en-US"/>
        </w:rPr>
        <w:t xml:space="preserve">- обеспечивает условия для развития на территории Поселения массовой физической культуры и спорта, принимает меры по стимулированию на территории Поселения строительства спортивных объектов, обеспечивает строительство и содержание спортивных площадок на территории, прилегающей к домам муниципального жилищного фонда, строительство и содержание иных муниципальных спортивных сооружений, </w:t>
      </w:r>
    </w:p>
    <w:p w:rsidR="006D7592" w:rsidRPr="006D7592" w:rsidRDefault="006D7592" w:rsidP="006D7592">
      <w:pPr>
        <w:tabs>
          <w:tab w:val="left" w:pos="0"/>
        </w:tabs>
        <w:ind w:firstLine="709"/>
        <w:jc w:val="both"/>
        <w:rPr>
          <w:lang w:eastAsia="en-US"/>
        </w:rPr>
      </w:pPr>
      <w:r w:rsidRPr="006D7592">
        <w:rPr>
          <w:lang w:eastAsia="en-US"/>
        </w:rPr>
        <w:t>- создает условия для массового отдыха населения и организации обустройства мест массового отдыха населения;</w:t>
      </w:r>
    </w:p>
    <w:p w:rsidR="006D7592" w:rsidRPr="006D7592" w:rsidRDefault="006D7592" w:rsidP="006D7592">
      <w:pPr>
        <w:tabs>
          <w:tab w:val="left" w:pos="0"/>
        </w:tabs>
        <w:ind w:firstLine="709"/>
        <w:jc w:val="both"/>
        <w:rPr>
          <w:lang w:eastAsia="en-US"/>
        </w:rPr>
      </w:pPr>
      <w:r w:rsidRPr="006D7592">
        <w:rPr>
          <w:lang w:eastAsia="en-US"/>
        </w:rPr>
        <w:t>- организует оказание ритуальных услуг и обеспечивает содержание мест захоронения;</w:t>
      </w:r>
    </w:p>
    <w:p w:rsidR="006D7592" w:rsidRPr="006D7592" w:rsidRDefault="006D7592" w:rsidP="006D7592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6D7592">
        <w:rPr>
          <w:color w:val="000000"/>
          <w:lang w:eastAsia="en-US"/>
        </w:rPr>
        <w:t>6) в сфере благоустройства:</w:t>
      </w:r>
    </w:p>
    <w:p w:rsidR="006D7592" w:rsidRPr="006D7592" w:rsidRDefault="006D7592" w:rsidP="006D7592">
      <w:pPr>
        <w:tabs>
          <w:tab w:val="left" w:pos="0"/>
        </w:tabs>
        <w:ind w:firstLine="709"/>
        <w:jc w:val="both"/>
        <w:rPr>
          <w:lang w:eastAsia="en-US"/>
        </w:rPr>
      </w:pPr>
      <w:r w:rsidRPr="006D7592">
        <w:rPr>
          <w:lang w:eastAsia="en-US"/>
        </w:rPr>
        <w:t>- организует сбор и вывоз бытовых отходов и мусора;</w:t>
      </w:r>
    </w:p>
    <w:p w:rsidR="006D7592" w:rsidRPr="006D7592" w:rsidRDefault="006D7592" w:rsidP="006D7592">
      <w:pPr>
        <w:tabs>
          <w:tab w:val="left" w:pos="0"/>
        </w:tabs>
        <w:ind w:firstLine="709"/>
        <w:jc w:val="both"/>
        <w:rPr>
          <w:lang w:eastAsia="en-US"/>
        </w:rPr>
      </w:pPr>
      <w:r w:rsidRPr="006D7592">
        <w:rPr>
          <w:lang w:eastAsia="en-US"/>
        </w:rPr>
        <w:t>- обеспечивает организацию благоустройства и озеленения территории Поселения, использования и охраны  лесов, расположенных в границах населенных пунктов Поселения;</w:t>
      </w:r>
    </w:p>
    <w:p w:rsidR="006D7592" w:rsidRPr="006D7592" w:rsidRDefault="006D7592" w:rsidP="006D7592">
      <w:pPr>
        <w:tabs>
          <w:tab w:val="left" w:pos="0"/>
        </w:tabs>
        <w:ind w:firstLine="709"/>
        <w:jc w:val="both"/>
        <w:rPr>
          <w:lang w:eastAsia="en-US"/>
        </w:rPr>
      </w:pPr>
      <w:r w:rsidRPr="006D7592">
        <w:rPr>
          <w:lang w:eastAsia="en-US"/>
        </w:rPr>
        <w:t>- обеспечивает организацию освещения улиц и установку указателей с названиями улиц и номерами домов;</w:t>
      </w:r>
    </w:p>
    <w:p w:rsidR="006D7592" w:rsidRPr="006D7592" w:rsidRDefault="006D7592" w:rsidP="006D7592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6D7592">
        <w:rPr>
          <w:color w:val="000000"/>
          <w:lang w:eastAsia="en-US"/>
        </w:rPr>
        <w:t>7) в области охраны прав и свобод граждан, обеспечения законности, защиты населения и территории от чрезвычайных ситуаций:</w:t>
      </w:r>
    </w:p>
    <w:p w:rsidR="006D7592" w:rsidRPr="006D7592" w:rsidRDefault="006D7592" w:rsidP="006D759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D7592">
        <w:rPr>
          <w:lang w:eastAsia="en-US"/>
        </w:rPr>
        <w:t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</w:t>
      </w:r>
    </w:p>
    <w:p w:rsidR="006D7592" w:rsidRPr="006D7592" w:rsidRDefault="006D7592" w:rsidP="006D759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D7592">
        <w:rPr>
          <w:lang w:eastAsia="en-US"/>
        </w:rPr>
        <w:t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</w:t>
      </w:r>
    </w:p>
    <w:p w:rsidR="006D7592" w:rsidRPr="006D7592" w:rsidRDefault="006D7592" w:rsidP="006D759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bookmarkStart w:id="1" w:name="sub_140108"/>
      <w:r w:rsidRPr="006D7592">
        <w:rPr>
          <w:lang w:eastAsia="en-US"/>
        </w:rPr>
        <w:t>- участвует в предупреждении и ликвидации последствий чрезвычайных ситуаций в границах Поселения;</w:t>
      </w:r>
    </w:p>
    <w:p w:rsidR="006D7592" w:rsidRPr="006D7592" w:rsidRDefault="006D7592" w:rsidP="006D759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bookmarkStart w:id="2" w:name="sub_140109"/>
      <w:bookmarkEnd w:id="1"/>
      <w:r w:rsidRPr="006D7592">
        <w:rPr>
          <w:lang w:eastAsia="en-US"/>
        </w:rPr>
        <w:t>- обеспечивает проведение первичных мер пожарной безопасности в границах населенных пунктов Поселения;</w:t>
      </w:r>
    </w:p>
    <w:p w:rsidR="006D7592" w:rsidRPr="006D7592" w:rsidRDefault="006D7592" w:rsidP="006D7592">
      <w:pPr>
        <w:tabs>
          <w:tab w:val="left" w:pos="0"/>
        </w:tabs>
        <w:ind w:firstLine="709"/>
        <w:jc w:val="both"/>
        <w:rPr>
          <w:lang w:eastAsia="en-US"/>
        </w:rPr>
      </w:pPr>
      <w:r w:rsidRPr="006D7592">
        <w:rPr>
          <w:lang w:eastAsia="en-US"/>
        </w:rPr>
        <w:t>- организует и обеспечивает осуществление мероприятий по гражданской обороне, защите населения и территории Поселения от чрезвычайных ситуаций природного и техногенного характера; обеспечивает создание местных резервов финансовых и материальных ресурсов для ликвидации чрезвычайных ситуаций;</w:t>
      </w:r>
    </w:p>
    <w:p w:rsidR="006D7592" w:rsidRPr="006D7592" w:rsidRDefault="006D7592" w:rsidP="006D7592">
      <w:pPr>
        <w:tabs>
          <w:tab w:val="left" w:pos="0"/>
        </w:tabs>
        <w:ind w:firstLine="709"/>
        <w:jc w:val="both"/>
        <w:rPr>
          <w:lang w:eastAsia="en-US"/>
        </w:rPr>
      </w:pPr>
      <w:r w:rsidRPr="006D7592">
        <w:rPr>
          <w:lang w:eastAsia="en-US"/>
        </w:rPr>
        <w:t>-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ситуаций;</w:t>
      </w:r>
    </w:p>
    <w:p w:rsidR="006D7592" w:rsidRPr="006D7592" w:rsidRDefault="006D7592" w:rsidP="006D759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bookmarkStart w:id="3" w:name="sub_140124"/>
      <w:r w:rsidRPr="006D7592">
        <w:rPr>
          <w:lang w:eastAsia="en-US"/>
        </w:rPr>
        <w:t>- создает, обеспечивает содержание и организацию деятельности аварийно-спасательных служб и (или) аварийно-спасательных формирований на территории Поселения;</w:t>
      </w:r>
    </w:p>
    <w:p w:rsidR="006D7592" w:rsidRPr="006D7592" w:rsidRDefault="006D7592" w:rsidP="006D759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bookmarkStart w:id="4" w:name="sub_140125"/>
      <w:bookmarkEnd w:id="3"/>
      <w:r w:rsidRPr="006D7592">
        <w:rPr>
          <w:lang w:eastAsia="en-US"/>
        </w:rPr>
        <w:t>- организует и обеспечивает осуществление мероприятий по мобилизационной подготовке муниципальных предприятий и учреждений, находящихся на территории Поселения;</w:t>
      </w:r>
    </w:p>
    <w:bookmarkEnd w:id="4"/>
    <w:p w:rsidR="006D7592" w:rsidRPr="006D7592" w:rsidRDefault="006D7592" w:rsidP="006D759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6D7592">
        <w:rPr>
          <w:lang w:eastAsia="en-US"/>
        </w:rPr>
        <w:t>- обеспечивает осуществление мероприятий по обеспечению безопасности людей на водных объектах, охране их жизни и здоровья;</w:t>
      </w:r>
    </w:p>
    <w:p w:rsidR="006D7592" w:rsidRPr="006D7592" w:rsidRDefault="006D7592" w:rsidP="006D759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bookmarkStart w:id="5" w:name="sub_140113"/>
      <w:bookmarkEnd w:id="2"/>
      <w:r w:rsidRPr="006D7592">
        <w:rPr>
          <w:lang w:eastAsia="en-US"/>
        </w:rPr>
        <w:t>- осуществляет охрану и сохранение объектов культурного наследия (памятников истории и культуры) местного (муниципального) значения, расположенных в границах Поселения;</w:t>
      </w:r>
    </w:p>
    <w:p w:rsidR="006D7592" w:rsidRPr="006D7592" w:rsidRDefault="006D7592" w:rsidP="006D759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bookmarkStart w:id="6" w:name="sub_140116"/>
      <w:bookmarkEnd w:id="5"/>
      <w:r w:rsidRPr="006D7592">
        <w:rPr>
          <w:lang w:eastAsia="en-US"/>
        </w:rPr>
        <w:t>- оказывает содействие в установлении в соответствии с федеральным законом опеки и попечительства над нуждающимися в этом жителями Поселения;</w:t>
      </w:r>
    </w:p>
    <w:p w:rsidR="006D7592" w:rsidRPr="006D7592" w:rsidRDefault="006D7592" w:rsidP="006D759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6D7592">
        <w:rPr>
          <w:lang w:eastAsia="en-US"/>
        </w:rPr>
        <w:t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Поселения, голосования по вопросам изменения границ Поселения, преобразования Поселения;</w:t>
      </w:r>
    </w:p>
    <w:p w:rsidR="006D7592" w:rsidRPr="006D7592" w:rsidRDefault="006D7592" w:rsidP="006D7592">
      <w:pPr>
        <w:tabs>
          <w:tab w:val="left" w:pos="0"/>
        </w:tabs>
        <w:ind w:firstLine="709"/>
        <w:jc w:val="both"/>
        <w:rPr>
          <w:lang w:eastAsia="en-US"/>
        </w:rPr>
      </w:pPr>
      <w:r w:rsidRPr="006D7592">
        <w:rPr>
          <w:lang w:eastAsia="en-US"/>
        </w:rPr>
        <w:t>- осуществляет предусмотренные законодательством меры, связанные с проведением собраний, митингов, уличных шествий, демонстраций и пикетирования, организацией спортивных, зрелищных и других массовых общественных мероприятий;</w:t>
      </w:r>
    </w:p>
    <w:p w:rsidR="006D7592" w:rsidRPr="006D7592" w:rsidRDefault="006D7592" w:rsidP="006D7592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6D7592">
        <w:rPr>
          <w:color w:val="000000"/>
          <w:lang w:eastAsia="en-US"/>
        </w:rPr>
        <w:t>8) в сфере исполнения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Татарстан:</w:t>
      </w:r>
    </w:p>
    <w:p w:rsidR="006D7592" w:rsidRPr="006D7592" w:rsidRDefault="006D7592" w:rsidP="006D759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6D7592">
        <w:rPr>
          <w:lang w:eastAsia="en-US"/>
        </w:rPr>
        <w:t>- осуществляет отдельные государственные полномочия, переданные органам местного самоуправления Поселения, в соответствии с федеральными законами и законами Республики Татарстан;</w:t>
      </w:r>
    </w:p>
    <w:p w:rsidR="006D7592" w:rsidRPr="006D7592" w:rsidRDefault="006D7592" w:rsidP="006D759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D7592">
        <w:rPr>
          <w:lang w:eastAsia="en-US"/>
        </w:rPr>
        <w:t>- ведет учет и обеспечивает надлежащее использование материальных и финансовых средств, переданных для осуществления государственных полномочий;</w:t>
      </w:r>
    </w:p>
    <w:p w:rsidR="006D7592" w:rsidRPr="006D7592" w:rsidRDefault="006D7592" w:rsidP="006D759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D7592">
        <w:rPr>
          <w:lang w:eastAsia="en-US"/>
        </w:rPr>
        <w:t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</w:t>
      </w:r>
    </w:p>
    <w:p w:rsidR="006D7592" w:rsidRPr="006D7592" w:rsidRDefault="006D7592" w:rsidP="006D759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6D7592">
        <w:rPr>
          <w:lang w:eastAsia="en-US"/>
        </w:rPr>
        <w:t>- обеспечивает дополнительное использование материальных ресурсов и финансовых средств, находящихся в распоряжении органов местного самоуправления Поселения, для осуществления переданных им отдельных государственных полномочий, в соответствии с решениями Совета Поселения;</w:t>
      </w:r>
    </w:p>
    <w:p w:rsidR="006D7592" w:rsidRPr="006D7592" w:rsidRDefault="006D7592" w:rsidP="006D7592">
      <w:pPr>
        <w:autoSpaceDE w:val="0"/>
        <w:autoSpaceDN w:val="0"/>
        <w:adjustRightInd w:val="0"/>
        <w:ind w:firstLine="720"/>
        <w:jc w:val="both"/>
        <w:rPr>
          <w:color w:val="000000"/>
          <w:lang w:eastAsia="en-US"/>
        </w:rPr>
      </w:pPr>
      <w:r w:rsidRPr="006D7592">
        <w:rPr>
          <w:color w:val="000000"/>
          <w:lang w:eastAsia="en-US"/>
        </w:rPr>
        <w:t>9) иные полномочия:</w:t>
      </w:r>
    </w:p>
    <w:p w:rsidR="006D7592" w:rsidRPr="006D7592" w:rsidRDefault="006D7592" w:rsidP="006D759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bookmarkStart w:id="7" w:name="sub_140117"/>
      <w:bookmarkEnd w:id="6"/>
      <w:r w:rsidRPr="006D7592">
        <w:rPr>
          <w:lang w:eastAsia="en-US"/>
        </w:rPr>
        <w:t>- обеспечивает формирование архивных фондов поселения;</w:t>
      </w:r>
    </w:p>
    <w:p w:rsidR="006D7592" w:rsidRPr="006D7592" w:rsidRDefault="006D7592" w:rsidP="006D7592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6D7592">
        <w:rPr>
          <w:lang w:eastAsia="en-US"/>
        </w:rPr>
        <w:t>- осуществляет в пределах своих полномочий международные и внешнеэкономические связи в соответствии с федеральными законами;</w:t>
      </w:r>
    </w:p>
    <w:p w:rsidR="006D7592" w:rsidRPr="006D7592" w:rsidRDefault="006D7592" w:rsidP="006D7592">
      <w:pPr>
        <w:tabs>
          <w:tab w:val="left" w:pos="0"/>
        </w:tabs>
        <w:ind w:firstLine="709"/>
        <w:jc w:val="both"/>
        <w:rPr>
          <w:lang w:eastAsia="en-US"/>
        </w:rPr>
      </w:pPr>
      <w:bookmarkStart w:id="8" w:name="sub_140126"/>
      <w:bookmarkEnd w:id="7"/>
      <w:r w:rsidRPr="006D7592">
        <w:rPr>
          <w:lang w:eastAsia="en-US"/>
        </w:rPr>
        <w:t>- принимает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Поселения, предусмотренных подпунктами 8, 9, 15 и 19 пункта 1 статьи 7 настоящего Устава, и организует их проведение.</w:t>
      </w:r>
    </w:p>
    <w:bookmarkEnd w:id="8"/>
    <w:p w:rsidR="006D7592" w:rsidRPr="006D7592" w:rsidRDefault="006D7592" w:rsidP="006D7592">
      <w:pPr>
        <w:autoSpaceDE w:val="0"/>
        <w:autoSpaceDN w:val="0"/>
        <w:adjustRightInd w:val="0"/>
        <w:ind w:firstLine="698"/>
        <w:jc w:val="both"/>
        <w:rPr>
          <w:color w:val="000000"/>
          <w:lang w:eastAsia="en-US"/>
        </w:rPr>
      </w:pPr>
      <w:r w:rsidRPr="006D7592">
        <w:rPr>
          <w:lang w:eastAsia="en-US"/>
        </w:rPr>
        <w:tab/>
      </w:r>
      <w:r w:rsidRPr="006D7592">
        <w:rPr>
          <w:color w:val="000000"/>
          <w:lang w:eastAsia="en-US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:rsidR="006D7592" w:rsidRPr="006D7592" w:rsidRDefault="006D7592" w:rsidP="006D7592">
      <w:pPr>
        <w:autoSpaceDE w:val="0"/>
        <w:autoSpaceDN w:val="0"/>
        <w:adjustRightInd w:val="0"/>
        <w:ind w:firstLine="698"/>
        <w:jc w:val="both"/>
        <w:rPr>
          <w:color w:val="000000"/>
          <w:lang w:eastAsia="en-US"/>
        </w:rPr>
      </w:pPr>
      <w:r w:rsidRPr="006D7592">
        <w:rPr>
          <w:color w:val="000000"/>
          <w:lang w:eastAsia="en-US"/>
        </w:rPr>
        <w:t>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подряд;</w:t>
      </w:r>
    </w:p>
    <w:p w:rsidR="006D7592" w:rsidRPr="006D7592" w:rsidRDefault="006D7592" w:rsidP="006D7592">
      <w:pPr>
        <w:autoSpaceDE w:val="0"/>
        <w:autoSpaceDN w:val="0"/>
        <w:adjustRightInd w:val="0"/>
        <w:ind w:firstLine="698"/>
        <w:jc w:val="both"/>
        <w:rPr>
          <w:lang w:eastAsia="en-US"/>
        </w:rPr>
      </w:pPr>
      <w:r w:rsidRPr="006D7592">
        <w:rPr>
          <w:lang w:eastAsia="en-US"/>
        </w:rPr>
        <w:t>- осуществляет иные полномочия по вопросам местного значения Поселения, за исключением полномочий, отнесенных законодательством, настоящим Уставом, решениями Совета Поселения к компетенции Совета Поселения, Главы Поселения или иных органов местного самоуправления Поселения.</w:t>
      </w:r>
    </w:p>
    <w:p w:rsidR="006D7592" w:rsidRPr="006D7592" w:rsidRDefault="006D7592" w:rsidP="006D7592">
      <w:pPr>
        <w:tabs>
          <w:tab w:val="center" w:pos="4677"/>
          <w:tab w:val="right" w:pos="9355"/>
        </w:tabs>
        <w:ind w:firstLine="709"/>
        <w:jc w:val="both"/>
        <w:rPr>
          <w:b/>
          <w:lang w:val="x-none" w:eastAsia="x-none"/>
        </w:rPr>
      </w:pPr>
    </w:p>
    <w:p w:rsidR="006D7592" w:rsidRPr="006D7592" w:rsidRDefault="006D7592" w:rsidP="007F01C7">
      <w:pPr>
        <w:tabs>
          <w:tab w:val="center" w:pos="4677"/>
          <w:tab w:val="right" w:pos="9355"/>
        </w:tabs>
        <w:jc w:val="center"/>
        <w:rPr>
          <w:b/>
          <w:lang w:val="x-none" w:eastAsia="x-none"/>
        </w:rPr>
      </w:pPr>
      <w:r w:rsidRPr="006D7592">
        <w:rPr>
          <w:b/>
          <w:lang w:val="x-none" w:eastAsia="x-none"/>
        </w:rPr>
        <w:t>5. Руководитель Исполнительного комитета Поселения</w:t>
      </w:r>
    </w:p>
    <w:p w:rsidR="006D7592" w:rsidRPr="006D7592" w:rsidRDefault="006D7592" w:rsidP="006D7592">
      <w:pPr>
        <w:ind w:firstLine="709"/>
        <w:jc w:val="both"/>
        <w:rPr>
          <w:lang w:eastAsia="en-US"/>
        </w:rPr>
      </w:pPr>
    </w:p>
    <w:p w:rsidR="006D7592" w:rsidRPr="006D7592" w:rsidRDefault="006D7592" w:rsidP="006D7592">
      <w:pPr>
        <w:ind w:firstLine="709"/>
        <w:jc w:val="both"/>
        <w:rPr>
          <w:lang w:eastAsia="en-US"/>
        </w:rPr>
      </w:pPr>
      <w:r w:rsidRPr="006D7592">
        <w:rPr>
          <w:lang w:eastAsia="en-US"/>
        </w:rPr>
        <w:t>1. Исполнительный комитет Поселения возглавляет Руководитель Исполнительного комитета Поселения.</w:t>
      </w:r>
    </w:p>
    <w:p w:rsidR="006D7592" w:rsidRPr="006D7592" w:rsidRDefault="006D7592" w:rsidP="006D7592">
      <w:pPr>
        <w:ind w:firstLine="709"/>
        <w:jc w:val="both"/>
        <w:rPr>
          <w:lang w:eastAsia="en-US"/>
        </w:rPr>
      </w:pPr>
      <w:r w:rsidRPr="006D7592">
        <w:rPr>
          <w:lang w:eastAsia="en-US"/>
        </w:rPr>
        <w:t>2. Руководитель Исполнительного комитета Поселения является должностным лицом местного самоуправления Поселения, назначаемым на данную должность по контракту.</w:t>
      </w:r>
    </w:p>
    <w:p w:rsidR="006D7592" w:rsidRPr="006D7592" w:rsidRDefault="006D7592" w:rsidP="006D7592">
      <w:pPr>
        <w:ind w:firstLine="709"/>
        <w:jc w:val="both"/>
        <w:rPr>
          <w:lang w:eastAsia="en-US"/>
        </w:rPr>
      </w:pPr>
      <w:r w:rsidRPr="006D7592">
        <w:rPr>
          <w:lang w:eastAsia="en-US"/>
        </w:rPr>
        <w:t>3. Руководитель Исполнительного комитета Поселения осуществляет свои полномочия на постоянной основе.</w:t>
      </w:r>
    </w:p>
    <w:p w:rsidR="006D7592" w:rsidRPr="006D7592" w:rsidRDefault="006D7592" w:rsidP="006D7592">
      <w:pPr>
        <w:ind w:firstLine="709"/>
        <w:jc w:val="both"/>
        <w:rPr>
          <w:lang w:eastAsia="en-US"/>
        </w:rPr>
      </w:pPr>
      <w:r w:rsidRPr="006D7592">
        <w:rPr>
          <w:lang w:eastAsia="en-US"/>
        </w:rPr>
        <w:t>4. Руководитель Исполнительного комитета не вправе заниматься предпринимательской, а также иной оплачиваемой деятельностью, за исключением педагогической, научной и другой творческой деятельности.</w:t>
      </w:r>
    </w:p>
    <w:p w:rsidR="006D7592" w:rsidRPr="006D7592" w:rsidRDefault="006D7592" w:rsidP="006D759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6D7592">
        <w:rPr>
          <w:lang w:eastAsia="en-US"/>
        </w:rPr>
        <w:t>5. Для осуществления отдельных организационно-распорядительных функций Руководитель Исполнительного комитета Поселения имеет заместителя, который также осуществляет полномочия Руководителя Исполнительного комитета Поселения в случае его временного отсутствия (в связи с болезнью или отпуском) или невозможности выполнения им своих обязанностей либо досрочного прекращения полномочий.</w:t>
      </w:r>
    </w:p>
    <w:p w:rsidR="006D7592" w:rsidRPr="006D7592" w:rsidRDefault="006D7592" w:rsidP="006D7592">
      <w:pPr>
        <w:ind w:firstLine="709"/>
        <w:jc w:val="both"/>
        <w:rPr>
          <w:lang w:eastAsia="en-US"/>
        </w:rPr>
      </w:pPr>
    </w:p>
    <w:p w:rsidR="006D7592" w:rsidRPr="006D7592" w:rsidRDefault="006D7592" w:rsidP="007F01C7">
      <w:pPr>
        <w:tabs>
          <w:tab w:val="center" w:pos="4677"/>
          <w:tab w:val="right" w:pos="9355"/>
        </w:tabs>
        <w:jc w:val="center"/>
        <w:rPr>
          <w:b/>
          <w:lang w:val="x-none" w:eastAsia="x-none"/>
        </w:rPr>
      </w:pPr>
      <w:r w:rsidRPr="006D7592">
        <w:rPr>
          <w:b/>
          <w:lang w:val="x-none" w:eastAsia="x-none"/>
        </w:rPr>
        <w:t>6. Порядок назначения Руководителя Исполнительного комитета Поселения</w:t>
      </w:r>
    </w:p>
    <w:p w:rsidR="006D7592" w:rsidRPr="006D7592" w:rsidRDefault="006D7592" w:rsidP="006D7592">
      <w:pPr>
        <w:tabs>
          <w:tab w:val="center" w:pos="4677"/>
          <w:tab w:val="right" w:pos="9355"/>
        </w:tabs>
        <w:ind w:firstLine="709"/>
        <w:jc w:val="both"/>
        <w:rPr>
          <w:lang w:val="x-none" w:eastAsia="x-none"/>
        </w:rPr>
      </w:pPr>
    </w:p>
    <w:p w:rsidR="006D7592" w:rsidRPr="006D7592" w:rsidRDefault="006D7592" w:rsidP="006D7592">
      <w:pPr>
        <w:ind w:firstLine="709"/>
        <w:jc w:val="both"/>
        <w:rPr>
          <w:lang w:eastAsia="en-US"/>
        </w:rPr>
      </w:pPr>
      <w:r w:rsidRPr="006D7592">
        <w:rPr>
          <w:lang w:eastAsia="en-US"/>
        </w:rPr>
        <w:t xml:space="preserve">1. Назначение Руководителя Исполнительного комитета Поселения  проводится на конкурсной основе. </w:t>
      </w:r>
    </w:p>
    <w:p w:rsidR="006D7592" w:rsidRPr="006D7592" w:rsidRDefault="006D7592" w:rsidP="006D7592">
      <w:pPr>
        <w:ind w:firstLine="709"/>
        <w:jc w:val="both"/>
        <w:rPr>
          <w:lang w:eastAsia="en-US"/>
        </w:rPr>
      </w:pPr>
      <w:r w:rsidRPr="006D7592">
        <w:rPr>
          <w:lang w:eastAsia="en-US"/>
        </w:rPr>
        <w:t>2. Условия контракта для Руководителя Исполнительного комитета Поселения утверждаются Советом Поселения. В случае передачи федеральным законом или законом Республики Татарстан органам местного самоуправления Поселения отдельных государственных полномочий в контракт в обязательном порядке включаются условия, установленные законом Республики Татарстан.</w:t>
      </w:r>
    </w:p>
    <w:p w:rsidR="006D7592" w:rsidRPr="006D7592" w:rsidRDefault="006D7592" w:rsidP="006D7592">
      <w:pPr>
        <w:snapToGrid w:val="0"/>
        <w:ind w:firstLine="709"/>
        <w:jc w:val="both"/>
      </w:pPr>
      <w:r w:rsidRPr="006D7592">
        <w:t>3. Кандидаты на должность Руководителя Исполнительного комитета Поселения должны иметь:</w:t>
      </w:r>
    </w:p>
    <w:p w:rsidR="006D7592" w:rsidRPr="006D7592" w:rsidRDefault="006D7592" w:rsidP="006D7592">
      <w:pPr>
        <w:snapToGrid w:val="0"/>
        <w:ind w:firstLine="709"/>
        <w:jc w:val="both"/>
      </w:pPr>
      <w:r w:rsidRPr="006D7592">
        <w:t>- высшее профессиональное образование по специальности "государственное и муниципальное управление" либо высшее профессиональное образование и дополнительное образование по специальности "государственное и муниципальное управление" в объеме не менее 500 часов, подтвержденное соответствующим документом, выданным высшим образовательным учреждение, имеющим государственную аккредитацию;</w:t>
      </w:r>
    </w:p>
    <w:p w:rsidR="006D7592" w:rsidRPr="006D7592" w:rsidRDefault="006D7592" w:rsidP="006D7592">
      <w:pPr>
        <w:snapToGrid w:val="0"/>
        <w:ind w:firstLine="709"/>
        <w:jc w:val="both"/>
      </w:pPr>
      <w:proofErr w:type="gramStart"/>
      <w:r w:rsidRPr="006D7592">
        <w:t>- стаж муниципальной службы на муниципальных должностях муниципальной службы соответствующей должностной группы или на приравненных к ним должностях государственной гражданской службы не менее двух лет либо стаж работы по специальности не менее пяти лет;</w:t>
      </w:r>
      <w:proofErr w:type="gramEnd"/>
    </w:p>
    <w:p w:rsidR="006D7592" w:rsidRPr="006D7592" w:rsidRDefault="006D7592" w:rsidP="006D7592">
      <w:pPr>
        <w:snapToGrid w:val="0"/>
        <w:ind w:firstLine="709"/>
        <w:jc w:val="both"/>
      </w:pPr>
      <w:r w:rsidRPr="006D7592">
        <w:t>- опыт управленческой деятельности на должностях руководителя, заместителя руководителя организации, государственного органа, органа местного самоуправления, а также должностях руководителей их структурных подразделений не менее трех лет.</w:t>
      </w:r>
    </w:p>
    <w:p w:rsidR="006D7592" w:rsidRPr="006D7592" w:rsidRDefault="006D7592" w:rsidP="006D7592">
      <w:pPr>
        <w:ind w:firstLine="709"/>
        <w:jc w:val="both"/>
        <w:rPr>
          <w:lang w:eastAsia="en-US"/>
        </w:rPr>
      </w:pPr>
      <w:r w:rsidRPr="006D7592">
        <w:rPr>
          <w:lang w:eastAsia="en-US"/>
        </w:rPr>
        <w:t>4. Конкурс на замещение должности Руководителя Исполнительного комитета Поселения проводится в порядке, установленном настоящим Уставом и решением Совета Поселения.</w:t>
      </w:r>
    </w:p>
    <w:p w:rsidR="006D7592" w:rsidRPr="006D7592" w:rsidRDefault="006D7592" w:rsidP="006D7592">
      <w:pPr>
        <w:ind w:firstLine="709"/>
        <w:jc w:val="both"/>
        <w:rPr>
          <w:lang w:eastAsia="en-US"/>
        </w:rPr>
      </w:pPr>
      <w:r w:rsidRPr="006D7592">
        <w:rPr>
          <w:lang w:eastAsia="en-US"/>
        </w:rPr>
        <w:t>5. После утверждения Советом Поселения условий контракта для Руководителя Исполнительного комитета Поселения Глава Поселения в двухнедельный срок определяет дату, время и место проведения конкурса, а также утверждает те</w:t>
      </w:r>
      <w:proofErr w:type="gramStart"/>
      <w:r w:rsidRPr="006D7592">
        <w:rPr>
          <w:lang w:eastAsia="en-US"/>
        </w:rPr>
        <w:t>кст пр</w:t>
      </w:r>
      <w:proofErr w:type="gramEnd"/>
      <w:r w:rsidRPr="006D7592">
        <w:rPr>
          <w:lang w:eastAsia="en-US"/>
        </w:rPr>
        <w:t>оекта контракта.</w:t>
      </w:r>
    </w:p>
    <w:p w:rsidR="006D7592" w:rsidRPr="006D7592" w:rsidRDefault="006D7592" w:rsidP="006D7592">
      <w:pPr>
        <w:ind w:firstLine="709"/>
        <w:jc w:val="both"/>
        <w:rPr>
          <w:lang w:eastAsia="en-US"/>
        </w:rPr>
      </w:pPr>
      <w:r w:rsidRPr="006D7592">
        <w:rPr>
          <w:lang w:eastAsia="en-US"/>
        </w:rPr>
        <w:t>6. Условия конкурса, сведения о дате, времени и месте его проведения, проект контракта должны быть опубликованы в средства массовой информации не позднее, чем за 20 дней до дня проведения конкурса.</w:t>
      </w:r>
    </w:p>
    <w:p w:rsidR="006D7592" w:rsidRPr="006D7592" w:rsidRDefault="006D7592" w:rsidP="006D7592">
      <w:pPr>
        <w:snapToGrid w:val="0"/>
        <w:ind w:firstLine="709"/>
        <w:jc w:val="both"/>
      </w:pPr>
      <w:r w:rsidRPr="006D7592">
        <w:t>7. Для проведения конкурса образуется конкурсная комиссия. Общее число членов конкурсной комиссии устанавливается Советом Поселения.</w:t>
      </w:r>
    </w:p>
    <w:p w:rsidR="006D7592" w:rsidRPr="006D7592" w:rsidRDefault="006D7592" w:rsidP="006D7592">
      <w:pPr>
        <w:snapToGrid w:val="0"/>
        <w:ind w:firstLine="709"/>
        <w:jc w:val="both"/>
      </w:pPr>
      <w:r w:rsidRPr="006D7592">
        <w:t xml:space="preserve">8. Члены конкурсной комиссии Поселения назначаются Советом Поселения. </w:t>
      </w:r>
    </w:p>
    <w:p w:rsidR="006D7592" w:rsidRPr="006D7592" w:rsidRDefault="006D7592" w:rsidP="006D7592">
      <w:pPr>
        <w:snapToGrid w:val="0"/>
        <w:ind w:firstLine="709"/>
        <w:jc w:val="both"/>
      </w:pPr>
      <w:r w:rsidRPr="006D7592">
        <w:t>9. Лицо назначается на должность Руководителя Исполнительного комитета Поселения Советом Поселения из числа кандидатов, представленных конкурсной комиссией по результатам конкурса.</w:t>
      </w:r>
    </w:p>
    <w:p w:rsidR="006D7592" w:rsidRPr="006D7592" w:rsidRDefault="006D7592" w:rsidP="006D7592">
      <w:pPr>
        <w:snapToGrid w:val="0"/>
        <w:ind w:firstLine="709"/>
        <w:jc w:val="both"/>
      </w:pPr>
      <w:r w:rsidRPr="006D7592">
        <w:t>10. Контракт с Руководителем Исполнительного комитета Поселения заключается Главой Поселения.</w:t>
      </w:r>
    </w:p>
    <w:p w:rsidR="006D7592" w:rsidRPr="006D7592" w:rsidRDefault="006D7592" w:rsidP="006D7592">
      <w:pPr>
        <w:tabs>
          <w:tab w:val="center" w:pos="4677"/>
          <w:tab w:val="right" w:pos="9355"/>
        </w:tabs>
        <w:ind w:firstLine="709"/>
        <w:jc w:val="both"/>
        <w:rPr>
          <w:b/>
          <w:lang w:val="x-none" w:eastAsia="x-none"/>
        </w:rPr>
      </w:pPr>
    </w:p>
    <w:p w:rsidR="006D7592" w:rsidRPr="006D7592" w:rsidRDefault="006D7592" w:rsidP="007F01C7">
      <w:pPr>
        <w:tabs>
          <w:tab w:val="center" w:pos="4677"/>
          <w:tab w:val="right" w:pos="9355"/>
        </w:tabs>
        <w:jc w:val="center"/>
        <w:rPr>
          <w:b/>
          <w:lang w:val="x-none" w:eastAsia="x-none"/>
        </w:rPr>
      </w:pPr>
      <w:r w:rsidRPr="006D7592">
        <w:rPr>
          <w:b/>
          <w:lang w:val="x-none" w:eastAsia="x-none"/>
        </w:rPr>
        <w:t>7. Срок полномочий Руководителя Исполнительного комитета Поселения</w:t>
      </w:r>
    </w:p>
    <w:p w:rsidR="006D7592" w:rsidRPr="006D7592" w:rsidRDefault="006D7592" w:rsidP="006D7592">
      <w:pPr>
        <w:ind w:firstLine="709"/>
        <w:jc w:val="both"/>
        <w:rPr>
          <w:lang w:eastAsia="en-US"/>
        </w:rPr>
      </w:pPr>
    </w:p>
    <w:p w:rsidR="006D7592" w:rsidRPr="006D7592" w:rsidRDefault="006D7592" w:rsidP="006D7592">
      <w:pPr>
        <w:ind w:firstLine="709"/>
        <w:jc w:val="both"/>
        <w:rPr>
          <w:lang w:eastAsia="en-US"/>
        </w:rPr>
      </w:pPr>
      <w:r w:rsidRPr="006D7592">
        <w:rPr>
          <w:lang w:eastAsia="en-US"/>
        </w:rPr>
        <w:t xml:space="preserve">1. Руководитель Исполнительного комитета Поселения назначается на должность на срок полномочий Совета Поселения. </w:t>
      </w:r>
    </w:p>
    <w:p w:rsidR="006D7592" w:rsidRPr="006D7592" w:rsidRDefault="006D7592" w:rsidP="006D7592">
      <w:pPr>
        <w:ind w:firstLine="709"/>
        <w:jc w:val="both"/>
        <w:rPr>
          <w:lang w:eastAsia="en-US"/>
        </w:rPr>
      </w:pPr>
      <w:r w:rsidRPr="006D7592">
        <w:rPr>
          <w:lang w:eastAsia="en-US"/>
        </w:rPr>
        <w:t>2. По истечении срока полномочий Совета Поселения Руководитель Исполнительного комитета Поселения продолжает осуществление своих полномочий до назначения в установленном порядке нового Руководителя Исполнительного комитета Поселения.</w:t>
      </w:r>
    </w:p>
    <w:p w:rsidR="006D7592" w:rsidRPr="006D7592" w:rsidRDefault="006D7592" w:rsidP="006D7592">
      <w:pPr>
        <w:ind w:firstLine="709"/>
        <w:jc w:val="both"/>
        <w:rPr>
          <w:lang w:eastAsia="en-US"/>
        </w:rPr>
      </w:pPr>
    </w:p>
    <w:p w:rsidR="006D7592" w:rsidRPr="006D7592" w:rsidRDefault="006D7592" w:rsidP="007F01C7">
      <w:pPr>
        <w:jc w:val="center"/>
        <w:rPr>
          <w:b/>
          <w:lang w:eastAsia="en-US"/>
        </w:rPr>
      </w:pPr>
      <w:r w:rsidRPr="006D7592">
        <w:rPr>
          <w:b/>
          <w:lang w:eastAsia="en-US"/>
        </w:rPr>
        <w:t>8. Полномочия Руководителя Исполнительного комитета</w:t>
      </w:r>
    </w:p>
    <w:p w:rsidR="006D7592" w:rsidRPr="006D7592" w:rsidRDefault="006D7592" w:rsidP="006D7592">
      <w:pPr>
        <w:ind w:firstLine="709"/>
        <w:jc w:val="both"/>
        <w:rPr>
          <w:lang w:eastAsia="en-US"/>
        </w:rPr>
      </w:pPr>
    </w:p>
    <w:p w:rsidR="006D7592" w:rsidRPr="006D7592" w:rsidRDefault="007F01C7" w:rsidP="007F01C7">
      <w:pPr>
        <w:tabs>
          <w:tab w:val="num" w:pos="0"/>
        </w:tabs>
        <w:jc w:val="both"/>
        <w:rPr>
          <w:lang w:eastAsia="en-US"/>
        </w:rPr>
      </w:pPr>
      <w:r>
        <w:rPr>
          <w:lang w:eastAsia="en-US"/>
        </w:rPr>
        <w:tab/>
      </w:r>
      <w:r w:rsidR="006D7592" w:rsidRPr="006D7592">
        <w:rPr>
          <w:lang w:eastAsia="en-US"/>
        </w:rPr>
        <w:t>Руководитель Исполнительного комитета:</w:t>
      </w:r>
    </w:p>
    <w:p w:rsidR="006D7592" w:rsidRPr="006D7592" w:rsidRDefault="006D7592" w:rsidP="006D7592">
      <w:pPr>
        <w:numPr>
          <w:ilvl w:val="0"/>
          <w:numId w:val="3"/>
        </w:numPr>
        <w:tabs>
          <w:tab w:val="num" w:pos="0"/>
        </w:tabs>
        <w:spacing w:after="200" w:line="276" w:lineRule="auto"/>
        <w:ind w:left="0" w:firstLine="709"/>
        <w:jc w:val="both"/>
        <w:rPr>
          <w:lang w:eastAsia="en-US"/>
        </w:rPr>
      </w:pPr>
      <w:r w:rsidRPr="006D7592">
        <w:rPr>
          <w:lang w:eastAsia="en-US"/>
        </w:rPr>
        <w:t>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полномочий;</w:t>
      </w:r>
    </w:p>
    <w:p w:rsidR="006D7592" w:rsidRPr="006D7592" w:rsidRDefault="006D7592" w:rsidP="006D7592">
      <w:pPr>
        <w:numPr>
          <w:ilvl w:val="0"/>
          <w:numId w:val="3"/>
        </w:numPr>
        <w:tabs>
          <w:tab w:val="num" w:pos="0"/>
        </w:tabs>
        <w:spacing w:after="200" w:line="276" w:lineRule="auto"/>
        <w:ind w:left="0" w:firstLine="709"/>
        <w:jc w:val="both"/>
        <w:rPr>
          <w:lang w:eastAsia="en-US"/>
        </w:rPr>
      </w:pPr>
      <w:r w:rsidRPr="006D7592">
        <w:rPr>
          <w:lang w:eastAsia="en-US"/>
        </w:rPr>
        <w:t>представляет Исполнительный комитет Поселения в отношениях с Советом Поселения, Главой Поселения, иными органами местного самоуправления Поселения и других муниципальных образований, органами государственной власти, гражданами и организациями;</w:t>
      </w:r>
    </w:p>
    <w:p w:rsidR="006D7592" w:rsidRPr="006D7592" w:rsidRDefault="006D7592" w:rsidP="006D7592">
      <w:pPr>
        <w:numPr>
          <w:ilvl w:val="0"/>
          <w:numId w:val="3"/>
        </w:numPr>
        <w:tabs>
          <w:tab w:val="num" w:pos="0"/>
        </w:tabs>
        <w:spacing w:after="200" w:line="276" w:lineRule="auto"/>
        <w:ind w:left="0" w:firstLine="709"/>
        <w:jc w:val="both"/>
        <w:rPr>
          <w:lang w:eastAsia="en-US"/>
        </w:rPr>
      </w:pPr>
      <w:r w:rsidRPr="006D7592">
        <w:rPr>
          <w:lang w:eastAsia="en-US"/>
        </w:rPr>
        <w:t>представляет на рассмотрение Совета Поселения проекты бюджета Поселения и отчеты о его исполнении;</w:t>
      </w:r>
    </w:p>
    <w:p w:rsidR="006D7592" w:rsidRPr="006D7592" w:rsidRDefault="006D7592" w:rsidP="006D7592">
      <w:pPr>
        <w:numPr>
          <w:ilvl w:val="0"/>
          <w:numId w:val="3"/>
        </w:numPr>
        <w:tabs>
          <w:tab w:val="num" w:pos="0"/>
        </w:tabs>
        <w:spacing w:after="200" w:line="276" w:lineRule="auto"/>
        <w:ind w:left="0" w:firstLine="709"/>
        <w:jc w:val="both"/>
        <w:rPr>
          <w:lang w:eastAsia="en-US"/>
        </w:rPr>
      </w:pPr>
      <w:r w:rsidRPr="006D7592">
        <w:rPr>
          <w:lang w:eastAsia="en-US"/>
        </w:rPr>
        <w:t>представляет на рассмотрение Совета Поселения проекты планов и программ комплексного социально-экономического развития Поселения и отчеты об их исполнении;</w:t>
      </w:r>
    </w:p>
    <w:p w:rsidR="006D7592" w:rsidRPr="006D7592" w:rsidRDefault="006D7592" w:rsidP="006D7592">
      <w:pPr>
        <w:numPr>
          <w:ilvl w:val="0"/>
          <w:numId w:val="3"/>
        </w:numPr>
        <w:tabs>
          <w:tab w:val="num" w:pos="0"/>
        </w:tabs>
        <w:spacing w:after="200" w:line="276" w:lineRule="auto"/>
        <w:ind w:left="0" w:firstLine="709"/>
        <w:jc w:val="both"/>
        <w:rPr>
          <w:lang w:eastAsia="en-US"/>
        </w:rPr>
      </w:pPr>
      <w:r w:rsidRPr="006D7592">
        <w:rPr>
          <w:lang w:eastAsia="en-US"/>
        </w:rPr>
        <w:t>вносит на утверждение Совета Поселения прое</w:t>
      </w:r>
      <w:proofErr w:type="gramStart"/>
      <w:r w:rsidRPr="006D7592">
        <w:rPr>
          <w:lang w:eastAsia="en-US"/>
        </w:rPr>
        <w:t>кт стр</w:t>
      </w:r>
      <w:proofErr w:type="gramEnd"/>
      <w:r w:rsidRPr="006D7592">
        <w:rPr>
          <w:lang w:eastAsia="en-US"/>
        </w:rPr>
        <w:t>уктуры Исполнительного комитета, утверждает штатное расписание Исполнительного комитета Поселения в соответствии с утвержденной структурой, установленной предельной численностью работников и фондом оплаты труда;</w:t>
      </w:r>
    </w:p>
    <w:p w:rsidR="006D7592" w:rsidRPr="006D7592" w:rsidRDefault="006D7592" w:rsidP="006D7592">
      <w:pPr>
        <w:numPr>
          <w:ilvl w:val="0"/>
          <w:numId w:val="3"/>
        </w:numPr>
        <w:tabs>
          <w:tab w:val="num" w:pos="0"/>
        </w:tabs>
        <w:spacing w:after="200" w:line="276" w:lineRule="auto"/>
        <w:ind w:left="0" w:firstLine="709"/>
        <w:jc w:val="both"/>
        <w:rPr>
          <w:lang w:eastAsia="en-US"/>
        </w:rPr>
      </w:pPr>
      <w:r w:rsidRPr="006D7592">
        <w:rPr>
          <w:lang w:eastAsia="en-US"/>
        </w:rPr>
        <w:t xml:space="preserve">назначает по согласованию с Главой Поселения и освобождает от должности заместителя Руководителя Исполнительного комитета, назначает на должность и освобождает от должности муниципальных служащих и иных работников Исполнительного комитета Поселения, осуществляет </w:t>
      </w:r>
      <w:proofErr w:type="gramStart"/>
      <w:r w:rsidRPr="006D7592">
        <w:rPr>
          <w:lang w:eastAsia="en-US"/>
        </w:rPr>
        <w:t>контроль за</w:t>
      </w:r>
      <w:proofErr w:type="gramEnd"/>
      <w:r w:rsidRPr="006D7592">
        <w:rPr>
          <w:lang w:eastAsia="en-US"/>
        </w:rPr>
        <w:t xml:space="preserve"> их деятельностью, применяет к ним меры поощрения и дисциплинарной ответственности;</w:t>
      </w:r>
    </w:p>
    <w:p w:rsidR="006D7592" w:rsidRPr="006D7592" w:rsidRDefault="006D7592" w:rsidP="006D7592">
      <w:pPr>
        <w:numPr>
          <w:ilvl w:val="0"/>
          <w:numId w:val="3"/>
        </w:numPr>
        <w:tabs>
          <w:tab w:val="num" w:pos="0"/>
        </w:tabs>
        <w:spacing w:after="200" w:line="276" w:lineRule="auto"/>
        <w:ind w:left="0" w:firstLine="709"/>
        <w:jc w:val="both"/>
        <w:rPr>
          <w:lang w:eastAsia="en-US"/>
        </w:rPr>
      </w:pPr>
      <w:r w:rsidRPr="006D7592">
        <w:rPr>
          <w:lang w:eastAsia="en-US"/>
        </w:rPr>
        <w:t>распоряжается средствами Поселения в соответствии с утвержденным бюджетом, открывает и закрывает бюджетные и иные счета Поселения в банковских учреждениях;</w:t>
      </w:r>
    </w:p>
    <w:p w:rsidR="006D7592" w:rsidRPr="006D7592" w:rsidRDefault="006D7592" w:rsidP="006D7592">
      <w:pPr>
        <w:numPr>
          <w:ilvl w:val="0"/>
          <w:numId w:val="3"/>
        </w:numPr>
        <w:tabs>
          <w:tab w:val="num" w:pos="0"/>
        </w:tabs>
        <w:spacing w:after="200" w:line="276" w:lineRule="auto"/>
        <w:ind w:left="0" w:firstLine="709"/>
        <w:jc w:val="both"/>
        <w:rPr>
          <w:lang w:eastAsia="en-US"/>
        </w:rPr>
      </w:pPr>
      <w:r w:rsidRPr="006D7592">
        <w:rPr>
          <w:lang w:eastAsia="en-US"/>
        </w:rPr>
        <w:t>осуществляет и (или) обеспечивает осуществление Исполнительным комитетом Поселения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Татарстан, несет персональную ответственность за их исполнение; на основании и во исполнение соответствующих законов издает правовые акты по вопросам, связанным с осуществлением переданных государственных полномочий;</w:t>
      </w:r>
    </w:p>
    <w:p w:rsidR="006D7592" w:rsidRPr="006D7592" w:rsidRDefault="006D7592" w:rsidP="006D7592">
      <w:pPr>
        <w:numPr>
          <w:ilvl w:val="0"/>
          <w:numId w:val="3"/>
        </w:numPr>
        <w:tabs>
          <w:tab w:val="num" w:pos="0"/>
        </w:tabs>
        <w:spacing w:after="200" w:line="276" w:lineRule="auto"/>
        <w:ind w:left="0" w:firstLine="709"/>
        <w:jc w:val="both"/>
        <w:rPr>
          <w:lang w:eastAsia="en-US"/>
        </w:rPr>
      </w:pPr>
      <w:r w:rsidRPr="006D7592">
        <w:rPr>
          <w:lang w:eastAsia="en-US"/>
        </w:rPr>
        <w:t>издает правовые акты по вопросам местного значения, отнесенным к компетенции Исполнительного комитета Поселения, а также правовые акты по вопросам организации работы Исполнительного комитета Поселения;</w:t>
      </w:r>
    </w:p>
    <w:p w:rsidR="006D7592" w:rsidRPr="006D7592" w:rsidRDefault="006D7592" w:rsidP="006D7592">
      <w:pPr>
        <w:numPr>
          <w:ilvl w:val="0"/>
          <w:numId w:val="3"/>
        </w:numPr>
        <w:tabs>
          <w:tab w:val="num" w:pos="0"/>
        </w:tabs>
        <w:spacing w:after="200" w:line="276" w:lineRule="auto"/>
        <w:ind w:left="0" w:firstLine="709"/>
        <w:jc w:val="both"/>
        <w:rPr>
          <w:lang w:eastAsia="en-US"/>
        </w:rPr>
      </w:pPr>
      <w:r w:rsidRPr="006D7592">
        <w:rPr>
          <w:lang w:eastAsia="en-US"/>
        </w:rPr>
        <w:t>не реже одного раза в год или по требованию Главы Поселения, Совета Поселения представляет Совету Поселения отчеты о своей деятельности и деятельности Исполнительного комитета Поселения;</w:t>
      </w:r>
    </w:p>
    <w:p w:rsidR="006D7592" w:rsidRPr="006D7592" w:rsidRDefault="006D7592" w:rsidP="006D7592">
      <w:pPr>
        <w:numPr>
          <w:ilvl w:val="0"/>
          <w:numId w:val="3"/>
        </w:numPr>
        <w:tabs>
          <w:tab w:val="num" w:pos="0"/>
        </w:tabs>
        <w:spacing w:after="200" w:line="276" w:lineRule="auto"/>
        <w:ind w:left="0" w:firstLine="709"/>
        <w:jc w:val="both"/>
        <w:rPr>
          <w:lang w:eastAsia="en-US"/>
        </w:rPr>
      </w:pPr>
      <w:r w:rsidRPr="006D7592">
        <w:rPr>
          <w:lang w:eastAsia="en-US"/>
        </w:rPr>
        <w:t>регулярно информирует население о деятельности Исполнительного комитета Поселения, организует прием граждан работниками Исполнительного комитета Поселения, осуществляет не реже одного раза в месяц личный прием граждан, рассматривает предложения, заявления и жалобы граждан, принимает по ним решения;</w:t>
      </w:r>
    </w:p>
    <w:p w:rsidR="006D7592" w:rsidRPr="006D7592" w:rsidRDefault="006D7592" w:rsidP="006D7592">
      <w:pPr>
        <w:numPr>
          <w:ilvl w:val="0"/>
          <w:numId w:val="3"/>
        </w:numPr>
        <w:tabs>
          <w:tab w:val="num" w:pos="0"/>
        </w:tabs>
        <w:spacing w:after="200" w:line="276" w:lineRule="auto"/>
        <w:ind w:left="0" w:firstLine="709"/>
        <w:jc w:val="both"/>
        <w:rPr>
          <w:lang w:eastAsia="en-US"/>
        </w:rPr>
      </w:pPr>
      <w:r w:rsidRPr="006D7592">
        <w:rPr>
          <w:lang w:eastAsia="en-US"/>
        </w:rPr>
        <w:t>принимает меры по обеспечению и защите интересов Поселения в государственных и иных органах, от имени Исполнительного комитета Поселения подает заявления в суд, выдает доверенности;</w:t>
      </w:r>
    </w:p>
    <w:p w:rsidR="006D7592" w:rsidRPr="006D7592" w:rsidRDefault="006D7592" w:rsidP="006D7592">
      <w:pPr>
        <w:numPr>
          <w:ilvl w:val="0"/>
          <w:numId w:val="3"/>
        </w:numPr>
        <w:tabs>
          <w:tab w:val="num" w:pos="0"/>
        </w:tabs>
        <w:spacing w:after="200" w:line="276" w:lineRule="auto"/>
        <w:ind w:left="0" w:firstLine="709"/>
        <w:jc w:val="both"/>
        <w:rPr>
          <w:lang w:eastAsia="en-US"/>
        </w:rPr>
      </w:pPr>
      <w:r w:rsidRPr="006D7592">
        <w:rPr>
          <w:lang w:eastAsia="en-US"/>
        </w:rPr>
        <w:t>осуществляет иные полномочия в соответствии с законодательством, настоящим Уставом, решениями Совета Поселения и заключенным контрактом.</w:t>
      </w:r>
    </w:p>
    <w:p w:rsidR="006D7592" w:rsidRPr="006D7592" w:rsidRDefault="006D7592" w:rsidP="006D7592">
      <w:pPr>
        <w:jc w:val="both"/>
        <w:rPr>
          <w:lang w:eastAsia="en-US"/>
        </w:rPr>
      </w:pPr>
    </w:p>
    <w:p w:rsidR="006D7592" w:rsidRPr="006D7592" w:rsidRDefault="006D7592" w:rsidP="007F01C7">
      <w:pPr>
        <w:snapToGrid w:val="0"/>
        <w:ind w:firstLine="708"/>
        <w:jc w:val="center"/>
        <w:rPr>
          <w:b/>
        </w:rPr>
      </w:pPr>
      <w:r w:rsidRPr="006D7592">
        <w:rPr>
          <w:b/>
        </w:rPr>
        <w:t xml:space="preserve">9. </w:t>
      </w:r>
      <w:r w:rsidR="007F01C7">
        <w:rPr>
          <w:b/>
        </w:rPr>
        <w:t xml:space="preserve"> </w:t>
      </w:r>
      <w:r w:rsidRPr="006D7592">
        <w:rPr>
          <w:b/>
        </w:rPr>
        <w:t>Досрочное прекращение полномочий Руководителя Исполнительного комитета Поселения</w:t>
      </w:r>
    </w:p>
    <w:p w:rsidR="006D7592" w:rsidRPr="006D7592" w:rsidRDefault="006D7592" w:rsidP="006D7592">
      <w:pPr>
        <w:snapToGrid w:val="0"/>
        <w:ind w:firstLine="709"/>
        <w:jc w:val="both"/>
      </w:pPr>
    </w:p>
    <w:p w:rsidR="006D7592" w:rsidRPr="006D7592" w:rsidRDefault="006D7592" w:rsidP="006D7592">
      <w:pPr>
        <w:snapToGrid w:val="0"/>
        <w:ind w:firstLine="709"/>
        <w:jc w:val="both"/>
      </w:pPr>
      <w:r w:rsidRPr="006D7592">
        <w:t xml:space="preserve">1. Полномочия Руководителя Исполнительного комитета Поселения прекращаются досрочно в случае: </w:t>
      </w:r>
    </w:p>
    <w:p w:rsidR="006D7592" w:rsidRPr="006D7592" w:rsidRDefault="006D7592" w:rsidP="006D7592">
      <w:pPr>
        <w:snapToGrid w:val="0"/>
        <w:ind w:firstLine="709"/>
        <w:jc w:val="both"/>
      </w:pPr>
      <w:r w:rsidRPr="006D7592">
        <w:t>1) смерти;</w:t>
      </w:r>
    </w:p>
    <w:p w:rsidR="006D7592" w:rsidRPr="006D7592" w:rsidRDefault="006D7592" w:rsidP="006D7592">
      <w:pPr>
        <w:snapToGrid w:val="0"/>
        <w:ind w:firstLine="709"/>
        <w:jc w:val="both"/>
      </w:pPr>
      <w:r w:rsidRPr="006D7592">
        <w:t>2) отставки по собственному желанию;</w:t>
      </w:r>
    </w:p>
    <w:p w:rsidR="006D7592" w:rsidRPr="006D7592" w:rsidRDefault="006D7592" w:rsidP="006D7592">
      <w:pPr>
        <w:snapToGrid w:val="0"/>
        <w:ind w:firstLine="709"/>
        <w:jc w:val="both"/>
      </w:pPr>
      <w:r w:rsidRPr="006D7592">
        <w:t>3) расторжения контракта в соответствии с пунктом 2 настоящей статьи;</w:t>
      </w:r>
    </w:p>
    <w:p w:rsidR="006D7592" w:rsidRPr="006D7592" w:rsidRDefault="006D7592" w:rsidP="006D7592">
      <w:pPr>
        <w:snapToGrid w:val="0"/>
        <w:ind w:firstLine="709"/>
        <w:jc w:val="both"/>
      </w:pPr>
      <w:r w:rsidRPr="006D7592">
        <w:t>4) отрешения от должности в соответствии со статьей 74 Федерального закона «Об общих принципах организации местного самоуправления в Российской Федерации»;</w:t>
      </w:r>
    </w:p>
    <w:p w:rsidR="006D7592" w:rsidRPr="006D7592" w:rsidRDefault="006D7592" w:rsidP="006D7592">
      <w:pPr>
        <w:snapToGrid w:val="0"/>
        <w:ind w:firstLine="709"/>
        <w:jc w:val="both"/>
      </w:pPr>
      <w:r w:rsidRPr="006D7592">
        <w:t>5) признания судом недееспособным или ограниченно дееспособным;</w:t>
      </w:r>
    </w:p>
    <w:p w:rsidR="006D7592" w:rsidRPr="006D7592" w:rsidRDefault="006D7592" w:rsidP="006D7592">
      <w:pPr>
        <w:snapToGrid w:val="0"/>
        <w:ind w:firstLine="709"/>
        <w:jc w:val="both"/>
      </w:pPr>
      <w:r w:rsidRPr="006D7592">
        <w:t>6) признания судом безвестно отсутствующим или объявления умершим;</w:t>
      </w:r>
    </w:p>
    <w:p w:rsidR="006D7592" w:rsidRPr="006D7592" w:rsidRDefault="006D7592" w:rsidP="006D7592">
      <w:pPr>
        <w:snapToGrid w:val="0"/>
        <w:ind w:firstLine="709"/>
        <w:jc w:val="both"/>
      </w:pPr>
      <w:r w:rsidRPr="006D7592">
        <w:t>7) вступления в отношении его в законную силу обвинительного приговора суда;</w:t>
      </w:r>
    </w:p>
    <w:p w:rsidR="006D7592" w:rsidRPr="006D7592" w:rsidRDefault="006D7592" w:rsidP="006D7592">
      <w:pPr>
        <w:snapToGrid w:val="0"/>
        <w:ind w:firstLine="709"/>
        <w:jc w:val="both"/>
      </w:pPr>
      <w:r w:rsidRPr="006D7592">
        <w:t>8) выезда за пределы Российской Федерации на постоянное место жительства;</w:t>
      </w:r>
    </w:p>
    <w:p w:rsidR="006D7592" w:rsidRPr="006D7592" w:rsidRDefault="006D7592" w:rsidP="006D7592">
      <w:pPr>
        <w:snapToGrid w:val="0"/>
        <w:ind w:firstLine="709"/>
        <w:jc w:val="both"/>
      </w:pPr>
      <w:r w:rsidRPr="006D7592">
        <w:t>9) прекращения гражданства Российской Федерации, прекращения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самоуправления;</w:t>
      </w:r>
    </w:p>
    <w:p w:rsidR="006D7592" w:rsidRPr="006D7592" w:rsidRDefault="006D7592" w:rsidP="006D7592">
      <w:pPr>
        <w:snapToGrid w:val="0"/>
        <w:ind w:firstLine="709"/>
        <w:jc w:val="both"/>
      </w:pPr>
      <w:r w:rsidRPr="006D7592">
        <w:t>10) призыва на военную службу или направления на заменяющую ее альтернативную гражданскую службу.</w:t>
      </w:r>
    </w:p>
    <w:p w:rsidR="006D7592" w:rsidRPr="006D7592" w:rsidRDefault="006D7592" w:rsidP="006D7592">
      <w:pPr>
        <w:snapToGrid w:val="0"/>
        <w:ind w:firstLine="709"/>
        <w:jc w:val="both"/>
      </w:pPr>
      <w:r w:rsidRPr="006D7592">
        <w:t>2. Контракт с Руководителем Исполнительного комитета может быть расторгнут по соглашению сторон или в судебном порядке на основании заявления:</w:t>
      </w:r>
    </w:p>
    <w:p w:rsidR="006D7592" w:rsidRPr="006D7592" w:rsidRDefault="006D7592" w:rsidP="006D7592">
      <w:pPr>
        <w:snapToGrid w:val="0"/>
        <w:ind w:firstLine="709"/>
        <w:jc w:val="both"/>
      </w:pPr>
      <w:r w:rsidRPr="006D7592">
        <w:t>1) Совета Поселения или Главы Поселения  в связи с нарушением условий контракта в части, касающейся решения вопросов местного значения;</w:t>
      </w:r>
    </w:p>
    <w:p w:rsidR="006D7592" w:rsidRPr="006D7592" w:rsidRDefault="006D7592" w:rsidP="006D7592">
      <w:pPr>
        <w:snapToGrid w:val="0"/>
        <w:ind w:firstLine="709"/>
        <w:jc w:val="both"/>
      </w:pPr>
      <w:r w:rsidRPr="006D7592">
        <w:t>2)  Президента Республики Татарстан - в связи с нарушением условий контракта в части, касающейся осуществления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Татарстан;</w:t>
      </w:r>
    </w:p>
    <w:p w:rsidR="006D7592" w:rsidRPr="006D7592" w:rsidRDefault="006D7592" w:rsidP="006D7592">
      <w:pPr>
        <w:snapToGrid w:val="0"/>
        <w:ind w:firstLine="709"/>
        <w:jc w:val="both"/>
      </w:pPr>
      <w:r w:rsidRPr="006D7592">
        <w:t>3) Руководителя Исполнительного комитета - в связи с нарушениями условий контракта органами местного самоуправления Поселения и (или) органами государственной власти Республики Татарстан.</w:t>
      </w:r>
    </w:p>
    <w:p w:rsidR="006D7592" w:rsidRPr="006D7592" w:rsidRDefault="006D7592" w:rsidP="006D7592">
      <w:pPr>
        <w:ind w:firstLine="709"/>
        <w:jc w:val="both"/>
        <w:rPr>
          <w:lang w:eastAsia="en-US"/>
        </w:rPr>
      </w:pPr>
    </w:p>
    <w:p w:rsidR="006D7592" w:rsidRPr="006D7592" w:rsidRDefault="006D7592" w:rsidP="007F01C7">
      <w:pPr>
        <w:jc w:val="center"/>
        <w:rPr>
          <w:b/>
          <w:lang w:eastAsia="en-US"/>
        </w:rPr>
      </w:pPr>
      <w:r w:rsidRPr="006D7592">
        <w:rPr>
          <w:b/>
          <w:lang w:eastAsia="en-US"/>
        </w:rPr>
        <w:t>10. Трудовые отношения</w:t>
      </w:r>
    </w:p>
    <w:p w:rsidR="006D7592" w:rsidRPr="006D7592" w:rsidRDefault="006D7592" w:rsidP="006D7592">
      <w:pPr>
        <w:jc w:val="both"/>
        <w:rPr>
          <w:b/>
          <w:lang w:eastAsia="en-US"/>
        </w:rPr>
      </w:pPr>
    </w:p>
    <w:p w:rsidR="006D7592" w:rsidRPr="006D7592" w:rsidRDefault="006D7592" w:rsidP="006D7592">
      <w:pPr>
        <w:ind w:firstLine="708"/>
        <w:jc w:val="both"/>
        <w:rPr>
          <w:lang w:eastAsia="en-US"/>
        </w:rPr>
      </w:pPr>
      <w:r w:rsidRPr="006D7592">
        <w:rPr>
          <w:lang w:eastAsia="en-US"/>
        </w:rPr>
        <w:t>1.Служба в Исполнительном комитете является муниципальной службой, осуществляемой в соответствии с законодательством Российской Федерации и Республики Татарстан. Лица, осуществляющие службу на муниципальных должностях в Исполнительном комитете, являются муниципальными служащими.</w:t>
      </w:r>
    </w:p>
    <w:p w:rsidR="006D7592" w:rsidRPr="006D7592" w:rsidRDefault="006D7592" w:rsidP="006D7592">
      <w:pPr>
        <w:ind w:firstLine="708"/>
        <w:jc w:val="both"/>
        <w:rPr>
          <w:lang w:eastAsia="en-US"/>
        </w:rPr>
      </w:pPr>
      <w:r w:rsidRPr="006D7592">
        <w:rPr>
          <w:lang w:eastAsia="en-US"/>
        </w:rPr>
        <w:t>2.Отношения Исполнительного комитета и работников (муниципальных служащих и технических работников, не являющихся муниципальными служащими) регулируются трудовым законодательством, законодательством Российской Федерации и Республики Татарстан о муниципальной службе.</w:t>
      </w:r>
    </w:p>
    <w:p w:rsidR="006D7592" w:rsidRPr="006D7592" w:rsidRDefault="006D7592" w:rsidP="006D7592">
      <w:pPr>
        <w:ind w:firstLine="708"/>
        <w:jc w:val="both"/>
        <w:rPr>
          <w:lang w:eastAsia="en-US"/>
        </w:rPr>
      </w:pPr>
      <w:r w:rsidRPr="006D7592">
        <w:rPr>
          <w:lang w:eastAsia="en-US"/>
        </w:rPr>
        <w:t>3.Оплата труда работников Исполнительного комитета производится в порядке, установленном законодательством и муниципальными правовыми актами.</w:t>
      </w:r>
    </w:p>
    <w:p w:rsidR="006D7592" w:rsidRPr="006D7592" w:rsidRDefault="006D7592" w:rsidP="006D7592">
      <w:pPr>
        <w:ind w:firstLine="708"/>
        <w:jc w:val="both"/>
        <w:rPr>
          <w:lang w:eastAsia="en-US"/>
        </w:rPr>
      </w:pPr>
      <w:r w:rsidRPr="006D7592">
        <w:rPr>
          <w:lang w:eastAsia="en-US"/>
        </w:rPr>
        <w:t>4.Исполнительный комитет 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ответственность.</w:t>
      </w:r>
    </w:p>
    <w:p w:rsidR="006D7592" w:rsidRPr="006D7592" w:rsidRDefault="006D7592" w:rsidP="006D7592">
      <w:pPr>
        <w:ind w:firstLine="708"/>
        <w:jc w:val="both"/>
        <w:rPr>
          <w:b/>
          <w:lang w:eastAsia="en-US"/>
        </w:rPr>
      </w:pPr>
    </w:p>
    <w:p w:rsidR="006D7592" w:rsidRPr="006D7592" w:rsidRDefault="006D7592" w:rsidP="007F01C7">
      <w:pPr>
        <w:jc w:val="center"/>
        <w:rPr>
          <w:b/>
          <w:lang w:eastAsia="en-US"/>
        </w:rPr>
      </w:pPr>
      <w:r w:rsidRPr="006D7592">
        <w:rPr>
          <w:b/>
          <w:lang w:eastAsia="en-US"/>
        </w:rPr>
        <w:t>11.</w:t>
      </w:r>
      <w:r w:rsidR="007F01C7">
        <w:rPr>
          <w:b/>
          <w:lang w:eastAsia="en-US"/>
        </w:rPr>
        <w:t xml:space="preserve"> </w:t>
      </w:r>
      <w:r w:rsidRPr="006D7592">
        <w:rPr>
          <w:b/>
          <w:lang w:eastAsia="en-US"/>
        </w:rPr>
        <w:t>Ликвидация и реорганизация Исполнительного комитета.</w:t>
      </w:r>
    </w:p>
    <w:p w:rsidR="006D7592" w:rsidRPr="006D7592" w:rsidRDefault="006D7592" w:rsidP="006D7592">
      <w:pPr>
        <w:ind w:firstLine="708"/>
        <w:jc w:val="both"/>
        <w:rPr>
          <w:b/>
          <w:lang w:eastAsia="en-US"/>
        </w:rPr>
      </w:pPr>
    </w:p>
    <w:p w:rsidR="006D7592" w:rsidRPr="006D7592" w:rsidRDefault="006D7592" w:rsidP="006D7592">
      <w:pPr>
        <w:ind w:firstLine="708"/>
        <w:jc w:val="both"/>
        <w:rPr>
          <w:lang w:eastAsia="en-US"/>
        </w:rPr>
      </w:pPr>
      <w:r w:rsidRPr="006D7592">
        <w:rPr>
          <w:lang w:eastAsia="en-US"/>
        </w:rPr>
        <w:t>1. Ликвидация и реорганизация Исполнительного комитета осуществляется в порядке, предусмотренном федеральным законодательством, законодательством Республики Татарстан и нормативными актами органов местного самоуправления сельского Поселения.</w:t>
      </w:r>
    </w:p>
    <w:p w:rsidR="006D7592" w:rsidRPr="006D7592" w:rsidRDefault="006D7592" w:rsidP="006D7592">
      <w:pPr>
        <w:ind w:firstLine="708"/>
        <w:jc w:val="both"/>
        <w:rPr>
          <w:b/>
          <w:lang w:eastAsia="en-US"/>
        </w:rPr>
      </w:pPr>
    </w:p>
    <w:p w:rsidR="006D7592" w:rsidRPr="006D7592" w:rsidRDefault="006D7592" w:rsidP="006D7592">
      <w:pPr>
        <w:jc w:val="both"/>
        <w:rPr>
          <w:b/>
          <w:lang w:eastAsia="en-US"/>
        </w:rPr>
      </w:pPr>
      <w:r w:rsidRPr="006D7592">
        <w:rPr>
          <w:b/>
          <w:lang w:eastAsia="en-US"/>
        </w:rPr>
        <w:t xml:space="preserve"> </w:t>
      </w:r>
    </w:p>
    <w:p w:rsidR="006D7592" w:rsidRPr="006D7592" w:rsidRDefault="006D7592" w:rsidP="006D7592">
      <w:pPr>
        <w:jc w:val="both"/>
        <w:rPr>
          <w:lang w:eastAsia="en-US"/>
        </w:rPr>
      </w:pPr>
    </w:p>
    <w:p w:rsidR="006D7592" w:rsidRPr="006D7592" w:rsidRDefault="006D7592" w:rsidP="006D7592">
      <w:pPr>
        <w:jc w:val="both"/>
        <w:rPr>
          <w:lang w:eastAsia="en-US"/>
        </w:rPr>
      </w:pPr>
    </w:p>
    <w:p w:rsidR="006D7592" w:rsidRPr="006D7592" w:rsidRDefault="006D7592" w:rsidP="006D7592">
      <w:pPr>
        <w:jc w:val="center"/>
        <w:rPr>
          <w:lang w:eastAsia="en-US"/>
        </w:rPr>
      </w:pPr>
      <w:r w:rsidRPr="006D7592">
        <w:rPr>
          <w:lang w:eastAsia="en-US"/>
        </w:rPr>
        <w:t>______________________</w:t>
      </w:r>
    </w:p>
    <w:p w:rsidR="00E669A9" w:rsidRPr="0051695B" w:rsidRDefault="00E669A9" w:rsidP="0051695B">
      <w:pPr>
        <w:jc w:val="both"/>
        <w:rPr>
          <w:sz w:val="28"/>
          <w:szCs w:val="28"/>
        </w:rPr>
      </w:pPr>
    </w:p>
    <w:sectPr w:rsidR="00E669A9" w:rsidRPr="0051695B" w:rsidSect="001B10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046"/>
    <w:multiLevelType w:val="hybridMultilevel"/>
    <w:tmpl w:val="078CC698"/>
    <w:lvl w:ilvl="0" w:tplc="29E2209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EA2783"/>
    <w:multiLevelType w:val="hybridMultilevel"/>
    <w:tmpl w:val="B46E81F0"/>
    <w:lvl w:ilvl="0" w:tplc="041C296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CE"/>
    <w:rsid w:val="0007399A"/>
    <w:rsid w:val="001161ED"/>
    <w:rsid w:val="0019467F"/>
    <w:rsid w:val="001B10B5"/>
    <w:rsid w:val="001E533E"/>
    <w:rsid w:val="001F5610"/>
    <w:rsid w:val="00221946"/>
    <w:rsid w:val="0023448A"/>
    <w:rsid w:val="00280985"/>
    <w:rsid w:val="002970DE"/>
    <w:rsid w:val="002B2A26"/>
    <w:rsid w:val="002D3A9E"/>
    <w:rsid w:val="00301609"/>
    <w:rsid w:val="003373FB"/>
    <w:rsid w:val="003A6794"/>
    <w:rsid w:val="004B543E"/>
    <w:rsid w:val="0051695B"/>
    <w:rsid w:val="0052663A"/>
    <w:rsid w:val="0053456C"/>
    <w:rsid w:val="005E4F72"/>
    <w:rsid w:val="00664FB5"/>
    <w:rsid w:val="006D7592"/>
    <w:rsid w:val="00707923"/>
    <w:rsid w:val="007507F8"/>
    <w:rsid w:val="007F01C7"/>
    <w:rsid w:val="00807E6D"/>
    <w:rsid w:val="00A96BCE"/>
    <w:rsid w:val="00AD0AAE"/>
    <w:rsid w:val="00AD320F"/>
    <w:rsid w:val="00AD5A97"/>
    <w:rsid w:val="00B169DB"/>
    <w:rsid w:val="00BF5D3F"/>
    <w:rsid w:val="00CB18F7"/>
    <w:rsid w:val="00D330D5"/>
    <w:rsid w:val="00D46602"/>
    <w:rsid w:val="00D5558B"/>
    <w:rsid w:val="00D737DF"/>
    <w:rsid w:val="00DA6474"/>
    <w:rsid w:val="00E30AD9"/>
    <w:rsid w:val="00E669A9"/>
    <w:rsid w:val="00E94133"/>
    <w:rsid w:val="00EB41D0"/>
    <w:rsid w:val="00F0531A"/>
    <w:rsid w:val="00F8336A"/>
    <w:rsid w:val="00FA35CB"/>
    <w:rsid w:val="00FB2289"/>
    <w:rsid w:val="00FC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basedOn w:val="a0"/>
    <w:rsid w:val="00807E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basedOn w:val="a0"/>
    <w:rsid w:val="00807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3877</Words>
  <Characters>22102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123</dc:creator>
  <cp:lastModifiedBy>Таня Алатырева</cp:lastModifiedBy>
  <cp:revision>2</cp:revision>
  <cp:lastPrinted>2021-06-01T10:53:00Z</cp:lastPrinted>
  <dcterms:created xsi:type="dcterms:W3CDTF">2021-07-15T07:29:00Z</dcterms:created>
  <dcterms:modified xsi:type="dcterms:W3CDTF">2021-07-15T07:29:00Z</dcterms:modified>
</cp:coreProperties>
</file>