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F12ACD" w:rsidRPr="00543D20" w:rsidTr="004D7566">
        <w:trPr>
          <w:trHeight w:val="1109"/>
        </w:trPr>
        <w:tc>
          <w:tcPr>
            <w:tcW w:w="4416" w:type="dxa"/>
            <w:hideMark/>
          </w:tcPr>
          <w:p w:rsidR="00F12ACD" w:rsidRPr="00543D20" w:rsidRDefault="00F12ACD" w:rsidP="00F12ACD">
            <w:pPr>
              <w:spacing w:after="0"/>
              <w:ind w:left="176" w:hanging="176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СОВЕТ                </w:t>
            </w:r>
          </w:p>
          <w:p w:rsidR="00F12ACD" w:rsidRPr="00543D20" w:rsidRDefault="00F12ACD" w:rsidP="00F12AC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ПОПОВСКОГО</w:t>
            </w: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БАВЛИНСКОГО</w:t>
            </w: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>БАУЛЫ</w:t>
            </w:r>
          </w:p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 РАЙОНЫ  </w:t>
            </w:r>
          </w:p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>ПОПОВКА</w:t>
            </w:r>
          </w:p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 xml:space="preserve"> АВЫЛ ЖИРЛЕГЕ</w:t>
            </w:r>
          </w:p>
          <w:p w:rsidR="00F12ACD" w:rsidRPr="00543D20" w:rsidRDefault="00F12ACD" w:rsidP="00F12ACD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  <w:p w:rsidR="00F12ACD" w:rsidRPr="00543D20" w:rsidRDefault="00F12ACD" w:rsidP="00F12AC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12ACD" w:rsidRPr="00543D20" w:rsidRDefault="00F12ACD" w:rsidP="00F12ACD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F12ACD" w:rsidRPr="00543D20" w:rsidTr="004D7566">
        <w:trPr>
          <w:trHeight w:val="413"/>
        </w:trPr>
        <w:tc>
          <w:tcPr>
            <w:tcW w:w="4850" w:type="dxa"/>
            <w:vAlign w:val="bottom"/>
            <w:hideMark/>
          </w:tcPr>
          <w:p w:rsidR="00F12ACD" w:rsidRPr="00543D20" w:rsidRDefault="00F12ACD" w:rsidP="00F12A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РЕШЕНИЕ                                 </w:t>
            </w:r>
          </w:p>
          <w:p w:rsidR="00F12ACD" w:rsidRPr="00543D20" w:rsidRDefault="004D7566" w:rsidP="009633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0" w:type="dxa"/>
            <w:vAlign w:val="bottom"/>
            <w:hideMark/>
          </w:tcPr>
          <w:p w:rsidR="00F12ACD" w:rsidRPr="00543D20" w:rsidRDefault="00F12ACD" w:rsidP="00F12AC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  <w:p w:rsidR="00F12ACD" w:rsidRPr="00543D20" w:rsidRDefault="00F12ACD" w:rsidP="009633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F12ACD" w:rsidRPr="00543D20" w:rsidRDefault="00F12ACD" w:rsidP="00F12A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Start"/>
      <w:r w:rsidRPr="00543D20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543D20">
        <w:rPr>
          <w:rFonts w:ascii="Arial" w:eastAsia="Times New Roman" w:hAnsi="Arial" w:cs="Arial"/>
          <w:sz w:val="24"/>
          <w:szCs w:val="24"/>
          <w:lang w:eastAsia="ru-RU"/>
        </w:rPr>
        <w:t>оповка</w:t>
      </w:r>
    </w:p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543D20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</w:t>
      </w:r>
    </w:p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</w:p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>за 2020 год</w:t>
      </w:r>
    </w:p>
    <w:bookmarkEnd w:id="0"/>
    <w:p w:rsidR="00F12ACD" w:rsidRPr="00543D20" w:rsidRDefault="00F12ACD" w:rsidP="00F1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РЕШИЛ:</w:t>
      </w:r>
    </w:p>
    <w:p w:rsidR="00F12ACD" w:rsidRPr="00543D20" w:rsidRDefault="00F12ACD" w:rsidP="00F12ACD">
      <w:pPr>
        <w:spacing w:after="0" w:line="324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   Утвердить отчет об исполнении бюджета Поповского сельского поселения за 2020 год по доходам в сумме 7416,1 тыс. рублей и по расходам в сумме 5627,6 тыс. рублей с превышением доходов над расходами (профицит бюджета) в сумме 1788,5 тыс. рублей и со следующими показателями:</w:t>
      </w:r>
    </w:p>
    <w:p w:rsidR="00F12ACD" w:rsidRPr="00543D20" w:rsidRDefault="00F12ACD" w:rsidP="00F12AC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>доходов бюджета Поповского сельского поселения по кодам классификации доходов бюджетов за 2020 год согласно приложению 1 к настоящему решению;</w:t>
      </w:r>
    </w:p>
    <w:p w:rsidR="00F12ACD" w:rsidRPr="00543D20" w:rsidRDefault="00F12ACD" w:rsidP="00F12AC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>расходов бюджета Поповского сельского поселения по ведомственной структуре расходов бюджета за 2020 год согласно приложению 2 к настоящему решению;</w:t>
      </w:r>
    </w:p>
    <w:p w:rsidR="00F12ACD" w:rsidRPr="00543D20" w:rsidRDefault="00F12ACD" w:rsidP="00F12AC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>расходов бюджета Поповского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F12ACD" w:rsidRPr="00543D20" w:rsidRDefault="00F12ACD" w:rsidP="00F12ACD">
      <w:pPr>
        <w:spacing w:after="0" w:line="32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финансирования дефицита бюджета Поповского сельского поселения по кодам </w:t>
      </w:r>
      <w:proofErr w:type="gramStart"/>
      <w:r w:rsidRPr="00543D20">
        <w:rPr>
          <w:rFonts w:ascii="Arial" w:eastAsia="Times New Roman" w:hAnsi="Arial" w:cs="Arial"/>
          <w:sz w:val="24"/>
          <w:szCs w:val="24"/>
          <w:lang w:eastAsia="ru-RU"/>
        </w:rPr>
        <w:t>классификации источников финансирования дефицита бюджетов</w:t>
      </w:r>
      <w:proofErr w:type="gramEnd"/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 за 2020 год согласно приложению 4 к настоящему решению.   </w:t>
      </w:r>
    </w:p>
    <w:p w:rsidR="00F12ACD" w:rsidRPr="00543D20" w:rsidRDefault="00F12ACD" w:rsidP="00F12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    Глава, Председатель Совета </w:t>
      </w:r>
    </w:p>
    <w:p w:rsidR="00F12ACD" w:rsidRPr="00543D20" w:rsidRDefault="00F12ACD" w:rsidP="00F12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3D20">
        <w:rPr>
          <w:rFonts w:ascii="Arial" w:eastAsia="Times New Roman" w:hAnsi="Arial" w:cs="Arial"/>
          <w:sz w:val="24"/>
          <w:szCs w:val="24"/>
          <w:lang w:eastAsia="ru-RU"/>
        </w:rPr>
        <w:t xml:space="preserve">    Поповского сельского поселения                                            С.А. Попов</w:t>
      </w:r>
    </w:p>
    <w:p w:rsidR="00F12ACD" w:rsidRPr="00543D20" w:rsidRDefault="00F12ACD" w:rsidP="00F12A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0"/>
        <w:gridCol w:w="3435"/>
        <w:gridCol w:w="1134"/>
        <w:gridCol w:w="470"/>
        <w:gridCol w:w="2507"/>
        <w:gridCol w:w="1984"/>
      </w:tblGrid>
      <w:tr w:rsidR="00F12ACD" w:rsidRPr="00543D20" w:rsidTr="00F12A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F12ACD" w:rsidRPr="00543D20" w:rsidTr="00F12ACD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 </w:t>
            </w:r>
          </w:p>
          <w:p w:rsidR="00F12ACD" w:rsidRPr="00543D20" w:rsidRDefault="00F12ACD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Поповского сельского поселения </w:t>
            </w:r>
          </w:p>
        </w:tc>
      </w:tr>
      <w:tr w:rsidR="00F12ACD" w:rsidRPr="00543D20" w:rsidTr="00F12ACD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F12ACD" w:rsidRPr="00543D20" w:rsidTr="00F12A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4D7566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hAnsi="Arial" w:cs="Arial"/>
                <w:sz w:val="24"/>
                <w:szCs w:val="24"/>
                <w:lang w:eastAsia="ru-RU"/>
              </w:rPr>
              <w:t>02.06.2021 г № 23</w:t>
            </w:r>
          </w:p>
        </w:tc>
      </w:tr>
      <w:tr w:rsidR="00F12ACD" w:rsidRPr="00543D20" w:rsidTr="00F12A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pStyle w:val="af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F12A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F12A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F12ACD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4D75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Доходы бюджета Поповского сельского поселения Бавлинского   </w:t>
            </w:r>
          </w:p>
        </w:tc>
      </w:tr>
      <w:tr w:rsidR="00F12ACD" w:rsidRPr="00543D20" w:rsidTr="00F12ACD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F12ACD" w:rsidRPr="00543D20" w:rsidTr="00F12ACD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F12ACD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(тыс. руб.)</w:t>
            </w:r>
          </w:p>
        </w:tc>
      </w:tr>
      <w:tr w:rsidR="00F12ACD" w:rsidRPr="00543D20" w:rsidTr="00F12ACD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12ACD" w:rsidRPr="00543D20" w:rsidTr="00F12ACD">
        <w:trPr>
          <w:trHeight w:val="102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Администратора </w:t>
            </w:r>
            <w:proofErr w:type="spellStart"/>
            <w:proofErr w:type="gramStart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поступле-ний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доходов бюджета Бавлинского муниципального района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12ACD" w:rsidRPr="00543D20" w:rsidTr="00F12ACD">
        <w:trPr>
          <w:trHeight w:val="56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2875,2</w:t>
            </w:r>
          </w:p>
        </w:tc>
      </w:tr>
      <w:tr w:rsidR="00F12ACD" w:rsidRPr="00543D20" w:rsidTr="00F12ACD">
        <w:trPr>
          <w:trHeight w:val="12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F12ACD" w:rsidRPr="00543D20" w:rsidTr="00F12ACD">
        <w:trPr>
          <w:trHeight w:val="31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F12ACD" w:rsidRPr="00543D20" w:rsidTr="00F12ACD">
        <w:trPr>
          <w:trHeight w:val="98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</w:t>
            </w:r>
            <w:proofErr w:type="gramStart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ставкам</w:t>
            </w:r>
            <w:proofErr w:type="gramEnd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применяемым к объектам налогообложение,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F12ACD" w:rsidRPr="00543D20" w:rsidTr="00F12ACD">
        <w:trPr>
          <w:trHeight w:val="68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2318,2</w:t>
            </w:r>
          </w:p>
        </w:tc>
      </w:tr>
      <w:tr w:rsidR="00F12ACD" w:rsidRPr="00543D20" w:rsidTr="00F12ACD">
        <w:trPr>
          <w:trHeight w:val="85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356,2</w:t>
            </w:r>
          </w:p>
        </w:tc>
      </w:tr>
      <w:tr w:rsidR="00F12ACD" w:rsidRPr="00543D20" w:rsidTr="00F12ACD">
        <w:trPr>
          <w:trHeight w:val="41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4540,9</w:t>
            </w:r>
          </w:p>
        </w:tc>
      </w:tr>
      <w:tr w:rsidR="00F12ACD" w:rsidRPr="00543D20" w:rsidTr="00F12ACD">
        <w:trPr>
          <w:trHeight w:val="64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F12ACD" w:rsidRPr="00543D20" w:rsidTr="00F12ACD">
        <w:trPr>
          <w:trHeight w:val="51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12ACD" w:rsidRPr="00543D20" w:rsidTr="00F12ACD">
        <w:trPr>
          <w:trHeight w:val="41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1 17 14030 10 0000 150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100,5</w:t>
            </w:r>
          </w:p>
        </w:tc>
      </w:tr>
      <w:tr w:rsidR="00F12ACD" w:rsidRPr="00543D20" w:rsidTr="00F12ACD">
        <w:trPr>
          <w:trHeight w:val="36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1847,6</w:t>
            </w:r>
          </w:p>
        </w:tc>
      </w:tr>
      <w:tr w:rsidR="00F12ACD" w:rsidRPr="00543D20" w:rsidTr="00F12ACD">
        <w:trPr>
          <w:trHeight w:val="9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F12ACD" w:rsidRPr="00543D20" w:rsidTr="00F12ACD">
        <w:trPr>
          <w:trHeight w:val="109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2384,5</w:t>
            </w:r>
          </w:p>
        </w:tc>
      </w:tr>
      <w:tr w:rsidR="00F12ACD" w:rsidRPr="00543D20" w:rsidTr="00F12ACD">
        <w:trPr>
          <w:trHeight w:val="183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F12ACD" w:rsidRPr="00543D20" w:rsidTr="00F12ACD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7416,1</w:t>
            </w:r>
          </w:p>
        </w:tc>
      </w:tr>
    </w:tbl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02" w:type="dxa"/>
        <w:tblInd w:w="108" w:type="dxa"/>
        <w:tblLook w:val="04A0" w:firstRow="1" w:lastRow="0" w:firstColumn="1" w:lastColumn="0" w:noHBand="0" w:noVBand="1"/>
      </w:tblPr>
      <w:tblGrid>
        <w:gridCol w:w="4536"/>
        <w:gridCol w:w="916"/>
        <w:gridCol w:w="567"/>
        <w:gridCol w:w="567"/>
        <w:gridCol w:w="1559"/>
        <w:gridCol w:w="617"/>
        <w:gridCol w:w="1540"/>
      </w:tblGrid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Поповского сельского поселения</w:t>
            </w:r>
          </w:p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4D7566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</w:t>
            </w:r>
            <w:r w:rsidR="00090948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.06.2021 №23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543D20">
        <w:trPr>
          <w:trHeight w:val="375"/>
        </w:trPr>
        <w:tc>
          <w:tcPr>
            <w:tcW w:w="10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176" w:rsidRPr="00543D20" w:rsidRDefault="004D7566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Поповского сельского поселения по </w:t>
            </w:r>
            <w:proofErr w:type="gramStart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ведомственной</w:t>
            </w:r>
            <w:proofErr w:type="gramEnd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12ACD" w:rsidRPr="00543D20" w:rsidRDefault="004D7566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структуре</w:t>
            </w:r>
            <w:r w:rsidR="00F12ACD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расходов бюджета </w:t>
            </w:r>
          </w:p>
        </w:tc>
      </w:tr>
      <w:tr w:rsidR="00F12ACD" w:rsidRPr="00543D20" w:rsidTr="00543D20">
        <w:trPr>
          <w:trHeight w:val="375"/>
        </w:trPr>
        <w:tc>
          <w:tcPr>
            <w:tcW w:w="10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4D7566" w:rsidP="000411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r w:rsidR="00F12ACD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2020 год</w:t>
            </w:r>
          </w:p>
        </w:tc>
      </w:tr>
      <w:tr w:rsidR="00F12ACD" w:rsidRPr="00543D20" w:rsidTr="00543D20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803,0</w:t>
            </w:r>
          </w:p>
        </w:tc>
      </w:tr>
      <w:tr w:rsidR="00F12ACD" w:rsidRPr="00543D20" w:rsidTr="00543D2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4824,6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722,8</w:t>
            </w:r>
          </w:p>
        </w:tc>
      </w:tr>
      <w:tr w:rsidR="00F12ACD" w:rsidRPr="00543D20" w:rsidTr="00543D20">
        <w:trPr>
          <w:trHeight w:val="1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711,6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711,6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711,6</w:t>
            </w:r>
          </w:p>
        </w:tc>
      </w:tr>
      <w:tr w:rsidR="00F12ACD" w:rsidRPr="00543D20" w:rsidTr="00543D2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369,6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338,1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3,9</w:t>
            </w:r>
          </w:p>
        </w:tc>
      </w:tr>
      <w:tr w:rsidR="00F12ACD" w:rsidRPr="00543D20" w:rsidTr="00543D2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97,2</w:t>
            </w:r>
          </w:p>
        </w:tc>
      </w:tr>
      <w:tr w:rsidR="00F12ACD" w:rsidRPr="00543D20" w:rsidTr="00543D2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97,2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</w:t>
            </w:r>
          </w:p>
        </w:tc>
      </w:tr>
      <w:tr w:rsidR="00F12ACD" w:rsidRPr="00543D20" w:rsidTr="00543D20">
        <w:trPr>
          <w:trHeight w:val="4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97,2</w:t>
            </w:r>
          </w:p>
        </w:tc>
      </w:tr>
      <w:tr w:rsidR="00F12ACD" w:rsidRPr="00543D20" w:rsidTr="00543D2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</w:tr>
      <w:tr w:rsidR="00F12ACD" w:rsidRPr="00543D20" w:rsidTr="00543D2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99 0 00 23670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164,4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164,4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F12ACD" w:rsidRPr="00543D20" w:rsidTr="00543D20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164,4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962,8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413,6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413,6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106,4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106,4</w:t>
            </w:r>
          </w:p>
        </w:tc>
      </w:tr>
      <w:tr w:rsidR="00F12ACD" w:rsidRPr="00543D20" w:rsidTr="00543D20">
        <w:trPr>
          <w:trHeight w:val="3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442,8</w:t>
            </w:r>
          </w:p>
        </w:tc>
      </w:tr>
      <w:tr w:rsidR="00F12ACD" w:rsidRPr="00543D20" w:rsidTr="00543D20">
        <w:trPr>
          <w:trHeight w:val="2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442,8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2567,4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2567,4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2567,4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1074,9</w:t>
            </w:r>
          </w:p>
        </w:tc>
      </w:tr>
      <w:tr w:rsidR="00F12ACD" w:rsidRPr="00543D20" w:rsidTr="00543D20">
        <w:trPr>
          <w:trHeight w:val="3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971,6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103,3</w:t>
            </w:r>
          </w:p>
        </w:tc>
      </w:tr>
      <w:tr w:rsidR="00F12ACD" w:rsidRPr="00543D20" w:rsidTr="00543D20">
        <w:trPr>
          <w:trHeight w:val="10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1412,5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1412,5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F12ACD" w:rsidRPr="00543D20" w:rsidTr="00543D2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12ACD" w:rsidRPr="00543D20" w:rsidTr="00543D2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12ACD" w:rsidRPr="00543D20" w:rsidTr="00543D2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5627,6</w:t>
            </w:r>
          </w:p>
        </w:tc>
      </w:tr>
    </w:tbl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3D20" w:rsidRPr="00543D20" w:rsidRDefault="00543D20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11" w:type="dxa"/>
        <w:tblInd w:w="78" w:type="dxa"/>
        <w:tblLook w:val="04A0" w:firstRow="1" w:lastRow="0" w:firstColumn="1" w:lastColumn="0" w:noHBand="0" w:noVBand="1"/>
      </w:tblPr>
      <w:tblGrid>
        <w:gridCol w:w="30"/>
        <w:gridCol w:w="4660"/>
        <w:gridCol w:w="640"/>
        <w:gridCol w:w="640"/>
        <w:gridCol w:w="864"/>
        <w:gridCol w:w="676"/>
        <w:gridCol w:w="33"/>
        <w:gridCol w:w="627"/>
        <w:gridCol w:w="82"/>
        <w:gridCol w:w="1338"/>
        <w:gridCol w:w="221"/>
      </w:tblGrid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  <w:p w:rsidR="00F12ACD" w:rsidRPr="00543D20" w:rsidRDefault="00090948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02.06.2021 № 23</w:t>
            </w:r>
          </w:p>
        </w:tc>
      </w:tr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</w:p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090948">
        <w:trPr>
          <w:gridBefore w:val="1"/>
          <w:gridAfter w:val="1"/>
          <w:wBefore w:w="30" w:type="dxa"/>
          <w:wAfter w:w="2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8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Расходы бюджета Поповского сельского поселения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8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 разделам и подразделам классификации расходов бюджета за 2020 год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1525,8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803,0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711,6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962,8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962,8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2567,4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2567,4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90948" w:rsidRPr="00543D20" w:rsidTr="00090948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48" w:rsidRPr="00543D20" w:rsidRDefault="00090948" w:rsidP="00090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5627,6</w:t>
            </w:r>
          </w:p>
        </w:tc>
      </w:tr>
    </w:tbl>
    <w:p w:rsidR="00090948" w:rsidRPr="00543D20" w:rsidRDefault="00090948" w:rsidP="000909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0948" w:rsidRPr="00543D20" w:rsidRDefault="00090948" w:rsidP="0009094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1249"/>
        <w:gridCol w:w="8311"/>
      </w:tblGrid>
      <w:tr w:rsidR="00F12ACD" w:rsidRPr="00543D20" w:rsidTr="004D756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4D75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4D75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F12ACD" w:rsidRPr="00543D20" w:rsidTr="004D7566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4D75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12ACD" w:rsidRPr="00543D20" w:rsidTr="004D7566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4D75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F12ACD" w:rsidRPr="00543D20" w:rsidRDefault="00F12ACD" w:rsidP="004D75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</w:t>
            </w:r>
          </w:p>
          <w:p w:rsidR="00F12ACD" w:rsidRPr="00543D20" w:rsidRDefault="00090948" w:rsidP="004D75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02.06.2021 № 23</w:t>
            </w:r>
          </w:p>
        </w:tc>
      </w:tr>
    </w:tbl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F12ACD" w:rsidRPr="00543D20" w:rsidTr="004D756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F12ACD" w:rsidRPr="00543D20" w:rsidTr="004D756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F12ACD" w:rsidRPr="00543D20" w:rsidTr="004D756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Поповского сельского поселения </w:t>
            </w:r>
            <w:r w:rsidR="004D7566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кодам </w:t>
            </w:r>
            <w:proofErr w:type="gramStart"/>
            <w:r w:rsidR="004D7566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  <w:r w:rsidR="004D7566"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2020 год</w:t>
            </w:r>
          </w:p>
        </w:tc>
      </w:tr>
      <w:tr w:rsidR="00F12ACD" w:rsidRPr="00543D20" w:rsidTr="004D756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(тыс. руб.)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-1788,5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-1788,5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CD" w:rsidRPr="00543D20" w:rsidRDefault="00F12ACD" w:rsidP="00F12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-7416,1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-7416,1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-7416,1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-7416,1</w:t>
            </w:r>
          </w:p>
        </w:tc>
      </w:tr>
      <w:tr w:rsidR="00F12ACD" w:rsidRPr="00543D20" w:rsidTr="004D75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5627,6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5627,6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5627,6</w:t>
            </w:r>
          </w:p>
        </w:tc>
      </w:tr>
      <w:tr w:rsidR="00F12ACD" w:rsidRPr="00543D20" w:rsidTr="004D75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CD" w:rsidRPr="00543D20" w:rsidRDefault="00F12ACD" w:rsidP="00F1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D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5627,6</w:t>
            </w:r>
          </w:p>
        </w:tc>
      </w:tr>
    </w:tbl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ACD" w:rsidRPr="00543D20" w:rsidRDefault="00F12ACD" w:rsidP="00F12A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12ACD" w:rsidRPr="00543D20" w:rsidSect="00543D20">
      <w:headerReference w:type="even" r:id="rId8"/>
      <w:headerReference w:type="first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F5" w:rsidRDefault="000D06F5" w:rsidP="00F12ACD">
      <w:pPr>
        <w:spacing w:after="0" w:line="240" w:lineRule="auto"/>
      </w:pPr>
      <w:r>
        <w:separator/>
      </w:r>
    </w:p>
  </w:endnote>
  <w:endnote w:type="continuationSeparator" w:id="0">
    <w:p w:rsidR="000D06F5" w:rsidRDefault="000D06F5" w:rsidP="00F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F5" w:rsidRDefault="000D06F5" w:rsidP="00F12ACD">
      <w:pPr>
        <w:spacing w:after="0" w:line="240" w:lineRule="auto"/>
      </w:pPr>
      <w:r>
        <w:separator/>
      </w:r>
    </w:p>
  </w:footnote>
  <w:footnote w:type="continuationSeparator" w:id="0">
    <w:p w:rsidR="000D06F5" w:rsidRDefault="000D06F5" w:rsidP="00F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66" w:rsidRDefault="004D7566" w:rsidP="004D75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566" w:rsidRDefault="004D75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66" w:rsidRDefault="004D7566" w:rsidP="004D756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E"/>
    <w:rsid w:val="00041176"/>
    <w:rsid w:val="00090948"/>
    <w:rsid w:val="000D06F5"/>
    <w:rsid w:val="004D7566"/>
    <w:rsid w:val="00502768"/>
    <w:rsid w:val="00543D20"/>
    <w:rsid w:val="00560135"/>
    <w:rsid w:val="00590FC8"/>
    <w:rsid w:val="006E09B3"/>
    <w:rsid w:val="009633BB"/>
    <w:rsid w:val="00C9707F"/>
    <w:rsid w:val="00CD59DE"/>
    <w:rsid w:val="00EE1A45"/>
    <w:rsid w:val="00F1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2A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12A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2A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12ACD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12A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2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12ACD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F12ACD"/>
  </w:style>
  <w:style w:type="paragraph" w:styleId="a3">
    <w:name w:val="Body Text"/>
    <w:basedOn w:val="a"/>
    <w:link w:val="a4"/>
    <w:rsid w:val="00F12ACD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F12AC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F12AC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F12A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12A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12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12ACD"/>
  </w:style>
  <w:style w:type="paragraph" w:styleId="a8">
    <w:name w:val="footer"/>
    <w:basedOn w:val="a"/>
    <w:link w:val="a9"/>
    <w:rsid w:val="00F12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12AC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F12A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F12AC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1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12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Название Знак"/>
    <w:basedOn w:val="a0"/>
    <w:link w:val="af"/>
    <w:rsid w:val="00F12AC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F12AC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1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12ACD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1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F12ACD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F12ACD"/>
    <w:rPr>
      <w:color w:val="0000FF"/>
      <w:u w:val="single"/>
    </w:rPr>
  </w:style>
  <w:style w:type="character" w:customStyle="1" w:styleId="af2">
    <w:name w:val="Основной текст_"/>
    <w:link w:val="12"/>
    <w:rsid w:val="00F12ACD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12ACD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F12ACD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12ACD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12ACD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F12A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12A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12ACD"/>
    <w:rPr>
      <w:color w:val="800080"/>
      <w:u w:val="single"/>
    </w:rPr>
  </w:style>
  <w:style w:type="paragraph" w:customStyle="1" w:styleId="ConsPlusNormal">
    <w:name w:val="ConsPlusNormal"/>
    <w:rsid w:val="00F12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F12A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2A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12A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12A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12ACD"/>
    <w:pPr>
      <w:keepNext/>
      <w:spacing w:after="0" w:line="240" w:lineRule="auto"/>
      <w:jc w:val="center"/>
      <w:outlineLvl w:val="4"/>
    </w:pPr>
    <w:rPr>
      <w:rFonts w:ascii="T_Baltica" w:eastAsia="Times New Roman" w:hAnsi="T_Baltica" w:cs="Times New Roman"/>
      <w:sz w:val="32"/>
      <w:szCs w:val="20"/>
      <w:lang w:val="ar-S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C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12A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12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12ACD"/>
    <w:rPr>
      <w:rFonts w:ascii="T_Baltica" w:eastAsia="Times New Roman" w:hAnsi="T_Baltica" w:cs="Times New Roman"/>
      <w:sz w:val="32"/>
      <w:szCs w:val="20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F12ACD"/>
  </w:style>
  <w:style w:type="paragraph" w:styleId="a3">
    <w:name w:val="Body Text"/>
    <w:basedOn w:val="a"/>
    <w:link w:val="a4"/>
    <w:rsid w:val="00F12ACD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4">
    <w:name w:val="Основной текст Знак"/>
    <w:basedOn w:val="a0"/>
    <w:link w:val="a3"/>
    <w:rsid w:val="00F12AC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F12AC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F12A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12A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12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F12ACD"/>
  </w:style>
  <w:style w:type="paragraph" w:styleId="a8">
    <w:name w:val="footer"/>
    <w:basedOn w:val="a"/>
    <w:link w:val="a9"/>
    <w:rsid w:val="00F12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12AC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12A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semiHidden/>
    <w:rsid w:val="00F12A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F12AC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1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12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af0">
    <w:name w:val="Название Знак"/>
    <w:basedOn w:val="a0"/>
    <w:link w:val="af"/>
    <w:rsid w:val="00F12ACD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F12AC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1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12ACD"/>
    <w:pPr>
      <w:widowControl w:val="0"/>
      <w:autoSpaceDE w:val="0"/>
      <w:autoSpaceDN w:val="0"/>
      <w:adjustRightInd w:val="0"/>
      <w:spacing w:after="0" w:line="32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12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F12ACD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F12ACD"/>
    <w:rPr>
      <w:color w:val="0000FF"/>
      <w:u w:val="single"/>
    </w:rPr>
  </w:style>
  <w:style w:type="character" w:customStyle="1" w:styleId="af2">
    <w:name w:val="Основной текст_"/>
    <w:link w:val="12"/>
    <w:rsid w:val="00F12ACD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12ACD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F12ACD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12ACD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12ACD"/>
    <w:pPr>
      <w:widowControl w:val="0"/>
      <w:shd w:val="clear" w:color="auto" w:fill="FFFFFF"/>
      <w:spacing w:after="0" w:line="33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5"/>
      <w:szCs w:val="25"/>
      <w:lang w:eastAsia="ru-RU"/>
    </w:rPr>
  </w:style>
  <w:style w:type="character" w:customStyle="1" w:styleId="2pt">
    <w:name w:val="Основной текст + Интервал 2 pt"/>
    <w:rsid w:val="00F12A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12A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12ACD"/>
    <w:rPr>
      <w:color w:val="800080"/>
      <w:u w:val="single"/>
    </w:rPr>
  </w:style>
  <w:style w:type="paragraph" w:customStyle="1" w:styleId="ConsPlusNormal">
    <w:name w:val="ConsPlusNormal"/>
    <w:rsid w:val="00F12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rsid w:val="00F1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2021-06-03T06:47:00Z</cp:lastPrinted>
  <dcterms:created xsi:type="dcterms:W3CDTF">2021-06-11T08:46:00Z</dcterms:created>
  <dcterms:modified xsi:type="dcterms:W3CDTF">2021-06-11T08:46:00Z</dcterms:modified>
</cp:coreProperties>
</file>