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BF" w:rsidRDefault="008D65BF"/>
    <w:p w:rsidR="008D65BF" w:rsidRDefault="008D65BF"/>
    <w:p w:rsidR="008D65BF" w:rsidRDefault="008D65BF"/>
    <w:p w:rsidR="008D65BF" w:rsidRPr="00870E6F" w:rsidRDefault="008D65BF" w:rsidP="001002E1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X="-176" w:tblpY="753"/>
        <w:tblW w:w="10284" w:type="dxa"/>
        <w:tblLayout w:type="fixed"/>
        <w:tblLook w:val="0000" w:firstRow="0" w:lastRow="0" w:firstColumn="0" w:lastColumn="0" w:noHBand="0" w:noVBand="0"/>
      </w:tblPr>
      <w:tblGrid>
        <w:gridCol w:w="4461"/>
        <w:gridCol w:w="1501"/>
        <w:gridCol w:w="4322"/>
      </w:tblGrid>
      <w:tr w:rsidR="008D65BF" w:rsidRPr="00870E6F" w:rsidTr="001002E1">
        <w:trPr>
          <w:trHeight w:val="681"/>
        </w:trPr>
        <w:tc>
          <w:tcPr>
            <w:tcW w:w="4461" w:type="dxa"/>
          </w:tcPr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СОВЕТ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ИСЕРГАПОВСКОГО 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501" w:type="dxa"/>
          </w:tcPr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1" w:type="dxa"/>
          </w:tcPr>
          <w:p w:rsidR="008D65BF" w:rsidRPr="00870E6F" w:rsidRDefault="008D65BF" w:rsidP="008D65BF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ИСЕРГЭП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8D65BF" w:rsidRPr="00870E6F" w:rsidTr="001002E1">
        <w:trPr>
          <w:trHeight w:hRule="exact" w:val="1173"/>
        </w:trPr>
        <w:tc>
          <w:tcPr>
            <w:tcW w:w="10284" w:type="dxa"/>
            <w:gridSpan w:val="3"/>
          </w:tcPr>
          <w:p w:rsidR="008D65BF" w:rsidRPr="00870E6F" w:rsidRDefault="008D65BF" w:rsidP="008D65BF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8D65BF" w:rsidRPr="00870E6F" w:rsidRDefault="008D65BF" w:rsidP="008D65BF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         РЕШЕНИЕ                    </w:t>
            </w:r>
            <w:r w:rsidRPr="00663EC4">
              <w:rPr>
                <w:b/>
                <w:sz w:val="24"/>
                <w:szCs w:val="24"/>
                <w:lang w:val="tt-RU"/>
              </w:rPr>
              <w:t>ПРОЕКТ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                          КАРАР</w:t>
            </w:r>
          </w:p>
          <w:p w:rsidR="008D65BF" w:rsidRPr="00870E6F" w:rsidRDefault="008D65BF" w:rsidP="008D65BF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870E6F">
              <w:rPr>
                <w:sz w:val="24"/>
                <w:szCs w:val="24"/>
              </w:rPr>
              <w:t xml:space="preserve">г.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870E6F">
              <w:rPr>
                <w:sz w:val="24"/>
                <w:szCs w:val="24"/>
              </w:rPr>
              <w:t xml:space="preserve">  с. </w:t>
            </w:r>
            <w:proofErr w:type="spellStart"/>
            <w:r>
              <w:rPr>
                <w:sz w:val="24"/>
                <w:szCs w:val="24"/>
              </w:rPr>
              <w:t>Исергапово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</w:rPr>
              <w:t xml:space="preserve">                            № </w:t>
            </w: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</w:p>
          <w:p w:rsidR="008D65BF" w:rsidRPr="00870E6F" w:rsidRDefault="008D65BF" w:rsidP="008D65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65BF" w:rsidRPr="008D65BF" w:rsidRDefault="008D65BF" w:rsidP="008D65BF">
      <w:pPr>
        <w:tabs>
          <w:tab w:val="left" w:pos="4500"/>
          <w:tab w:val="left" w:pos="4680"/>
        </w:tabs>
        <w:rPr>
          <w:color w:val="000000"/>
        </w:rPr>
      </w:pPr>
      <w:r w:rsidRPr="008D65BF">
        <w:rPr>
          <w:color w:val="000000"/>
        </w:rPr>
        <w:t xml:space="preserve">О проекте решения Совета </w:t>
      </w:r>
    </w:p>
    <w:p w:rsidR="008D65BF" w:rsidRPr="008D65BF" w:rsidRDefault="008D65BF" w:rsidP="008D65BF">
      <w:pPr>
        <w:tabs>
          <w:tab w:val="left" w:pos="4500"/>
          <w:tab w:val="left" w:pos="4680"/>
        </w:tabs>
        <w:rPr>
          <w:color w:val="000000"/>
        </w:rPr>
      </w:pP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 </w:t>
      </w:r>
    </w:p>
    <w:p w:rsidR="008D65BF" w:rsidRPr="008D65BF" w:rsidRDefault="008D65BF" w:rsidP="008D65BF">
      <w:pPr>
        <w:tabs>
          <w:tab w:val="left" w:pos="4500"/>
          <w:tab w:val="left" w:pos="4680"/>
        </w:tabs>
        <w:rPr>
          <w:color w:val="000000"/>
        </w:rPr>
      </w:pPr>
      <w:r w:rsidRPr="008D65BF">
        <w:rPr>
          <w:color w:val="000000"/>
        </w:rPr>
        <w:t xml:space="preserve">Бавлинского муниципального района </w:t>
      </w:r>
    </w:p>
    <w:p w:rsidR="008D65BF" w:rsidRPr="008D65BF" w:rsidRDefault="008D65BF" w:rsidP="008D65BF">
      <w:pPr>
        <w:tabs>
          <w:tab w:val="left" w:pos="4500"/>
          <w:tab w:val="left" w:pos="4680"/>
        </w:tabs>
        <w:rPr>
          <w:color w:val="000000"/>
        </w:rPr>
      </w:pP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</w:rPr>
        <w:t>Исергаповского</w:t>
      </w:r>
      <w:proofErr w:type="spellEnd"/>
    </w:p>
    <w:p w:rsidR="008D65BF" w:rsidRPr="008D65BF" w:rsidRDefault="008D65BF" w:rsidP="008D65BF">
      <w:pPr>
        <w:tabs>
          <w:tab w:val="left" w:pos="4500"/>
          <w:tab w:val="left" w:pos="4680"/>
        </w:tabs>
        <w:rPr>
          <w:bCs/>
        </w:rPr>
      </w:pPr>
      <w:r w:rsidRPr="008D65BF">
        <w:rPr>
          <w:color w:val="000000"/>
        </w:rPr>
        <w:t>сельского поселения</w:t>
      </w:r>
      <w:r w:rsidRPr="008D65BF">
        <w:rPr>
          <w:bCs/>
        </w:rPr>
        <w:t xml:space="preserve"> Бавлинского </w:t>
      </w:r>
    </w:p>
    <w:p w:rsidR="008D65BF" w:rsidRPr="008D65BF" w:rsidRDefault="008D65BF" w:rsidP="008D65BF">
      <w:pPr>
        <w:tabs>
          <w:tab w:val="left" w:pos="4500"/>
          <w:tab w:val="left" w:pos="4680"/>
        </w:tabs>
        <w:rPr>
          <w:bCs/>
        </w:rPr>
      </w:pPr>
      <w:r w:rsidRPr="008D65BF">
        <w:rPr>
          <w:bCs/>
        </w:rPr>
        <w:t>муниципального района за 2020 год»</w:t>
      </w:r>
    </w:p>
    <w:p w:rsidR="008D65BF" w:rsidRPr="008D65BF" w:rsidRDefault="008D65BF" w:rsidP="008D65BF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8D65BF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8D65BF">
        <w:t xml:space="preserve">с Положением о порядке организации и проведения публичных слушаний, </w:t>
      </w:r>
      <w:r w:rsidRPr="008D65BF">
        <w:rPr>
          <w:bCs/>
        </w:rPr>
        <w:t xml:space="preserve">общественных обсуждений </w:t>
      </w:r>
      <w:r w:rsidRPr="008D65BF">
        <w:t xml:space="preserve"> в </w:t>
      </w:r>
      <w:proofErr w:type="spellStart"/>
      <w:r w:rsidRPr="008D65BF">
        <w:rPr>
          <w:color w:val="000000"/>
        </w:rPr>
        <w:t>Исергаповском</w:t>
      </w:r>
      <w:proofErr w:type="spellEnd"/>
      <w:r w:rsidRPr="008D65BF">
        <w:rPr>
          <w:color w:val="000000"/>
        </w:rPr>
        <w:t xml:space="preserve"> сельском поселении</w:t>
      </w:r>
      <w:r w:rsidRPr="008D65BF">
        <w:t xml:space="preserve"> Бавлинского муниципального района от 16.03.2020г. № 118, </w:t>
      </w:r>
      <w:r w:rsidRPr="008D65BF">
        <w:rPr>
          <w:color w:val="000000"/>
        </w:rPr>
        <w:t xml:space="preserve">Совет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</w:t>
      </w:r>
      <w:proofErr w:type="gramEnd"/>
      <w:r w:rsidRPr="008D65BF">
        <w:rPr>
          <w:color w:val="000000"/>
        </w:rPr>
        <w:t xml:space="preserve"> поселения Бавлинского муниципального района </w:t>
      </w:r>
      <w:r w:rsidRPr="008D65BF">
        <w:rPr>
          <w:b/>
          <w:color w:val="000000"/>
        </w:rPr>
        <w:t>РЕШИЛ</w:t>
      </w:r>
      <w:r w:rsidRPr="008D65BF">
        <w:rPr>
          <w:color w:val="000000"/>
        </w:rPr>
        <w:t>:</w:t>
      </w:r>
    </w:p>
    <w:p w:rsidR="008D65BF" w:rsidRPr="008D65BF" w:rsidRDefault="008D65BF" w:rsidP="008D65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D65BF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 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</w:t>
      </w:r>
      <w:r w:rsidRPr="008D65BF">
        <w:rPr>
          <w:bCs/>
        </w:rPr>
        <w:t xml:space="preserve"> Бавлинского муниципального района за 2020 год»</w:t>
      </w:r>
      <w:r w:rsidRPr="008D65BF">
        <w:rPr>
          <w:color w:val="000000"/>
        </w:rPr>
        <w:t xml:space="preserve"> (приложение № 1).</w:t>
      </w:r>
    </w:p>
    <w:p w:rsidR="008D65BF" w:rsidRPr="008D65BF" w:rsidRDefault="008D65BF" w:rsidP="008D65BF">
      <w:pPr>
        <w:autoSpaceDN w:val="0"/>
        <w:spacing w:line="360" w:lineRule="auto"/>
        <w:ind w:firstLine="709"/>
        <w:jc w:val="both"/>
        <w:rPr>
          <w:color w:val="000000"/>
        </w:rPr>
      </w:pPr>
      <w:r w:rsidRPr="008D65BF">
        <w:rPr>
          <w:color w:val="000000"/>
        </w:rPr>
        <w:t>2. Принять проект решения в первом чтении согласно приложению №1.</w:t>
      </w:r>
    </w:p>
    <w:p w:rsidR="008D65BF" w:rsidRPr="008D65BF" w:rsidRDefault="008D65BF" w:rsidP="008D65BF">
      <w:pPr>
        <w:spacing w:line="360" w:lineRule="auto"/>
        <w:ind w:firstLine="709"/>
        <w:jc w:val="both"/>
        <w:rPr>
          <w:color w:val="000000"/>
        </w:rPr>
      </w:pPr>
      <w:r w:rsidRPr="008D65BF">
        <w:rPr>
          <w:color w:val="000000"/>
        </w:rPr>
        <w:t>3. Утвердить: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D65BF">
        <w:rPr>
          <w:color w:val="000000"/>
        </w:rPr>
        <w:t xml:space="preserve">- порядок учета предложений граждан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 w:val="40"/>
          <w:szCs w:val="20"/>
        </w:rPr>
        <w:t xml:space="preserve"> </w:t>
      </w:r>
      <w:r w:rsidRPr="008D65BF">
        <w:rPr>
          <w:color w:val="000000"/>
          <w:szCs w:val="20"/>
        </w:rPr>
        <w:t>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 w:val="40"/>
          <w:szCs w:val="20"/>
        </w:rPr>
        <w:t xml:space="preserve"> </w:t>
      </w:r>
      <w:r w:rsidRPr="008D65BF">
        <w:rPr>
          <w:color w:val="000000"/>
          <w:szCs w:val="20"/>
        </w:rPr>
        <w:t>сельского поселения</w:t>
      </w:r>
      <w:r w:rsidRPr="008D65BF">
        <w:rPr>
          <w:bCs/>
          <w:sz w:val="40"/>
        </w:rPr>
        <w:t xml:space="preserve"> </w:t>
      </w:r>
      <w:r w:rsidRPr="008D65BF">
        <w:rPr>
          <w:bCs/>
        </w:rPr>
        <w:t xml:space="preserve">Бавлинского </w:t>
      </w:r>
      <w:r w:rsidRPr="008D65BF">
        <w:rPr>
          <w:bCs/>
        </w:rPr>
        <w:lastRenderedPageBreak/>
        <w:t>муниципального района за 2020 год</w:t>
      </w:r>
      <w:r w:rsidRPr="008D65BF">
        <w:rPr>
          <w:bCs/>
          <w:szCs w:val="20"/>
        </w:rPr>
        <w:t>»</w:t>
      </w:r>
      <w:r w:rsidRPr="008D65BF">
        <w:rPr>
          <w:bCs/>
          <w:sz w:val="20"/>
          <w:szCs w:val="20"/>
        </w:rPr>
        <w:t xml:space="preserve"> </w:t>
      </w:r>
      <w:r w:rsidRPr="008D65BF">
        <w:rPr>
          <w:color w:val="000000"/>
        </w:rPr>
        <w:t>и участия граждан в его обсуждении (приложение № 2);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- порядок проведения публичных слушаний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 w:val="40"/>
          <w:szCs w:val="20"/>
        </w:rPr>
        <w:t xml:space="preserve"> </w:t>
      </w:r>
      <w:r w:rsidRPr="008D65BF">
        <w:rPr>
          <w:color w:val="000000"/>
          <w:szCs w:val="20"/>
        </w:rPr>
        <w:t>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>«Об исполнении бюджета</w:t>
      </w:r>
      <w:r w:rsidRPr="008D65BF">
        <w:rPr>
          <w:bCs/>
          <w:sz w:val="40"/>
        </w:rPr>
        <w:t xml:space="preserve">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 w:val="40"/>
          <w:szCs w:val="20"/>
        </w:rPr>
        <w:t xml:space="preserve"> </w:t>
      </w:r>
      <w:r w:rsidRPr="008D65BF">
        <w:rPr>
          <w:color w:val="000000"/>
          <w:szCs w:val="20"/>
        </w:rPr>
        <w:t>сельского поселения</w:t>
      </w:r>
      <w:r w:rsidRPr="008D65BF">
        <w:rPr>
          <w:bCs/>
        </w:rPr>
        <w:t xml:space="preserve"> Бавлинского муниципального района за 2020 год»</w:t>
      </w:r>
      <w:r w:rsidRPr="008D65BF">
        <w:rPr>
          <w:color w:val="000000"/>
        </w:rPr>
        <w:t xml:space="preserve"> (приложение № 3).</w:t>
      </w:r>
    </w:p>
    <w:p w:rsidR="008D65BF" w:rsidRPr="008D65BF" w:rsidRDefault="008D65BF" w:rsidP="008D65BF">
      <w:pPr>
        <w:spacing w:line="360" w:lineRule="auto"/>
        <w:ind w:firstLine="426"/>
        <w:jc w:val="both"/>
        <w:rPr>
          <w:color w:val="000000"/>
        </w:rPr>
      </w:pPr>
      <w:r w:rsidRPr="008D65BF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8D65BF">
        <w:rPr>
          <w:color w:val="000000"/>
          <w:lang w:val="en-US"/>
        </w:rPr>
        <w:t>http</w:t>
      </w:r>
      <w:r w:rsidRPr="008D65BF">
        <w:rPr>
          <w:color w:val="000000"/>
        </w:rPr>
        <w:t>//</w:t>
      </w:r>
      <w:proofErr w:type="spellStart"/>
      <w:r w:rsidRPr="008D65BF">
        <w:rPr>
          <w:color w:val="000000"/>
          <w:lang w:val="en-US"/>
        </w:rPr>
        <w:t>pravo</w:t>
      </w:r>
      <w:proofErr w:type="spellEnd"/>
      <w:r w:rsidRPr="008D65BF">
        <w:rPr>
          <w:color w:val="000000"/>
        </w:rPr>
        <w:t>.</w:t>
      </w:r>
      <w:proofErr w:type="spellStart"/>
      <w:r w:rsidRPr="008D65BF">
        <w:rPr>
          <w:color w:val="000000"/>
          <w:lang w:val="en-US"/>
        </w:rPr>
        <w:t>tatarstan</w:t>
      </w:r>
      <w:proofErr w:type="spellEnd"/>
      <w:r w:rsidRPr="008D65BF">
        <w:rPr>
          <w:color w:val="000000"/>
        </w:rPr>
        <w:t>.</w:t>
      </w:r>
      <w:proofErr w:type="spellStart"/>
      <w:r w:rsidRPr="008D65BF">
        <w:rPr>
          <w:color w:val="000000"/>
          <w:lang w:val="en-US"/>
        </w:rPr>
        <w:t>ru</w:t>
      </w:r>
      <w:proofErr w:type="spellEnd"/>
      <w:r w:rsidRPr="008D65BF">
        <w:rPr>
          <w:color w:val="000000"/>
        </w:rPr>
        <w:t>: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proofErr w:type="gramStart"/>
      <w:r w:rsidRPr="008D65BF">
        <w:rPr>
          <w:color w:val="000000"/>
        </w:rPr>
        <w:t xml:space="preserve">- проект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bCs/>
        </w:rPr>
        <w:t>Бавлинского муниципального района за 2020 год»</w:t>
      </w:r>
      <w:r w:rsidRPr="008D65BF">
        <w:rPr>
          <w:color w:val="000000"/>
        </w:rPr>
        <w:t xml:space="preserve"> (приложение №1);</w:t>
      </w:r>
      <w:proofErr w:type="gramEnd"/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- порядок учета предложений граждан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bCs/>
        </w:rPr>
        <w:t xml:space="preserve">Бавлинского муниципального района за 2020 год» </w:t>
      </w:r>
      <w:r w:rsidRPr="008D65BF">
        <w:rPr>
          <w:color w:val="000000"/>
        </w:rPr>
        <w:t>и участия граждан в его обсуждении (приложение № 2);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- порядок проведения публичных слушаний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bCs/>
        </w:rPr>
        <w:t>Бавлинского муниципального района за 2020 год»</w:t>
      </w:r>
      <w:r w:rsidRPr="008D65BF">
        <w:rPr>
          <w:color w:val="000000"/>
        </w:rPr>
        <w:t xml:space="preserve"> (приложение № 3).</w:t>
      </w:r>
    </w:p>
    <w:p w:rsidR="008D65BF" w:rsidRPr="008D65BF" w:rsidRDefault="008D65BF" w:rsidP="008D65BF">
      <w:pPr>
        <w:tabs>
          <w:tab w:val="left" w:pos="60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bCs/>
        </w:rPr>
        <w:t>Бавлинского муниципального района за 2020 год»</w:t>
      </w:r>
      <w:r w:rsidRPr="008D65BF">
        <w:rPr>
          <w:color w:val="000000"/>
        </w:rPr>
        <w:t xml:space="preserve"> в следующем составе:</w:t>
      </w:r>
    </w:p>
    <w:p w:rsidR="00566FA2" w:rsidRPr="00566FA2" w:rsidRDefault="008D65BF" w:rsidP="00566FA2">
      <w:pPr>
        <w:spacing w:line="360" w:lineRule="auto"/>
        <w:contextualSpacing/>
        <w:jc w:val="both"/>
      </w:pPr>
      <w:r w:rsidRPr="00566FA2">
        <w:rPr>
          <w:lang w:val="tt-RU"/>
        </w:rPr>
        <w:t xml:space="preserve">1.  </w:t>
      </w:r>
      <w:proofErr w:type="spellStart"/>
      <w:r w:rsidR="00566FA2" w:rsidRPr="00566FA2">
        <w:t>Аглиуллин</w:t>
      </w:r>
      <w:proofErr w:type="spellEnd"/>
      <w:r w:rsidR="00566FA2" w:rsidRPr="00566FA2">
        <w:t xml:space="preserve"> А.А – глава муниципального образования «</w:t>
      </w:r>
      <w:proofErr w:type="spellStart"/>
      <w:r w:rsidR="00566FA2" w:rsidRPr="00566FA2">
        <w:t>Исергаповское</w:t>
      </w:r>
      <w:proofErr w:type="spellEnd"/>
      <w:r w:rsidR="00566FA2" w:rsidRPr="00566FA2">
        <w:t xml:space="preserve"> сельское   поселение» Бавлинского муниципального района;</w:t>
      </w:r>
    </w:p>
    <w:p w:rsidR="00566FA2" w:rsidRDefault="00566FA2" w:rsidP="00566FA2">
      <w:pPr>
        <w:spacing w:line="360" w:lineRule="auto"/>
        <w:contextualSpacing/>
        <w:jc w:val="both"/>
      </w:pPr>
      <w:r w:rsidRPr="00566FA2">
        <w:t>2.</w:t>
      </w:r>
      <w:r>
        <w:t xml:space="preserve">Бакиров М.А –    депутат Совета </w:t>
      </w:r>
      <w:proofErr w:type="spellStart"/>
      <w:r w:rsidR="00F51061">
        <w:t>Исергаповского</w:t>
      </w:r>
      <w:proofErr w:type="spellEnd"/>
      <w:r w:rsidR="00F51061">
        <w:t xml:space="preserve"> сельского</w:t>
      </w:r>
      <w:r>
        <w:t xml:space="preserve"> поселения;</w:t>
      </w:r>
    </w:p>
    <w:p w:rsidR="00566FA2" w:rsidRPr="00566FA2" w:rsidRDefault="00566FA2" w:rsidP="00566FA2">
      <w:pPr>
        <w:spacing w:line="360" w:lineRule="auto"/>
        <w:contextualSpacing/>
        <w:jc w:val="both"/>
      </w:pPr>
      <w:r>
        <w:t>3.</w:t>
      </w:r>
      <w:r w:rsidRPr="00566FA2">
        <w:t>Тимерханов Р.</w:t>
      </w:r>
      <w:proofErr w:type="gramStart"/>
      <w:r w:rsidRPr="00566FA2">
        <w:t>В</w:t>
      </w:r>
      <w:proofErr w:type="gramEnd"/>
      <w:r>
        <w:t xml:space="preserve"> </w:t>
      </w:r>
      <w:r w:rsidRPr="00566FA2">
        <w:t xml:space="preserve">  -      </w:t>
      </w:r>
      <w:proofErr w:type="gramStart"/>
      <w:r w:rsidRPr="00566FA2">
        <w:t>депутат</w:t>
      </w:r>
      <w:proofErr w:type="gramEnd"/>
      <w:r w:rsidRPr="00566FA2">
        <w:t xml:space="preserve"> Совета </w:t>
      </w:r>
      <w:proofErr w:type="spellStart"/>
      <w:r w:rsidR="00F51061" w:rsidRPr="00566FA2">
        <w:t>Исергаповского</w:t>
      </w:r>
      <w:proofErr w:type="spellEnd"/>
      <w:r w:rsidR="00F51061" w:rsidRPr="00566FA2">
        <w:t xml:space="preserve"> сельского</w:t>
      </w:r>
      <w:r w:rsidRPr="00566FA2">
        <w:t xml:space="preserve"> поселения;</w:t>
      </w:r>
    </w:p>
    <w:p w:rsidR="00566FA2" w:rsidRPr="00566FA2" w:rsidRDefault="00566FA2" w:rsidP="00566FA2">
      <w:pPr>
        <w:spacing w:before="100" w:beforeAutospacing="1" w:after="100" w:afterAutospacing="1"/>
        <w:contextualSpacing/>
        <w:jc w:val="center"/>
      </w:pP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</w:rPr>
      </w:pPr>
      <w:r w:rsidRPr="008D65BF">
        <w:rPr>
          <w:color w:val="000000"/>
        </w:rPr>
        <w:t xml:space="preserve">6. Провести публичные слушания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bCs/>
        </w:rPr>
        <w:t xml:space="preserve">Бавлинского муниципального района за 2020 год» </w:t>
      </w:r>
      <w:r w:rsidRPr="008D65BF">
        <w:rPr>
          <w:color w:val="FF0000"/>
        </w:rPr>
        <w:t xml:space="preserve">__________ 2021 года </w:t>
      </w:r>
      <w:proofErr w:type="gramStart"/>
      <w:r w:rsidRPr="008D65BF">
        <w:rPr>
          <w:color w:val="FF0000"/>
        </w:rPr>
        <w:t>в</w:t>
      </w:r>
      <w:proofErr w:type="gramEnd"/>
      <w:r w:rsidRPr="008D65BF">
        <w:rPr>
          <w:color w:val="FF0000"/>
        </w:rPr>
        <w:t xml:space="preserve"> _____ часов в </w:t>
      </w:r>
      <w:r w:rsidR="00F51061">
        <w:rPr>
          <w:color w:val="FF0000"/>
        </w:rPr>
        <w:t xml:space="preserve">СДК </w:t>
      </w:r>
      <w:r w:rsidR="00F51061" w:rsidRPr="008D65BF">
        <w:rPr>
          <w:color w:val="FF0000"/>
        </w:rPr>
        <w:t>по</w:t>
      </w:r>
      <w:r w:rsidRPr="008D65BF">
        <w:rPr>
          <w:color w:val="FF0000"/>
        </w:rPr>
        <w:t xml:space="preserve"> адресу:</w:t>
      </w:r>
      <w:r w:rsidRPr="008D65BF">
        <w:rPr>
          <w:color w:val="FF0000"/>
          <w:lang w:val="tt-RU"/>
        </w:rPr>
        <w:t xml:space="preserve"> Республика Татарстан, Бавлинский район, с. </w:t>
      </w:r>
      <w:r w:rsidR="00F51061">
        <w:rPr>
          <w:color w:val="FF0000"/>
          <w:lang w:val="tt-RU"/>
        </w:rPr>
        <w:t>Исергапово, ул.</w:t>
      </w:r>
      <w:r w:rsidR="00C34BC0">
        <w:rPr>
          <w:color w:val="FF0000"/>
          <w:lang w:val="tt-RU"/>
        </w:rPr>
        <w:t xml:space="preserve"> Советская д.108А.</w:t>
      </w:r>
    </w:p>
    <w:p w:rsidR="008D65BF" w:rsidRPr="008D65BF" w:rsidRDefault="008D65BF" w:rsidP="008D65BF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color w:val="000000"/>
        </w:rPr>
      </w:pPr>
      <w:r w:rsidRPr="008D65BF">
        <w:rPr>
          <w:color w:val="000000"/>
        </w:rPr>
        <w:t xml:space="preserve">7. </w:t>
      </w:r>
      <w:proofErr w:type="gramStart"/>
      <w:r w:rsidRPr="008D65BF">
        <w:rPr>
          <w:color w:val="000000"/>
        </w:rPr>
        <w:t xml:space="preserve">Рабочей группе изучить и обобщить предложения депутатов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Республики Татарстан и граждан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bCs/>
        </w:rPr>
        <w:t xml:space="preserve">Бавлинского муниципального района за 2020 год» </w:t>
      </w:r>
      <w:r w:rsidRPr="008D65BF">
        <w:rPr>
          <w:color w:val="000000"/>
        </w:rPr>
        <w:t xml:space="preserve">и вынести на рассмотрение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>Бавлинского муниципального района.</w:t>
      </w:r>
      <w:proofErr w:type="gramEnd"/>
    </w:p>
    <w:p w:rsidR="008D65BF" w:rsidRPr="008D65BF" w:rsidRDefault="008D65BF" w:rsidP="008D65BF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color w:val="000000"/>
          <w:lang w:val="tt-RU"/>
        </w:rPr>
      </w:pPr>
      <w:r w:rsidRPr="008D65BF">
        <w:rPr>
          <w:color w:val="000000"/>
        </w:rPr>
        <w:t xml:space="preserve"> 8. </w:t>
      </w:r>
      <w:proofErr w:type="gramStart"/>
      <w:r w:rsidRPr="008D65BF">
        <w:rPr>
          <w:color w:val="000000"/>
        </w:rPr>
        <w:t>Контроль за</w:t>
      </w:r>
      <w:proofErr w:type="gramEnd"/>
      <w:r w:rsidRPr="008D65BF">
        <w:rPr>
          <w:color w:val="000000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color w:val="000000"/>
        </w:rPr>
        <w:t xml:space="preserve">Бавлинского муниципального района </w:t>
      </w:r>
      <w:r w:rsidRPr="008D65BF">
        <w:rPr>
          <w:bCs/>
        </w:rPr>
        <w:t xml:space="preserve">«Об исполнении бюджета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  <w:r w:rsidRPr="008D65BF">
        <w:rPr>
          <w:bCs/>
        </w:rPr>
        <w:t>Бавлинского муниципального района за 2020 год»</w:t>
      </w:r>
      <w:r w:rsidRPr="008D65BF">
        <w:rPr>
          <w:color w:val="000000"/>
        </w:rPr>
        <w:t>.</w:t>
      </w:r>
    </w:p>
    <w:p w:rsidR="008D65BF" w:rsidRPr="008D65BF" w:rsidRDefault="008D65BF" w:rsidP="008D65B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</w:rPr>
      </w:pPr>
      <w:r w:rsidRPr="008D65BF">
        <w:rPr>
          <w:color w:val="000000"/>
        </w:rPr>
        <w:t xml:space="preserve">  </w:t>
      </w:r>
    </w:p>
    <w:p w:rsidR="008D65BF" w:rsidRPr="008D65BF" w:rsidRDefault="008D65BF" w:rsidP="008D65BF">
      <w:pPr>
        <w:spacing w:line="360" w:lineRule="auto"/>
        <w:rPr>
          <w:color w:val="000000"/>
        </w:rPr>
      </w:pPr>
    </w:p>
    <w:p w:rsidR="008D65BF" w:rsidRPr="008D65BF" w:rsidRDefault="008D65BF" w:rsidP="008D65BF">
      <w:pPr>
        <w:spacing w:line="360" w:lineRule="auto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  <w:r w:rsidRPr="008D65BF">
        <w:rPr>
          <w:color w:val="000000"/>
        </w:rPr>
        <w:t xml:space="preserve">Глава </w:t>
      </w:r>
      <w:proofErr w:type="spellStart"/>
      <w:r w:rsidRPr="008D65BF">
        <w:rPr>
          <w:color w:val="000000"/>
          <w:szCs w:val="20"/>
        </w:rPr>
        <w:t>Исергаповского</w:t>
      </w:r>
      <w:proofErr w:type="spellEnd"/>
      <w:r w:rsidRPr="008D65BF">
        <w:rPr>
          <w:color w:val="000000"/>
          <w:szCs w:val="20"/>
        </w:rPr>
        <w:t xml:space="preserve"> сельского поселения</w:t>
      </w: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  <w:r w:rsidRPr="008D65BF">
        <w:rPr>
          <w:color w:val="000000"/>
        </w:rPr>
        <w:t xml:space="preserve">Бавлинского муниципального района                                             А.А. </w:t>
      </w:r>
      <w:proofErr w:type="spellStart"/>
      <w:r w:rsidRPr="008D65BF">
        <w:rPr>
          <w:color w:val="000000"/>
        </w:rPr>
        <w:t>Аглиуллин</w:t>
      </w:r>
      <w:proofErr w:type="spellEnd"/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Default="008D65BF" w:rsidP="008D65BF">
      <w:pPr>
        <w:widowControl w:val="0"/>
        <w:autoSpaceDE w:val="0"/>
        <w:autoSpaceDN w:val="0"/>
        <w:adjustRightInd w:val="0"/>
        <w:rPr>
          <w:color w:val="000000"/>
        </w:rPr>
      </w:pPr>
    </w:p>
    <w:p w:rsidR="008D65BF" w:rsidRPr="008D65BF" w:rsidRDefault="008D65BF" w:rsidP="008D65BF">
      <w:pPr>
        <w:ind w:left="7230"/>
        <w:jc w:val="right"/>
        <w:rPr>
          <w:color w:val="000000"/>
          <w:sz w:val="24"/>
          <w:szCs w:val="24"/>
        </w:rPr>
      </w:pPr>
      <w:r w:rsidRPr="008D65BF">
        <w:rPr>
          <w:color w:val="000000"/>
          <w:sz w:val="24"/>
          <w:szCs w:val="24"/>
        </w:rPr>
        <w:t xml:space="preserve">Приложение № 1 </w:t>
      </w:r>
    </w:p>
    <w:p w:rsidR="008D65BF" w:rsidRPr="008D65BF" w:rsidRDefault="008D65BF" w:rsidP="008D65BF">
      <w:pPr>
        <w:ind w:left="960" w:firstLine="520"/>
        <w:jc w:val="right"/>
        <w:rPr>
          <w:color w:val="000000"/>
          <w:sz w:val="24"/>
          <w:szCs w:val="24"/>
        </w:rPr>
      </w:pPr>
      <w:r w:rsidRPr="008D65BF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8D65BF" w:rsidRPr="008D65BF" w:rsidRDefault="008D65BF" w:rsidP="008D65BF">
      <w:pPr>
        <w:ind w:left="960" w:firstLine="520"/>
        <w:jc w:val="right"/>
        <w:rPr>
          <w:color w:val="000000"/>
          <w:sz w:val="40"/>
        </w:rPr>
      </w:pPr>
      <w:proofErr w:type="spellStart"/>
      <w:r w:rsidRPr="008D65BF">
        <w:rPr>
          <w:color w:val="000000"/>
          <w:sz w:val="24"/>
        </w:rPr>
        <w:t>Исергаповского</w:t>
      </w:r>
      <w:proofErr w:type="spellEnd"/>
      <w:r w:rsidRPr="008D65BF">
        <w:rPr>
          <w:color w:val="000000"/>
          <w:sz w:val="22"/>
        </w:rPr>
        <w:t xml:space="preserve"> </w:t>
      </w:r>
      <w:r w:rsidRPr="008D65BF">
        <w:rPr>
          <w:color w:val="000000"/>
          <w:sz w:val="24"/>
        </w:rPr>
        <w:t>сельского поселения</w:t>
      </w:r>
      <w:r w:rsidRPr="008D65BF">
        <w:rPr>
          <w:color w:val="000000"/>
          <w:sz w:val="40"/>
        </w:rPr>
        <w:t xml:space="preserve"> </w:t>
      </w:r>
    </w:p>
    <w:p w:rsidR="008D65BF" w:rsidRPr="008D65BF" w:rsidRDefault="008D65BF" w:rsidP="008D65BF">
      <w:pPr>
        <w:ind w:left="960" w:firstLine="520"/>
        <w:jc w:val="right"/>
        <w:rPr>
          <w:color w:val="000000"/>
          <w:sz w:val="24"/>
          <w:szCs w:val="24"/>
        </w:rPr>
      </w:pPr>
      <w:r w:rsidRPr="008D65BF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8D65BF" w:rsidRPr="008D65BF" w:rsidRDefault="008D65BF" w:rsidP="008D65BF">
      <w:pPr>
        <w:ind w:left="5280" w:firstLine="520"/>
        <w:jc w:val="right"/>
        <w:rPr>
          <w:color w:val="000000"/>
          <w:sz w:val="24"/>
          <w:szCs w:val="24"/>
        </w:rPr>
      </w:pPr>
      <w:r w:rsidRPr="008D65BF">
        <w:rPr>
          <w:color w:val="000000"/>
          <w:sz w:val="24"/>
          <w:szCs w:val="24"/>
        </w:rPr>
        <w:t>от «____»_______ 2021 года №_____</w:t>
      </w:r>
    </w:p>
    <w:p w:rsidR="008D65BF" w:rsidRPr="008D65BF" w:rsidRDefault="008D65BF" w:rsidP="008D65BF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8D65BF" w:rsidRPr="008D65BF" w:rsidRDefault="008D65BF" w:rsidP="008D65BF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8D65BF">
        <w:rPr>
          <w:color w:val="000000"/>
          <w:szCs w:val="24"/>
        </w:rPr>
        <w:t>ПРОЕКТ</w:t>
      </w:r>
    </w:p>
    <w:p w:rsidR="008D65BF" w:rsidRPr="008D65BF" w:rsidRDefault="008D65BF" w:rsidP="008D65BF">
      <w:pPr>
        <w:tabs>
          <w:tab w:val="left" w:pos="4500"/>
          <w:tab w:val="left" w:pos="4680"/>
        </w:tabs>
        <w:jc w:val="center"/>
        <w:rPr>
          <w:color w:val="000000"/>
          <w:sz w:val="40"/>
        </w:rPr>
      </w:pPr>
      <w:r w:rsidRPr="008D65BF">
        <w:rPr>
          <w:color w:val="000000"/>
          <w:szCs w:val="24"/>
        </w:rPr>
        <w:t xml:space="preserve">решения Совета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</w:p>
    <w:p w:rsidR="008D65BF" w:rsidRPr="008D65BF" w:rsidRDefault="008D65BF" w:rsidP="008D65BF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8D65BF">
        <w:rPr>
          <w:color w:val="000000"/>
          <w:szCs w:val="24"/>
        </w:rPr>
        <w:t xml:space="preserve">Бавлинского муниципального района </w:t>
      </w:r>
    </w:p>
    <w:p w:rsidR="008D65BF" w:rsidRPr="008D65BF" w:rsidRDefault="008D65BF" w:rsidP="008D65BF">
      <w:pPr>
        <w:jc w:val="center"/>
        <w:rPr>
          <w:color w:val="000000"/>
          <w:sz w:val="40"/>
        </w:rPr>
      </w:pPr>
      <w:r w:rsidRPr="008D65BF">
        <w:rPr>
          <w:szCs w:val="24"/>
        </w:rPr>
        <w:t xml:space="preserve">«Об исполнении бюджета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</w:t>
      </w:r>
      <w:r w:rsidRPr="008D65BF">
        <w:rPr>
          <w:color w:val="000000"/>
          <w:sz w:val="40"/>
        </w:rPr>
        <w:t xml:space="preserve"> </w:t>
      </w:r>
    </w:p>
    <w:p w:rsidR="008D65BF" w:rsidRPr="008D65BF" w:rsidRDefault="008D65BF" w:rsidP="008D65BF">
      <w:pPr>
        <w:jc w:val="center"/>
        <w:rPr>
          <w:szCs w:val="24"/>
        </w:rPr>
      </w:pPr>
      <w:r w:rsidRPr="008D65BF">
        <w:rPr>
          <w:szCs w:val="24"/>
        </w:rPr>
        <w:t>Бавлинского муниципального района за 2020 год»</w:t>
      </w:r>
    </w:p>
    <w:p w:rsidR="008D65BF" w:rsidRPr="008D65BF" w:rsidRDefault="008D65BF" w:rsidP="008D65BF">
      <w:pPr>
        <w:jc w:val="both"/>
        <w:rPr>
          <w:szCs w:val="24"/>
        </w:rPr>
      </w:pPr>
    </w:p>
    <w:p w:rsidR="008D65BF" w:rsidRPr="008D65BF" w:rsidRDefault="008D65BF" w:rsidP="008D65BF">
      <w:pPr>
        <w:spacing w:line="360" w:lineRule="auto"/>
        <w:ind w:firstLine="709"/>
        <w:jc w:val="both"/>
        <w:rPr>
          <w:szCs w:val="24"/>
        </w:rPr>
      </w:pPr>
      <w:r w:rsidRPr="008D65BF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8D65BF">
        <w:rPr>
          <w:szCs w:val="24"/>
        </w:rPr>
        <w:t>Исергапов</w:t>
      </w:r>
      <w:r w:rsidRPr="008D65BF">
        <w:t>ское</w:t>
      </w:r>
      <w:proofErr w:type="spellEnd"/>
      <w:r w:rsidRPr="008D65BF">
        <w:t xml:space="preserve"> сельское поселение</w:t>
      </w:r>
      <w:r w:rsidRPr="008D65BF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8D65BF">
        <w:rPr>
          <w:szCs w:val="24"/>
        </w:rPr>
        <w:t>Исергапов</w:t>
      </w:r>
      <w:r w:rsidRPr="008D65BF">
        <w:t>ское</w:t>
      </w:r>
      <w:proofErr w:type="spellEnd"/>
      <w:r w:rsidRPr="008D65BF">
        <w:t xml:space="preserve"> сельское поселение</w:t>
      </w:r>
      <w:r w:rsidRPr="008D65BF">
        <w:rPr>
          <w:szCs w:val="24"/>
        </w:rPr>
        <w:t xml:space="preserve">» Бавлинского муниципального района Республики Татарстан </w:t>
      </w:r>
      <w:r w:rsidRPr="008D65BF">
        <w:t xml:space="preserve">Совет </w:t>
      </w:r>
      <w:proofErr w:type="spellStart"/>
      <w:r w:rsidRPr="008D65BF">
        <w:t>Исергаповского</w:t>
      </w:r>
      <w:proofErr w:type="spellEnd"/>
      <w:r w:rsidRPr="008D65BF">
        <w:t xml:space="preserve"> сельского поселения РЕШИЛ:</w:t>
      </w:r>
    </w:p>
    <w:p w:rsidR="008D65BF" w:rsidRPr="008D65BF" w:rsidRDefault="008D65BF" w:rsidP="008D65BF">
      <w:pPr>
        <w:spacing w:line="360" w:lineRule="auto"/>
        <w:ind w:firstLine="709"/>
        <w:jc w:val="both"/>
      </w:pPr>
      <w:r w:rsidRPr="008D65BF">
        <w:t xml:space="preserve">Утвердить отчет об исполнении бюджета </w:t>
      </w:r>
      <w:proofErr w:type="spellStart"/>
      <w:r w:rsidRPr="008D65BF">
        <w:t>Исергаповского</w:t>
      </w:r>
      <w:proofErr w:type="spellEnd"/>
      <w:r w:rsidRPr="008D65BF">
        <w:t xml:space="preserve"> сельского поселения за 2020 год по доходам в сумме 24 629,4 тыс. рублей и по расходам в сумме 9732,9 тыс. рублей с превышением доходов над расходами (профицит бюджета) в сумме 14 896,5 тыс. рублей и со следующими показателями:</w:t>
      </w:r>
    </w:p>
    <w:p w:rsidR="008D65BF" w:rsidRPr="008D65BF" w:rsidRDefault="008D65BF" w:rsidP="008D65BF">
      <w:pPr>
        <w:spacing w:line="360" w:lineRule="auto"/>
        <w:ind w:firstLine="709"/>
        <w:jc w:val="both"/>
      </w:pPr>
      <w:r w:rsidRPr="008D65BF">
        <w:t xml:space="preserve">доходов бюджета </w:t>
      </w:r>
      <w:proofErr w:type="spellStart"/>
      <w:r w:rsidRPr="008D65BF">
        <w:t>Исергаповского</w:t>
      </w:r>
      <w:proofErr w:type="spellEnd"/>
      <w:r w:rsidRPr="008D65BF">
        <w:t xml:space="preserve"> сельского поселения по кодам классификации доходов бюджетов за 2020 год согласно приложению 1 к настоящему решению;</w:t>
      </w:r>
    </w:p>
    <w:p w:rsidR="008D65BF" w:rsidRPr="008D65BF" w:rsidRDefault="008D65BF" w:rsidP="008D65BF">
      <w:pPr>
        <w:spacing w:line="324" w:lineRule="auto"/>
        <w:ind w:firstLine="709"/>
        <w:jc w:val="both"/>
      </w:pPr>
      <w:r w:rsidRPr="008D65BF">
        <w:t xml:space="preserve">расходов бюджета </w:t>
      </w:r>
      <w:proofErr w:type="spellStart"/>
      <w:r w:rsidRPr="008D65BF">
        <w:t>Исергаповского</w:t>
      </w:r>
      <w:proofErr w:type="spellEnd"/>
      <w:r w:rsidRPr="008D65BF">
        <w:t xml:space="preserve"> сельского поселения по ведомственной структуре расходов бюджета за 2020 год согласно приложению 2 к настоящему решению;</w:t>
      </w:r>
    </w:p>
    <w:p w:rsidR="008D65BF" w:rsidRPr="008D65BF" w:rsidRDefault="008D65BF" w:rsidP="008D65BF">
      <w:pPr>
        <w:spacing w:line="324" w:lineRule="auto"/>
        <w:ind w:firstLine="709"/>
        <w:jc w:val="both"/>
      </w:pPr>
      <w:r w:rsidRPr="008D65BF">
        <w:t xml:space="preserve">расходов бюджета </w:t>
      </w:r>
      <w:proofErr w:type="spellStart"/>
      <w:r w:rsidRPr="008D65BF">
        <w:t>Исергаповского</w:t>
      </w:r>
      <w:proofErr w:type="spellEnd"/>
      <w:r w:rsidRPr="008D65BF">
        <w:t xml:space="preserve">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8D65BF" w:rsidRPr="008D65BF" w:rsidRDefault="008D65BF" w:rsidP="008D65BF">
      <w:pPr>
        <w:spacing w:line="324" w:lineRule="auto"/>
        <w:ind w:firstLine="709"/>
        <w:jc w:val="both"/>
      </w:pPr>
      <w:r w:rsidRPr="008D65BF">
        <w:t xml:space="preserve">источников финансирования дефицита бюджета </w:t>
      </w:r>
      <w:proofErr w:type="spellStart"/>
      <w:r w:rsidRPr="008D65BF">
        <w:t>Исергаповского</w:t>
      </w:r>
      <w:proofErr w:type="spellEnd"/>
      <w:r w:rsidRPr="008D65BF">
        <w:t xml:space="preserve"> сельского поселения по кодам </w:t>
      </w:r>
      <w:proofErr w:type="gramStart"/>
      <w:r w:rsidRPr="008D65BF">
        <w:t>классификации источников финансирования дефицита бюджетов</w:t>
      </w:r>
      <w:proofErr w:type="gramEnd"/>
      <w:r w:rsidRPr="008D65BF">
        <w:t xml:space="preserve"> за 2020 год согласно приложению 4 к настоящему решению.   </w:t>
      </w:r>
    </w:p>
    <w:p w:rsidR="008D65BF" w:rsidRPr="008D65BF" w:rsidRDefault="008D65BF" w:rsidP="008D65BF">
      <w:pPr>
        <w:spacing w:line="324" w:lineRule="auto"/>
        <w:ind w:firstLine="709"/>
        <w:jc w:val="both"/>
      </w:pPr>
    </w:p>
    <w:p w:rsidR="008D65BF" w:rsidRPr="008D65BF" w:rsidRDefault="008D65BF" w:rsidP="008D65BF">
      <w:pPr>
        <w:spacing w:line="324" w:lineRule="auto"/>
        <w:ind w:firstLine="709"/>
        <w:jc w:val="both"/>
      </w:pP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szCs w:val="20"/>
        </w:rPr>
      </w:pPr>
      <w:r w:rsidRPr="008D65BF">
        <w:rPr>
          <w:szCs w:val="20"/>
        </w:rPr>
        <w:t xml:space="preserve">Глава, председатель Совета </w:t>
      </w:r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8D65BF">
        <w:rPr>
          <w:szCs w:val="20"/>
        </w:rPr>
        <w:t>Исергаповского</w:t>
      </w:r>
      <w:proofErr w:type="spellEnd"/>
      <w:r w:rsidRPr="008D65BF">
        <w:rPr>
          <w:szCs w:val="20"/>
        </w:rPr>
        <w:t xml:space="preserve"> сельского поселения                                              А.А. </w:t>
      </w:r>
      <w:proofErr w:type="spellStart"/>
      <w:r w:rsidRPr="008D65BF">
        <w:rPr>
          <w:szCs w:val="20"/>
        </w:rPr>
        <w:t>Аглиуллин</w:t>
      </w:r>
      <w:proofErr w:type="spellEnd"/>
    </w:p>
    <w:p w:rsidR="008D65BF" w:rsidRPr="008D65BF" w:rsidRDefault="008D65BF" w:rsidP="008D65BF">
      <w:pPr>
        <w:widowControl w:val="0"/>
        <w:autoSpaceDE w:val="0"/>
        <w:autoSpaceDN w:val="0"/>
        <w:adjustRightInd w:val="0"/>
        <w:rPr>
          <w:szCs w:val="20"/>
        </w:rPr>
      </w:pPr>
    </w:p>
    <w:p w:rsidR="008D65BF" w:rsidRPr="008D65BF" w:rsidRDefault="008D65BF" w:rsidP="008D65BF">
      <w:pPr>
        <w:autoSpaceDE w:val="0"/>
        <w:autoSpaceDN w:val="0"/>
        <w:adjustRightInd w:val="0"/>
      </w:pPr>
    </w:p>
    <w:p w:rsidR="008D65BF" w:rsidRPr="008D65BF" w:rsidRDefault="008D65BF" w:rsidP="008D65BF">
      <w:pPr>
        <w:autoSpaceDE w:val="0"/>
        <w:autoSpaceDN w:val="0"/>
        <w:adjustRightInd w:val="0"/>
      </w:pPr>
    </w:p>
    <w:p w:rsidR="008D65BF" w:rsidRPr="008D65BF" w:rsidRDefault="008D65BF" w:rsidP="008D65BF">
      <w:pPr>
        <w:autoSpaceDE w:val="0"/>
        <w:autoSpaceDN w:val="0"/>
        <w:adjustRightInd w:val="0"/>
      </w:pPr>
    </w:p>
    <w:p w:rsidR="008D65BF" w:rsidRPr="008D65BF" w:rsidRDefault="008D65BF" w:rsidP="008D65BF">
      <w:pPr>
        <w:autoSpaceDE w:val="0"/>
        <w:autoSpaceDN w:val="0"/>
        <w:adjustRightInd w:val="0"/>
      </w:pPr>
    </w:p>
    <w:p w:rsidR="008D65BF" w:rsidRPr="008D65BF" w:rsidRDefault="008D65BF" w:rsidP="008D65BF">
      <w:pPr>
        <w:autoSpaceDE w:val="0"/>
        <w:autoSpaceDN w:val="0"/>
        <w:adjustRightInd w:val="0"/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71"/>
        <w:gridCol w:w="2657"/>
        <w:gridCol w:w="1275"/>
        <w:gridCol w:w="426"/>
        <w:gridCol w:w="708"/>
        <w:gridCol w:w="36"/>
        <w:gridCol w:w="1524"/>
        <w:gridCol w:w="708"/>
        <w:gridCol w:w="1276"/>
      </w:tblGrid>
      <w:tr w:rsidR="008D65BF" w:rsidRPr="008D65BF" w:rsidTr="008D65BF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  <w:r w:rsidRPr="008D65BF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D65BF" w:rsidRPr="008D65BF" w:rsidTr="008D65BF">
        <w:trPr>
          <w:trHeight w:val="17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</w:rPr>
            </w:pPr>
            <w:r w:rsidRPr="008D65BF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8D65BF">
              <w:rPr>
                <w:color w:val="000000"/>
              </w:rPr>
              <w:t xml:space="preserve"> </w:t>
            </w:r>
          </w:p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D65BF">
              <w:rPr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8D65BF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8D65BF" w:rsidRPr="008D65BF" w:rsidTr="008D65BF">
        <w:trPr>
          <w:trHeight w:val="68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  <w:r w:rsidRPr="008D65BF">
              <w:rPr>
                <w:color w:val="000000"/>
                <w:sz w:val="24"/>
                <w:szCs w:val="24"/>
              </w:rPr>
              <w:t xml:space="preserve">Бавлинского </w:t>
            </w:r>
            <w:proofErr w:type="gramStart"/>
            <w:r w:rsidRPr="008D65BF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8D65BF">
              <w:rPr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D65BF" w:rsidRPr="008D65BF" w:rsidTr="008D65BF">
        <w:trPr>
          <w:trHeight w:val="68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D65BF" w:rsidRPr="008D65BF" w:rsidTr="008D65BF">
        <w:trPr>
          <w:trHeight w:val="31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  <w:r w:rsidRPr="008D65BF">
              <w:rPr>
                <w:color w:val="000000"/>
                <w:sz w:val="24"/>
                <w:szCs w:val="24"/>
              </w:rPr>
              <w:t xml:space="preserve">от « ___ »________ 2021 г. № ___ </w:t>
            </w:r>
          </w:p>
        </w:tc>
      </w:tr>
      <w:tr w:rsidR="008D65BF" w:rsidRPr="008D65BF" w:rsidTr="008D65BF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300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31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5BF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8D65BF">
              <w:rPr>
                <w:b/>
                <w:bCs/>
                <w:color w:val="000000"/>
                <w:sz w:val="24"/>
                <w:szCs w:val="24"/>
              </w:rPr>
              <w:t>Исергаповского</w:t>
            </w:r>
            <w:proofErr w:type="spellEnd"/>
            <w:r w:rsidRPr="008D65BF">
              <w:rPr>
                <w:b/>
                <w:bCs/>
                <w:color w:val="000000"/>
                <w:sz w:val="24"/>
                <w:szCs w:val="24"/>
              </w:rPr>
              <w:t xml:space="preserve">  сельского поселения Бавлинского   </w:t>
            </w:r>
          </w:p>
        </w:tc>
      </w:tr>
      <w:tr w:rsidR="008D65BF" w:rsidRPr="008D65BF" w:rsidTr="008D65BF">
        <w:trPr>
          <w:trHeight w:val="31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D65BF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8D65BF" w:rsidRPr="008D65BF" w:rsidTr="008D65BF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8D65B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8D65BF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8D65BF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8D65BF">
              <w:rPr>
                <w:color w:val="000000"/>
                <w:sz w:val="20"/>
                <w:szCs w:val="20"/>
              </w:rPr>
              <w:t>)</w:t>
            </w:r>
          </w:p>
        </w:tc>
      </w:tr>
      <w:tr w:rsidR="008D65BF" w:rsidRPr="008D65BF" w:rsidTr="008D65BF">
        <w:trPr>
          <w:trHeight w:val="300"/>
        </w:trPr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8D65BF" w:rsidRPr="008D65BF" w:rsidTr="008D65BF">
        <w:trPr>
          <w:trHeight w:val="1020"/>
        </w:trPr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D65BF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8D65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65BF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56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D65BF">
              <w:rPr>
                <w:b/>
                <w:bCs/>
                <w:color w:val="000000"/>
                <w:sz w:val="22"/>
                <w:szCs w:val="22"/>
              </w:rPr>
              <w:t>7001,0</w:t>
            </w:r>
          </w:p>
        </w:tc>
      </w:tr>
      <w:tr w:rsidR="008D65BF" w:rsidRPr="008D65BF" w:rsidTr="008D65BF">
        <w:trPr>
          <w:trHeight w:val="183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975,8</w:t>
            </w:r>
          </w:p>
        </w:tc>
      </w:tr>
      <w:tr w:rsidR="008D65BF" w:rsidRPr="008D65BF" w:rsidTr="008D65BF">
        <w:trPr>
          <w:trHeight w:val="1112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65BF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84,1</w:t>
            </w:r>
          </w:p>
        </w:tc>
      </w:tr>
      <w:tr w:rsidR="008D65BF" w:rsidRPr="008D65BF" w:rsidTr="008D65BF">
        <w:trPr>
          <w:trHeight w:val="152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 xml:space="preserve">Налог н а имущество физических лиц, взимаемый по </w:t>
            </w:r>
            <w:proofErr w:type="gramStart"/>
            <w:r w:rsidRPr="008D65BF">
              <w:rPr>
                <w:color w:val="000000"/>
                <w:sz w:val="20"/>
                <w:szCs w:val="20"/>
              </w:rPr>
              <w:t>ставкам</w:t>
            </w:r>
            <w:proofErr w:type="gramEnd"/>
            <w:r w:rsidRPr="008D65BF">
              <w:rPr>
                <w:color w:val="000000"/>
                <w:sz w:val="20"/>
                <w:szCs w:val="20"/>
              </w:rPr>
              <w:t xml:space="preserve">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226,7</w:t>
            </w:r>
          </w:p>
        </w:tc>
      </w:tr>
      <w:tr w:rsidR="008D65BF" w:rsidRPr="008D65BF" w:rsidTr="008D65BF">
        <w:trPr>
          <w:trHeight w:val="160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65BF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5118,6</w:t>
            </w:r>
          </w:p>
        </w:tc>
      </w:tr>
      <w:tr w:rsidR="008D65BF" w:rsidRPr="008D65BF" w:rsidTr="008D65BF">
        <w:trPr>
          <w:trHeight w:val="1402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8D65BF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595,8</w:t>
            </w:r>
          </w:p>
        </w:tc>
      </w:tr>
      <w:tr w:rsidR="008D65BF" w:rsidRPr="008D65BF" w:rsidTr="008D65BF">
        <w:trPr>
          <w:trHeight w:val="416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17628,4</w:t>
            </w:r>
          </w:p>
        </w:tc>
      </w:tr>
      <w:tr w:rsidR="008D65BF" w:rsidRPr="008D65BF" w:rsidTr="008D65BF">
        <w:trPr>
          <w:trHeight w:val="102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127,4</w:t>
            </w:r>
          </w:p>
        </w:tc>
      </w:tr>
      <w:tr w:rsidR="008D65BF" w:rsidRPr="008D65BF" w:rsidTr="008D65BF">
        <w:trPr>
          <w:trHeight w:val="126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6,0</w:t>
            </w:r>
          </w:p>
        </w:tc>
      </w:tr>
      <w:tr w:rsidR="008D65BF" w:rsidRPr="008D65BF" w:rsidTr="008D65BF">
        <w:trPr>
          <w:trHeight w:val="186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8D65BF" w:rsidRPr="008D65BF" w:rsidTr="008D65BF">
        <w:trPr>
          <w:trHeight w:val="7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27,7</w:t>
            </w:r>
          </w:p>
        </w:tc>
      </w:tr>
      <w:tr w:rsidR="008D65BF" w:rsidRPr="008D65BF" w:rsidTr="008D65BF">
        <w:trPr>
          <w:trHeight w:val="82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Дотации бюджетам сельских поселений на премирование победителей Всероссийского конкурса "Лучшая муниципальная практика"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2 02 15399 10 0000 150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15000,0</w:t>
            </w:r>
          </w:p>
        </w:tc>
      </w:tr>
      <w:tr w:rsidR="008D65BF" w:rsidRPr="008D65BF" w:rsidTr="008D65BF">
        <w:trPr>
          <w:trHeight w:val="894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6,3</w:t>
            </w:r>
          </w:p>
        </w:tc>
      </w:tr>
      <w:tr w:rsidR="008D65BF" w:rsidRPr="008D65BF" w:rsidTr="008D65BF">
        <w:trPr>
          <w:trHeight w:val="951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97,2</w:t>
            </w:r>
          </w:p>
        </w:tc>
      </w:tr>
      <w:tr w:rsidR="008D65BF" w:rsidRPr="008D65BF" w:rsidTr="008D65BF">
        <w:trPr>
          <w:trHeight w:val="127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2326,1</w:t>
            </w:r>
          </w:p>
        </w:tc>
      </w:tr>
      <w:tr w:rsidR="008D65BF" w:rsidRPr="008D65BF" w:rsidTr="008D65BF">
        <w:trPr>
          <w:trHeight w:val="1877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color w:val="000000"/>
                <w:sz w:val="20"/>
                <w:szCs w:val="20"/>
              </w:rPr>
            </w:pPr>
            <w:r w:rsidRPr="008D65BF">
              <w:rPr>
                <w:color w:val="000000"/>
                <w:sz w:val="20"/>
                <w:szCs w:val="20"/>
              </w:rPr>
              <w:t>29,7</w:t>
            </w:r>
          </w:p>
        </w:tc>
      </w:tr>
      <w:tr w:rsidR="008D65BF" w:rsidRPr="008D65BF" w:rsidTr="008D65BF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BF" w:rsidRPr="008D65BF" w:rsidRDefault="008D65BF" w:rsidP="008D65B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D65BF">
              <w:rPr>
                <w:b/>
                <w:bCs/>
                <w:color w:val="000000"/>
                <w:sz w:val="20"/>
                <w:szCs w:val="20"/>
              </w:rPr>
              <w:t>24629,4</w:t>
            </w:r>
          </w:p>
        </w:tc>
      </w:tr>
    </w:tbl>
    <w:p w:rsidR="008D65BF" w:rsidRPr="008D65BF" w:rsidRDefault="008D65BF" w:rsidP="008D65BF">
      <w:pPr>
        <w:autoSpaceDE w:val="0"/>
        <w:autoSpaceDN w:val="0"/>
        <w:adjustRightInd w:val="0"/>
      </w:pPr>
    </w:p>
    <w:p w:rsidR="008D65BF" w:rsidRPr="008D65BF" w:rsidRDefault="008D65BF" w:rsidP="008D65BF">
      <w:pPr>
        <w:autoSpaceDE w:val="0"/>
        <w:autoSpaceDN w:val="0"/>
        <w:adjustRightInd w:val="0"/>
      </w:pPr>
    </w:p>
    <w:p w:rsidR="008D65BF" w:rsidRPr="008D65BF" w:rsidRDefault="008D65BF" w:rsidP="008D65BF">
      <w:pPr>
        <w:autoSpaceDE w:val="0"/>
        <w:autoSpaceDN w:val="0"/>
        <w:adjustRightInd w:val="0"/>
      </w:pPr>
    </w:p>
    <w:p w:rsidR="008D65BF" w:rsidRPr="008D65BF" w:rsidRDefault="008D65BF" w:rsidP="008D65BF">
      <w:pPr>
        <w:jc w:val="center"/>
        <w:rPr>
          <w:b/>
        </w:rPr>
      </w:pPr>
    </w:p>
    <w:p w:rsidR="008D65BF" w:rsidRPr="008D65BF" w:rsidRDefault="008D65BF" w:rsidP="008D65BF">
      <w:pPr>
        <w:jc w:val="center"/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06"/>
        <w:gridCol w:w="289"/>
        <w:gridCol w:w="265"/>
        <w:gridCol w:w="585"/>
        <w:gridCol w:w="55"/>
        <w:gridCol w:w="640"/>
        <w:gridCol w:w="14"/>
        <w:gridCol w:w="567"/>
        <w:gridCol w:w="501"/>
        <w:gridCol w:w="458"/>
        <w:gridCol w:w="600"/>
        <w:gridCol w:w="60"/>
        <w:gridCol w:w="649"/>
        <w:gridCol w:w="900"/>
        <w:gridCol w:w="92"/>
        <w:gridCol w:w="425"/>
      </w:tblGrid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Приложение №2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 xml:space="preserve">к решению Совета </w:t>
            </w:r>
          </w:p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proofErr w:type="spellStart"/>
            <w:r w:rsidRPr="008D65BF">
              <w:rPr>
                <w:sz w:val="24"/>
                <w:szCs w:val="24"/>
              </w:rPr>
              <w:t>Исергаповского</w:t>
            </w:r>
            <w:proofErr w:type="spellEnd"/>
            <w:r w:rsidRPr="008D65B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 xml:space="preserve">Бавлинского муниципального района                 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 xml:space="preserve">   от "___"________2021 г. №____ 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37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</w:pPr>
            <w:r w:rsidRPr="008D65BF">
              <w:t xml:space="preserve">Ведомственная структура расходов бюджета </w:t>
            </w:r>
          </w:p>
        </w:tc>
      </w:tr>
      <w:tr w:rsidR="008D65BF" w:rsidRPr="008D65BF" w:rsidTr="008D65BF">
        <w:trPr>
          <w:trHeight w:val="375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</w:pPr>
            <w:proofErr w:type="spellStart"/>
            <w:r w:rsidRPr="008D65BF">
              <w:t>Исергаповского</w:t>
            </w:r>
            <w:proofErr w:type="spellEnd"/>
            <w:r w:rsidRPr="008D65BF">
              <w:t xml:space="preserve"> сельского поселения на 2020 год</w:t>
            </w:r>
          </w:p>
        </w:tc>
      </w:tr>
      <w:tr w:rsidR="008D65BF" w:rsidRPr="008D65BF" w:rsidTr="008D65BF">
        <w:trPr>
          <w:trHeight w:val="37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  <w:r w:rsidRPr="008D65BF">
              <w:rPr>
                <w:sz w:val="20"/>
                <w:szCs w:val="20"/>
              </w:rPr>
              <w:t>(</w:t>
            </w:r>
            <w:proofErr w:type="spellStart"/>
            <w:r w:rsidRPr="008D65BF">
              <w:rPr>
                <w:sz w:val="20"/>
                <w:szCs w:val="20"/>
              </w:rPr>
              <w:t>тыс</w:t>
            </w:r>
            <w:proofErr w:type="gramStart"/>
            <w:r w:rsidRPr="008D65BF">
              <w:rPr>
                <w:sz w:val="20"/>
                <w:szCs w:val="20"/>
              </w:rPr>
              <w:t>.р</w:t>
            </w:r>
            <w:proofErr w:type="gramEnd"/>
            <w:r w:rsidRPr="008D65BF">
              <w:rPr>
                <w:sz w:val="20"/>
                <w:szCs w:val="20"/>
              </w:rPr>
              <w:t>уб</w:t>
            </w:r>
            <w:proofErr w:type="spellEnd"/>
            <w:r w:rsidRPr="008D65BF">
              <w:rPr>
                <w:sz w:val="20"/>
                <w:szCs w:val="20"/>
              </w:rPr>
              <w:t>.)</w:t>
            </w:r>
          </w:p>
        </w:tc>
      </w:tr>
      <w:tr w:rsidR="008D65BF" w:rsidRPr="008D65BF" w:rsidTr="008D65BF">
        <w:trPr>
          <w:trHeight w:val="64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D65BF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8D65BF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D65B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D65BF" w:rsidRPr="008D65BF" w:rsidTr="008D65BF">
        <w:trPr>
          <w:trHeight w:val="3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8D65BF">
              <w:rPr>
                <w:b/>
                <w:bCs/>
                <w:sz w:val="22"/>
                <w:szCs w:val="22"/>
              </w:rPr>
              <w:t>Исергаповского</w:t>
            </w:r>
            <w:proofErr w:type="spellEnd"/>
            <w:r w:rsidRPr="008D65B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trHeight w:val="85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proofErr w:type="spellStart"/>
            <w:r w:rsidRPr="008D65BF">
              <w:rPr>
                <w:sz w:val="22"/>
                <w:szCs w:val="22"/>
              </w:rPr>
              <w:t>Непрограмные</w:t>
            </w:r>
            <w:proofErr w:type="spellEnd"/>
            <w:r w:rsidRPr="008D65BF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Исполнительный комитет</w:t>
            </w:r>
            <w:r w:rsidRPr="008D65B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D65BF">
              <w:rPr>
                <w:b/>
                <w:bCs/>
                <w:sz w:val="22"/>
                <w:szCs w:val="22"/>
              </w:rPr>
              <w:t>Исергаповского</w:t>
            </w:r>
            <w:proofErr w:type="spellEnd"/>
            <w:r w:rsidRPr="008D65BF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8916,8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822,6</w:t>
            </w:r>
          </w:p>
        </w:tc>
      </w:tr>
      <w:tr w:rsidR="008D65BF" w:rsidRPr="008D65BF" w:rsidTr="008D65BF">
        <w:trPr>
          <w:trHeight w:val="116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815,6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815,6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815,6</w:t>
            </w:r>
          </w:p>
        </w:tc>
      </w:tr>
      <w:tr w:rsidR="008D65BF" w:rsidRPr="008D65BF" w:rsidTr="008D65BF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385,4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427,7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2,5</w:t>
            </w:r>
          </w:p>
        </w:tc>
      </w:tr>
      <w:tr w:rsidR="008D65BF" w:rsidRPr="008D65BF" w:rsidTr="008D65BF">
        <w:trPr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1,4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1,4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87,0</w:t>
            </w:r>
          </w:p>
        </w:tc>
      </w:tr>
      <w:tr w:rsidR="008D65BF" w:rsidRPr="008D65BF" w:rsidTr="008D65BF">
        <w:trPr>
          <w:trHeight w:val="5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10,2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2445,9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1073,4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trHeight w:val="2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1034,7</w:t>
            </w:r>
          </w:p>
        </w:tc>
      </w:tr>
      <w:tr w:rsidR="008D65BF" w:rsidRPr="008D65BF" w:rsidTr="008D65BF">
        <w:trPr>
          <w:trHeight w:val="31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1034,7</w:t>
            </w:r>
          </w:p>
        </w:tc>
      </w:tr>
      <w:tr w:rsidR="008D65BF" w:rsidRPr="008D65BF" w:rsidTr="008D65BF">
        <w:trPr>
          <w:trHeight w:val="31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239,2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239,2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554,7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554,7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240,8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240,8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2201,6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2201,6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2201,6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107,2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833,1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832,1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1,0</w:t>
            </w:r>
          </w:p>
        </w:tc>
      </w:tr>
      <w:tr w:rsidR="008D65BF" w:rsidRPr="008D65BF" w:rsidTr="008D65BF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  <w:r w:rsidRPr="008D65B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1261,3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1261,3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both"/>
              <w:rPr>
                <w:color w:val="000000"/>
                <w:sz w:val="22"/>
                <w:szCs w:val="22"/>
              </w:rPr>
            </w:pPr>
            <w:r w:rsidRPr="008D65B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trHeight w:val="85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2266,1</w:t>
            </w:r>
          </w:p>
        </w:tc>
      </w:tr>
      <w:tr w:rsidR="008D65BF" w:rsidRPr="008D65BF" w:rsidTr="008D65BF">
        <w:trPr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2266,1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2266,1</w:t>
            </w:r>
          </w:p>
        </w:tc>
      </w:tr>
      <w:tr w:rsidR="008D65BF" w:rsidRPr="008D65BF" w:rsidTr="008D65BF">
        <w:trPr>
          <w:trHeight w:val="102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13,3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13,3</w:t>
            </w:r>
          </w:p>
        </w:tc>
      </w:tr>
      <w:tr w:rsidR="008D65BF" w:rsidRPr="008D65BF" w:rsidTr="008D65BF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2252,8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822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2252,8</w:t>
            </w:r>
          </w:p>
        </w:tc>
      </w:tr>
      <w:tr w:rsidR="008D65BF" w:rsidRPr="008D65BF" w:rsidTr="008D65BF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9732,9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44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20" w:rsidRDefault="00DD4C20" w:rsidP="008D65BF">
            <w:pPr>
              <w:jc w:val="right"/>
              <w:rPr>
                <w:sz w:val="24"/>
                <w:szCs w:val="24"/>
              </w:rPr>
            </w:pPr>
          </w:p>
          <w:p w:rsidR="00DD4C20" w:rsidRDefault="00DD4C20" w:rsidP="008D65BF">
            <w:pPr>
              <w:jc w:val="right"/>
              <w:rPr>
                <w:sz w:val="24"/>
                <w:szCs w:val="24"/>
              </w:rPr>
            </w:pPr>
          </w:p>
          <w:p w:rsidR="00DD4C20" w:rsidRDefault="00DD4C20" w:rsidP="008D65BF">
            <w:pPr>
              <w:jc w:val="right"/>
              <w:rPr>
                <w:sz w:val="24"/>
                <w:szCs w:val="24"/>
              </w:rPr>
            </w:pPr>
          </w:p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Приложение № 3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 xml:space="preserve">к решению Совета </w:t>
            </w:r>
          </w:p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proofErr w:type="spellStart"/>
            <w:r w:rsidRPr="008D65BF">
              <w:rPr>
                <w:sz w:val="24"/>
                <w:szCs w:val="24"/>
              </w:rPr>
              <w:t>Исергаповского</w:t>
            </w:r>
            <w:proofErr w:type="spellEnd"/>
            <w:r w:rsidRPr="008D65B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 xml:space="preserve">                   от "___"_______2021г. №____ 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1"/>
          <w:wAfter w:w="425" w:type="dxa"/>
          <w:trHeight w:val="315"/>
        </w:trPr>
        <w:tc>
          <w:tcPr>
            <w:tcW w:w="9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4"/>
                <w:szCs w:val="24"/>
              </w:rPr>
            </w:pPr>
            <w:r w:rsidRPr="008D65B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8D65BF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D65B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D65BF" w:rsidRPr="008D65BF" w:rsidTr="008D65BF">
        <w:trPr>
          <w:gridAfter w:val="1"/>
          <w:wAfter w:w="425" w:type="dxa"/>
          <w:trHeight w:val="315"/>
        </w:trPr>
        <w:tc>
          <w:tcPr>
            <w:tcW w:w="9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D65BF">
              <w:rPr>
                <w:b/>
                <w:bCs/>
                <w:sz w:val="24"/>
                <w:szCs w:val="24"/>
              </w:rPr>
              <w:t>Исергаповского</w:t>
            </w:r>
            <w:proofErr w:type="spellEnd"/>
            <w:r w:rsidRPr="008D65BF">
              <w:rPr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8D65BF" w:rsidRPr="008D65BF" w:rsidTr="008D65BF">
        <w:trPr>
          <w:gridAfter w:val="1"/>
          <w:wAfter w:w="425" w:type="dxa"/>
          <w:trHeight w:val="375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  <w:r w:rsidRPr="008D65BF">
              <w:rPr>
                <w:sz w:val="20"/>
                <w:szCs w:val="20"/>
              </w:rPr>
              <w:t>(</w:t>
            </w:r>
            <w:proofErr w:type="spellStart"/>
            <w:r w:rsidRPr="008D65BF">
              <w:rPr>
                <w:sz w:val="20"/>
                <w:szCs w:val="20"/>
              </w:rPr>
              <w:t>тыс</w:t>
            </w:r>
            <w:proofErr w:type="gramStart"/>
            <w:r w:rsidRPr="008D65BF">
              <w:rPr>
                <w:sz w:val="20"/>
                <w:szCs w:val="20"/>
              </w:rPr>
              <w:t>.р</w:t>
            </w:r>
            <w:proofErr w:type="gramEnd"/>
            <w:r w:rsidRPr="008D65BF">
              <w:rPr>
                <w:sz w:val="20"/>
                <w:szCs w:val="20"/>
              </w:rPr>
              <w:t>уб</w:t>
            </w:r>
            <w:proofErr w:type="spellEnd"/>
            <w:r w:rsidRPr="008D65BF">
              <w:rPr>
                <w:sz w:val="20"/>
                <w:szCs w:val="20"/>
              </w:rPr>
              <w:t>.)</w:t>
            </w:r>
          </w:p>
        </w:tc>
      </w:tr>
      <w:tr w:rsidR="008D65BF" w:rsidRPr="008D65BF" w:rsidTr="008D65BF">
        <w:trPr>
          <w:gridAfter w:val="1"/>
          <w:wAfter w:w="425" w:type="dxa"/>
          <w:trHeight w:val="615"/>
        </w:trPr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D65B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1638,7</w:t>
            </w:r>
          </w:p>
        </w:tc>
      </w:tr>
      <w:tr w:rsidR="008D65BF" w:rsidRPr="008D65BF" w:rsidTr="008D65BF">
        <w:trPr>
          <w:gridAfter w:val="1"/>
          <w:wAfter w:w="425" w:type="dxa"/>
          <w:trHeight w:val="9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gridAfter w:val="1"/>
          <w:wAfter w:w="425" w:type="dxa"/>
          <w:trHeight w:val="154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816,1</w:t>
            </w:r>
          </w:p>
        </w:tc>
      </w:tr>
      <w:tr w:rsidR="008D65BF" w:rsidRPr="008D65BF" w:rsidTr="008D65BF">
        <w:trPr>
          <w:gridAfter w:val="1"/>
          <w:wAfter w:w="425" w:type="dxa"/>
          <w:trHeight w:val="848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815,6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815,6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815,6</w:t>
            </w:r>
          </w:p>
        </w:tc>
      </w:tr>
      <w:tr w:rsidR="008D65BF" w:rsidRPr="008D65BF" w:rsidTr="008D65BF">
        <w:trPr>
          <w:gridAfter w:val="1"/>
          <w:wAfter w:w="425" w:type="dxa"/>
          <w:trHeight w:val="151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385,4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427,7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2,5</w:t>
            </w:r>
          </w:p>
        </w:tc>
      </w:tr>
      <w:tr w:rsidR="008D65BF" w:rsidRPr="008D65BF" w:rsidTr="008D65BF">
        <w:trPr>
          <w:gridAfter w:val="1"/>
          <w:wAfter w:w="425" w:type="dxa"/>
          <w:trHeight w:val="57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5,6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1,4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1,4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gridAfter w:val="1"/>
          <w:wAfter w:w="425" w:type="dxa"/>
          <w:trHeight w:val="57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gridAfter w:val="1"/>
          <w:wAfter w:w="425" w:type="dxa"/>
          <w:trHeight w:val="668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97,2</w:t>
            </w:r>
          </w:p>
        </w:tc>
      </w:tr>
      <w:tr w:rsidR="008D65BF" w:rsidRPr="008D65BF" w:rsidTr="008D65BF">
        <w:trPr>
          <w:gridAfter w:val="1"/>
          <w:wAfter w:w="425" w:type="dxa"/>
          <w:trHeight w:val="15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87,0</w:t>
            </w:r>
          </w:p>
        </w:tc>
      </w:tr>
      <w:tr w:rsidR="008D65BF" w:rsidRPr="008D65BF" w:rsidTr="008D65BF">
        <w:trPr>
          <w:gridAfter w:val="1"/>
          <w:wAfter w:w="425" w:type="dxa"/>
          <w:trHeight w:val="5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10,2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2445,9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gridAfter w:val="1"/>
          <w:wAfter w:w="425" w:type="dxa"/>
          <w:trHeight w:val="56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0,0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99 0 00 63990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0,0</w:t>
            </w:r>
          </w:p>
        </w:tc>
      </w:tr>
      <w:tr w:rsidR="008D65BF" w:rsidRPr="008D65BF" w:rsidTr="008D65BF">
        <w:trPr>
          <w:gridAfter w:val="1"/>
          <w:wAfter w:w="425" w:type="dxa"/>
          <w:trHeight w:val="1024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Дотации на премирование победителей Всероссийского конкурса "Лучшая муниципальная практика" за счет средств резервного фонда Президента Российской Федерации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6399R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0,0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6399R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0,0</w:t>
            </w:r>
          </w:p>
        </w:tc>
      </w:tr>
      <w:tr w:rsidR="008D65BF" w:rsidRPr="008D65BF" w:rsidTr="008D65BF">
        <w:trPr>
          <w:gridAfter w:val="1"/>
          <w:wAfter w:w="425" w:type="dxa"/>
          <w:trHeight w:val="981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2436,9</w:t>
            </w:r>
          </w:p>
        </w:tc>
      </w:tr>
      <w:tr w:rsidR="008D65BF" w:rsidRPr="008D65BF" w:rsidTr="008D65BF">
        <w:trPr>
          <w:gridAfter w:val="1"/>
          <w:wAfter w:w="425" w:type="dxa"/>
          <w:trHeight w:val="57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gridAfter w:val="1"/>
          <w:wAfter w:w="425" w:type="dxa"/>
          <w:trHeight w:val="307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gridAfter w:val="1"/>
          <w:wAfter w:w="425" w:type="dxa"/>
          <w:trHeight w:val="357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9,0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1073,4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gridAfter w:val="1"/>
          <w:wAfter w:w="425" w:type="dxa"/>
          <w:trHeight w:val="266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38,7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1034,7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1034,7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239,2</w:t>
            </w:r>
          </w:p>
        </w:tc>
      </w:tr>
      <w:tr w:rsidR="008D65BF" w:rsidRPr="008D65BF" w:rsidTr="008D65BF">
        <w:trPr>
          <w:gridAfter w:val="1"/>
          <w:wAfter w:w="425" w:type="dxa"/>
          <w:trHeight w:val="14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239,2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554,7</w:t>
            </w:r>
          </w:p>
        </w:tc>
      </w:tr>
      <w:tr w:rsidR="008D65BF" w:rsidRPr="008D65BF" w:rsidTr="008D65BF">
        <w:trPr>
          <w:gridAfter w:val="1"/>
          <w:wAfter w:w="425" w:type="dxa"/>
          <w:trHeight w:val="214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554,7</w:t>
            </w:r>
          </w:p>
        </w:tc>
      </w:tr>
      <w:tr w:rsidR="008D65BF" w:rsidRPr="008D65BF" w:rsidTr="008D65BF">
        <w:trPr>
          <w:gridAfter w:val="1"/>
          <w:wAfter w:w="425" w:type="dxa"/>
          <w:trHeight w:val="308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240,8</w:t>
            </w:r>
          </w:p>
        </w:tc>
      </w:tr>
      <w:tr w:rsidR="008D65BF" w:rsidRPr="008D65BF" w:rsidTr="008D65BF">
        <w:trPr>
          <w:gridAfter w:val="1"/>
          <w:wAfter w:w="425" w:type="dxa"/>
          <w:trHeight w:val="118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240,8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2201,6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2201,6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2201,6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  <w:r w:rsidRPr="008D65BF">
              <w:rPr>
                <w:sz w:val="20"/>
                <w:szCs w:val="20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107,2</w:t>
            </w:r>
          </w:p>
        </w:tc>
      </w:tr>
      <w:tr w:rsidR="008D65BF" w:rsidRPr="008D65BF" w:rsidTr="008D65BF">
        <w:trPr>
          <w:gridAfter w:val="1"/>
          <w:wAfter w:w="425" w:type="dxa"/>
          <w:trHeight w:val="11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107,2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833,1</w:t>
            </w:r>
          </w:p>
        </w:tc>
      </w:tr>
      <w:tr w:rsidR="008D65BF" w:rsidRPr="008D65BF" w:rsidTr="008D65BF">
        <w:trPr>
          <w:gridAfter w:val="1"/>
          <w:wAfter w:w="425" w:type="dxa"/>
          <w:trHeight w:val="313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832,1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800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1,0</w:t>
            </w:r>
          </w:p>
        </w:tc>
      </w:tr>
      <w:tr w:rsidR="008D65BF" w:rsidRPr="008D65BF" w:rsidTr="008D65BF">
        <w:trPr>
          <w:gridAfter w:val="1"/>
          <w:wAfter w:w="425" w:type="dxa"/>
          <w:trHeight w:val="1144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  <w:r w:rsidRPr="008D65BF">
              <w:rPr>
                <w:sz w:val="20"/>
                <w:szCs w:val="20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1261,3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1261,3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gridAfter w:val="1"/>
          <w:wAfter w:w="425" w:type="dxa"/>
          <w:trHeight w:val="285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both"/>
              <w:rPr>
                <w:color w:val="000000"/>
                <w:sz w:val="22"/>
                <w:szCs w:val="22"/>
              </w:rPr>
            </w:pPr>
            <w:r w:rsidRPr="008D65B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gridAfter w:val="1"/>
          <w:wAfter w:w="425" w:type="dxa"/>
          <w:trHeight w:val="58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gridAfter w:val="1"/>
          <w:wAfter w:w="425" w:type="dxa"/>
          <w:trHeight w:val="58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10,0</w:t>
            </w:r>
          </w:p>
        </w:tc>
      </w:tr>
      <w:tr w:rsidR="008D65BF" w:rsidRPr="008D65BF" w:rsidTr="008D65BF">
        <w:trPr>
          <w:gridAfter w:val="1"/>
          <w:wAfter w:w="425" w:type="dxa"/>
          <w:trHeight w:val="687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2266,1</w:t>
            </w:r>
          </w:p>
        </w:tc>
      </w:tr>
      <w:tr w:rsidR="008D65BF" w:rsidRPr="008D65BF" w:rsidTr="008D65BF">
        <w:trPr>
          <w:gridAfter w:val="1"/>
          <w:wAfter w:w="425" w:type="dxa"/>
          <w:trHeight w:val="58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2266,1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5BF" w:rsidRPr="008D65BF" w:rsidRDefault="008D65BF" w:rsidP="008D65BF">
            <w:pPr>
              <w:jc w:val="both"/>
              <w:rPr>
                <w:color w:val="000000"/>
                <w:sz w:val="22"/>
                <w:szCs w:val="22"/>
              </w:rPr>
            </w:pPr>
            <w:r w:rsidRPr="008D65B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2266,1</w:t>
            </w:r>
          </w:p>
        </w:tc>
      </w:tr>
      <w:tr w:rsidR="008D65BF" w:rsidRPr="008D65BF" w:rsidTr="008D65BF">
        <w:trPr>
          <w:gridAfter w:val="1"/>
          <w:wAfter w:w="425" w:type="dxa"/>
          <w:trHeight w:val="1136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13,3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13,3</w:t>
            </w:r>
          </w:p>
        </w:tc>
      </w:tr>
      <w:tr w:rsidR="008D65BF" w:rsidRPr="008D65BF" w:rsidTr="008D65BF">
        <w:trPr>
          <w:gridAfter w:val="1"/>
          <w:wAfter w:w="425" w:type="dxa"/>
          <w:trHeight w:val="6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2252,8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500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2252,8</w:t>
            </w:r>
          </w:p>
        </w:tc>
      </w:tr>
      <w:tr w:rsidR="008D65BF" w:rsidRPr="008D65BF" w:rsidTr="008D65BF">
        <w:trPr>
          <w:gridAfter w:val="1"/>
          <w:wAfter w:w="425" w:type="dxa"/>
          <w:trHeight w:val="300"/>
        </w:trPr>
        <w:tc>
          <w:tcPr>
            <w:tcW w:w="4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sz w:val="22"/>
                <w:szCs w:val="22"/>
              </w:rPr>
            </w:pPr>
            <w:r w:rsidRPr="008D65BF">
              <w:rPr>
                <w:sz w:val="22"/>
                <w:szCs w:val="22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5BF" w:rsidRPr="008D65BF" w:rsidRDefault="008D65BF" w:rsidP="008D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8D65BF">
              <w:rPr>
                <w:b/>
                <w:bCs/>
                <w:sz w:val="22"/>
                <w:szCs w:val="22"/>
              </w:rPr>
              <w:t>9732,9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Приложение № 4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 xml:space="preserve">к решению Совета </w:t>
            </w:r>
          </w:p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proofErr w:type="spellStart"/>
            <w:r w:rsidRPr="008D65BF">
              <w:rPr>
                <w:sz w:val="24"/>
                <w:szCs w:val="24"/>
              </w:rPr>
              <w:t>Исергаповского</w:t>
            </w:r>
            <w:proofErr w:type="spellEnd"/>
            <w:r w:rsidRPr="008D65B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от "</w:t>
            </w:r>
            <w:r w:rsidRPr="008D65BF">
              <w:rPr>
                <w:sz w:val="24"/>
                <w:szCs w:val="24"/>
                <w:u w:val="single"/>
              </w:rPr>
              <w:t xml:space="preserve">       </w:t>
            </w:r>
            <w:r w:rsidRPr="008D65BF">
              <w:rPr>
                <w:sz w:val="24"/>
                <w:szCs w:val="24"/>
              </w:rPr>
              <w:t>"</w:t>
            </w:r>
            <w:r w:rsidRPr="008D65BF">
              <w:rPr>
                <w:sz w:val="24"/>
                <w:szCs w:val="24"/>
                <w:u w:val="single"/>
              </w:rPr>
              <w:t xml:space="preserve">                    </w:t>
            </w:r>
            <w:r w:rsidRPr="008D65BF">
              <w:rPr>
                <w:sz w:val="24"/>
                <w:szCs w:val="24"/>
              </w:rPr>
              <w:t>2021 г. № _____</w:t>
            </w:r>
          </w:p>
        </w:tc>
      </w:tr>
      <w:tr w:rsidR="008D65BF" w:rsidRPr="008D65BF" w:rsidTr="008D65BF">
        <w:trPr>
          <w:gridAfter w:val="2"/>
          <w:wAfter w:w="517" w:type="dxa"/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2"/>
          <w:wAfter w:w="517" w:type="dxa"/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Таблица №1</w:t>
            </w:r>
          </w:p>
        </w:tc>
      </w:tr>
      <w:tr w:rsidR="008D65BF" w:rsidRPr="008D65BF" w:rsidTr="008D65BF">
        <w:trPr>
          <w:gridAfter w:val="2"/>
          <w:wAfter w:w="517" w:type="dxa"/>
          <w:trHeight w:val="57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2"/>
          <w:wAfter w:w="517" w:type="dxa"/>
          <w:trHeight w:val="375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</w:pPr>
            <w:r w:rsidRPr="008D65BF">
              <w:t>Источники финансирования дефицита бюджета</w:t>
            </w:r>
          </w:p>
        </w:tc>
      </w:tr>
      <w:tr w:rsidR="008D65BF" w:rsidRPr="008D65BF" w:rsidTr="008D65BF">
        <w:trPr>
          <w:gridAfter w:val="2"/>
          <w:wAfter w:w="517" w:type="dxa"/>
          <w:trHeight w:val="375"/>
        </w:trPr>
        <w:tc>
          <w:tcPr>
            <w:tcW w:w="96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</w:pPr>
            <w:proofErr w:type="spellStart"/>
            <w:r w:rsidRPr="008D65BF">
              <w:t>Исергаповского</w:t>
            </w:r>
            <w:proofErr w:type="spellEnd"/>
            <w:r w:rsidRPr="008D65BF">
              <w:t xml:space="preserve"> сельского поселения за 2020 год</w:t>
            </w:r>
          </w:p>
        </w:tc>
      </w:tr>
      <w:tr w:rsidR="008D65BF" w:rsidRPr="008D65BF" w:rsidTr="008D65BF">
        <w:trPr>
          <w:gridAfter w:val="2"/>
          <w:wAfter w:w="517" w:type="dxa"/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0"/>
                <w:szCs w:val="20"/>
              </w:rPr>
            </w:pP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5BF" w:rsidRPr="008D65BF" w:rsidRDefault="008D65BF" w:rsidP="008D65BF">
            <w:pPr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(</w:t>
            </w:r>
            <w:proofErr w:type="spellStart"/>
            <w:r w:rsidRPr="008D65BF">
              <w:rPr>
                <w:sz w:val="24"/>
                <w:szCs w:val="24"/>
              </w:rPr>
              <w:t>тыс</w:t>
            </w:r>
            <w:proofErr w:type="gramStart"/>
            <w:r w:rsidRPr="008D65BF">
              <w:rPr>
                <w:sz w:val="24"/>
                <w:szCs w:val="24"/>
              </w:rPr>
              <w:t>.р</w:t>
            </w:r>
            <w:proofErr w:type="gramEnd"/>
            <w:r w:rsidRPr="008D65BF">
              <w:rPr>
                <w:sz w:val="24"/>
                <w:szCs w:val="24"/>
              </w:rPr>
              <w:t>уб</w:t>
            </w:r>
            <w:proofErr w:type="spellEnd"/>
            <w:r w:rsidRPr="008D65BF">
              <w:rPr>
                <w:sz w:val="24"/>
                <w:szCs w:val="24"/>
              </w:rPr>
              <w:t>.)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 </w:t>
            </w:r>
          </w:p>
        </w:tc>
        <w:tc>
          <w:tcPr>
            <w:tcW w:w="291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 </w:t>
            </w:r>
          </w:p>
        </w:tc>
        <w:tc>
          <w:tcPr>
            <w:tcW w:w="266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 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Сумма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 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rFonts w:ascii="Arial" w:hAnsi="Arial" w:cs="Arial"/>
                <w:sz w:val="20"/>
                <w:szCs w:val="20"/>
              </w:rPr>
            </w:pPr>
            <w:r w:rsidRPr="008D65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rPr>
                <w:rFonts w:ascii="Arial" w:hAnsi="Arial" w:cs="Arial"/>
                <w:sz w:val="20"/>
                <w:szCs w:val="20"/>
              </w:rPr>
            </w:pPr>
            <w:r w:rsidRPr="008D65B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 </w:t>
            </w:r>
          </w:p>
        </w:tc>
        <w:tc>
          <w:tcPr>
            <w:tcW w:w="26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-14896,5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BF" w:rsidRPr="008D65BF" w:rsidRDefault="008D65BF" w:rsidP="008D65BF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6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 </w:t>
            </w:r>
          </w:p>
        </w:tc>
        <w:tc>
          <w:tcPr>
            <w:tcW w:w="291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6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-14896,5</w:t>
            </w:r>
          </w:p>
        </w:tc>
      </w:tr>
      <w:tr w:rsidR="008D65BF" w:rsidRPr="008D65BF" w:rsidTr="008D65BF">
        <w:trPr>
          <w:gridAfter w:val="2"/>
          <w:wAfter w:w="517" w:type="dxa"/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1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BF" w:rsidRPr="008D65BF" w:rsidRDefault="008D65BF" w:rsidP="008D65BF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-24629,4</w:t>
            </w:r>
          </w:p>
        </w:tc>
      </w:tr>
      <w:tr w:rsidR="008D65BF" w:rsidRPr="008D65BF" w:rsidTr="008D65BF">
        <w:trPr>
          <w:gridAfter w:val="2"/>
          <w:wAfter w:w="517" w:type="dxa"/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-24629,4</w:t>
            </w:r>
          </w:p>
        </w:tc>
      </w:tr>
      <w:tr w:rsidR="008D65BF" w:rsidRPr="008D65BF" w:rsidTr="008D65BF">
        <w:trPr>
          <w:gridAfter w:val="2"/>
          <w:wAfter w:w="517" w:type="dxa"/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-24629,4</w:t>
            </w:r>
          </w:p>
        </w:tc>
      </w:tr>
      <w:tr w:rsidR="008D65BF" w:rsidRPr="008D65BF" w:rsidTr="008D65BF">
        <w:trPr>
          <w:gridAfter w:val="2"/>
          <w:wAfter w:w="517" w:type="dxa"/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-24629,4</w:t>
            </w:r>
          </w:p>
        </w:tc>
      </w:tr>
      <w:tr w:rsidR="008D65BF" w:rsidRPr="008D65BF" w:rsidTr="008D65BF">
        <w:trPr>
          <w:gridAfter w:val="2"/>
          <w:wAfter w:w="517" w:type="dxa"/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9732,9</w:t>
            </w:r>
          </w:p>
        </w:tc>
      </w:tr>
      <w:tr w:rsidR="008D65BF" w:rsidRPr="008D65BF" w:rsidTr="008D65BF">
        <w:trPr>
          <w:gridAfter w:val="2"/>
          <w:wAfter w:w="517" w:type="dxa"/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9732,9</w:t>
            </w:r>
          </w:p>
        </w:tc>
      </w:tr>
      <w:tr w:rsidR="008D65BF" w:rsidRPr="008D65BF" w:rsidTr="008D65BF">
        <w:trPr>
          <w:gridAfter w:val="2"/>
          <w:wAfter w:w="517" w:type="dxa"/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9732,9</w:t>
            </w:r>
          </w:p>
        </w:tc>
      </w:tr>
      <w:tr w:rsidR="008D65BF" w:rsidRPr="008D65BF" w:rsidTr="008D65BF">
        <w:trPr>
          <w:gridAfter w:val="2"/>
          <w:wAfter w:w="517" w:type="dxa"/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5BF" w:rsidRPr="008D65BF" w:rsidRDefault="008D65BF" w:rsidP="008D65BF">
            <w:pPr>
              <w:jc w:val="center"/>
              <w:rPr>
                <w:sz w:val="24"/>
                <w:szCs w:val="24"/>
              </w:rPr>
            </w:pPr>
            <w:r w:rsidRPr="008D65BF">
              <w:rPr>
                <w:sz w:val="24"/>
                <w:szCs w:val="24"/>
              </w:rPr>
              <w:t>9732,9</w:t>
            </w:r>
          </w:p>
        </w:tc>
      </w:tr>
    </w:tbl>
    <w:p w:rsidR="008D65BF" w:rsidRPr="008D65BF" w:rsidRDefault="008D65BF" w:rsidP="008D65BF">
      <w:pPr>
        <w:jc w:val="center"/>
        <w:rPr>
          <w:b/>
        </w:rPr>
      </w:pPr>
    </w:p>
    <w:p w:rsidR="008D65BF" w:rsidRPr="008D65BF" w:rsidRDefault="008D65BF" w:rsidP="008D65BF">
      <w:pPr>
        <w:jc w:val="center"/>
        <w:rPr>
          <w:b/>
        </w:rPr>
      </w:pPr>
    </w:p>
    <w:p w:rsidR="008D65BF" w:rsidRDefault="008D65BF" w:rsidP="008D65BF">
      <w:pPr>
        <w:jc w:val="center"/>
        <w:rPr>
          <w:b/>
        </w:rPr>
      </w:pPr>
    </w:p>
    <w:p w:rsidR="003F74C2" w:rsidRDefault="003F74C2" w:rsidP="008D65BF">
      <w:pPr>
        <w:jc w:val="center"/>
        <w:rPr>
          <w:b/>
        </w:rPr>
      </w:pPr>
    </w:p>
    <w:p w:rsidR="003F74C2" w:rsidRDefault="003F74C2" w:rsidP="008D65BF">
      <w:pPr>
        <w:jc w:val="center"/>
        <w:rPr>
          <w:b/>
        </w:rPr>
      </w:pPr>
    </w:p>
    <w:p w:rsidR="003F74C2" w:rsidRDefault="003F74C2" w:rsidP="008D65BF">
      <w:pPr>
        <w:jc w:val="center"/>
        <w:rPr>
          <w:b/>
        </w:rPr>
      </w:pPr>
    </w:p>
    <w:p w:rsidR="008D65BF" w:rsidRPr="008D65BF" w:rsidRDefault="008D65BF" w:rsidP="008D65BF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8D65BF">
        <w:rPr>
          <w:bCs/>
          <w:color w:val="000000"/>
          <w:kern w:val="32"/>
          <w:sz w:val="24"/>
          <w:lang w:val="x-none" w:eastAsia="x-none"/>
        </w:rPr>
        <w:t>Приложение №2</w:t>
      </w:r>
    </w:p>
    <w:p w:rsidR="008D65BF" w:rsidRPr="008D65BF" w:rsidRDefault="008D65BF" w:rsidP="008D65BF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8D65BF">
        <w:rPr>
          <w:bCs/>
          <w:color w:val="000000"/>
          <w:kern w:val="32"/>
          <w:sz w:val="24"/>
          <w:lang w:val="x-none" w:eastAsia="x-none"/>
        </w:rPr>
        <w:t xml:space="preserve">к решению Совета </w:t>
      </w:r>
    </w:p>
    <w:p w:rsidR="008D65BF" w:rsidRPr="008D65BF" w:rsidRDefault="008D65BF" w:rsidP="008D65BF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proofErr w:type="spellStart"/>
      <w:r w:rsidRPr="008D65BF">
        <w:rPr>
          <w:bCs/>
          <w:color w:val="000000"/>
          <w:kern w:val="32"/>
          <w:sz w:val="24"/>
          <w:lang w:eastAsia="x-none"/>
        </w:rPr>
        <w:t>Исергаповского</w:t>
      </w:r>
      <w:proofErr w:type="spellEnd"/>
      <w:r w:rsidRPr="008D65BF">
        <w:rPr>
          <w:bCs/>
          <w:color w:val="000000"/>
          <w:kern w:val="32"/>
          <w:sz w:val="24"/>
          <w:lang w:eastAsia="x-none"/>
        </w:rPr>
        <w:t xml:space="preserve"> сельского поселения </w:t>
      </w:r>
    </w:p>
    <w:p w:rsidR="008D65BF" w:rsidRPr="008D65BF" w:rsidRDefault="008D65BF" w:rsidP="008D65BF">
      <w:pPr>
        <w:keepNext/>
        <w:jc w:val="right"/>
        <w:outlineLvl w:val="0"/>
        <w:rPr>
          <w:rFonts w:ascii="Cambria" w:hAnsi="Cambria"/>
          <w:b/>
          <w:bCs/>
          <w:color w:val="000000"/>
          <w:kern w:val="32"/>
          <w:sz w:val="24"/>
          <w:szCs w:val="32"/>
          <w:lang w:val="x-none" w:eastAsia="x-none"/>
        </w:rPr>
      </w:pPr>
      <w:r w:rsidRPr="008D65BF">
        <w:rPr>
          <w:bCs/>
          <w:color w:val="000000"/>
          <w:kern w:val="32"/>
          <w:sz w:val="24"/>
          <w:lang w:val="x-none" w:eastAsia="x-none"/>
        </w:rPr>
        <w:t xml:space="preserve">Бавлинского </w:t>
      </w:r>
      <w:r w:rsidRPr="008D65BF">
        <w:rPr>
          <w:bCs/>
          <w:color w:val="000000"/>
          <w:kern w:val="32"/>
          <w:sz w:val="24"/>
          <w:szCs w:val="32"/>
          <w:lang w:val="x-none" w:eastAsia="x-none"/>
        </w:rPr>
        <w:t>муниципального района</w:t>
      </w:r>
      <w:r w:rsidRPr="008D65BF">
        <w:rPr>
          <w:rFonts w:ascii="Cambria" w:hAnsi="Cambria"/>
          <w:b/>
          <w:bCs/>
          <w:color w:val="000000"/>
          <w:kern w:val="32"/>
          <w:sz w:val="24"/>
          <w:szCs w:val="32"/>
          <w:lang w:val="x-none" w:eastAsia="x-none"/>
        </w:rPr>
        <w:t xml:space="preserve"> </w:t>
      </w:r>
    </w:p>
    <w:p w:rsidR="008D65BF" w:rsidRPr="008D65BF" w:rsidRDefault="008D65BF" w:rsidP="008D65BF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8D65BF">
        <w:rPr>
          <w:color w:val="000000"/>
          <w:sz w:val="24"/>
        </w:rPr>
        <w:t>от «____»_______ 2021 года №_____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>ПОРЯДОК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 xml:space="preserve">учета предложений граждан к проекту решения 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 xml:space="preserve">«Об исполнении бюджета </w:t>
      </w:r>
      <w:proofErr w:type="spellStart"/>
      <w:r w:rsidRPr="008D65BF">
        <w:rPr>
          <w:bCs/>
          <w:color w:val="000000"/>
        </w:rPr>
        <w:t>Исергаповского</w:t>
      </w:r>
      <w:proofErr w:type="spellEnd"/>
      <w:r w:rsidRPr="008D65BF">
        <w:rPr>
          <w:bCs/>
          <w:color w:val="000000"/>
        </w:rPr>
        <w:t xml:space="preserve"> сельского поселения 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>Бавлинского муниципального района за 2020 год»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 xml:space="preserve"> и участия граждан в его обсуждении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FF0000"/>
          <w:lang w:val="tt-RU"/>
        </w:rPr>
      </w:pPr>
      <w:r w:rsidRPr="008D65BF">
        <w:rPr>
          <w:bCs/>
          <w:color w:val="000000"/>
        </w:rPr>
        <w:t>1. Предложения к проекту решения</w:t>
      </w:r>
      <w:r w:rsidRPr="008D65BF">
        <w:rPr>
          <w:b/>
          <w:bCs/>
          <w:color w:val="000000"/>
        </w:rPr>
        <w:t xml:space="preserve"> </w:t>
      </w:r>
      <w:r w:rsidRPr="008D65BF">
        <w:rPr>
          <w:bCs/>
          <w:color w:val="000000"/>
        </w:rPr>
        <w:t xml:space="preserve">«Об исполнении бюджета </w:t>
      </w:r>
      <w:proofErr w:type="spellStart"/>
      <w:r w:rsidRPr="008D65BF">
        <w:rPr>
          <w:bCs/>
          <w:color w:val="000000"/>
        </w:rPr>
        <w:t>Исергаповского</w:t>
      </w:r>
      <w:proofErr w:type="spellEnd"/>
      <w:r w:rsidRPr="008D65BF">
        <w:rPr>
          <w:bCs/>
          <w:color w:val="000000"/>
        </w:rPr>
        <w:t xml:space="preserve"> сельского поселения Бавлинского муниципального района за 2020 год» </w:t>
      </w:r>
      <w:r w:rsidRPr="008D65BF">
        <w:rPr>
          <w:bCs/>
          <w:color w:val="000000"/>
          <w:lang w:val="tt-RU"/>
        </w:rPr>
        <w:t xml:space="preserve">вносятся в Совет </w:t>
      </w:r>
      <w:proofErr w:type="spellStart"/>
      <w:r w:rsidRPr="008D65BF">
        <w:rPr>
          <w:bCs/>
          <w:color w:val="000000"/>
        </w:rPr>
        <w:t>Исергаповского</w:t>
      </w:r>
      <w:proofErr w:type="spellEnd"/>
      <w:r w:rsidRPr="008D65BF">
        <w:rPr>
          <w:bCs/>
          <w:color w:val="000000"/>
        </w:rPr>
        <w:t xml:space="preserve"> сельского поселения </w:t>
      </w:r>
      <w:r w:rsidRPr="008D65BF">
        <w:rPr>
          <w:bCs/>
          <w:color w:val="000000"/>
          <w:lang w:val="tt-RU"/>
        </w:rPr>
        <w:t>Бавлинского муниципального района по адресу</w:t>
      </w:r>
      <w:r w:rsidRPr="008D65BF">
        <w:rPr>
          <w:bCs/>
          <w:color w:val="FF0000"/>
          <w:lang w:val="tt-RU"/>
        </w:rPr>
        <w:t xml:space="preserve">: с. </w:t>
      </w:r>
      <w:r w:rsidR="00C34BC0">
        <w:rPr>
          <w:bCs/>
          <w:color w:val="FF0000"/>
          <w:lang w:val="tt-RU"/>
        </w:rPr>
        <w:t>Исергапово</w:t>
      </w:r>
      <w:proofErr w:type="gramStart"/>
      <w:r w:rsidR="00C34BC0">
        <w:rPr>
          <w:bCs/>
          <w:color w:val="FF0000"/>
          <w:lang w:val="tt-RU"/>
        </w:rPr>
        <w:t xml:space="preserve"> </w:t>
      </w:r>
      <w:r w:rsidRPr="008D65BF">
        <w:rPr>
          <w:bCs/>
          <w:color w:val="FF0000"/>
          <w:lang w:val="tt-RU"/>
        </w:rPr>
        <w:t>,</w:t>
      </w:r>
      <w:proofErr w:type="gramEnd"/>
      <w:r w:rsidRPr="008D65BF">
        <w:rPr>
          <w:bCs/>
          <w:color w:val="FF0000"/>
          <w:lang w:val="tt-RU"/>
        </w:rPr>
        <w:t xml:space="preserve"> ул. ________ д.__ в письменной форме.  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</w:rPr>
      </w:pPr>
      <w:r w:rsidRPr="008D65BF">
        <w:rPr>
          <w:color w:val="000000"/>
        </w:rPr>
        <w:t xml:space="preserve">Предложения принимаются в рабочие дни с 8 до 17 часов </w:t>
      </w:r>
      <w:r w:rsidRPr="008D65BF">
        <w:rPr>
          <w:color w:val="FF0000"/>
        </w:rPr>
        <w:t>до __________2021 года.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</w:t>
      </w:r>
      <w:r w:rsidRPr="008D65BF">
        <w:rPr>
          <w:b/>
          <w:color w:val="000000"/>
        </w:rPr>
        <w:t xml:space="preserve"> </w:t>
      </w:r>
      <w:r w:rsidRPr="008D65BF">
        <w:rPr>
          <w:color w:val="000000"/>
        </w:rPr>
        <w:t xml:space="preserve">Бавлинского муниципального района за 2020 год» или «публичные слушания»). </w:t>
      </w:r>
    </w:p>
    <w:p w:rsidR="008D65BF" w:rsidRPr="008D65BF" w:rsidRDefault="008D65BF" w:rsidP="008D65BF">
      <w:pPr>
        <w:rPr>
          <w:color w:val="000000"/>
        </w:rPr>
      </w:pPr>
    </w:p>
    <w:p w:rsidR="008D65BF" w:rsidRPr="008D65BF" w:rsidRDefault="008D65BF" w:rsidP="008D65BF">
      <w:pPr>
        <w:rPr>
          <w:color w:val="000000"/>
        </w:rPr>
      </w:pPr>
    </w:p>
    <w:p w:rsidR="008D65BF" w:rsidRDefault="008D65BF" w:rsidP="008D65BF">
      <w:pPr>
        <w:rPr>
          <w:color w:val="000000"/>
        </w:rPr>
      </w:pPr>
    </w:p>
    <w:p w:rsidR="008D65BF" w:rsidRDefault="008D65BF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DD4C20" w:rsidRDefault="00DD4C20" w:rsidP="008D65BF">
      <w:pPr>
        <w:rPr>
          <w:color w:val="000000"/>
        </w:rPr>
      </w:pPr>
    </w:p>
    <w:p w:rsidR="008D65BF" w:rsidRPr="008D65BF" w:rsidRDefault="008D65BF" w:rsidP="008D65BF">
      <w:pPr>
        <w:rPr>
          <w:color w:val="000000"/>
        </w:rPr>
      </w:pPr>
    </w:p>
    <w:p w:rsidR="008D65BF" w:rsidRPr="008D65BF" w:rsidRDefault="008D65BF" w:rsidP="008D65BF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8D65BF">
        <w:rPr>
          <w:bCs/>
          <w:color w:val="000000"/>
          <w:kern w:val="32"/>
          <w:sz w:val="24"/>
          <w:lang w:val="x-none" w:eastAsia="x-none"/>
        </w:rPr>
        <w:t>Приложение №3</w:t>
      </w:r>
    </w:p>
    <w:p w:rsidR="008D65BF" w:rsidRPr="008D65BF" w:rsidRDefault="008D65BF" w:rsidP="008D65BF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r w:rsidRPr="008D65BF">
        <w:rPr>
          <w:bCs/>
          <w:color w:val="000000"/>
          <w:kern w:val="32"/>
          <w:sz w:val="24"/>
          <w:lang w:val="x-none" w:eastAsia="x-none"/>
        </w:rPr>
        <w:t xml:space="preserve">к решению Совета </w:t>
      </w:r>
    </w:p>
    <w:p w:rsidR="008D65BF" w:rsidRPr="008D65BF" w:rsidRDefault="008D65BF" w:rsidP="008D65BF">
      <w:pPr>
        <w:keepNext/>
        <w:jc w:val="right"/>
        <w:outlineLvl w:val="0"/>
        <w:rPr>
          <w:bCs/>
          <w:color w:val="000000"/>
          <w:kern w:val="32"/>
          <w:sz w:val="24"/>
          <w:lang w:eastAsia="x-none"/>
        </w:rPr>
      </w:pPr>
      <w:proofErr w:type="spellStart"/>
      <w:r w:rsidRPr="008D65BF">
        <w:rPr>
          <w:bCs/>
          <w:color w:val="000000"/>
          <w:kern w:val="32"/>
          <w:sz w:val="24"/>
          <w:lang w:eastAsia="x-none"/>
        </w:rPr>
        <w:t>Исергаповского</w:t>
      </w:r>
      <w:proofErr w:type="spellEnd"/>
      <w:r w:rsidRPr="008D65BF">
        <w:rPr>
          <w:bCs/>
          <w:color w:val="000000"/>
          <w:kern w:val="32"/>
          <w:sz w:val="24"/>
          <w:lang w:eastAsia="x-none"/>
        </w:rPr>
        <w:t xml:space="preserve"> сельского поселения </w:t>
      </w:r>
    </w:p>
    <w:p w:rsidR="008D65BF" w:rsidRPr="008D65BF" w:rsidRDefault="008D65BF" w:rsidP="008D65BF">
      <w:pPr>
        <w:keepNext/>
        <w:jc w:val="right"/>
        <w:outlineLvl w:val="0"/>
        <w:rPr>
          <w:bCs/>
          <w:color w:val="000000"/>
          <w:kern w:val="32"/>
          <w:sz w:val="24"/>
          <w:lang w:val="x-none" w:eastAsia="x-none"/>
        </w:rPr>
      </w:pPr>
      <w:r w:rsidRPr="008D65BF">
        <w:rPr>
          <w:bCs/>
          <w:color w:val="000000"/>
          <w:kern w:val="32"/>
          <w:sz w:val="24"/>
          <w:lang w:val="x-none" w:eastAsia="x-none"/>
        </w:rPr>
        <w:t xml:space="preserve">Бавлинского муниципального района </w:t>
      </w:r>
    </w:p>
    <w:p w:rsidR="008D65BF" w:rsidRPr="008D65BF" w:rsidRDefault="008D65BF" w:rsidP="008D65BF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8D65BF">
        <w:rPr>
          <w:color w:val="000000"/>
          <w:sz w:val="24"/>
        </w:rPr>
        <w:t>от «___»_______ 2021 года №_____</w:t>
      </w:r>
    </w:p>
    <w:p w:rsidR="008D65BF" w:rsidRPr="008D65BF" w:rsidRDefault="008D65BF" w:rsidP="008D65BF">
      <w:pPr>
        <w:autoSpaceDE w:val="0"/>
        <w:autoSpaceDN w:val="0"/>
        <w:adjustRightInd w:val="0"/>
        <w:jc w:val="both"/>
        <w:rPr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>ПОРЯДОК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>проведения публичных слушаний по проекту решения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 xml:space="preserve">«Об исполнении бюджета </w:t>
      </w:r>
      <w:proofErr w:type="spellStart"/>
      <w:r w:rsidRPr="008D65BF">
        <w:rPr>
          <w:bCs/>
          <w:color w:val="000000"/>
        </w:rPr>
        <w:t>Исергаповского</w:t>
      </w:r>
      <w:proofErr w:type="spellEnd"/>
      <w:r w:rsidRPr="008D65BF">
        <w:rPr>
          <w:bCs/>
          <w:color w:val="000000"/>
        </w:rPr>
        <w:t xml:space="preserve"> сельского поселения </w:t>
      </w:r>
    </w:p>
    <w:p w:rsidR="008D65BF" w:rsidRPr="008D65BF" w:rsidRDefault="008D65BF" w:rsidP="008D65BF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8D65BF">
        <w:rPr>
          <w:bCs/>
          <w:color w:val="000000"/>
        </w:rPr>
        <w:t>Бавлинского муниципального района за 2020 год»</w:t>
      </w:r>
    </w:p>
    <w:p w:rsidR="008D65BF" w:rsidRPr="008D65BF" w:rsidRDefault="008D65BF" w:rsidP="008D65BF">
      <w:pPr>
        <w:autoSpaceDE w:val="0"/>
        <w:autoSpaceDN w:val="0"/>
        <w:adjustRightInd w:val="0"/>
        <w:jc w:val="both"/>
        <w:rPr>
          <w:color w:val="000000"/>
        </w:rPr>
      </w:pP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1. Публичные слушания по проекту решения «Об исполнении бюджета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</w:t>
      </w:r>
      <w:r w:rsidRPr="008D65BF">
        <w:rPr>
          <w:b/>
          <w:color w:val="000000"/>
        </w:rPr>
        <w:t xml:space="preserve"> </w:t>
      </w:r>
      <w:r w:rsidRPr="008D65BF">
        <w:rPr>
          <w:color w:val="000000"/>
        </w:rPr>
        <w:t>Бавлинского муниципального района за 2020 год» (далее - публичные слушания) проводятся в соответствии с Уставом муниципального образования «</w:t>
      </w:r>
      <w:proofErr w:type="spellStart"/>
      <w:r w:rsidRPr="008D65BF">
        <w:rPr>
          <w:color w:val="000000"/>
        </w:rPr>
        <w:t>Исергаповское</w:t>
      </w:r>
      <w:proofErr w:type="spellEnd"/>
      <w:r w:rsidRPr="008D65BF">
        <w:rPr>
          <w:b/>
          <w:color w:val="000000"/>
        </w:rPr>
        <w:t xml:space="preserve"> </w:t>
      </w:r>
      <w:r w:rsidRPr="008D65BF">
        <w:rPr>
          <w:color w:val="000000"/>
        </w:rPr>
        <w:t>сельское поселение» Республики Татарстан, настоящим Порядком.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4. Регистрация участников начинается за 1 час до начала публичных слушаний.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5. Председательствующим на публичных слушаниях является Глава 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</w:t>
      </w:r>
      <w:r w:rsidRPr="008D65BF">
        <w:rPr>
          <w:b/>
          <w:color w:val="000000"/>
        </w:rPr>
        <w:t xml:space="preserve"> </w:t>
      </w:r>
      <w:r w:rsidRPr="008D65BF">
        <w:rPr>
          <w:color w:val="000000"/>
        </w:rPr>
        <w:t>или по его поручению иное должностное лицо муниципального образования.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8. С основным докладом выступает член рабочей группы.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11. Участники публичных слушаний вправе задавать вопросы </w:t>
      </w:r>
      <w:proofErr w:type="gramStart"/>
      <w:r w:rsidRPr="008D65BF">
        <w:rPr>
          <w:color w:val="000000"/>
        </w:rPr>
        <w:t>выступающим</w:t>
      </w:r>
      <w:proofErr w:type="gramEnd"/>
      <w:r w:rsidRPr="008D65BF">
        <w:rPr>
          <w:color w:val="000000"/>
        </w:rPr>
        <w:t xml:space="preserve"> после окончания выступления с разрешения председательствующего.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8D65BF" w:rsidRP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>17. Заключение по результатам публичных слушаний готовится рабочей группой.</w:t>
      </w:r>
    </w:p>
    <w:p w:rsidR="008D65BF" w:rsidRDefault="008D65BF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8D65BF">
        <w:rPr>
          <w:color w:val="000000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proofErr w:type="spellStart"/>
      <w:r w:rsidRPr="008D65BF">
        <w:rPr>
          <w:color w:val="000000"/>
        </w:rPr>
        <w:t>Исергаповского</w:t>
      </w:r>
      <w:proofErr w:type="spellEnd"/>
      <w:r w:rsidRPr="008D65BF">
        <w:rPr>
          <w:color w:val="000000"/>
        </w:rPr>
        <w:t xml:space="preserve"> сельского поселения</w:t>
      </w:r>
      <w:r w:rsidRPr="008D65BF">
        <w:rPr>
          <w:b/>
          <w:color w:val="000000"/>
        </w:rPr>
        <w:t xml:space="preserve"> </w:t>
      </w:r>
      <w:r w:rsidRPr="008D65BF">
        <w:rPr>
          <w:color w:val="000000"/>
        </w:rPr>
        <w:t>Бавлинского муниципального района Республики Татарстан.</w:t>
      </w:r>
    </w:p>
    <w:p w:rsidR="001002E1" w:rsidRDefault="001002E1" w:rsidP="008D65BF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bookmarkStart w:id="0" w:name="_GoBack"/>
      <w:bookmarkEnd w:id="0"/>
    </w:p>
    <w:sectPr w:rsidR="001002E1" w:rsidSect="00DD4C20">
      <w:pgSz w:w="11906" w:h="16838" w:code="9"/>
      <w:pgMar w:top="1134" w:right="849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B04" w:rsidRDefault="00783B04" w:rsidP="001C11A3">
      <w:r>
        <w:separator/>
      </w:r>
    </w:p>
  </w:endnote>
  <w:endnote w:type="continuationSeparator" w:id="0">
    <w:p w:rsidR="00783B04" w:rsidRDefault="00783B04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04" w:rsidRDefault="00783B04" w:rsidP="001C11A3">
      <w:r>
        <w:separator/>
      </w:r>
    </w:p>
  </w:footnote>
  <w:footnote w:type="continuationSeparator" w:id="0">
    <w:p w:rsidR="00783B04" w:rsidRDefault="00783B04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8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7"/>
    <w:lvlOverride w:ilvl="1">
      <w:startOverride w:val="3"/>
    </w:lvlOverride>
  </w:num>
  <w:num w:numId="16">
    <w:abstractNumId w:val="12"/>
    <w:lvlOverride w:ilvl="0">
      <w:startOverride w:val="4"/>
    </w:lvlOverride>
  </w:num>
  <w:num w:numId="17">
    <w:abstractNumId w:val="3"/>
    <w:lvlOverride w:ilvl="0">
      <w:startOverride w:val="5"/>
    </w:lvlOverride>
  </w:num>
  <w:num w:numId="18">
    <w:abstractNumId w:val="10"/>
  </w:num>
  <w:num w:numId="19">
    <w:abstractNumId w:val="16"/>
  </w:num>
  <w:num w:numId="20">
    <w:abstractNumId w:val="6"/>
  </w:num>
  <w:num w:numId="21">
    <w:abstractNumId w:val="4"/>
  </w:num>
  <w:num w:numId="22">
    <w:abstractNumId w:val="15"/>
  </w:num>
  <w:num w:numId="23">
    <w:abstractNumId w:val="11"/>
  </w:num>
  <w:num w:numId="24">
    <w:abstractNumId w:val="9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2E1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444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34E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A7EF0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4C2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319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314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6FA2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3EC4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088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C9A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04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44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5D0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5BF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9D1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318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4B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5DC6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70A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C0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4C20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44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061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2B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E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D65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D65BF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8D65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D65B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BF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rsid w:val="00541314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.FORMAT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10">
    <w:name w:val="Заголовок 1 Знак"/>
    <w:link w:val="1"/>
    <w:rsid w:val="008D65B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8D65BF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8D65B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8D65BF"/>
    <w:rPr>
      <w:rFonts w:ascii="T_Baltica" w:eastAsia="Times New Roman" w:hAnsi="T_Baltica"/>
      <w:sz w:val="32"/>
      <w:lang w:val="ar-SA"/>
    </w:rPr>
  </w:style>
  <w:style w:type="paragraph" w:styleId="aa">
    <w:name w:val="Body Text"/>
    <w:basedOn w:val="a"/>
    <w:link w:val="ab"/>
    <w:rsid w:val="008D65B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b">
    <w:name w:val="Основной текст Знак"/>
    <w:link w:val="aa"/>
    <w:rsid w:val="008D65BF"/>
    <w:rPr>
      <w:rFonts w:ascii="Verdana" w:eastAsia="Times New Roman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8D65B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D65BF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rsid w:val="008D65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D65BF"/>
    <w:rPr>
      <w:rFonts w:ascii="Times New Roman" w:eastAsia="Times New Roman" w:hAnsi="Times New Roman"/>
      <w:sz w:val="16"/>
      <w:szCs w:val="16"/>
    </w:rPr>
  </w:style>
  <w:style w:type="character" w:styleId="ac">
    <w:name w:val="page number"/>
    <w:rsid w:val="008D65BF"/>
  </w:style>
  <w:style w:type="paragraph" w:styleId="ad">
    <w:name w:val="Body Text Indent"/>
    <w:basedOn w:val="a"/>
    <w:link w:val="ae"/>
    <w:rsid w:val="008D65BF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8D65BF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rsid w:val="008D65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basedOn w:val="a"/>
    <w:next w:val="af1"/>
    <w:link w:val="af2"/>
    <w:qFormat/>
    <w:rsid w:val="008D65BF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8D65B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8D6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8D65BF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8D65B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8D65BF"/>
    <w:rPr>
      <w:rFonts w:ascii="Times New Roman" w:hAnsi="Times New Roman" w:cs="Times New Roman"/>
      <w:sz w:val="26"/>
      <w:szCs w:val="26"/>
    </w:rPr>
  </w:style>
  <w:style w:type="paragraph" w:styleId="23">
    <w:name w:val="Body Text 2"/>
    <w:basedOn w:val="a"/>
    <w:link w:val="24"/>
    <w:rsid w:val="008D65BF"/>
    <w:pPr>
      <w:spacing w:after="120" w:line="480" w:lineRule="auto"/>
    </w:pPr>
  </w:style>
  <w:style w:type="character" w:customStyle="1" w:styleId="24">
    <w:name w:val="Основной текст 2 Знак"/>
    <w:link w:val="23"/>
    <w:rsid w:val="008D65BF"/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8D65B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f3">
    <w:name w:val="Normal (Web)"/>
    <w:basedOn w:val="a"/>
    <w:uiPriority w:val="99"/>
    <w:unhideWhenUsed/>
    <w:rsid w:val="008D65B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D65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Основной текст_"/>
    <w:link w:val="11"/>
    <w:rsid w:val="008D65BF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4"/>
    <w:rsid w:val="008D65BF"/>
    <w:pPr>
      <w:widowControl w:val="0"/>
      <w:shd w:val="clear" w:color="auto" w:fill="FFFFFF"/>
      <w:spacing w:after="420" w:line="494" w:lineRule="exact"/>
      <w:jc w:val="right"/>
    </w:pPr>
    <w:rPr>
      <w:rFonts w:ascii="Calibri" w:eastAsia="Calibri" w:hAnsi="Calibri"/>
      <w:spacing w:val="3"/>
      <w:sz w:val="25"/>
      <w:szCs w:val="25"/>
    </w:rPr>
  </w:style>
  <w:style w:type="character" w:customStyle="1" w:styleId="25">
    <w:name w:val="Основной текст (2)_"/>
    <w:link w:val="26"/>
    <w:rsid w:val="008D65BF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D65BF"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i/>
      <w:iCs/>
      <w:sz w:val="11"/>
      <w:szCs w:val="11"/>
    </w:rPr>
  </w:style>
  <w:style w:type="paragraph" w:customStyle="1" w:styleId="27">
    <w:name w:val="Основной текст2"/>
    <w:basedOn w:val="a"/>
    <w:rsid w:val="008D65BF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8D6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8D65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8D65BF"/>
    <w:rPr>
      <w:color w:val="800080"/>
      <w:u w:val="single"/>
    </w:rPr>
  </w:style>
  <w:style w:type="character" w:customStyle="1" w:styleId="af2">
    <w:name w:val="Название Знак"/>
    <w:link w:val="af0"/>
    <w:rsid w:val="008D65BF"/>
    <w:rPr>
      <w:rFonts w:ascii="Times New Roman" w:eastAsia="Times New Roman" w:hAnsi="Times New Roman"/>
      <w:b/>
      <w:bCs/>
      <w:sz w:val="28"/>
      <w:szCs w:val="32"/>
    </w:rPr>
  </w:style>
  <w:style w:type="paragraph" w:styleId="af1">
    <w:name w:val="Заголовок"/>
    <w:basedOn w:val="a"/>
    <w:next w:val="a"/>
    <w:link w:val="af6"/>
    <w:uiPriority w:val="10"/>
    <w:qFormat/>
    <w:rsid w:val="008D65B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6">
    <w:name w:val="Заголовок Знак"/>
    <w:link w:val="af1"/>
    <w:uiPriority w:val="10"/>
    <w:rsid w:val="008D65B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D65BF"/>
    <w:rPr>
      <w:rFonts w:ascii="Cambria" w:eastAsia="Times New Roman" w:hAnsi="Cambria"/>
      <w:color w:val="243F60"/>
      <w:sz w:val="28"/>
      <w:szCs w:val="28"/>
    </w:rPr>
  </w:style>
  <w:style w:type="paragraph" w:styleId="af7">
    <w:name w:val="No Spacing"/>
    <w:uiPriority w:val="1"/>
    <w:qFormat/>
    <w:rsid w:val="003F74C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E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D65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D65BF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8D65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8D65B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5BF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541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rsid w:val="00541314"/>
    <w:rPr>
      <w:rFonts w:ascii="Segoe UI" w:eastAsia="Times New Roman" w:hAnsi="Segoe UI" w:cs="Segoe UI"/>
      <w:sz w:val="18"/>
      <w:szCs w:val="18"/>
    </w:rPr>
  </w:style>
  <w:style w:type="paragraph" w:customStyle="1" w:styleId="FORMATTEXT">
    <w:name w:val=".FORMAT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663E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10">
    <w:name w:val="Заголовок 1 Знак"/>
    <w:link w:val="1"/>
    <w:rsid w:val="008D65B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8D65BF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8D65B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8D65BF"/>
    <w:rPr>
      <w:rFonts w:ascii="T_Baltica" w:eastAsia="Times New Roman" w:hAnsi="T_Baltica"/>
      <w:sz w:val="32"/>
      <w:lang w:val="ar-SA"/>
    </w:rPr>
  </w:style>
  <w:style w:type="paragraph" w:styleId="aa">
    <w:name w:val="Body Text"/>
    <w:basedOn w:val="a"/>
    <w:link w:val="ab"/>
    <w:rsid w:val="008D65B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b">
    <w:name w:val="Основной текст Знак"/>
    <w:link w:val="aa"/>
    <w:rsid w:val="008D65BF"/>
    <w:rPr>
      <w:rFonts w:ascii="Verdana" w:eastAsia="Times New Roman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8D65B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D65BF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rsid w:val="008D65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D65BF"/>
    <w:rPr>
      <w:rFonts w:ascii="Times New Roman" w:eastAsia="Times New Roman" w:hAnsi="Times New Roman"/>
      <w:sz w:val="16"/>
      <w:szCs w:val="16"/>
    </w:rPr>
  </w:style>
  <w:style w:type="character" w:styleId="ac">
    <w:name w:val="page number"/>
    <w:rsid w:val="008D65BF"/>
  </w:style>
  <w:style w:type="paragraph" w:styleId="ad">
    <w:name w:val="Body Text Indent"/>
    <w:basedOn w:val="a"/>
    <w:link w:val="ae"/>
    <w:rsid w:val="008D65BF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8D65BF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rsid w:val="008D65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basedOn w:val="a"/>
    <w:next w:val="af1"/>
    <w:link w:val="af2"/>
    <w:qFormat/>
    <w:rsid w:val="008D65BF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8D65B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8D6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8D65BF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8D65B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8D65BF"/>
    <w:rPr>
      <w:rFonts w:ascii="Times New Roman" w:hAnsi="Times New Roman" w:cs="Times New Roman"/>
      <w:sz w:val="26"/>
      <w:szCs w:val="26"/>
    </w:rPr>
  </w:style>
  <w:style w:type="paragraph" w:styleId="23">
    <w:name w:val="Body Text 2"/>
    <w:basedOn w:val="a"/>
    <w:link w:val="24"/>
    <w:rsid w:val="008D65BF"/>
    <w:pPr>
      <w:spacing w:after="120" w:line="480" w:lineRule="auto"/>
    </w:pPr>
  </w:style>
  <w:style w:type="character" w:customStyle="1" w:styleId="24">
    <w:name w:val="Основной текст 2 Знак"/>
    <w:link w:val="23"/>
    <w:rsid w:val="008D65BF"/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8D65B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f3">
    <w:name w:val="Normal (Web)"/>
    <w:basedOn w:val="a"/>
    <w:uiPriority w:val="99"/>
    <w:unhideWhenUsed/>
    <w:rsid w:val="008D65B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8D65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Основной текст_"/>
    <w:link w:val="11"/>
    <w:rsid w:val="008D65BF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4"/>
    <w:rsid w:val="008D65BF"/>
    <w:pPr>
      <w:widowControl w:val="0"/>
      <w:shd w:val="clear" w:color="auto" w:fill="FFFFFF"/>
      <w:spacing w:after="420" w:line="494" w:lineRule="exact"/>
      <w:jc w:val="right"/>
    </w:pPr>
    <w:rPr>
      <w:rFonts w:ascii="Calibri" w:eastAsia="Calibri" w:hAnsi="Calibri"/>
      <w:spacing w:val="3"/>
      <w:sz w:val="25"/>
      <w:szCs w:val="25"/>
    </w:rPr>
  </w:style>
  <w:style w:type="character" w:customStyle="1" w:styleId="25">
    <w:name w:val="Основной текст (2)_"/>
    <w:link w:val="26"/>
    <w:rsid w:val="008D65BF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D65BF"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i/>
      <w:iCs/>
      <w:sz w:val="11"/>
      <w:szCs w:val="11"/>
    </w:rPr>
  </w:style>
  <w:style w:type="paragraph" w:customStyle="1" w:styleId="27">
    <w:name w:val="Основной текст2"/>
    <w:basedOn w:val="a"/>
    <w:rsid w:val="008D65BF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8D65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8D65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8D65BF"/>
    <w:rPr>
      <w:color w:val="800080"/>
      <w:u w:val="single"/>
    </w:rPr>
  </w:style>
  <w:style w:type="character" w:customStyle="1" w:styleId="af2">
    <w:name w:val="Название Знак"/>
    <w:link w:val="af0"/>
    <w:rsid w:val="008D65BF"/>
    <w:rPr>
      <w:rFonts w:ascii="Times New Roman" w:eastAsia="Times New Roman" w:hAnsi="Times New Roman"/>
      <w:b/>
      <w:bCs/>
      <w:sz w:val="28"/>
      <w:szCs w:val="32"/>
    </w:rPr>
  </w:style>
  <w:style w:type="paragraph" w:styleId="af1">
    <w:name w:val="Заголовок"/>
    <w:basedOn w:val="a"/>
    <w:next w:val="a"/>
    <w:link w:val="af6"/>
    <w:uiPriority w:val="10"/>
    <w:qFormat/>
    <w:rsid w:val="008D65B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6">
    <w:name w:val="Заголовок Знак"/>
    <w:link w:val="af1"/>
    <w:uiPriority w:val="10"/>
    <w:rsid w:val="008D65B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D65BF"/>
    <w:rPr>
      <w:rFonts w:ascii="Cambria" w:eastAsia="Times New Roman" w:hAnsi="Cambria"/>
      <w:color w:val="243F60"/>
      <w:sz w:val="28"/>
      <w:szCs w:val="28"/>
    </w:rPr>
  </w:style>
  <w:style w:type="paragraph" w:styleId="af7">
    <w:name w:val="No Spacing"/>
    <w:uiPriority w:val="1"/>
    <w:qFormat/>
    <w:rsid w:val="003F74C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E505-A04B-4EAD-9CA6-5CD799EA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28932</CharactersWithSpaces>
  <SharedDoc>false</SharedDoc>
  <HLinks>
    <vt:vector size="24" baseType="variant">
      <vt:variant>
        <vt:i4>2556019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65552</vt:i4>
      </vt:variant>
      <vt:variant>
        <vt:i4>6</vt:i4>
      </vt:variant>
      <vt:variant>
        <vt:i4>0</vt:i4>
      </vt:variant>
      <vt:variant>
        <vt:i4>5</vt:i4>
      </vt:variant>
      <vt:variant>
        <vt:lpwstr>kodeks://link/d?nd=553517315&amp;point=mark=00000000000000000000000000000000000000000000000003P6341N</vt:lpwstr>
      </vt:variant>
      <vt:variant>
        <vt:lpwstr/>
      </vt:variant>
      <vt:variant>
        <vt:i4>2031682</vt:i4>
      </vt:variant>
      <vt:variant>
        <vt:i4>3</vt:i4>
      </vt:variant>
      <vt:variant>
        <vt:i4>0</vt:i4>
      </vt:variant>
      <vt:variant>
        <vt:i4>5</vt:i4>
      </vt:variant>
      <vt:variant>
        <vt:lpwstr>kodeks://link/d?nd=917036416</vt:lpwstr>
      </vt:variant>
      <vt:variant>
        <vt:lpwstr/>
      </vt:variant>
      <vt:variant>
        <vt:i4>1835084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2021-01-13T11:58:00Z</cp:lastPrinted>
  <dcterms:created xsi:type="dcterms:W3CDTF">2021-04-26T13:58:00Z</dcterms:created>
  <dcterms:modified xsi:type="dcterms:W3CDTF">2021-04-26T13:58:00Z</dcterms:modified>
</cp:coreProperties>
</file>