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ayout w:type="fixed"/>
        <w:tblLook w:val="04A0" w:firstRow="1" w:lastRow="0" w:firstColumn="1" w:lastColumn="0" w:noHBand="0" w:noVBand="1"/>
      </w:tblPr>
      <w:tblGrid>
        <w:gridCol w:w="4962"/>
        <w:gridCol w:w="425"/>
        <w:gridCol w:w="4536"/>
      </w:tblGrid>
      <w:tr w:rsidR="00EA3194" w:rsidRPr="00EA3194" w:rsidTr="006259BA">
        <w:trPr>
          <w:trHeight w:val="2654"/>
        </w:trPr>
        <w:tc>
          <w:tcPr>
            <w:tcW w:w="4962" w:type="dxa"/>
            <w:hideMark/>
          </w:tcPr>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r w:rsidRPr="00EA3194">
              <w:rPr>
                <w:rFonts w:ascii="Times New Roman" w:eastAsia="Times New Roman" w:hAnsi="Times New Roman" w:cs="Times New Roman"/>
                <w:sz w:val="28"/>
                <w:szCs w:val="28"/>
              </w:rPr>
              <w:t>ИСПОЛНИТЕЛЬНЫЙ</w:t>
            </w: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r w:rsidRPr="00EA3194">
              <w:rPr>
                <w:rFonts w:ascii="Times New Roman" w:eastAsia="Times New Roman" w:hAnsi="Times New Roman" w:cs="Times New Roman"/>
                <w:sz w:val="28"/>
                <w:szCs w:val="28"/>
              </w:rPr>
              <w:t>КОМИТЕТ САЛИХОВСКОГО</w:t>
            </w: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r w:rsidRPr="00EA3194">
              <w:rPr>
                <w:rFonts w:ascii="Times New Roman" w:eastAsia="Times New Roman" w:hAnsi="Times New Roman" w:cs="Times New Roman"/>
                <w:sz w:val="28"/>
                <w:szCs w:val="28"/>
              </w:rPr>
              <w:t>СЕЛЬСКОГО ПОСЕЛЕНИЯ</w:t>
            </w: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r w:rsidRPr="00EA3194">
              <w:rPr>
                <w:rFonts w:ascii="Times New Roman" w:eastAsia="Times New Roman" w:hAnsi="Times New Roman" w:cs="Times New Roman"/>
                <w:sz w:val="28"/>
                <w:szCs w:val="28"/>
              </w:rPr>
              <w:t>БАВЛИНСКОГО</w:t>
            </w: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r w:rsidRPr="00EA3194">
              <w:rPr>
                <w:rFonts w:ascii="Times New Roman" w:eastAsia="Times New Roman" w:hAnsi="Times New Roman" w:cs="Times New Roman"/>
                <w:sz w:val="28"/>
                <w:szCs w:val="28"/>
              </w:rPr>
              <w:t>МУНИЦИПАЛЬНОГО РАЙОНА</w:t>
            </w: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r w:rsidRPr="00EA3194">
              <w:rPr>
                <w:rFonts w:ascii="Times New Roman" w:eastAsia="Times New Roman" w:hAnsi="Times New Roman" w:cs="Times New Roman"/>
                <w:sz w:val="28"/>
                <w:szCs w:val="28"/>
              </w:rPr>
              <w:t>РЕСПУБЛИКИ ТАТАРСТАН</w:t>
            </w: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r w:rsidRPr="00EA3194">
              <w:rPr>
                <w:rFonts w:ascii="Times New Roman" w:eastAsia="Times New Roman" w:hAnsi="Times New Roman" w:cs="Times New Roman"/>
                <w:sz w:val="28"/>
                <w:szCs w:val="28"/>
              </w:rPr>
              <w:t>_________________________________</w:t>
            </w:r>
          </w:p>
        </w:tc>
        <w:tc>
          <w:tcPr>
            <w:tcW w:w="425" w:type="dxa"/>
          </w:tcPr>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4536" w:type="dxa"/>
          </w:tcPr>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r w:rsidRPr="00EA3194">
              <w:rPr>
                <w:rFonts w:ascii="Times New Roman" w:eastAsia="Times New Roman" w:hAnsi="Times New Roman" w:cs="Times New Roman"/>
                <w:sz w:val="28"/>
                <w:szCs w:val="28"/>
              </w:rPr>
              <w:t xml:space="preserve">ТАТАРСТАН РЕСПУБЛИКАСЫ БАУЛЫ МУНИЦИПАЛЬ </w:t>
            </w: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r w:rsidRPr="00EA3194">
              <w:rPr>
                <w:rFonts w:ascii="Times New Roman" w:eastAsia="Times New Roman" w:hAnsi="Times New Roman" w:cs="Times New Roman"/>
                <w:sz w:val="28"/>
                <w:szCs w:val="28"/>
              </w:rPr>
              <w:t>РАЙОНЫ</w:t>
            </w: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r w:rsidRPr="00EA3194">
              <w:rPr>
                <w:rFonts w:ascii="Times New Roman" w:eastAsia="Times New Roman" w:hAnsi="Times New Roman" w:cs="Times New Roman"/>
                <w:sz w:val="28"/>
                <w:szCs w:val="28"/>
              </w:rPr>
              <w:t>САЛИХ</w:t>
            </w: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r w:rsidRPr="00EA3194">
              <w:rPr>
                <w:rFonts w:ascii="Times New Roman" w:eastAsia="Times New Roman" w:hAnsi="Times New Roman" w:cs="Times New Roman"/>
                <w:sz w:val="28"/>
                <w:szCs w:val="28"/>
              </w:rPr>
              <w:t>АВЫЛ ҖИРЛЕГЕ</w:t>
            </w: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r w:rsidRPr="00EA3194">
              <w:rPr>
                <w:rFonts w:ascii="Times New Roman" w:eastAsia="Times New Roman" w:hAnsi="Times New Roman" w:cs="Times New Roman"/>
                <w:sz w:val="28"/>
                <w:szCs w:val="28"/>
              </w:rPr>
              <w:t xml:space="preserve"> БАШКАРМА КОМИТЕТЫ</w:t>
            </w: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lang w:val="tt-RU"/>
              </w:rPr>
            </w:pPr>
            <w:r w:rsidRPr="00EA3194">
              <w:rPr>
                <w:rFonts w:ascii="Times New Roman" w:eastAsia="Times New Roman" w:hAnsi="Times New Roman" w:cs="Times New Roman"/>
                <w:sz w:val="28"/>
                <w:szCs w:val="28"/>
                <w:lang w:val="tt-RU"/>
              </w:rPr>
              <w:t>_____________________________</w:t>
            </w:r>
          </w:p>
          <w:p w:rsidR="00EA3194" w:rsidRPr="00EA3194" w:rsidRDefault="00EA3194" w:rsidP="00EA3194">
            <w:pPr>
              <w:autoSpaceDE w:val="0"/>
              <w:autoSpaceDN w:val="0"/>
              <w:adjustRightInd w:val="0"/>
              <w:spacing w:after="0" w:line="240" w:lineRule="auto"/>
              <w:jc w:val="center"/>
              <w:rPr>
                <w:rFonts w:ascii="Times New Roman" w:eastAsia="Times New Roman" w:hAnsi="Times New Roman" w:cs="Times New Roman"/>
                <w:sz w:val="28"/>
                <w:szCs w:val="28"/>
              </w:rPr>
            </w:pPr>
          </w:p>
        </w:tc>
      </w:tr>
      <w:tr w:rsidR="00EA3194" w:rsidRPr="00EA3194" w:rsidTr="006259BA">
        <w:trPr>
          <w:trHeight w:val="178"/>
        </w:trPr>
        <w:tc>
          <w:tcPr>
            <w:tcW w:w="9923" w:type="dxa"/>
            <w:gridSpan w:val="3"/>
            <w:vAlign w:val="bottom"/>
            <w:hideMark/>
          </w:tcPr>
          <w:p w:rsidR="00EA3194" w:rsidRPr="00EA3194" w:rsidRDefault="00EA3194" w:rsidP="00EA3194">
            <w:pPr>
              <w:spacing w:before="22" w:after="22" w:line="240" w:lineRule="auto"/>
              <w:rPr>
                <w:rFonts w:ascii="Times New Roman" w:eastAsia="Times New Roman" w:hAnsi="Times New Roman" w:cs="Times New Roman"/>
                <w:sz w:val="28"/>
                <w:szCs w:val="28"/>
              </w:rPr>
            </w:pPr>
            <w:r w:rsidRPr="00EA3194">
              <w:rPr>
                <w:rFonts w:ascii="Times New Roman" w:eastAsia="Times New Roman" w:hAnsi="Times New Roman" w:cs="Times New Roman"/>
                <w:sz w:val="28"/>
                <w:szCs w:val="28"/>
              </w:rPr>
              <w:t xml:space="preserve">ПОСТАНОВЛЕНИЕ          </w:t>
            </w:r>
            <w:proofErr w:type="spellStart"/>
            <w:r>
              <w:rPr>
                <w:rFonts w:ascii="Times New Roman" w:eastAsia="Times New Roman" w:hAnsi="Times New Roman" w:cs="Times New Roman"/>
                <w:sz w:val="28"/>
                <w:szCs w:val="28"/>
              </w:rPr>
              <w:t>с</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овые</w:t>
            </w:r>
            <w:proofErr w:type="spellEnd"/>
            <w:r w:rsidRPr="00EA3194">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Чути</w:t>
            </w:r>
            <w:proofErr w:type="spellEnd"/>
            <w:r w:rsidRPr="00EA3194">
              <w:rPr>
                <w:rFonts w:ascii="Times New Roman" w:eastAsia="Times New Roman" w:hAnsi="Times New Roman" w:cs="Times New Roman"/>
                <w:sz w:val="28"/>
                <w:szCs w:val="28"/>
              </w:rPr>
              <w:t xml:space="preserve">                       КАРАР</w:t>
            </w:r>
          </w:p>
          <w:p w:rsidR="00EA3194" w:rsidRPr="00EA3194" w:rsidRDefault="00EA3194" w:rsidP="00EA3194">
            <w:pPr>
              <w:spacing w:before="22" w:after="22"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A3194">
              <w:rPr>
                <w:rFonts w:ascii="Times New Roman" w:eastAsia="Times New Roman" w:hAnsi="Times New Roman" w:cs="Times New Roman"/>
                <w:sz w:val="28"/>
                <w:szCs w:val="28"/>
              </w:rPr>
              <w:t>2021 г</w:t>
            </w:r>
            <w:r>
              <w:rPr>
                <w:rFonts w:ascii="Times New Roman" w:eastAsia="Times New Roman" w:hAnsi="Times New Roman" w:cs="Times New Roman"/>
                <w:sz w:val="28"/>
                <w:szCs w:val="28"/>
              </w:rPr>
              <w:t xml:space="preserve">                                                       № </w:t>
            </w:r>
            <w:r w:rsidRPr="00EA3194">
              <w:rPr>
                <w:rFonts w:ascii="Times New Roman" w:eastAsia="Times New Roman" w:hAnsi="Times New Roman" w:cs="Times New Roman"/>
                <w:sz w:val="28"/>
                <w:szCs w:val="28"/>
              </w:rPr>
              <w:t xml:space="preserve"> </w:t>
            </w:r>
          </w:p>
        </w:tc>
      </w:tr>
    </w:tbl>
    <w:p w:rsidR="00EA3194" w:rsidRDefault="00EA3194" w:rsidP="009207D4">
      <w:pPr>
        <w:pStyle w:val="HEADERTEXT"/>
        <w:rPr>
          <w:rFonts w:ascii="Times New Roman" w:hAnsi="Times New Roman" w:cs="Times New Roman"/>
          <w:bCs/>
          <w:color w:val="000000" w:themeColor="text1"/>
          <w:sz w:val="28"/>
          <w:szCs w:val="28"/>
        </w:rPr>
      </w:pPr>
    </w:p>
    <w:p w:rsidR="009207D4" w:rsidRDefault="00FD3E4D" w:rsidP="009207D4">
      <w:pPr>
        <w:pStyle w:val="HEADERTEXT"/>
        <w:rPr>
          <w:rFonts w:ascii="Times New Roman" w:hAnsi="Times New Roman" w:cs="Times New Roman"/>
          <w:bCs/>
          <w:color w:val="000000" w:themeColor="text1"/>
          <w:sz w:val="28"/>
          <w:szCs w:val="28"/>
        </w:rPr>
      </w:pPr>
      <w:bookmarkStart w:id="0" w:name="_GoBack"/>
      <w:r w:rsidRPr="009207D4">
        <w:rPr>
          <w:rFonts w:ascii="Times New Roman" w:hAnsi="Times New Roman" w:cs="Times New Roman"/>
          <w:bCs/>
          <w:color w:val="000000" w:themeColor="text1"/>
          <w:sz w:val="28"/>
          <w:szCs w:val="28"/>
        </w:rPr>
        <w:t>Об утверждении Порядка создания</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координационных или совещательных</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органов в области развития малого и </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среднего предпринимательства на территории </w:t>
      </w:r>
    </w:p>
    <w:p w:rsidR="009207D4" w:rsidRDefault="00EA3194" w:rsidP="009207D4">
      <w:pPr>
        <w:pStyle w:val="HEADERTEXT"/>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Салиховского</w:t>
      </w:r>
      <w:proofErr w:type="spellEnd"/>
      <w:r>
        <w:rPr>
          <w:rFonts w:ascii="Times New Roman" w:hAnsi="Times New Roman" w:cs="Times New Roman"/>
          <w:bCs/>
          <w:color w:val="000000" w:themeColor="text1"/>
          <w:sz w:val="28"/>
          <w:szCs w:val="28"/>
        </w:rPr>
        <w:t xml:space="preserve"> </w:t>
      </w:r>
      <w:r w:rsidR="00FD3E4D" w:rsidRPr="009207D4">
        <w:rPr>
          <w:rFonts w:ascii="Times New Roman" w:hAnsi="Times New Roman" w:cs="Times New Roman"/>
          <w:bCs/>
          <w:color w:val="000000" w:themeColor="text1"/>
          <w:sz w:val="28"/>
          <w:szCs w:val="28"/>
        </w:rPr>
        <w:t>сельского поселения</w:t>
      </w:r>
    </w:p>
    <w:p w:rsidR="009207D4" w:rsidRDefault="009207D4" w:rsidP="009207D4">
      <w:pPr>
        <w:pStyle w:val="HEADERTEX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Бавлинского муниципального</w:t>
      </w:r>
      <w:r w:rsidR="00EA3194">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района</w:t>
      </w:r>
    </w:p>
    <w:bookmarkEnd w:id="0"/>
    <w:p w:rsidR="00BC0967" w:rsidRP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w:t>
      </w:r>
    </w:p>
    <w:p w:rsidR="00BC0967"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соответствии </w:t>
      </w:r>
      <w:proofErr w:type="gramStart"/>
      <w:r w:rsidRPr="009207D4">
        <w:rPr>
          <w:rFonts w:ascii="Times New Roman" w:hAnsi="Times New Roman" w:cs="Times New Roman"/>
          <w:color w:val="000000" w:themeColor="text1"/>
          <w:sz w:val="28"/>
          <w:szCs w:val="28"/>
        </w:rPr>
        <w:t>с</w:t>
      </w:r>
      <w:proofErr w:type="gramEnd"/>
      <w:r w:rsidRPr="009207D4">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BC0967"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Федеральный закон от 06.10.2003 N 131-ФЗ</w:instrText>
      </w:r>
    </w:p>
    <w:p w:rsidR="00BC0967"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 (действ. с 23.03.2021)"</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 xml:space="preserve">Федеральным законом от </w:t>
      </w:r>
      <w:r w:rsidR="00863CD9">
        <w:rPr>
          <w:rFonts w:ascii="Times New Roman" w:hAnsi="Times New Roman" w:cs="Times New Roman"/>
          <w:color w:val="000000" w:themeColor="text1"/>
          <w:sz w:val="28"/>
          <w:szCs w:val="28"/>
        </w:rPr>
        <w:t>0</w:t>
      </w:r>
      <w:r w:rsidRPr="009207D4">
        <w:rPr>
          <w:rFonts w:ascii="Times New Roman" w:hAnsi="Times New Roman" w:cs="Times New Roman"/>
          <w:color w:val="000000" w:themeColor="text1"/>
          <w:sz w:val="28"/>
          <w:szCs w:val="28"/>
        </w:rPr>
        <w:t>6</w:t>
      </w:r>
      <w:r w:rsidR="00863CD9">
        <w:rPr>
          <w:rFonts w:ascii="Times New Roman" w:hAnsi="Times New Roman" w:cs="Times New Roman"/>
          <w:color w:val="000000" w:themeColor="text1"/>
          <w:sz w:val="28"/>
          <w:szCs w:val="28"/>
        </w:rPr>
        <w:t>.10.2003 №</w:t>
      </w:r>
      <w:r w:rsidRPr="009207D4">
        <w:rPr>
          <w:rFonts w:ascii="Times New Roman" w:hAnsi="Times New Roman" w:cs="Times New Roman"/>
          <w:color w:val="000000" w:themeColor="text1"/>
          <w:sz w:val="28"/>
          <w:szCs w:val="28"/>
        </w:rPr>
        <w:t xml:space="preserve">131-ФЗ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w:t>
      </w:r>
      <w:r w:rsidR="00863CD9">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t>Феде</w:t>
      </w:r>
      <w:r w:rsidR="00863CD9">
        <w:rPr>
          <w:rFonts w:ascii="Times New Roman" w:hAnsi="Times New Roman" w:cs="Times New Roman"/>
          <w:color w:val="000000" w:themeColor="text1"/>
          <w:sz w:val="28"/>
          <w:szCs w:val="28"/>
        </w:rPr>
        <w:t>ральным законом от 24.07.2007 №</w:t>
      </w:r>
      <w:r w:rsidRPr="009207D4">
        <w:rPr>
          <w:rFonts w:ascii="Times New Roman" w:hAnsi="Times New Roman" w:cs="Times New Roman"/>
          <w:color w:val="000000" w:themeColor="text1"/>
          <w:sz w:val="28"/>
          <w:szCs w:val="28"/>
        </w:rPr>
        <w:t xml:space="preserve">209-ФЗ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 развитии малого и среднего предпринимательства в Российской Федерации</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fldChar w:fldCharType="end"/>
      </w:r>
      <w:r w:rsidRPr="009207D4">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BC0967"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Закон Республики Татарстан от 21.01.2010 N 7-ЗРТ</w:instrText>
      </w:r>
    </w:p>
    <w:p w:rsidR="00BC0967"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Законом Республики Татарстан от 21</w:t>
      </w:r>
      <w:r w:rsidR="00863CD9">
        <w:rPr>
          <w:rFonts w:ascii="Times New Roman" w:hAnsi="Times New Roman" w:cs="Times New Roman"/>
          <w:color w:val="000000" w:themeColor="text1"/>
          <w:sz w:val="28"/>
          <w:szCs w:val="28"/>
        </w:rPr>
        <w:t>.01.</w:t>
      </w:r>
      <w:r w:rsidRPr="009207D4">
        <w:rPr>
          <w:rFonts w:ascii="Times New Roman" w:hAnsi="Times New Roman" w:cs="Times New Roman"/>
          <w:color w:val="000000" w:themeColor="text1"/>
          <w:sz w:val="28"/>
          <w:szCs w:val="28"/>
        </w:rPr>
        <w:t xml:space="preserve">2010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 xml:space="preserve">7-ЗРТ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 развитии малого и среднего предпринимательства в Республике Татарстан</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fldChar w:fldCharType="end"/>
      </w:r>
      <w:r w:rsidR="00EA3194">
        <w:rPr>
          <w:rFonts w:ascii="Times New Roman" w:hAnsi="Times New Roman" w:cs="Times New Roman"/>
          <w:color w:val="000000" w:themeColor="text1"/>
          <w:sz w:val="28"/>
          <w:szCs w:val="28"/>
        </w:rPr>
        <w:t xml:space="preserve">, Исполнительный комитет </w:t>
      </w:r>
      <w:proofErr w:type="spellStart"/>
      <w:r w:rsidR="00EA3194">
        <w:rPr>
          <w:rFonts w:ascii="Times New Roman" w:hAnsi="Times New Roman" w:cs="Times New Roman"/>
          <w:color w:val="000000" w:themeColor="text1"/>
          <w:sz w:val="28"/>
          <w:szCs w:val="28"/>
        </w:rPr>
        <w:t>Салиховского</w:t>
      </w:r>
      <w:proofErr w:type="spellEnd"/>
      <w:r w:rsidR="00EA3194">
        <w:rPr>
          <w:rFonts w:ascii="Times New Roman" w:hAnsi="Times New Roman" w:cs="Times New Roman"/>
          <w:color w:val="000000" w:themeColor="text1"/>
          <w:sz w:val="28"/>
          <w:szCs w:val="28"/>
        </w:rPr>
        <w:t xml:space="preserve"> сельского поселения  Бавлинского</w:t>
      </w:r>
      <w:r w:rsidRPr="009207D4">
        <w:rPr>
          <w:rFonts w:ascii="Times New Roman" w:hAnsi="Times New Roman" w:cs="Times New Roman"/>
          <w:color w:val="000000" w:themeColor="text1"/>
          <w:sz w:val="28"/>
          <w:szCs w:val="28"/>
        </w:rPr>
        <w:t xml:space="preserve"> муниципального района</w:t>
      </w:r>
    </w:p>
    <w:p w:rsidR="00863CD9" w:rsidRPr="009207D4" w:rsidRDefault="00863CD9" w:rsidP="00863CD9">
      <w:pPr>
        <w:pStyle w:val="FORMATTEXT"/>
        <w:spacing w:line="360" w:lineRule="auto"/>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П</w:t>
      </w:r>
      <w:proofErr w:type="gramEnd"/>
      <w:r>
        <w:rPr>
          <w:rFonts w:ascii="Times New Roman" w:hAnsi="Times New Roman" w:cs="Times New Roman"/>
          <w:color w:val="000000" w:themeColor="text1"/>
          <w:sz w:val="28"/>
          <w:szCs w:val="28"/>
        </w:rPr>
        <w:t xml:space="preserve"> О С Т А Н О В Л Я Е Т:</w:t>
      </w:r>
    </w:p>
    <w:p w:rsidR="00BC0967"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1. Утвердить </w:t>
      </w:r>
      <w:r w:rsidR="00863CD9">
        <w:rPr>
          <w:rFonts w:ascii="Times New Roman" w:hAnsi="Times New Roman" w:cs="Times New Roman"/>
          <w:color w:val="000000" w:themeColor="text1"/>
          <w:sz w:val="28"/>
          <w:szCs w:val="28"/>
        </w:rPr>
        <w:t xml:space="preserve">прилагаемый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BC0967"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Постановление Исполнительного комитета Бухарайского сельского поселения Заинского муниципального района ...</w:instrText>
      </w:r>
    </w:p>
    <w:p w:rsidR="00BC0967"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 xml:space="preserve">Порядок создания координационных или совещательных органов в области развития малого и среднего предпринимательства на территории </w:t>
      </w:r>
      <w:proofErr w:type="spellStart"/>
      <w:r w:rsidR="00EA3194">
        <w:rPr>
          <w:rFonts w:ascii="Times New Roman" w:hAnsi="Times New Roman" w:cs="Times New Roman"/>
          <w:color w:val="000000" w:themeColor="text1"/>
          <w:sz w:val="28"/>
          <w:szCs w:val="28"/>
        </w:rPr>
        <w:t>Салиховского</w:t>
      </w:r>
      <w:proofErr w:type="spellEnd"/>
      <w:r w:rsidRPr="009207D4">
        <w:rPr>
          <w:rFonts w:ascii="Times New Roman" w:hAnsi="Times New Roman" w:cs="Times New Roman"/>
          <w:color w:val="000000" w:themeColor="text1"/>
          <w:sz w:val="28"/>
          <w:szCs w:val="28"/>
        </w:rPr>
        <w:t xml:space="preserve"> сельского поселения </w:t>
      </w:r>
      <w:r w:rsidRPr="009207D4">
        <w:rPr>
          <w:rFonts w:ascii="Times New Roman" w:hAnsi="Times New Roman" w:cs="Times New Roman"/>
          <w:color w:val="000000" w:themeColor="text1"/>
          <w:sz w:val="28"/>
          <w:szCs w:val="28"/>
        </w:rPr>
        <w:fldChar w:fldCharType="end"/>
      </w:r>
      <w:r w:rsidR="00863CD9">
        <w:rPr>
          <w:rFonts w:ascii="Times New Roman" w:hAnsi="Times New Roman" w:cs="Times New Roman"/>
          <w:color w:val="000000" w:themeColor="text1"/>
          <w:sz w:val="28"/>
          <w:szCs w:val="28"/>
        </w:rPr>
        <w:t xml:space="preserve"> Бавлинского муниципального района</w:t>
      </w:r>
      <w:r w:rsidRPr="009207D4">
        <w:rPr>
          <w:rFonts w:ascii="Times New Roman" w:hAnsi="Times New Roman" w:cs="Times New Roman"/>
          <w:color w:val="000000" w:themeColor="text1"/>
          <w:sz w:val="28"/>
          <w:szCs w:val="28"/>
        </w:rPr>
        <w:t>.</w:t>
      </w:r>
    </w:p>
    <w:p w:rsidR="00BC0967"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2. </w:t>
      </w:r>
      <w:r w:rsidR="00863CD9" w:rsidRPr="00863CD9">
        <w:rPr>
          <w:rFonts w:ascii="Times New Roman" w:hAnsi="Times New Roman" w:cs="Times New Roman"/>
          <w:color w:val="000000"/>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BC0967" w:rsidRPr="009207D4" w:rsidRDefault="00FD3E4D">
      <w:pPr>
        <w:pStyle w:val="FORMATTEXT"/>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3. </w:t>
      </w:r>
      <w:proofErr w:type="gramStart"/>
      <w:r w:rsidRPr="009207D4">
        <w:rPr>
          <w:rFonts w:ascii="Times New Roman" w:hAnsi="Times New Roman" w:cs="Times New Roman"/>
          <w:color w:val="000000" w:themeColor="text1"/>
          <w:sz w:val="28"/>
          <w:szCs w:val="28"/>
        </w:rPr>
        <w:t>Контроль за</w:t>
      </w:r>
      <w:proofErr w:type="gramEnd"/>
      <w:r w:rsidRPr="009207D4">
        <w:rPr>
          <w:rFonts w:ascii="Times New Roman" w:hAnsi="Times New Roman" w:cs="Times New Roman"/>
          <w:color w:val="000000" w:themeColor="text1"/>
          <w:sz w:val="28"/>
          <w:szCs w:val="28"/>
        </w:rPr>
        <w:t xml:space="preserve"> исполнением настоящего постановления оставляю за собой.</w:t>
      </w:r>
    </w:p>
    <w:p w:rsidR="00BC0967" w:rsidRPr="009207D4" w:rsidRDefault="00BC0967">
      <w:pPr>
        <w:pStyle w:val="FORMATTEXT"/>
        <w:ind w:firstLine="568"/>
        <w:jc w:val="both"/>
        <w:rPr>
          <w:rFonts w:ascii="Times New Roman" w:hAnsi="Times New Roman" w:cs="Times New Roman"/>
          <w:color w:val="000000" w:themeColor="text1"/>
          <w:sz w:val="28"/>
          <w:szCs w:val="28"/>
        </w:rPr>
      </w:pPr>
    </w:p>
    <w:p w:rsidR="00863CD9" w:rsidRDefault="00FD3E4D" w:rsidP="00EA3194">
      <w:pPr>
        <w:pStyle w:val="FORMATTEXT"/>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   </w:t>
      </w:r>
      <w:r w:rsidR="00EA3194">
        <w:rPr>
          <w:rFonts w:ascii="Times New Roman" w:hAnsi="Times New Roman" w:cs="Times New Roman"/>
          <w:color w:val="000000" w:themeColor="text1"/>
          <w:sz w:val="28"/>
          <w:szCs w:val="28"/>
        </w:rPr>
        <w:t xml:space="preserve">Руководитель                                    З.С. </w:t>
      </w:r>
      <w:proofErr w:type="spellStart"/>
      <w:r w:rsidR="00EA3194">
        <w:rPr>
          <w:rFonts w:ascii="Times New Roman" w:hAnsi="Times New Roman" w:cs="Times New Roman"/>
          <w:color w:val="000000" w:themeColor="text1"/>
          <w:sz w:val="28"/>
          <w:szCs w:val="28"/>
        </w:rPr>
        <w:t>Галлямутдино</w:t>
      </w:r>
      <w:proofErr w:type="spellEnd"/>
    </w:p>
    <w:p w:rsidR="00EA3194" w:rsidRDefault="00EA3194" w:rsidP="00EA3194">
      <w:pPr>
        <w:pStyle w:val="FORMATTEXT"/>
        <w:jc w:val="both"/>
        <w:rPr>
          <w:rFonts w:ascii="Times New Roman" w:hAnsi="Times New Roman" w:cs="Times New Roman"/>
          <w:color w:val="000000" w:themeColor="text1"/>
          <w:sz w:val="28"/>
          <w:szCs w:val="28"/>
        </w:rPr>
      </w:pPr>
    </w:p>
    <w:p w:rsidR="00BC0967" w:rsidRPr="009207D4" w:rsidRDefault="00FD3E4D" w:rsidP="00EA3194">
      <w:pPr>
        <w:pStyle w:val="FORMATTEXT"/>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     </w:t>
      </w:r>
    </w:p>
    <w:p w:rsidR="00BC0967" w:rsidRPr="00863CD9" w:rsidRDefault="00863CD9"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lastRenderedPageBreak/>
        <w:t>УТВЕРЖДЕН</w:t>
      </w:r>
    </w:p>
    <w:p w:rsidR="00BC0967"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постановлени</w:t>
      </w:r>
      <w:r w:rsidR="00863CD9" w:rsidRPr="00863CD9">
        <w:rPr>
          <w:rFonts w:ascii="Times New Roman" w:hAnsi="Times New Roman" w:cs="Times New Roman"/>
          <w:color w:val="000000" w:themeColor="text1"/>
          <w:sz w:val="24"/>
          <w:szCs w:val="28"/>
        </w:rPr>
        <w:t>ем</w:t>
      </w:r>
    </w:p>
    <w:p w:rsidR="00BC0967"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     Исполнительного комитета</w:t>
      </w:r>
    </w:p>
    <w:p w:rsidR="00BC0967" w:rsidRPr="00863CD9" w:rsidRDefault="00EA3194" w:rsidP="00863CD9">
      <w:pPr>
        <w:pStyle w:val="FORMATTEXT"/>
        <w:jc w:val="right"/>
        <w:rPr>
          <w:rFonts w:ascii="Times New Roman" w:hAnsi="Times New Roman" w:cs="Times New Roman"/>
          <w:color w:val="000000" w:themeColor="text1"/>
          <w:sz w:val="24"/>
          <w:szCs w:val="28"/>
        </w:rPr>
      </w:pPr>
      <w:proofErr w:type="spellStart"/>
      <w:r>
        <w:rPr>
          <w:rFonts w:ascii="Times New Roman" w:hAnsi="Times New Roman" w:cs="Times New Roman"/>
          <w:color w:val="000000" w:themeColor="text1"/>
          <w:sz w:val="24"/>
          <w:szCs w:val="28"/>
        </w:rPr>
        <w:t>Салиховского</w:t>
      </w:r>
      <w:proofErr w:type="spellEnd"/>
      <w:r w:rsidR="00FD3E4D" w:rsidRPr="00863CD9">
        <w:rPr>
          <w:rFonts w:ascii="Times New Roman" w:hAnsi="Times New Roman" w:cs="Times New Roman"/>
          <w:color w:val="000000" w:themeColor="text1"/>
          <w:sz w:val="24"/>
          <w:szCs w:val="28"/>
        </w:rPr>
        <w:t xml:space="preserve"> сельского поселения</w:t>
      </w:r>
    </w:p>
    <w:p w:rsidR="00BC0967" w:rsidRPr="00863CD9" w:rsidRDefault="00EA3194" w:rsidP="00863CD9">
      <w:pPr>
        <w:pStyle w:val="FORMATTEXT"/>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Бавлинского </w:t>
      </w:r>
      <w:r w:rsidR="00FD3E4D" w:rsidRPr="00863CD9">
        <w:rPr>
          <w:rFonts w:ascii="Times New Roman" w:hAnsi="Times New Roman" w:cs="Times New Roman"/>
          <w:color w:val="000000" w:themeColor="text1"/>
          <w:sz w:val="24"/>
          <w:szCs w:val="28"/>
        </w:rPr>
        <w:t xml:space="preserve"> муниципального района</w:t>
      </w:r>
    </w:p>
    <w:p w:rsidR="00BC0967"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     </w:t>
      </w:r>
    </w:p>
    <w:p w:rsidR="00BC0967" w:rsidRPr="00863CD9" w:rsidRDefault="00C22144" w:rsidP="00863CD9">
      <w:pPr>
        <w:pStyle w:val="FORMATTEXT"/>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от _____________2021</w:t>
      </w:r>
      <w:r w:rsidR="00FD3E4D" w:rsidRPr="00863CD9">
        <w:rPr>
          <w:rFonts w:ascii="Times New Roman" w:hAnsi="Times New Roman" w:cs="Times New Roman"/>
          <w:color w:val="000000" w:themeColor="text1"/>
          <w:sz w:val="24"/>
          <w:szCs w:val="28"/>
        </w:rPr>
        <w:t>г</w:t>
      </w:r>
      <w:r>
        <w:rPr>
          <w:rFonts w:ascii="Times New Roman" w:hAnsi="Times New Roman" w:cs="Times New Roman"/>
          <w:color w:val="000000" w:themeColor="text1"/>
          <w:sz w:val="24"/>
          <w:szCs w:val="28"/>
        </w:rPr>
        <w:t>.</w:t>
      </w:r>
      <w:r w:rsidR="00FD3E4D" w:rsidRPr="00863CD9">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№_____</w:t>
      </w:r>
      <w:r w:rsidR="00FD3E4D" w:rsidRPr="00863CD9">
        <w:rPr>
          <w:rFonts w:ascii="Times New Roman" w:hAnsi="Times New Roman" w:cs="Times New Roman"/>
          <w:color w:val="000000" w:themeColor="text1"/>
          <w:sz w:val="24"/>
          <w:szCs w:val="28"/>
        </w:rPr>
        <w:t xml:space="preserve"> </w:t>
      </w:r>
    </w:p>
    <w:p w:rsidR="00BC0967" w:rsidRPr="009207D4" w:rsidRDefault="00BC0967">
      <w:pPr>
        <w:pStyle w:val="HEADERTEXT"/>
        <w:rPr>
          <w:rFonts w:ascii="Times New Roman" w:hAnsi="Times New Roman" w:cs="Times New Roman"/>
          <w:bCs/>
          <w:color w:val="000000" w:themeColor="text1"/>
          <w:sz w:val="28"/>
          <w:szCs w:val="28"/>
        </w:rPr>
      </w:pPr>
    </w:p>
    <w:p w:rsidR="00C22144"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ПОРЯДОК </w:t>
      </w:r>
    </w:p>
    <w:p w:rsidR="00C22144"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p>
    <w:p w:rsidR="00BC0967" w:rsidRPr="009207D4" w:rsidRDefault="00EA3194">
      <w:pPr>
        <w:pStyle w:val="HEADERTEXT"/>
        <w:jc w:val="center"/>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Салиховского</w:t>
      </w:r>
      <w:proofErr w:type="spellEnd"/>
      <w:r w:rsidR="00FD3E4D" w:rsidRPr="009207D4">
        <w:rPr>
          <w:rFonts w:ascii="Times New Roman" w:hAnsi="Times New Roman" w:cs="Times New Roman"/>
          <w:bCs/>
          <w:color w:val="000000" w:themeColor="text1"/>
          <w:sz w:val="28"/>
          <w:szCs w:val="28"/>
        </w:rPr>
        <w:t xml:space="preserve"> сельского поселения </w:t>
      </w:r>
      <w:r w:rsidR="00C22144">
        <w:rPr>
          <w:rFonts w:ascii="Times New Roman" w:hAnsi="Times New Roman" w:cs="Times New Roman"/>
          <w:bCs/>
          <w:color w:val="000000" w:themeColor="text1"/>
          <w:sz w:val="28"/>
          <w:szCs w:val="28"/>
        </w:rPr>
        <w:t>Бавлинского муниципального района</w:t>
      </w:r>
    </w:p>
    <w:p w:rsidR="00BC0967" w:rsidRPr="009207D4" w:rsidRDefault="00BC0967">
      <w:pPr>
        <w:pStyle w:val="HEADERTEXT"/>
        <w:rPr>
          <w:rFonts w:ascii="Times New Roman" w:hAnsi="Times New Roman" w:cs="Times New Roman"/>
          <w:bCs/>
          <w:color w:val="000000" w:themeColor="text1"/>
          <w:sz w:val="28"/>
          <w:szCs w:val="28"/>
        </w:rPr>
      </w:pPr>
    </w:p>
    <w:p w:rsidR="00BC0967" w:rsidRPr="009207D4" w:rsidRDefault="00FD3E4D" w:rsidP="009B6F82">
      <w:pPr>
        <w:pStyle w:val="HEADERTEXT"/>
        <w:spacing w:line="360" w:lineRule="auto"/>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1. Общие положения </w:t>
      </w:r>
    </w:p>
    <w:p w:rsidR="00BC0967"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w:t>
      </w:r>
      <w:r w:rsidR="00C22144">
        <w:rPr>
          <w:rFonts w:ascii="Times New Roman" w:hAnsi="Times New Roman" w:cs="Times New Roman"/>
          <w:color w:val="000000" w:themeColor="text1"/>
          <w:sz w:val="28"/>
          <w:szCs w:val="28"/>
        </w:rPr>
        <w:t>дпринимате</w:t>
      </w:r>
      <w:r w:rsidR="00EA3194">
        <w:rPr>
          <w:rFonts w:ascii="Times New Roman" w:hAnsi="Times New Roman" w:cs="Times New Roman"/>
          <w:color w:val="000000" w:themeColor="text1"/>
          <w:sz w:val="28"/>
          <w:szCs w:val="28"/>
        </w:rPr>
        <w:t xml:space="preserve">льства на территории </w:t>
      </w:r>
      <w:proofErr w:type="spellStart"/>
      <w:r w:rsidR="00EA3194">
        <w:rPr>
          <w:rFonts w:ascii="Times New Roman" w:hAnsi="Times New Roman" w:cs="Times New Roman"/>
          <w:color w:val="000000" w:themeColor="text1"/>
          <w:sz w:val="28"/>
          <w:szCs w:val="28"/>
        </w:rPr>
        <w:t>Салиховского</w:t>
      </w:r>
      <w:proofErr w:type="spellEnd"/>
      <w:r w:rsidRPr="009207D4">
        <w:rPr>
          <w:rFonts w:ascii="Times New Roman" w:hAnsi="Times New Roman" w:cs="Times New Roman"/>
          <w:color w:val="000000" w:themeColor="text1"/>
          <w:sz w:val="28"/>
          <w:szCs w:val="28"/>
        </w:rPr>
        <w:t xml:space="preserve"> сельского поселения</w:t>
      </w:r>
      <w:r w:rsidR="00C22144">
        <w:rPr>
          <w:rFonts w:ascii="Times New Roman" w:hAnsi="Times New Roman" w:cs="Times New Roman"/>
          <w:color w:val="000000" w:themeColor="text1"/>
          <w:sz w:val="28"/>
          <w:szCs w:val="28"/>
        </w:rPr>
        <w:t xml:space="preserve"> Бавлинского муниципального района</w:t>
      </w:r>
      <w:r w:rsidRPr="009207D4">
        <w:rPr>
          <w:rFonts w:ascii="Times New Roman" w:hAnsi="Times New Roman" w:cs="Times New Roman"/>
          <w:color w:val="000000" w:themeColor="text1"/>
          <w:sz w:val="28"/>
          <w:szCs w:val="28"/>
        </w:rPr>
        <w:t>.</w:t>
      </w:r>
    </w:p>
    <w:p w:rsidR="00BC0967"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w:t>
      </w:r>
      <w:r w:rsidR="00C83C87">
        <w:rPr>
          <w:rFonts w:ascii="Times New Roman" w:hAnsi="Times New Roman" w:cs="Times New Roman"/>
          <w:color w:val="000000" w:themeColor="text1"/>
          <w:sz w:val="28"/>
          <w:szCs w:val="28"/>
        </w:rPr>
        <w:t>ного</w:t>
      </w:r>
      <w:r w:rsidRPr="009207D4">
        <w:rPr>
          <w:rFonts w:ascii="Times New Roman" w:hAnsi="Times New Roman" w:cs="Times New Roman"/>
          <w:color w:val="000000" w:themeColor="text1"/>
          <w:sz w:val="28"/>
          <w:szCs w:val="28"/>
        </w:rPr>
        <w:t xml:space="preserve"> рассмотрения вопросов и подготовки по ним предложений, носящих рекомендательный характер.</w:t>
      </w:r>
    </w:p>
    <w:p w:rsidR="00BC0967"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Создаваемый совет или комиссия может одновременно являться и координационным, и совещательным органом.</w:t>
      </w:r>
    </w:p>
    <w:p w:rsidR="00BC0967" w:rsidRPr="009207D4" w:rsidRDefault="00FD3E4D" w:rsidP="0062444D">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BC0967"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своей деятельности координационные органы руководствуются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"kodeks://link/d?nd=9004937"\o"’’Конституция Российской Федерации (с изменениями на 14 марта 2020 года)’’</w:instrText>
      </w:r>
    </w:p>
    <w:p w:rsidR="00BC0967"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Конституция Российской Федерации от 12.12.1993</w:instrText>
      </w:r>
    </w:p>
    <w:p w:rsidR="00BC0967"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 (действ. с 04.07.2020)"</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Конституцией Российской Федерации</w:t>
      </w:r>
      <w:r w:rsidRPr="009207D4">
        <w:rPr>
          <w:rFonts w:ascii="Times New Roman" w:hAnsi="Times New Roman" w:cs="Times New Roman"/>
          <w:color w:val="000000" w:themeColor="text1"/>
          <w:sz w:val="28"/>
          <w:szCs w:val="28"/>
        </w:rPr>
        <w:fldChar w:fldCharType="end"/>
      </w:r>
      <w:r w:rsidRPr="009207D4">
        <w:rPr>
          <w:rFonts w:ascii="Times New Roman" w:hAnsi="Times New Roman" w:cs="Times New Roman"/>
          <w:color w:val="000000" w:themeColor="text1"/>
          <w:sz w:val="28"/>
          <w:szCs w:val="28"/>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BC0967"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2. Основные цели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themeColor="text1"/>
          <w:sz w:val="28"/>
          <w:szCs w:val="28"/>
        </w:rPr>
      </w:pPr>
    </w:p>
    <w:p w:rsidR="00BC0967"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Координационные и совещательные органы создаются в целях: </w:t>
      </w:r>
    </w:p>
    <w:p w:rsidR="00BC0967"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D3E4D" w:rsidRPr="009207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00FD3E4D" w:rsidRPr="009207D4">
        <w:rPr>
          <w:rFonts w:ascii="Times New Roman" w:hAnsi="Times New Roman" w:cs="Times New Roman"/>
          <w:color w:val="000000" w:themeColor="text1"/>
          <w:sz w:val="28"/>
          <w:szCs w:val="28"/>
        </w:rPr>
        <w:t>овышения роли субъектов малого и среднего предпринимательства в с</w:t>
      </w:r>
      <w:r w:rsidR="00EA3194">
        <w:rPr>
          <w:rFonts w:ascii="Times New Roman" w:hAnsi="Times New Roman" w:cs="Times New Roman"/>
          <w:color w:val="000000" w:themeColor="text1"/>
          <w:sz w:val="28"/>
          <w:szCs w:val="28"/>
        </w:rPr>
        <w:t xml:space="preserve">оциально-экономическом развитии </w:t>
      </w:r>
      <w:proofErr w:type="spellStart"/>
      <w:r w:rsidR="00EA3194">
        <w:rPr>
          <w:rFonts w:ascii="Times New Roman" w:hAnsi="Times New Roman" w:cs="Times New Roman"/>
          <w:color w:val="000000" w:themeColor="text1"/>
          <w:sz w:val="28"/>
          <w:szCs w:val="28"/>
        </w:rPr>
        <w:t>Салиховского</w:t>
      </w:r>
      <w:proofErr w:type="spellEnd"/>
      <w:r w:rsidR="00EA3194">
        <w:rPr>
          <w:rFonts w:ascii="Times New Roman" w:hAnsi="Times New Roman" w:cs="Times New Roman"/>
          <w:color w:val="000000" w:themeColor="text1"/>
          <w:sz w:val="28"/>
          <w:szCs w:val="28"/>
        </w:rPr>
        <w:t xml:space="preserve"> </w:t>
      </w:r>
      <w:r w:rsidR="00FD3E4D" w:rsidRPr="009207D4">
        <w:rPr>
          <w:rFonts w:ascii="Times New Roman" w:hAnsi="Times New Roman" w:cs="Times New Roman"/>
          <w:color w:val="000000" w:themeColor="text1"/>
          <w:sz w:val="28"/>
          <w:szCs w:val="28"/>
        </w:rPr>
        <w:t>сельского поселения</w:t>
      </w:r>
      <w:r>
        <w:rPr>
          <w:rFonts w:ascii="Times New Roman" w:hAnsi="Times New Roman" w:cs="Times New Roman"/>
          <w:color w:val="000000" w:themeColor="text1"/>
          <w:sz w:val="28"/>
          <w:szCs w:val="28"/>
        </w:rPr>
        <w:t xml:space="preserve"> Бавлинского муниципального района</w:t>
      </w:r>
      <w:r w:rsidR="00FD3E4D" w:rsidRPr="009207D4">
        <w:rPr>
          <w:rFonts w:ascii="Times New Roman" w:hAnsi="Times New Roman" w:cs="Times New Roman"/>
          <w:color w:val="000000" w:themeColor="text1"/>
          <w:sz w:val="28"/>
          <w:szCs w:val="28"/>
        </w:rPr>
        <w:t xml:space="preserve">; </w:t>
      </w:r>
    </w:p>
    <w:p w:rsidR="00BC0967"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00FD3E4D" w:rsidRPr="009207D4">
        <w:rPr>
          <w:rFonts w:ascii="Times New Roman" w:hAnsi="Times New Roman" w:cs="Times New Roman"/>
          <w:color w:val="000000" w:themeColor="text1"/>
          <w:sz w:val="28"/>
          <w:szCs w:val="28"/>
        </w:rPr>
        <w:t xml:space="preserve">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BC0967"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BC0967"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D3E4D" w:rsidRPr="009207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w:t>
      </w:r>
      <w:r w:rsidR="00FD3E4D" w:rsidRPr="009207D4">
        <w:rPr>
          <w:rFonts w:ascii="Times New Roman" w:hAnsi="Times New Roman" w:cs="Times New Roman"/>
          <w:color w:val="000000" w:themeColor="text1"/>
          <w:sz w:val="28"/>
          <w:szCs w:val="28"/>
        </w:rPr>
        <w:t xml:space="preserve">сследования и обобщения проблем субъектов малого и среднего предпринимательства, защита их законных прав и интересов; </w:t>
      </w:r>
    </w:p>
    <w:p w:rsidR="00BC0967"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BC0967"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D3E4D" w:rsidRPr="009207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00FD3E4D" w:rsidRPr="009207D4">
        <w:rPr>
          <w:rFonts w:ascii="Times New Roman" w:hAnsi="Times New Roman" w:cs="Times New Roman"/>
          <w:color w:val="000000" w:themeColor="text1"/>
          <w:sz w:val="28"/>
          <w:szCs w:val="28"/>
        </w:rPr>
        <w:t xml:space="preserve">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1534DC"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роведения общественной экспертизы проектов муниципальных правовых актов, регулирующих развитие малого и среднего предпринимательства;</w:t>
      </w:r>
    </w:p>
    <w:p w:rsidR="00BC0967" w:rsidRPr="009207D4" w:rsidRDefault="00BC0967">
      <w:pPr>
        <w:pStyle w:val="FORMATTEXT"/>
        <w:ind w:firstLine="568"/>
        <w:jc w:val="both"/>
        <w:rPr>
          <w:rFonts w:ascii="Times New Roman" w:hAnsi="Times New Roman" w:cs="Times New Roman"/>
          <w:color w:val="000000" w:themeColor="text1"/>
          <w:sz w:val="28"/>
          <w:szCs w:val="28"/>
        </w:rPr>
      </w:pPr>
    </w:p>
    <w:p w:rsidR="00BC0967"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3. Состав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themeColor="text1"/>
          <w:sz w:val="28"/>
          <w:szCs w:val="28"/>
        </w:rPr>
      </w:pPr>
    </w:p>
    <w:p w:rsidR="00BC0967"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w:t>
      </w:r>
      <w:r w:rsidR="001534DC">
        <w:rPr>
          <w:rFonts w:ascii="Times New Roman" w:hAnsi="Times New Roman" w:cs="Times New Roman"/>
          <w:color w:val="000000" w:themeColor="text1"/>
          <w:sz w:val="28"/>
          <w:szCs w:val="28"/>
        </w:rPr>
        <w:t>ю</w:t>
      </w:r>
      <w:r w:rsidRPr="009207D4">
        <w:rPr>
          <w:rFonts w:ascii="Times New Roman" w:hAnsi="Times New Roman" w:cs="Times New Roman"/>
          <w:color w:val="000000" w:themeColor="text1"/>
          <w:sz w:val="28"/>
          <w:szCs w:val="28"/>
        </w:rPr>
        <w:t xml:space="preserve">тся постановлением </w:t>
      </w:r>
      <w:r w:rsidR="001534DC">
        <w:rPr>
          <w:rFonts w:ascii="Times New Roman" w:hAnsi="Times New Roman" w:cs="Times New Roman"/>
          <w:color w:val="000000" w:themeColor="text1"/>
          <w:sz w:val="28"/>
          <w:szCs w:val="28"/>
        </w:rPr>
        <w:t>Ис</w:t>
      </w:r>
      <w:r w:rsidR="00EA3194">
        <w:rPr>
          <w:rFonts w:ascii="Times New Roman" w:hAnsi="Times New Roman" w:cs="Times New Roman"/>
          <w:color w:val="000000" w:themeColor="text1"/>
          <w:sz w:val="28"/>
          <w:szCs w:val="28"/>
        </w:rPr>
        <w:t xml:space="preserve">полнительного комитета </w:t>
      </w:r>
      <w:proofErr w:type="spellStart"/>
      <w:r w:rsidR="00EA3194">
        <w:rPr>
          <w:rFonts w:ascii="Times New Roman" w:hAnsi="Times New Roman" w:cs="Times New Roman"/>
          <w:color w:val="000000" w:themeColor="text1"/>
          <w:sz w:val="28"/>
          <w:szCs w:val="28"/>
        </w:rPr>
        <w:t>Салиховского</w:t>
      </w:r>
      <w:proofErr w:type="spellEnd"/>
      <w:r w:rsidRPr="009207D4">
        <w:rPr>
          <w:rFonts w:ascii="Times New Roman" w:hAnsi="Times New Roman" w:cs="Times New Roman"/>
          <w:color w:val="000000" w:themeColor="text1"/>
          <w:sz w:val="28"/>
          <w:szCs w:val="28"/>
        </w:rPr>
        <w:t xml:space="preserve"> сельско</w:t>
      </w:r>
      <w:r w:rsidR="0003630D">
        <w:rPr>
          <w:rFonts w:ascii="Times New Roman" w:hAnsi="Times New Roman" w:cs="Times New Roman"/>
          <w:color w:val="000000" w:themeColor="text1"/>
          <w:sz w:val="28"/>
          <w:szCs w:val="28"/>
        </w:rPr>
        <w:t>го</w:t>
      </w:r>
      <w:r w:rsidRPr="009207D4">
        <w:rPr>
          <w:rFonts w:ascii="Times New Roman" w:hAnsi="Times New Roman" w:cs="Times New Roman"/>
          <w:color w:val="000000" w:themeColor="text1"/>
          <w:sz w:val="28"/>
          <w:szCs w:val="28"/>
        </w:rPr>
        <w:t xml:space="preserve"> поселени</w:t>
      </w:r>
      <w:r w:rsidR="0003630D">
        <w:rPr>
          <w:rFonts w:ascii="Times New Roman" w:hAnsi="Times New Roman" w:cs="Times New Roman"/>
          <w:color w:val="000000" w:themeColor="text1"/>
          <w:sz w:val="28"/>
          <w:szCs w:val="28"/>
        </w:rPr>
        <w:t>я</w:t>
      </w:r>
      <w:r w:rsidRPr="009207D4">
        <w:rPr>
          <w:rFonts w:ascii="Times New Roman" w:hAnsi="Times New Roman" w:cs="Times New Roman"/>
          <w:color w:val="000000" w:themeColor="text1"/>
          <w:sz w:val="28"/>
          <w:szCs w:val="28"/>
        </w:rPr>
        <w:t xml:space="preserve">. Председателем координационного или совещательного органа является </w:t>
      </w:r>
      <w:r w:rsidR="0003630D">
        <w:rPr>
          <w:rFonts w:ascii="Times New Roman" w:hAnsi="Times New Roman" w:cs="Times New Roman"/>
          <w:color w:val="000000" w:themeColor="text1"/>
          <w:sz w:val="28"/>
          <w:szCs w:val="28"/>
        </w:rPr>
        <w:t xml:space="preserve">руководитель </w:t>
      </w:r>
      <w:r w:rsidR="00094CEA">
        <w:rPr>
          <w:rFonts w:ascii="Times New Roman" w:hAnsi="Times New Roman" w:cs="Times New Roman"/>
          <w:color w:val="000000" w:themeColor="text1"/>
          <w:sz w:val="28"/>
          <w:szCs w:val="28"/>
        </w:rPr>
        <w:t>И</w:t>
      </w:r>
      <w:r w:rsidR="00EA3194">
        <w:rPr>
          <w:rFonts w:ascii="Times New Roman" w:hAnsi="Times New Roman" w:cs="Times New Roman"/>
          <w:color w:val="000000" w:themeColor="text1"/>
          <w:sz w:val="28"/>
          <w:szCs w:val="28"/>
        </w:rPr>
        <w:t xml:space="preserve">сполнительного комитета </w:t>
      </w:r>
      <w:proofErr w:type="spellStart"/>
      <w:r w:rsidR="00EA3194">
        <w:rPr>
          <w:rFonts w:ascii="Times New Roman" w:hAnsi="Times New Roman" w:cs="Times New Roman"/>
          <w:color w:val="000000" w:themeColor="text1"/>
          <w:sz w:val="28"/>
          <w:szCs w:val="28"/>
        </w:rPr>
        <w:t>Салиховского</w:t>
      </w:r>
      <w:proofErr w:type="spellEnd"/>
      <w:r w:rsidRPr="009207D4">
        <w:rPr>
          <w:rFonts w:ascii="Times New Roman" w:hAnsi="Times New Roman" w:cs="Times New Roman"/>
          <w:color w:val="000000" w:themeColor="text1"/>
          <w:sz w:val="28"/>
          <w:szCs w:val="28"/>
        </w:rPr>
        <w:t xml:space="preserve"> сельского поселения, при котором создается координационный или совещательный орган.</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Председатель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утверждает протоколы заседаний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вносит предложения по изменению состава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направляет информацию о деятельности координационного или совещательного органа и решения координационного или совещат</w:t>
      </w:r>
      <w:r>
        <w:rPr>
          <w:rFonts w:ascii="Times New Roman" w:hAnsi="Times New Roman" w:cs="Times New Roman"/>
          <w:color w:val="000000"/>
          <w:sz w:val="28"/>
          <w:szCs w:val="28"/>
        </w:rPr>
        <w:t>ельного органа</w:t>
      </w:r>
      <w:r w:rsidR="00094CEA" w:rsidRPr="00094CEA">
        <w:rPr>
          <w:rFonts w:ascii="Times New Roman" w:hAnsi="Times New Roman" w:cs="Times New Roman"/>
          <w:color w:val="000000"/>
          <w:sz w:val="28"/>
          <w:szCs w:val="28"/>
        </w:rPr>
        <w:t xml:space="preserve"> руководителям заинтересованных исполнительных органов государственной власти и органам местного самоуправления </w:t>
      </w:r>
      <w:proofErr w:type="spellStart"/>
      <w:r w:rsidR="00EA3194">
        <w:rPr>
          <w:rFonts w:ascii="Times New Roman" w:hAnsi="Times New Roman" w:cs="Times New Roman"/>
          <w:color w:val="000000"/>
          <w:sz w:val="28"/>
          <w:szCs w:val="28"/>
        </w:rPr>
        <w:t>Салиховского</w:t>
      </w:r>
      <w:proofErr w:type="spellEnd"/>
      <w:r w:rsidR="00094CEA" w:rsidRPr="00094CEA">
        <w:rPr>
          <w:rFonts w:ascii="Times New Roman" w:hAnsi="Times New Roman" w:cs="Times New Roman"/>
          <w:color w:val="000000"/>
          <w:sz w:val="28"/>
          <w:szCs w:val="28"/>
        </w:rPr>
        <w:t xml:space="preserve"> сельского поселения, а также другим заинтересованным лицам;</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94CEA" w:rsidRPr="00094CEA">
        <w:rPr>
          <w:rFonts w:ascii="Times New Roman" w:hAnsi="Times New Roman" w:cs="Times New Roman"/>
          <w:color w:val="000000"/>
          <w:sz w:val="28"/>
          <w:szCs w:val="28"/>
        </w:rPr>
        <w:t xml:space="preserve"> осуществляет иные действия, необходимые для обеспечения деятельности координационного или совещательного органа.</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094CEA">
        <w:rPr>
          <w:rFonts w:ascii="Times New Roman" w:hAnsi="Times New Roman" w:cs="Times New Roman"/>
          <w:color w:val="000000"/>
          <w:sz w:val="28"/>
          <w:szCs w:val="28"/>
        </w:rPr>
        <w:t xml:space="preserve">аместитель председателя координационного или совещательного органа по поручению председателя координационного или совещательного органа: </w:t>
      </w:r>
      <w:r w:rsidR="00580CDC">
        <w:rPr>
          <w:rFonts w:ascii="Times New Roman" w:hAnsi="Times New Roman" w:cs="Times New Roman"/>
          <w:color w:val="000000"/>
          <w:sz w:val="28"/>
          <w:szCs w:val="28"/>
        </w:rPr>
        <w:tab/>
      </w:r>
    </w:p>
    <w:p w:rsid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организует подготовку и председательствует на заседании координационного или совещательного органа;</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Секретарь координационного или совещательного органа (далее - секретарь) назначается постановлением </w:t>
      </w:r>
      <w:r>
        <w:rPr>
          <w:rFonts w:ascii="Times New Roman" w:hAnsi="Times New Roman" w:cs="Times New Roman"/>
          <w:color w:val="000000"/>
          <w:sz w:val="28"/>
          <w:szCs w:val="28"/>
        </w:rPr>
        <w:t>Исполнительного ком</w:t>
      </w:r>
      <w:r w:rsidR="00EA3194">
        <w:rPr>
          <w:rFonts w:ascii="Times New Roman" w:hAnsi="Times New Roman" w:cs="Times New Roman"/>
          <w:color w:val="000000"/>
          <w:sz w:val="28"/>
          <w:szCs w:val="28"/>
        </w:rPr>
        <w:t xml:space="preserve">итета </w:t>
      </w:r>
      <w:proofErr w:type="spellStart"/>
      <w:r w:rsidR="00EA3194">
        <w:rPr>
          <w:rFonts w:ascii="Times New Roman" w:hAnsi="Times New Roman" w:cs="Times New Roman"/>
          <w:color w:val="000000"/>
          <w:sz w:val="28"/>
          <w:szCs w:val="28"/>
        </w:rPr>
        <w:t>Салиховского</w:t>
      </w:r>
      <w:proofErr w:type="spellEnd"/>
      <w:r w:rsidRPr="00094CEA">
        <w:rPr>
          <w:rFonts w:ascii="Times New Roman" w:hAnsi="Times New Roman" w:cs="Times New Roman"/>
          <w:color w:val="000000"/>
          <w:sz w:val="28"/>
          <w:szCs w:val="28"/>
        </w:rPr>
        <w:t xml:space="preserve"> сельского поселения, при котором создается координационный или совещательный орган. </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w:t>
      </w:r>
      <w:proofErr w:type="gramStart"/>
      <w:r w:rsidRPr="00094CEA">
        <w:rPr>
          <w:rFonts w:ascii="Times New Roman" w:hAnsi="Times New Roman" w:cs="Times New Roman"/>
          <w:color w:val="000000"/>
          <w:sz w:val="28"/>
          <w:szCs w:val="28"/>
        </w:rPr>
        <w:t>,</w:t>
      </w:r>
      <w:proofErr w:type="gramEnd"/>
      <w:r w:rsidRPr="00094CEA">
        <w:rPr>
          <w:rFonts w:ascii="Times New Roman" w:hAnsi="Times New Roman" w:cs="Times New Roman"/>
          <w:color w:val="000000"/>
          <w:sz w:val="28"/>
          <w:szCs w:val="28"/>
        </w:rPr>
        <w:t xml:space="preserve">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094CEA" w:rsidRDefault="00094CEA" w:rsidP="00580CDC">
      <w:pPr>
        <w:pStyle w:val="FORMATTEXT"/>
        <w:spacing w:line="360" w:lineRule="auto"/>
        <w:ind w:firstLine="709"/>
        <w:jc w:val="both"/>
        <w:rPr>
          <w:rFonts w:ascii="Times New Roman" w:hAnsi="Times New Roman" w:cs="Times New Roman"/>
          <w:color w:val="000000" w:themeColor="text1"/>
          <w:sz w:val="28"/>
          <w:szCs w:val="28"/>
        </w:rPr>
      </w:pPr>
      <w:r w:rsidRPr="00094CEA">
        <w:rPr>
          <w:rFonts w:ascii="Times New Roman" w:hAnsi="Times New Roman" w:cs="Times New Roman"/>
          <w:color w:val="000000"/>
          <w:sz w:val="28"/>
          <w:szCs w:val="28"/>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BC0967"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386FA8"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386FA8" w:rsidRPr="009207D4" w:rsidRDefault="00386FA8" w:rsidP="00386FA8">
      <w:pPr>
        <w:pStyle w:val="HEADERTEXT"/>
        <w:spacing w:line="360" w:lineRule="auto"/>
        <w:ind w:firstLine="568"/>
        <w:jc w:val="both"/>
        <w:rPr>
          <w:rFonts w:ascii="Times New Roman" w:hAnsi="Times New Roman" w:cs="Times New Roman"/>
          <w:bCs/>
          <w:color w:val="000000" w:themeColor="text1"/>
          <w:sz w:val="28"/>
          <w:szCs w:val="28"/>
        </w:rPr>
      </w:pPr>
    </w:p>
    <w:p w:rsidR="00BC0967"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4. Обеспечение деятельности координационных и совещательных органов </w:t>
      </w:r>
    </w:p>
    <w:p w:rsidR="0003630D" w:rsidRPr="009207D4" w:rsidRDefault="0003630D">
      <w:pPr>
        <w:pStyle w:val="HEADERTEXT"/>
        <w:jc w:val="center"/>
        <w:rPr>
          <w:rFonts w:ascii="Times New Roman" w:hAnsi="Times New Roman" w:cs="Times New Roman"/>
          <w:bCs/>
          <w:color w:val="000000" w:themeColor="text1"/>
          <w:sz w:val="28"/>
          <w:szCs w:val="28"/>
        </w:rPr>
      </w:pPr>
    </w:p>
    <w:p w:rsidR="00BC0967"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BC0967" w:rsidRDefault="00386FA8" w:rsidP="00580CDC">
      <w:pPr>
        <w:pStyle w:val="FORMATTEXT"/>
        <w:spacing w:line="360" w:lineRule="auto"/>
        <w:ind w:firstLine="709"/>
        <w:jc w:val="both"/>
        <w:rPr>
          <w:rFonts w:ascii="Times New Roman" w:hAnsi="Times New Roman" w:cs="Times New Roman"/>
          <w:color w:val="000000" w:themeColor="text1"/>
          <w:sz w:val="28"/>
          <w:szCs w:val="28"/>
        </w:rPr>
      </w:pPr>
      <w:r w:rsidRPr="00386FA8">
        <w:rPr>
          <w:rFonts w:ascii="Times New Roman" w:hAnsi="Times New Roman" w:cs="Times New Roman"/>
          <w:color w:val="000000"/>
          <w:sz w:val="28"/>
          <w:szCs w:val="28"/>
        </w:rPr>
        <w:t xml:space="preserve">Организационно-техническое 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w:t>
      </w:r>
      <w:r>
        <w:rPr>
          <w:rFonts w:ascii="Times New Roman" w:hAnsi="Times New Roman" w:cs="Times New Roman"/>
          <w:color w:val="000000"/>
          <w:sz w:val="28"/>
          <w:szCs w:val="28"/>
        </w:rPr>
        <w:t>Испол</w:t>
      </w:r>
      <w:r w:rsidR="00EA3194">
        <w:rPr>
          <w:rFonts w:ascii="Times New Roman" w:hAnsi="Times New Roman" w:cs="Times New Roman"/>
          <w:color w:val="000000"/>
          <w:sz w:val="28"/>
          <w:szCs w:val="28"/>
        </w:rPr>
        <w:t xml:space="preserve">нительным комитетом </w:t>
      </w:r>
      <w:proofErr w:type="spellStart"/>
      <w:r w:rsidR="00EA3194">
        <w:rPr>
          <w:rFonts w:ascii="Times New Roman" w:hAnsi="Times New Roman" w:cs="Times New Roman"/>
          <w:color w:val="000000"/>
          <w:sz w:val="28"/>
          <w:szCs w:val="28"/>
        </w:rPr>
        <w:t>Салиховского</w:t>
      </w:r>
      <w:proofErr w:type="spellEnd"/>
      <w:r>
        <w:rPr>
          <w:rFonts w:ascii="Times New Roman" w:hAnsi="Times New Roman" w:cs="Times New Roman"/>
          <w:color w:val="000000"/>
          <w:sz w:val="28"/>
          <w:szCs w:val="28"/>
        </w:rPr>
        <w:t xml:space="preserve"> сельского поселения</w:t>
      </w:r>
      <w:r w:rsidR="00FD3E4D" w:rsidRPr="009207D4">
        <w:rPr>
          <w:rFonts w:ascii="Times New Roman" w:hAnsi="Times New Roman" w:cs="Times New Roman"/>
          <w:color w:val="000000" w:themeColor="text1"/>
          <w:sz w:val="28"/>
          <w:szCs w:val="28"/>
        </w:rPr>
        <w:t>. Регламент работы координационного или совещательного органа утверждается на его заседании.</w:t>
      </w:r>
    </w:p>
    <w:p w:rsidR="00BB20C6" w:rsidRPr="009207D4" w:rsidRDefault="00BB20C6" w:rsidP="0003630D">
      <w:pPr>
        <w:pStyle w:val="FORMATTEXT"/>
        <w:spacing w:line="360" w:lineRule="auto"/>
        <w:ind w:firstLine="568"/>
        <w:jc w:val="both"/>
        <w:rPr>
          <w:rFonts w:ascii="Times New Roman" w:hAnsi="Times New Roman" w:cs="Times New Roman"/>
          <w:color w:val="000000" w:themeColor="text1"/>
          <w:sz w:val="28"/>
          <w:szCs w:val="28"/>
        </w:rPr>
      </w:pPr>
    </w:p>
    <w:p w:rsidR="00FD3E4D" w:rsidRPr="009207D4" w:rsidRDefault="00FD3E4D" w:rsidP="00EA3194">
      <w:pPr>
        <w:pStyle w:val="FORMATTEXT"/>
        <w:spacing w:line="360" w:lineRule="auto"/>
        <w:rPr>
          <w:rFonts w:ascii="Times New Roman" w:hAnsi="Times New Roman" w:cs="Times New Roman"/>
          <w:color w:val="000000" w:themeColor="text1"/>
          <w:sz w:val="28"/>
          <w:szCs w:val="28"/>
        </w:rPr>
      </w:pPr>
    </w:p>
    <w:sectPr w:rsidR="00FD3E4D" w:rsidRPr="009207D4" w:rsidSect="009207D4">
      <w:type w:val="continuous"/>
      <w:pgSz w:w="11907" w:h="16840"/>
      <w:pgMar w:top="1134" w:right="1134" w:bottom="851"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572" w:rsidRDefault="00260572">
      <w:pPr>
        <w:spacing w:after="0" w:line="240" w:lineRule="auto"/>
      </w:pPr>
      <w:r>
        <w:separator/>
      </w:r>
    </w:p>
  </w:endnote>
  <w:endnote w:type="continuationSeparator" w:id="0">
    <w:p w:rsidR="00260572" w:rsidRDefault="0026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572" w:rsidRDefault="00260572">
      <w:pPr>
        <w:spacing w:after="0" w:line="240" w:lineRule="auto"/>
      </w:pPr>
      <w:r>
        <w:separator/>
      </w:r>
    </w:p>
  </w:footnote>
  <w:footnote w:type="continuationSeparator" w:id="0">
    <w:p w:rsidR="00260572" w:rsidRDefault="002605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D4"/>
    <w:rsid w:val="0003630D"/>
    <w:rsid w:val="00094CEA"/>
    <w:rsid w:val="001534DC"/>
    <w:rsid w:val="00260572"/>
    <w:rsid w:val="00386FA8"/>
    <w:rsid w:val="003D2A02"/>
    <w:rsid w:val="00580CDC"/>
    <w:rsid w:val="0062444D"/>
    <w:rsid w:val="00635FB9"/>
    <w:rsid w:val="00833C68"/>
    <w:rsid w:val="00863CD9"/>
    <w:rsid w:val="00863D11"/>
    <w:rsid w:val="009207D4"/>
    <w:rsid w:val="0098277B"/>
    <w:rsid w:val="009B6F82"/>
    <w:rsid w:val="00BB20C6"/>
    <w:rsid w:val="00BC0967"/>
    <w:rsid w:val="00C22144"/>
    <w:rsid w:val="00C83C87"/>
    <w:rsid w:val="00EA3194"/>
    <w:rsid w:val="00F267B3"/>
    <w:rsid w:val="00FD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1570</Words>
  <Characters>8955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vt:lpstr>
    </vt:vector>
  </TitlesOfParts>
  <Company>SPecialiST RePack</Company>
  <LinksUpToDate>false</LinksUpToDate>
  <CharactersWithSpaces>10504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dc:title>
  <dc:creator>Таня Алатырева</dc:creator>
  <cp:lastModifiedBy>Таня Алатырева</cp:lastModifiedBy>
  <cp:revision>2</cp:revision>
  <dcterms:created xsi:type="dcterms:W3CDTF">2021-04-02T10:59:00Z</dcterms:created>
  <dcterms:modified xsi:type="dcterms:W3CDTF">2021-04-02T10:59:00Z</dcterms:modified>
</cp:coreProperties>
</file>