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0A090A" w:rsidTr="00367207">
        <w:trPr>
          <w:trHeight w:val="1221"/>
        </w:trPr>
        <w:tc>
          <w:tcPr>
            <w:tcW w:w="4400" w:type="dxa"/>
          </w:tcPr>
          <w:p w:rsidR="00742E7A" w:rsidRPr="000A090A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bookmarkStart w:id="0" w:name="_GoBack"/>
            <w:bookmarkEnd w:id="0"/>
            <w:r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0A090A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0A090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0A090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0A090A" w:rsidRDefault="000A090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0A090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A090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A090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0A090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0A090A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0A090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0A090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0A090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0A090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0A090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0A090A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0A090A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DE64A8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DE64A8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0A090A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0A090A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90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0A090A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0A090A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0A090A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0A090A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9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0A090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0A090A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0A090A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0A090A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0A090A" w:rsidRDefault="005677E5" w:rsidP="000A0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0A090A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0A090A" w:rsidRDefault="007F188D" w:rsidP="00FC58FD">
      <w:pPr>
        <w:rPr>
          <w:rFonts w:ascii="Arial" w:hAnsi="Arial" w:cs="Arial"/>
          <w:sz w:val="24"/>
          <w:szCs w:val="24"/>
        </w:rPr>
      </w:pPr>
    </w:p>
    <w:p w:rsidR="003620E6" w:rsidRPr="000A090A" w:rsidRDefault="00CE0517" w:rsidP="00FC58FD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О внесении </w:t>
      </w:r>
      <w:r w:rsidR="00AC4E01" w:rsidRPr="000A090A">
        <w:rPr>
          <w:rFonts w:ascii="Arial" w:hAnsi="Arial" w:cs="Arial"/>
          <w:sz w:val="24"/>
          <w:szCs w:val="24"/>
        </w:rPr>
        <w:t>изменений</w:t>
      </w:r>
      <w:r w:rsidR="00997193" w:rsidRPr="000A090A">
        <w:rPr>
          <w:rFonts w:ascii="Arial" w:hAnsi="Arial" w:cs="Arial"/>
          <w:sz w:val="24"/>
          <w:szCs w:val="24"/>
        </w:rPr>
        <w:t xml:space="preserve"> </w:t>
      </w:r>
      <w:r w:rsidR="00E541AE" w:rsidRPr="000A090A">
        <w:rPr>
          <w:rFonts w:ascii="Arial" w:hAnsi="Arial" w:cs="Arial"/>
          <w:sz w:val="24"/>
          <w:szCs w:val="24"/>
        </w:rPr>
        <w:t xml:space="preserve">в </w:t>
      </w:r>
      <w:r w:rsidR="00997193" w:rsidRPr="000A090A">
        <w:rPr>
          <w:rFonts w:ascii="Arial" w:hAnsi="Arial" w:cs="Arial"/>
          <w:sz w:val="24"/>
          <w:szCs w:val="24"/>
        </w:rPr>
        <w:t>состав</w:t>
      </w:r>
      <w:r w:rsidR="003620E6" w:rsidRPr="000A090A">
        <w:rPr>
          <w:rFonts w:ascii="Arial" w:hAnsi="Arial" w:cs="Arial"/>
          <w:sz w:val="24"/>
          <w:szCs w:val="24"/>
        </w:rPr>
        <w:t xml:space="preserve"> комиссии</w:t>
      </w:r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по обеспечению безопасности </w:t>
      </w:r>
      <w:proofErr w:type="gramStart"/>
      <w:r w:rsidRPr="000A090A">
        <w:rPr>
          <w:rFonts w:ascii="Arial" w:hAnsi="Arial" w:cs="Arial"/>
          <w:sz w:val="24"/>
          <w:szCs w:val="24"/>
        </w:rPr>
        <w:t>дорожного</w:t>
      </w:r>
      <w:proofErr w:type="gramEnd"/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движения в Бавлинском </w:t>
      </w:r>
      <w:proofErr w:type="gramStart"/>
      <w:r w:rsidRPr="000A090A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0A090A">
        <w:rPr>
          <w:rFonts w:ascii="Arial" w:hAnsi="Arial" w:cs="Arial"/>
          <w:sz w:val="24"/>
          <w:szCs w:val="24"/>
        </w:rPr>
        <w:t xml:space="preserve"> </w:t>
      </w:r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районе, </w:t>
      </w:r>
      <w:proofErr w:type="gramStart"/>
      <w:r w:rsidR="00E47A97" w:rsidRPr="000A090A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0A090A">
        <w:rPr>
          <w:rFonts w:ascii="Arial" w:hAnsi="Arial" w:cs="Arial"/>
          <w:sz w:val="24"/>
          <w:szCs w:val="24"/>
        </w:rPr>
        <w:t xml:space="preserve"> постановлением</w:t>
      </w:r>
    </w:p>
    <w:p w:rsidR="00A45678" w:rsidRPr="000A090A" w:rsidRDefault="00CE0517" w:rsidP="00861F2C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Исполнительного комитета Бавлинского</w:t>
      </w:r>
      <w:r w:rsidR="00861F2C" w:rsidRPr="000A090A">
        <w:rPr>
          <w:rFonts w:ascii="Arial" w:hAnsi="Arial" w:cs="Arial"/>
          <w:sz w:val="24"/>
          <w:szCs w:val="24"/>
        </w:rPr>
        <w:t xml:space="preserve"> </w:t>
      </w:r>
    </w:p>
    <w:p w:rsidR="007F188D" w:rsidRPr="000A090A" w:rsidRDefault="00120E49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муниципального района от 07.02.2020</w:t>
      </w:r>
      <w:r w:rsidR="00861F2C" w:rsidRPr="000A090A">
        <w:rPr>
          <w:rFonts w:ascii="Arial" w:hAnsi="Arial" w:cs="Arial"/>
          <w:sz w:val="24"/>
          <w:szCs w:val="24"/>
        </w:rPr>
        <w:t xml:space="preserve"> </w:t>
      </w:r>
      <w:r w:rsidRPr="000A090A">
        <w:rPr>
          <w:rFonts w:ascii="Arial" w:hAnsi="Arial" w:cs="Arial"/>
          <w:sz w:val="24"/>
          <w:szCs w:val="24"/>
        </w:rPr>
        <w:t>№25</w:t>
      </w:r>
    </w:p>
    <w:p w:rsidR="00E541AE" w:rsidRPr="000A090A" w:rsidRDefault="00E541AE" w:rsidP="003620E6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(с изм. от</w:t>
      </w:r>
      <w:r w:rsidR="00F82609" w:rsidRPr="000A090A">
        <w:rPr>
          <w:rFonts w:ascii="Arial" w:hAnsi="Arial" w:cs="Arial"/>
          <w:sz w:val="24"/>
          <w:szCs w:val="24"/>
        </w:rPr>
        <w:t xml:space="preserve"> </w:t>
      </w:r>
      <w:r w:rsidRPr="000A090A">
        <w:rPr>
          <w:rFonts w:ascii="Arial" w:hAnsi="Arial" w:cs="Arial"/>
          <w:sz w:val="24"/>
          <w:szCs w:val="24"/>
        </w:rPr>
        <w:t>16.11.2020 №223)</w:t>
      </w:r>
    </w:p>
    <w:p w:rsidR="003620E6" w:rsidRPr="000A090A" w:rsidRDefault="003620E6" w:rsidP="003620E6">
      <w:pPr>
        <w:rPr>
          <w:rFonts w:ascii="Arial" w:hAnsi="Arial" w:cs="Arial"/>
          <w:sz w:val="24"/>
          <w:szCs w:val="24"/>
        </w:rPr>
      </w:pPr>
    </w:p>
    <w:p w:rsidR="00FC58FD" w:rsidRPr="000A090A" w:rsidRDefault="00FC58FD" w:rsidP="00FC58FD">
      <w:pPr>
        <w:rPr>
          <w:rFonts w:ascii="Arial" w:hAnsi="Arial" w:cs="Arial"/>
          <w:sz w:val="24"/>
          <w:szCs w:val="24"/>
        </w:rPr>
      </w:pPr>
    </w:p>
    <w:p w:rsidR="008927F9" w:rsidRPr="000A090A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A090A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0A090A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0A090A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0A090A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0A090A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0A090A">
        <w:rPr>
          <w:rFonts w:ascii="Arial" w:hAnsi="Arial" w:cs="Arial"/>
          <w:bCs/>
          <w:sz w:val="24"/>
          <w:szCs w:val="24"/>
        </w:rPr>
        <w:t>П</w:t>
      </w:r>
      <w:proofErr w:type="gramEnd"/>
      <w:r w:rsidRPr="000A090A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7F188D" w:rsidRPr="000A090A" w:rsidRDefault="007F188D" w:rsidP="003620E6">
      <w:pPr>
        <w:spacing w:line="360" w:lineRule="auto"/>
        <w:ind w:firstLine="708"/>
        <w:jc w:val="both"/>
        <w:rPr>
          <w:rStyle w:val="FontStyle12"/>
          <w:rFonts w:ascii="Arial" w:hAnsi="Arial" w:cs="Arial"/>
          <w:color w:val="auto"/>
          <w:sz w:val="24"/>
          <w:szCs w:val="24"/>
        </w:rPr>
      </w:pPr>
      <w:r w:rsidRPr="000A090A">
        <w:rPr>
          <w:rFonts w:ascii="Arial" w:hAnsi="Arial" w:cs="Arial"/>
          <w:bCs/>
          <w:sz w:val="24"/>
          <w:szCs w:val="24"/>
        </w:rPr>
        <w:t>Внести в</w:t>
      </w:r>
      <w:r w:rsidR="003620E6" w:rsidRPr="000A090A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районе, утвержденный постановлением Исполнительного комитета Бавлинского муниципального района от 07.02.2020 №25</w:t>
      </w:r>
      <w:r w:rsidR="00E541AE" w:rsidRPr="000A090A">
        <w:rPr>
          <w:rFonts w:ascii="Arial" w:hAnsi="Arial" w:cs="Arial"/>
          <w:sz w:val="24"/>
          <w:szCs w:val="24"/>
        </w:rPr>
        <w:t xml:space="preserve"> (с изменениями</w:t>
      </w:r>
      <w:r w:rsidR="003620E6" w:rsidRPr="000A090A">
        <w:rPr>
          <w:rFonts w:ascii="Arial" w:hAnsi="Arial" w:cs="Arial"/>
          <w:sz w:val="24"/>
          <w:szCs w:val="24"/>
        </w:rPr>
        <w:t>,</w:t>
      </w:r>
      <w:r w:rsidR="00E541AE" w:rsidRPr="000A090A">
        <w:rPr>
          <w:rFonts w:ascii="Arial" w:hAnsi="Arial" w:cs="Arial"/>
          <w:sz w:val="24"/>
          <w:szCs w:val="24"/>
        </w:rPr>
        <w:t xml:space="preserve"> внесенным</w:t>
      </w:r>
      <w:r w:rsidR="00AC4E01" w:rsidRPr="000A090A">
        <w:rPr>
          <w:rFonts w:ascii="Arial" w:hAnsi="Arial" w:cs="Arial"/>
          <w:sz w:val="24"/>
          <w:szCs w:val="24"/>
        </w:rPr>
        <w:t>и</w:t>
      </w:r>
      <w:r w:rsidR="00E541AE" w:rsidRPr="000A090A">
        <w:rPr>
          <w:rFonts w:ascii="Arial" w:hAnsi="Arial" w:cs="Arial"/>
          <w:sz w:val="24"/>
          <w:szCs w:val="24"/>
        </w:rPr>
        <w:t xml:space="preserve"> постановление</w:t>
      </w:r>
      <w:r w:rsidR="00AC4E01" w:rsidRPr="000A090A">
        <w:rPr>
          <w:rFonts w:ascii="Arial" w:hAnsi="Arial" w:cs="Arial"/>
          <w:sz w:val="24"/>
          <w:szCs w:val="24"/>
        </w:rPr>
        <w:t>м</w:t>
      </w:r>
      <w:r w:rsidR="00E541AE" w:rsidRPr="000A090A">
        <w:rPr>
          <w:rFonts w:ascii="Arial" w:hAnsi="Arial" w:cs="Arial"/>
          <w:sz w:val="24"/>
          <w:szCs w:val="24"/>
        </w:rPr>
        <w:t xml:space="preserve"> от 16.11.2020 №223)</w:t>
      </w:r>
      <w:r w:rsidR="003620E6" w:rsidRPr="000A090A">
        <w:rPr>
          <w:rFonts w:ascii="Arial" w:hAnsi="Arial" w:cs="Arial"/>
          <w:sz w:val="24"/>
          <w:szCs w:val="24"/>
        </w:rPr>
        <w:t xml:space="preserve"> 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следующи</w:t>
      </w:r>
      <w:r w:rsidR="000D4FD8" w:rsidRPr="000A090A">
        <w:rPr>
          <w:rStyle w:val="FontStyle12"/>
          <w:rFonts w:ascii="Arial" w:hAnsi="Arial" w:cs="Arial"/>
          <w:color w:val="auto"/>
          <w:sz w:val="24"/>
          <w:szCs w:val="24"/>
        </w:rPr>
        <w:t>е изменения</w:t>
      </w:r>
      <w:r w:rsidR="00B151DC" w:rsidRPr="000A090A">
        <w:rPr>
          <w:rStyle w:val="FontStyle12"/>
          <w:rFonts w:ascii="Arial" w:hAnsi="Arial" w:cs="Arial"/>
          <w:color w:val="auto"/>
          <w:sz w:val="24"/>
          <w:szCs w:val="24"/>
        </w:rPr>
        <w:t>:</w:t>
      </w:r>
    </w:p>
    <w:p w:rsidR="00E00DCA" w:rsidRPr="000A090A" w:rsidRDefault="00E00DCA" w:rsidP="00E00DCA">
      <w:pPr>
        <w:spacing w:line="360" w:lineRule="auto"/>
        <w:ind w:firstLine="708"/>
        <w:jc w:val="both"/>
        <w:rPr>
          <w:rStyle w:val="FontStyle12"/>
          <w:rFonts w:ascii="Arial" w:hAnsi="Arial" w:cs="Arial"/>
          <w:color w:val="auto"/>
          <w:sz w:val="24"/>
          <w:szCs w:val="24"/>
        </w:rPr>
      </w:pP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- вывести из состава комиссии Талипова А.М.;</w:t>
      </w:r>
    </w:p>
    <w:p w:rsidR="00AC4E01" w:rsidRPr="000A090A" w:rsidRDefault="00E00DCA" w:rsidP="00E00DCA">
      <w:pPr>
        <w:spacing w:line="360" w:lineRule="auto"/>
        <w:ind w:firstLine="708"/>
        <w:jc w:val="both"/>
        <w:rPr>
          <w:rStyle w:val="FontStyle12"/>
          <w:rFonts w:ascii="Arial" w:hAnsi="Arial" w:cs="Arial"/>
          <w:color w:val="auto"/>
          <w:sz w:val="24"/>
          <w:szCs w:val="24"/>
        </w:rPr>
      </w:pP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- ввести в состав комиссии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:</w:t>
      </w:r>
    </w:p>
    <w:p w:rsidR="00E00DCA" w:rsidRPr="000A090A" w:rsidRDefault="00E00DCA" w:rsidP="00E00D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Гиззатуллина</w:t>
      </w:r>
      <w:proofErr w:type="spell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А.Г.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- 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директора МКП </w:t>
      </w:r>
      <w:proofErr w:type="spell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г</w:t>
      </w:r>
      <w:proofErr w:type="gram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.Б</w:t>
      </w:r>
      <w:proofErr w:type="gram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авлы</w:t>
      </w:r>
      <w:proofErr w:type="spell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«Управление по благоустройству и озеленению»;</w:t>
      </w:r>
    </w:p>
    <w:p w:rsidR="00B151DC" w:rsidRPr="000A090A" w:rsidRDefault="00AF3ED2" w:rsidP="00AC4E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Шаймарданова</w:t>
      </w:r>
      <w:proofErr w:type="spellEnd"/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Р.Р.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- 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>командира 3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-ей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роты ДПС </w:t>
      </w:r>
      <w:r w:rsidR="00BE09F7" w:rsidRPr="000A090A">
        <w:rPr>
          <w:rStyle w:val="FontStyle12"/>
          <w:rFonts w:ascii="Arial" w:hAnsi="Arial" w:cs="Arial"/>
          <w:color w:val="auto"/>
          <w:sz w:val="24"/>
          <w:szCs w:val="24"/>
        </w:rPr>
        <w:t>ОСБ</w:t>
      </w:r>
      <w:r w:rsidRPr="000A090A">
        <w:rPr>
          <w:rStyle w:val="FontStyle12"/>
          <w:rFonts w:ascii="Arial" w:hAnsi="Arial" w:cs="Arial"/>
          <w:color w:val="auto"/>
          <w:sz w:val="24"/>
          <w:szCs w:val="24"/>
        </w:rPr>
        <w:t xml:space="preserve"> ДПС ГИБДД МВД по РТ</w:t>
      </w:r>
      <w:r w:rsidR="00AC4E01" w:rsidRPr="000A090A">
        <w:rPr>
          <w:rStyle w:val="FontStyle12"/>
          <w:rFonts w:ascii="Arial" w:hAnsi="Arial" w:cs="Arial"/>
          <w:color w:val="auto"/>
          <w:sz w:val="24"/>
          <w:szCs w:val="24"/>
        </w:rPr>
        <w:t>, майора полиции (по согласованию).</w:t>
      </w:r>
    </w:p>
    <w:p w:rsidR="00E32A89" w:rsidRPr="000A090A" w:rsidRDefault="00E32A89" w:rsidP="005A7234">
      <w:pPr>
        <w:ind w:firstLine="709"/>
        <w:rPr>
          <w:rFonts w:ascii="Arial" w:hAnsi="Arial" w:cs="Arial"/>
          <w:sz w:val="24"/>
          <w:szCs w:val="24"/>
        </w:rPr>
      </w:pPr>
    </w:p>
    <w:p w:rsidR="003620E6" w:rsidRPr="000A090A" w:rsidRDefault="003620E6" w:rsidP="005A7234">
      <w:pPr>
        <w:ind w:firstLine="709"/>
        <w:rPr>
          <w:rFonts w:ascii="Arial" w:hAnsi="Arial" w:cs="Arial"/>
          <w:sz w:val="24"/>
          <w:szCs w:val="24"/>
        </w:rPr>
      </w:pPr>
    </w:p>
    <w:p w:rsidR="00025884" w:rsidRPr="000A090A" w:rsidRDefault="00476787" w:rsidP="00B151DC">
      <w:pPr>
        <w:ind w:right="-1" w:firstLine="709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Руководитель</w:t>
      </w:r>
      <w:r w:rsidR="003615F8" w:rsidRPr="000A090A">
        <w:rPr>
          <w:rFonts w:ascii="Arial" w:hAnsi="Arial" w:cs="Arial"/>
          <w:sz w:val="24"/>
          <w:szCs w:val="24"/>
        </w:rPr>
        <w:t xml:space="preserve">               </w:t>
      </w:r>
      <w:r w:rsidR="005A7234" w:rsidRPr="000A090A">
        <w:rPr>
          <w:rFonts w:ascii="Arial" w:hAnsi="Arial" w:cs="Arial"/>
          <w:sz w:val="24"/>
          <w:szCs w:val="24"/>
        </w:rPr>
        <w:t xml:space="preserve">                       </w:t>
      </w:r>
      <w:r w:rsidR="003615F8" w:rsidRPr="000A090A">
        <w:rPr>
          <w:rFonts w:ascii="Arial" w:hAnsi="Arial" w:cs="Arial"/>
          <w:sz w:val="24"/>
          <w:szCs w:val="24"/>
        </w:rPr>
        <w:t xml:space="preserve">                             </w:t>
      </w:r>
      <w:r w:rsidR="00B151DC" w:rsidRPr="000A090A">
        <w:rPr>
          <w:rFonts w:ascii="Arial" w:hAnsi="Arial" w:cs="Arial"/>
          <w:sz w:val="24"/>
          <w:szCs w:val="24"/>
        </w:rPr>
        <w:t xml:space="preserve">  </w:t>
      </w:r>
      <w:r w:rsidR="003615F8" w:rsidRPr="000A090A">
        <w:rPr>
          <w:rFonts w:ascii="Arial" w:hAnsi="Arial" w:cs="Arial"/>
          <w:sz w:val="24"/>
          <w:szCs w:val="24"/>
        </w:rPr>
        <w:t xml:space="preserve">          И.И. </w:t>
      </w:r>
      <w:proofErr w:type="spellStart"/>
      <w:r w:rsidR="003615F8" w:rsidRPr="000A090A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A090A" w:rsidRPr="000A090A" w:rsidRDefault="000A090A" w:rsidP="000A090A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к постановлению </w:t>
      </w:r>
    </w:p>
    <w:p w:rsidR="000A090A" w:rsidRPr="000A090A" w:rsidRDefault="000A090A" w:rsidP="000A090A">
      <w:pPr>
        <w:tabs>
          <w:tab w:val="left" w:pos="736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Исполнительного комитета</w:t>
      </w:r>
    </w:p>
    <w:p w:rsidR="000A090A" w:rsidRPr="000A090A" w:rsidRDefault="000A090A" w:rsidP="000A090A">
      <w:pPr>
        <w:tabs>
          <w:tab w:val="left" w:pos="5400"/>
          <w:tab w:val="right" w:pos="9921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A090A" w:rsidRPr="000A090A" w:rsidRDefault="000A090A" w:rsidP="000A090A">
      <w:pPr>
        <w:tabs>
          <w:tab w:val="left" w:pos="6760"/>
          <w:tab w:val="left" w:pos="7360"/>
        </w:tabs>
        <w:ind w:left="1416"/>
        <w:jc w:val="righ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от 29.01.2021г. №3</w:t>
      </w:r>
    </w:p>
    <w:p w:rsidR="000A090A" w:rsidRPr="000A090A" w:rsidRDefault="000A090A" w:rsidP="000A090A">
      <w:pPr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0A090A" w:rsidRPr="000A090A" w:rsidRDefault="000A090A" w:rsidP="000A090A">
      <w:pPr>
        <w:jc w:val="center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СОСТАВ</w:t>
      </w: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комиссии по безопасности дорожного движения</w:t>
      </w: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0A090A" w:rsidRPr="000A090A" w:rsidRDefault="000A090A" w:rsidP="000A090A">
      <w:pPr>
        <w:tabs>
          <w:tab w:val="left" w:pos="7000"/>
          <w:tab w:val="left" w:pos="7280"/>
          <w:tab w:val="right" w:pos="9921"/>
        </w:tabs>
        <w:ind w:left="1416"/>
        <w:jc w:val="center"/>
        <w:rPr>
          <w:rFonts w:ascii="Arial" w:hAnsi="Arial" w:cs="Arial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53"/>
        <w:gridCol w:w="352"/>
        <w:gridCol w:w="64"/>
        <w:gridCol w:w="5107"/>
        <w:gridCol w:w="1809"/>
        <w:gridCol w:w="177"/>
      </w:tblGrid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Контактный телефон, электронный адрес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Гузаиров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Бавлинского муниципального района, председатель ко</w:t>
            </w:r>
            <w:r w:rsidRPr="000A090A">
              <w:rPr>
                <w:rFonts w:ascii="Arial" w:hAnsi="Arial" w:cs="Arial"/>
                <w:sz w:val="24"/>
                <w:szCs w:val="24"/>
              </w:rPr>
              <w:softHyphen/>
              <w:t>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6-07-10</w:t>
            </w:r>
          </w:p>
          <w:p w:rsidR="000A090A" w:rsidRPr="000A090A" w:rsidRDefault="00C437D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9" w:history="1"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ilyas.guzairov@tatar</w:t>
              </w:r>
            </w:hyperlink>
            <w:r w:rsidR="000A090A" w:rsidRPr="000A090A">
              <w:rPr>
                <w:rFonts w:ascii="Arial" w:hAnsi="Arial" w:cs="Arial"/>
                <w:sz w:val="24"/>
                <w:szCs w:val="24"/>
                <w:lang w:val="en-US"/>
              </w:rPr>
              <w:t>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Иванов А.Н.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отдела МВД России по Бавлинскому району, заместитель председателя комиссии (по согласованию)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5-13-02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Валиев И.Р.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 заместитель руководителя Исполнительного комитета Бавлинского муниципального района, заместитель председателя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6-07-08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ilnar.valiev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tatar.ru 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Адамова Р.А.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района,  секретарь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6-07-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ida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damova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tatar.ru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Сураев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С.Н.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филиала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льметьевск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ГБУ «Безопасность дорожного движения»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89872963481 </w:t>
            </w:r>
            <w:hyperlink r:id="rId10" w:history="1">
              <w:r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S.Suraev@mail.ru</w:t>
              </w:r>
            </w:hyperlink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Бакиров Д.Л.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муниципального образования «город Бавлы» (по согласованию)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5-29-50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bakirovri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gridcom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Галиев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Р.Ф.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начальник отделения ГИБДД отдела М</w:t>
            </w:r>
            <w:r w:rsidRPr="000A090A">
              <w:rPr>
                <w:rFonts w:ascii="Arial" w:hAnsi="Arial" w:cs="Arial"/>
                <w:bCs/>
                <w:sz w:val="24"/>
                <w:szCs w:val="24"/>
              </w:rPr>
              <w:t>ВД России по Бавлинскому району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5-57-22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rgaliev10@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mvd.ru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Алексеев Г.В.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главный врач ГАУЗ «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центральная районная больница»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8(85569) 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5-13-00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mz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crb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090A" w:rsidRPr="000A090A" w:rsidTr="000A090A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Ганиева Д.З.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 Бавлинского муниципального района Республики Татарстан»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5-44-59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roobauly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@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mail.ru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Галиуллин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И.М.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Бавлинского участка №1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Бугульминского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управления автомобильных дорог ООО «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Татнефтедор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0A090A" w:rsidRPr="000A090A" w:rsidRDefault="000A090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89172344870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Талипов А.М.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директор МКП 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«Управление по благоустройству и озеленению»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5-61-51</w:t>
            </w:r>
          </w:p>
          <w:p w:rsidR="000A090A" w:rsidRPr="000A090A" w:rsidRDefault="00C437D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proofErr w:type="spellStart"/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myypobiobavly</w:t>
              </w:r>
              <w:proofErr w:type="spellEnd"/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        @rambler.ru</w:t>
              </w:r>
            </w:hyperlink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Игнатьева Р.И.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отделения профилактики ГБУ «БДД» в Бавлинском районе территориального управления </w:t>
            </w: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>льметьевск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5-51-21</w:t>
            </w:r>
          </w:p>
          <w:p w:rsidR="000A090A" w:rsidRPr="000A090A" w:rsidRDefault="00C437D0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2" w:history="1"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bavly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rasida_gbu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@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0A090A" w:rsidRPr="000A090A">
                <w:rPr>
                  <w:rStyle w:val="ad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Гизитдинова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Г.Н.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ведущий специалист, ответственный за работу специализированной стоянки «Бавлы», ГБУ «Безопасность дорожного движения» 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89375205913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89274944030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Галеев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0A" w:rsidRPr="000A090A" w:rsidRDefault="000A090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начальник ПЧ-109 ГУ «11 Отряд ФПС по РТ» (по согласованию)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5-40-25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pch109bavly@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gmail.com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Евдокимова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начальник отдела Бавлинского районного отдела судебных </w:t>
            </w:r>
            <w:proofErr w:type="gramStart"/>
            <w:r w:rsidRPr="000A090A">
              <w:rPr>
                <w:rFonts w:ascii="Arial" w:hAnsi="Arial" w:cs="Arial"/>
                <w:sz w:val="24"/>
                <w:szCs w:val="24"/>
              </w:rPr>
              <w:t>приставов Управления федеральной службы судебных приставов России</w:t>
            </w:r>
            <w:proofErr w:type="gramEnd"/>
            <w:r w:rsidRPr="000A090A">
              <w:rPr>
                <w:rFonts w:ascii="Arial" w:hAnsi="Arial" w:cs="Arial"/>
                <w:sz w:val="24"/>
                <w:szCs w:val="24"/>
              </w:rPr>
              <w:t xml:space="preserve"> по республике Татарстан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8(85569)</w:t>
            </w: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5-21-23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osp20@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r16.fssprus.ru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Мустафин И.Р.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>ведущий эксперт дорожного хозяйства ФКУ «Волго-</w:t>
            </w:r>
            <w:proofErr w:type="spellStart"/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>Вятскуправтодор</w:t>
            </w:r>
            <w:proofErr w:type="spellEnd"/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 xml:space="preserve">»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napToGrid w:val="0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89274770704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rl-84@mail.ru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Давлетгареев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ведущий специалист отдела контроля качества и приемки работ 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89279242790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alfirdavletgareev1994@</w:t>
            </w:r>
          </w:p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090A">
              <w:rPr>
                <w:rFonts w:ascii="Arial" w:hAnsi="Arial" w:cs="Arial"/>
                <w:sz w:val="24"/>
                <w:szCs w:val="24"/>
                <w:lang w:val="en-US"/>
              </w:rPr>
              <w:t>gmail.com</w:t>
            </w:r>
          </w:p>
        </w:tc>
      </w:tr>
      <w:tr w:rsidR="000A090A" w:rsidRPr="000A090A" w:rsidTr="000A0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90A">
              <w:rPr>
                <w:rFonts w:ascii="Arial" w:hAnsi="Arial" w:cs="Arial"/>
                <w:sz w:val="24"/>
                <w:szCs w:val="24"/>
              </w:rPr>
              <w:t>Шаймарданов</w:t>
            </w:r>
            <w:proofErr w:type="spellEnd"/>
            <w:r w:rsidRPr="000A090A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Style w:val="FontStyle12"/>
                <w:rFonts w:ascii="Arial" w:hAnsi="Arial" w:cs="Arial"/>
                <w:color w:val="auto"/>
                <w:sz w:val="24"/>
                <w:szCs w:val="24"/>
              </w:rPr>
              <w:t>майор полиции, командир 3 роты ДПС ОСБ ДПС ГИБДД МВД по РТ (по согласованию)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0A" w:rsidRPr="000A090A" w:rsidRDefault="000A090A">
            <w:pPr>
              <w:tabs>
                <w:tab w:val="left" w:pos="7000"/>
                <w:tab w:val="left" w:pos="7280"/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90A">
              <w:rPr>
                <w:rFonts w:ascii="Arial" w:hAnsi="Arial" w:cs="Arial"/>
                <w:sz w:val="24"/>
                <w:szCs w:val="24"/>
              </w:rPr>
              <w:t>89173964205</w:t>
            </w:r>
          </w:p>
        </w:tc>
      </w:tr>
      <w:tr w:rsidR="000A090A" w:rsidRPr="000A090A" w:rsidTr="000A090A">
        <w:trPr>
          <w:gridAfter w:val="1"/>
          <w:wAfter w:w="177" w:type="dxa"/>
        </w:trPr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517"/>
              <w:gridCol w:w="567"/>
              <w:gridCol w:w="7337"/>
            </w:tblGrid>
            <w:tr w:rsidR="000A090A" w:rsidRPr="000A090A">
              <w:tc>
                <w:tcPr>
                  <w:tcW w:w="2517" w:type="dxa"/>
                  <w:hideMark/>
                </w:tcPr>
                <w:p w:rsidR="000A090A" w:rsidRPr="000A090A" w:rsidRDefault="000A090A">
                  <w:pPr>
                    <w:tabs>
                      <w:tab w:val="center" w:pos="4677"/>
                      <w:tab w:val="right" w:pos="9355"/>
                    </w:tabs>
                    <w:spacing w:line="322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A090A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567" w:type="dxa"/>
                </w:tcPr>
                <w:p w:rsidR="000A090A" w:rsidRPr="000A090A" w:rsidRDefault="000A090A">
                  <w:pPr>
                    <w:tabs>
                      <w:tab w:val="center" w:pos="4677"/>
                      <w:tab w:val="right" w:pos="9355"/>
                    </w:tabs>
                    <w:spacing w:line="322" w:lineRule="exac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37" w:type="dxa"/>
                </w:tcPr>
                <w:p w:rsidR="000A090A" w:rsidRPr="000A090A" w:rsidRDefault="000A090A">
                  <w:pPr>
                    <w:tabs>
                      <w:tab w:val="center" w:pos="4677"/>
                      <w:tab w:val="right" w:pos="9355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A090A" w:rsidRPr="000A090A" w:rsidRDefault="000A090A">
            <w:pPr>
              <w:tabs>
                <w:tab w:val="left" w:pos="57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A090A" w:rsidRPr="000A090A" w:rsidRDefault="000A090A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90A" w:rsidRPr="000A090A" w:rsidRDefault="000A090A">
            <w:pPr>
              <w:tabs>
                <w:tab w:val="left" w:pos="57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90A" w:rsidRPr="000A090A" w:rsidRDefault="000A090A" w:rsidP="000A090A">
      <w:pPr>
        <w:shd w:val="clear" w:color="auto" w:fill="FFFFFF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            </w:t>
      </w:r>
    </w:p>
    <w:p w:rsidR="000A090A" w:rsidRPr="000A090A" w:rsidRDefault="000A090A" w:rsidP="000A090A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0A090A" w:rsidRPr="000A090A" w:rsidRDefault="000A090A" w:rsidP="000A090A">
      <w:pPr>
        <w:shd w:val="clear" w:color="auto" w:fill="FFFFFF"/>
        <w:tabs>
          <w:tab w:val="left" w:pos="9662"/>
        </w:tabs>
        <w:spacing w:line="278" w:lineRule="exact"/>
        <w:rPr>
          <w:rFonts w:ascii="Arial" w:hAnsi="Arial" w:cs="Arial"/>
          <w:sz w:val="24"/>
          <w:szCs w:val="24"/>
        </w:rPr>
      </w:pPr>
      <w:r w:rsidRPr="000A090A">
        <w:rPr>
          <w:rFonts w:ascii="Arial" w:hAnsi="Arial" w:cs="Arial"/>
          <w:sz w:val="24"/>
          <w:szCs w:val="24"/>
        </w:rPr>
        <w:t xml:space="preserve"> </w:t>
      </w: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p w:rsidR="000A090A" w:rsidRPr="000A090A" w:rsidRDefault="000A090A" w:rsidP="00B151DC">
      <w:pPr>
        <w:ind w:right="-1" w:firstLine="709"/>
        <w:rPr>
          <w:rFonts w:ascii="Arial" w:hAnsi="Arial" w:cs="Arial"/>
          <w:sz w:val="24"/>
          <w:szCs w:val="24"/>
        </w:rPr>
      </w:pPr>
    </w:p>
    <w:sectPr w:rsidR="000A090A" w:rsidRPr="000A090A" w:rsidSect="000A090A">
      <w:headerReference w:type="even" r:id="rId13"/>
      <w:headerReference w:type="default" r:id="rId14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D0" w:rsidRDefault="00C437D0">
      <w:r>
        <w:separator/>
      </w:r>
    </w:p>
  </w:endnote>
  <w:endnote w:type="continuationSeparator" w:id="0">
    <w:p w:rsidR="00C437D0" w:rsidRDefault="00C4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D0" w:rsidRDefault="00C437D0">
      <w:r>
        <w:separator/>
      </w:r>
    </w:p>
  </w:footnote>
  <w:footnote w:type="continuationSeparator" w:id="0">
    <w:p w:rsidR="00C437D0" w:rsidRDefault="00C4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DA2">
      <w:rPr>
        <w:noProof/>
      </w:rPr>
      <w:t>3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090A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3FEF"/>
    <w:rsid w:val="001763B6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3DA2"/>
    <w:rsid w:val="0047654A"/>
    <w:rsid w:val="00476787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19CF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5391"/>
    <w:rsid w:val="007B4D59"/>
    <w:rsid w:val="007C50EB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A09E9"/>
    <w:rsid w:val="009A2B99"/>
    <w:rsid w:val="009A5DFB"/>
    <w:rsid w:val="009A6368"/>
    <w:rsid w:val="009B23F2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37D0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71DD7"/>
    <w:rsid w:val="00C71ED7"/>
    <w:rsid w:val="00C72F9C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21DB8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0E23"/>
    <w:rsid w:val="00DC61BE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4A8"/>
    <w:rsid w:val="00E00DCA"/>
    <w:rsid w:val="00E03421"/>
    <w:rsid w:val="00E15031"/>
    <w:rsid w:val="00E15845"/>
    <w:rsid w:val="00E162BD"/>
    <w:rsid w:val="00E20C91"/>
    <w:rsid w:val="00E21157"/>
    <w:rsid w:val="00E2341A"/>
    <w:rsid w:val="00E24ED1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2C41"/>
    <w:rsid w:val="00EC1A89"/>
    <w:rsid w:val="00EC44FB"/>
    <w:rsid w:val="00EC64EB"/>
    <w:rsid w:val="00ED1A8D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0A09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0A09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avlyrasida_gbu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yypobiobavly@rambl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.Surae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yas.guzairov@tata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2021-01-29T12:35:00Z</cp:lastPrinted>
  <dcterms:created xsi:type="dcterms:W3CDTF">2021-03-29T11:51:00Z</dcterms:created>
  <dcterms:modified xsi:type="dcterms:W3CDTF">2021-03-29T11:51:00Z</dcterms:modified>
</cp:coreProperties>
</file>